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832F1" w14:textId="19769E88" w:rsidR="008F0024" w:rsidRPr="00296388" w:rsidRDefault="00AB7AC8" w:rsidP="006233E8">
      <w:pPr>
        <w:widowControl w:val="0"/>
        <w:tabs>
          <w:tab w:val="left" w:pos="652"/>
          <w:tab w:val="left" w:pos="5760"/>
          <w:tab w:val="right" w:pos="15398"/>
        </w:tabs>
        <w:spacing w:line="276" w:lineRule="auto"/>
        <w:ind w:left="630" w:right="60" w:hanging="630"/>
        <w:jc w:val="right"/>
        <w:rPr>
          <w:rFonts w:ascii="GHEA Grapalat" w:eastAsia="Calibri" w:hAnsi="GHEA Grapalat" w:cs="Arial"/>
          <w:sz w:val="20"/>
          <w:lang w:val="es-ES"/>
        </w:rPr>
      </w:pPr>
      <w:r w:rsidRPr="00296388">
        <w:rPr>
          <w:rFonts w:ascii="GHEA Grapalat" w:eastAsia="Calibri" w:hAnsi="GHEA Grapalat" w:cs="Arial"/>
          <w:sz w:val="20"/>
          <w:lang w:val="es-ES"/>
        </w:rPr>
        <w:tab/>
      </w:r>
      <w:r w:rsidRPr="00296388">
        <w:rPr>
          <w:rFonts w:ascii="GHEA Grapalat" w:eastAsia="Calibri" w:hAnsi="GHEA Grapalat" w:cs="Arial"/>
          <w:sz w:val="20"/>
          <w:lang w:val="es-ES"/>
        </w:rPr>
        <w:tab/>
      </w:r>
      <w:r w:rsidRPr="00296388">
        <w:rPr>
          <w:rFonts w:ascii="GHEA Grapalat" w:eastAsia="Calibri" w:hAnsi="GHEA Grapalat" w:cs="Arial"/>
          <w:sz w:val="20"/>
          <w:lang w:val="es-ES"/>
        </w:rPr>
        <w:tab/>
      </w:r>
    </w:p>
    <w:p w14:paraId="4D272968" w14:textId="77777777" w:rsidR="008F0024" w:rsidRPr="00296388" w:rsidRDefault="008F0024">
      <w:pPr>
        <w:rPr>
          <w:rFonts w:ascii="GHEA Grapalat" w:eastAsia="Calibri" w:hAnsi="GHEA Grapalat" w:cs="Arial"/>
          <w:sz w:val="20"/>
          <w:lang w:val="es-ES"/>
        </w:rPr>
      </w:pPr>
    </w:p>
    <w:p w14:paraId="726C5D29" w14:textId="77777777" w:rsidR="008F0024" w:rsidRPr="00CB1B89" w:rsidRDefault="00AB7AC8">
      <w:pPr>
        <w:widowControl w:val="0"/>
        <w:tabs>
          <w:tab w:val="left" w:pos="652"/>
          <w:tab w:val="left" w:pos="5760"/>
          <w:tab w:val="right" w:pos="15398"/>
        </w:tabs>
        <w:spacing w:line="276" w:lineRule="auto"/>
        <w:ind w:right="707"/>
        <w:jc w:val="center"/>
        <w:rPr>
          <w:rFonts w:ascii="GHEA Grapalat" w:eastAsia="Calibri" w:hAnsi="GHEA Grapalat" w:cs="Sylfaen"/>
          <w:sz w:val="20"/>
          <w:lang w:val="hy-AM"/>
        </w:rPr>
      </w:pPr>
      <w:r w:rsidRPr="00CB1B89">
        <w:rPr>
          <w:rFonts w:ascii="GHEA Grapalat" w:hAnsi="GHEA Grapalat" w:cs="Arial"/>
          <w:b/>
          <w:sz w:val="20"/>
          <w:lang w:val="hy-AM"/>
        </w:rPr>
        <w:t>ԼԱԲՈՐԱՏՈՐ ՍԱՐՔԵՐԻ</w:t>
      </w:r>
    </w:p>
    <w:p w14:paraId="423EDAB1" w14:textId="76AC8FC9" w:rsidR="008F0024" w:rsidRPr="00CB1B89" w:rsidRDefault="00AB7AC8">
      <w:pPr>
        <w:jc w:val="center"/>
        <w:rPr>
          <w:rFonts w:ascii="GHEA Grapalat" w:hAnsi="GHEA Grapalat" w:cs="Arial"/>
          <w:b/>
          <w:sz w:val="20"/>
          <w:lang w:val="hy-AM"/>
        </w:rPr>
      </w:pPr>
      <w:r w:rsidRPr="00CB1B89">
        <w:rPr>
          <w:rFonts w:ascii="GHEA Grapalat" w:hAnsi="GHEA Grapalat" w:cs="Arial"/>
          <w:b/>
          <w:sz w:val="20"/>
          <w:lang w:val="hy-AM"/>
        </w:rPr>
        <w:t xml:space="preserve">ՏԵԽՆԻԿԱԿԱՆ ԲՆՈՒԹԱԳԻՐ </w:t>
      </w:r>
    </w:p>
    <w:tbl>
      <w:tblPr>
        <w:tblW w:w="1591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160"/>
        <w:gridCol w:w="7290"/>
        <w:gridCol w:w="810"/>
        <w:gridCol w:w="720"/>
        <w:gridCol w:w="1350"/>
        <w:gridCol w:w="2984"/>
        <w:gridCol w:w="9"/>
      </w:tblGrid>
      <w:tr w:rsidR="009A18D5" w:rsidRPr="00CB1B89" w14:paraId="08B9AE42" w14:textId="77777777" w:rsidTr="001E7949">
        <w:trPr>
          <w:trHeight w:val="504"/>
        </w:trPr>
        <w:tc>
          <w:tcPr>
            <w:tcW w:w="594" w:type="dxa"/>
            <w:vMerge w:val="restart"/>
            <w:vAlign w:val="center"/>
          </w:tcPr>
          <w:p w14:paraId="5FD14592" w14:textId="77777777" w:rsidR="009A18D5" w:rsidRPr="00CB1B89" w:rsidRDefault="009A18D5">
            <w:pPr>
              <w:tabs>
                <w:tab w:val="left" w:pos="0"/>
              </w:tabs>
              <w:jc w:val="center"/>
              <w:rPr>
                <w:rFonts w:ascii="GHEA Grapalat" w:hAnsi="GHEA Grapalat"/>
                <w:sz w:val="20"/>
              </w:rPr>
            </w:pPr>
            <w:r w:rsidRPr="00CB1B89">
              <w:rPr>
                <w:rFonts w:ascii="GHEA Grapalat" w:hAnsi="GHEA Grapalat" w:cs="Arial"/>
                <w:sz w:val="20"/>
                <w:lang w:val="hy-AM"/>
              </w:rPr>
              <w:t>հրավերով</w:t>
            </w:r>
            <w:r w:rsidRPr="00CB1B89">
              <w:rPr>
                <w:rFonts w:ascii="GHEA Grapalat" w:hAnsi="GHEA Grapalat"/>
                <w:sz w:val="20"/>
              </w:rPr>
              <w:t xml:space="preserve"> </w:t>
            </w:r>
            <w:r w:rsidRPr="00CB1B89">
              <w:rPr>
                <w:rFonts w:ascii="GHEA Grapalat" w:hAnsi="GHEA Grapalat" w:cs="Arial"/>
                <w:sz w:val="20"/>
              </w:rPr>
              <w:t>նախատեսված</w:t>
            </w:r>
            <w:r w:rsidRPr="00CB1B89">
              <w:rPr>
                <w:rFonts w:ascii="GHEA Grapalat" w:hAnsi="GHEA Grapalat"/>
                <w:sz w:val="20"/>
              </w:rPr>
              <w:t xml:space="preserve"> </w:t>
            </w:r>
            <w:r w:rsidRPr="00CB1B89">
              <w:rPr>
                <w:rFonts w:ascii="GHEA Grapalat" w:hAnsi="GHEA Grapalat" w:cs="Arial"/>
                <w:sz w:val="20"/>
              </w:rPr>
              <w:t>չափաբաժնի</w:t>
            </w:r>
            <w:r w:rsidRPr="00CB1B89">
              <w:rPr>
                <w:rFonts w:ascii="GHEA Grapalat" w:hAnsi="GHEA Grapalat"/>
                <w:sz w:val="20"/>
              </w:rPr>
              <w:t xml:space="preserve"> </w:t>
            </w:r>
            <w:r w:rsidRPr="00CB1B89">
              <w:rPr>
                <w:rFonts w:ascii="GHEA Grapalat" w:hAnsi="GHEA Grapalat" w:cs="Arial"/>
                <w:sz w:val="20"/>
              </w:rPr>
              <w:t>համարը</w:t>
            </w:r>
          </w:p>
        </w:tc>
        <w:tc>
          <w:tcPr>
            <w:tcW w:w="2160" w:type="dxa"/>
            <w:vMerge w:val="restart"/>
            <w:vAlign w:val="center"/>
          </w:tcPr>
          <w:p w14:paraId="5928F48D" w14:textId="77777777" w:rsidR="009A18D5" w:rsidRPr="00CB1B89" w:rsidRDefault="009A18D5">
            <w:pPr>
              <w:jc w:val="center"/>
              <w:rPr>
                <w:rFonts w:ascii="GHEA Grapalat" w:hAnsi="GHEA Grapalat"/>
                <w:sz w:val="20"/>
                <w:lang w:val="ru-RU"/>
              </w:rPr>
            </w:pPr>
            <w:r w:rsidRPr="00CB1B89">
              <w:rPr>
                <w:rFonts w:ascii="GHEA Grapalat" w:hAnsi="GHEA Grapalat" w:cs="Arial"/>
                <w:sz w:val="20"/>
                <w:lang w:val="ru-RU"/>
              </w:rPr>
              <w:t>անվանում</w:t>
            </w:r>
          </w:p>
        </w:tc>
        <w:tc>
          <w:tcPr>
            <w:tcW w:w="7290" w:type="dxa"/>
            <w:vMerge w:val="restart"/>
            <w:vAlign w:val="center"/>
          </w:tcPr>
          <w:p w14:paraId="133A9BC5" w14:textId="77777777" w:rsidR="009A18D5" w:rsidRPr="00CB1B89" w:rsidRDefault="009A18D5">
            <w:pPr>
              <w:jc w:val="center"/>
              <w:rPr>
                <w:rFonts w:ascii="GHEA Grapalat" w:hAnsi="GHEA Grapalat"/>
                <w:sz w:val="20"/>
              </w:rPr>
            </w:pPr>
            <w:bookmarkStart w:id="0" w:name="_GoBack"/>
            <w:bookmarkEnd w:id="0"/>
            <w:r w:rsidRPr="00CB1B89">
              <w:rPr>
                <w:rFonts w:ascii="GHEA Grapalat" w:hAnsi="GHEA Grapalat" w:cs="Arial"/>
                <w:sz w:val="20"/>
              </w:rPr>
              <w:t>տեխնիկական</w:t>
            </w:r>
            <w:r w:rsidRPr="00CB1B89">
              <w:rPr>
                <w:rFonts w:ascii="GHEA Grapalat" w:hAnsi="GHEA Grapalat"/>
                <w:sz w:val="20"/>
              </w:rPr>
              <w:t xml:space="preserve"> </w:t>
            </w:r>
            <w:r w:rsidRPr="00CB1B89">
              <w:rPr>
                <w:rFonts w:ascii="GHEA Grapalat" w:hAnsi="GHEA Grapalat" w:cs="Arial"/>
                <w:sz w:val="20"/>
              </w:rPr>
              <w:t>բնութագիրը</w:t>
            </w:r>
          </w:p>
        </w:tc>
        <w:tc>
          <w:tcPr>
            <w:tcW w:w="810" w:type="dxa"/>
            <w:vMerge w:val="restart"/>
            <w:vAlign w:val="center"/>
          </w:tcPr>
          <w:p w14:paraId="4A76802D" w14:textId="77777777" w:rsidR="009A18D5" w:rsidRPr="00CB1B89" w:rsidRDefault="009A18D5">
            <w:pPr>
              <w:jc w:val="center"/>
              <w:rPr>
                <w:rFonts w:ascii="GHEA Grapalat" w:hAnsi="GHEA Grapalat"/>
                <w:sz w:val="20"/>
              </w:rPr>
            </w:pPr>
            <w:r w:rsidRPr="00CB1B89">
              <w:rPr>
                <w:rFonts w:ascii="GHEA Grapalat" w:hAnsi="GHEA Grapalat" w:cs="Arial"/>
                <w:sz w:val="20"/>
              </w:rPr>
              <w:t>չափման</w:t>
            </w:r>
            <w:r w:rsidRPr="00CB1B89">
              <w:rPr>
                <w:rFonts w:ascii="GHEA Grapalat" w:hAnsi="GHEA Grapalat"/>
                <w:sz w:val="20"/>
              </w:rPr>
              <w:t xml:space="preserve"> </w:t>
            </w:r>
            <w:r w:rsidRPr="00CB1B89">
              <w:rPr>
                <w:rFonts w:ascii="GHEA Grapalat" w:hAnsi="GHEA Grapalat" w:cs="Arial"/>
                <w:sz w:val="20"/>
              </w:rPr>
              <w:t>միավորը</w:t>
            </w:r>
          </w:p>
        </w:tc>
        <w:tc>
          <w:tcPr>
            <w:tcW w:w="720" w:type="dxa"/>
            <w:vMerge w:val="restart"/>
            <w:vAlign w:val="center"/>
          </w:tcPr>
          <w:p w14:paraId="69888A02" w14:textId="77777777" w:rsidR="009A18D5" w:rsidRPr="00CB1B89" w:rsidRDefault="009A18D5">
            <w:pPr>
              <w:jc w:val="center"/>
              <w:rPr>
                <w:rFonts w:ascii="GHEA Grapalat" w:hAnsi="GHEA Grapalat"/>
                <w:sz w:val="20"/>
              </w:rPr>
            </w:pPr>
            <w:r w:rsidRPr="00CB1B89">
              <w:rPr>
                <w:rFonts w:ascii="GHEA Grapalat" w:hAnsi="GHEA Grapalat" w:cs="Arial"/>
                <w:sz w:val="20"/>
              </w:rPr>
              <w:t>ընդհանուր</w:t>
            </w:r>
            <w:r w:rsidRPr="00CB1B89">
              <w:rPr>
                <w:rFonts w:ascii="GHEA Grapalat" w:hAnsi="GHEA Grapalat"/>
                <w:sz w:val="20"/>
              </w:rPr>
              <w:t xml:space="preserve"> </w:t>
            </w:r>
            <w:r w:rsidRPr="00CB1B89">
              <w:rPr>
                <w:rFonts w:ascii="GHEA Grapalat" w:hAnsi="GHEA Grapalat" w:cs="Arial"/>
                <w:sz w:val="20"/>
              </w:rPr>
              <w:t>քանակը</w:t>
            </w:r>
          </w:p>
        </w:tc>
        <w:tc>
          <w:tcPr>
            <w:tcW w:w="4343" w:type="dxa"/>
            <w:gridSpan w:val="3"/>
            <w:vAlign w:val="center"/>
          </w:tcPr>
          <w:p w14:paraId="3623712D" w14:textId="77777777" w:rsidR="009A18D5" w:rsidRPr="00CB1B89" w:rsidRDefault="009A18D5">
            <w:pPr>
              <w:jc w:val="center"/>
              <w:rPr>
                <w:rFonts w:ascii="GHEA Grapalat" w:hAnsi="GHEA Grapalat"/>
                <w:sz w:val="20"/>
                <w:lang w:val="ru-RU"/>
              </w:rPr>
            </w:pPr>
            <w:r w:rsidRPr="00CB1B89">
              <w:rPr>
                <w:rFonts w:ascii="GHEA Grapalat" w:hAnsi="GHEA Grapalat" w:cs="Arial"/>
                <w:sz w:val="20"/>
                <w:lang w:val="ru-RU"/>
              </w:rPr>
              <w:t>մատակարարման</w:t>
            </w:r>
          </w:p>
        </w:tc>
      </w:tr>
      <w:tr w:rsidR="009A18D5" w:rsidRPr="00CB1B89" w14:paraId="1B17C6BC" w14:textId="77777777" w:rsidTr="001E7949">
        <w:trPr>
          <w:gridAfter w:val="1"/>
          <w:wAfter w:w="9" w:type="dxa"/>
          <w:trHeight w:val="427"/>
        </w:trPr>
        <w:tc>
          <w:tcPr>
            <w:tcW w:w="594" w:type="dxa"/>
            <w:vMerge/>
            <w:vAlign w:val="center"/>
          </w:tcPr>
          <w:p w14:paraId="565EC476" w14:textId="77777777" w:rsidR="009A18D5" w:rsidRPr="00CB1B89" w:rsidRDefault="009A18D5">
            <w:pPr>
              <w:jc w:val="center"/>
              <w:rPr>
                <w:rFonts w:ascii="GHEA Grapalat" w:hAnsi="GHEA Grapalat"/>
                <w:sz w:val="20"/>
              </w:rPr>
            </w:pPr>
          </w:p>
        </w:tc>
        <w:tc>
          <w:tcPr>
            <w:tcW w:w="2160" w:type="dxa"/>
            <w:vMerge/>
            <w:vAlign w:val="center"/>
          </w:tcPr>
          <w:p w14:paraId="007CDE14" w14:textId="77777777" w:rsidR="009A18D5" w:rsidRPr="00CB1B89" w:rsidRDefault="009A18D5">
            <w:pPr>
              <w:jc w:val="center"/>
              <w:rPr>
                <w:rFonts w:ascii="GHEA Grapalat" w:hAnsi="GHEA Grapalat"/>
                <w:sz w:val="20"/>
              </w:rPr>
            </w:pPr>
          </w:p>
        </w:tc>
        <w:tc>
          <w:tcPr>
            <w:tcW w:w="7290" w:type="dxa"/>
            <w:vMerge/>
            <w:vAlign w:val="center"/>
          </w:tcPr>
          <w:p w14:paraId="51604688" w14:textId="77777777" w:rsidR="009A18D5" w:rsidRPr="00CB1B89" w:rsidRDefault="009A18D5">
            <w:pPr>
              <w:jc w:val="center"/>
              <w:rPr>
                <w:rFonts w:ascii="GHEA Grapalat" w:hAnsi="GHEA Grapalat"/>
                <w:sz w:val="20"/>
              </w:rPr>
            </w:pPr>
          </w:p>
        </w:tc>
        <w:tc>
          <w:tcPr>
            <w:tcW w:w="810" w:type="dxa"/>
            <w:vMerge/>
            <w:vAlign w:val="center"/>
          </w:tcPr>
          <w:p w14:paraId="757EC21F" w14:textId="77777777" w:rsidR="009A18D5" w:rsidRPr="00CB1B89" w:rsidRDefault="009A18D5">
            <w:pPr>
              <w:jc w:val="center"/>
              <w:rPr>
                <w:rFonts w:ascii="GHEA Grapalat" w:hAnsi="GHEA Grapalat"/>
                <w:sz w:val="20"/>
              </w:rPr>
            </w:pPr>
          </w:p>
        </w:tc>
        <w:tc>
          <w:tcPr>
            <w:tcW w:w="720" w:type="dxa"/>
            <w:vMerge/>
            <w:vAlign w:val="center"/>
          </w:tcPr>
          <w:p w14:paraId="37DCEE4B" w14:textId="77777777" w:rsidR="009A18D5" w:rsidRPr="00CB1B89" w:rsidRDefault="009A18D5">
            <w:pPr>
              <w:jc w:val="center"/>
              <w:rPr>
                <w:rFonts w:ascii="GHEA Grapalat" w:hAnsi="GHEA Grapalat"/>
                <w:sz w:val="20"/>
              </w:rPr>
            </w:pPr>
          </w:p>
        </w:tc>
        <w:tc>
          <w:tcPr>
            <w:tcW w:w="1350" w:type="dxa"/>
            <w:vAlign w:val="center"/>
          </w:tcPr>
          <w:p w14:paraId="31AE7B8E" w14:textId="77777777" w:rsidR="009A18D5" w:rsidRPr="00CB1B89" w:rsidRDefault="009A18D5">
            <w:pPr>
              <w:jc w:val="center"/>
              <w:rPr>
                <w:rFonts w:ascii="GHEA Grapalat" w:hAnsi="GHEA Grapalat"/>
                <w:sz w:val="20"/>
              </w:rPr>
            </w:pPr>
            <w:r w:rsidRPr="00CB1B89">
              <w:rPr>
                <w:rFonts w:ascii="GHEA Grapalat" w:hAnsi="GHEA Grapalat" w:cs="Arial"/>
                <w:sz w:val="20"/>
              </w:rPr>
              <w:t>հասցեն</w:t>
            </w:r>
          </w:p>
        </w:tc>
        <w:tc>
          <w:tcPr>
            <w:tcW w:w="2984" w:type="dxa"/>
            <w:vAlign w:val="center"/>
          </w:tcPr>
          <w:p w14:paraId="0DC6B4EE" w14:textId="77777777" w:rsidR="009A18D5" w:rsidRPr="00CB1B89" w:rsidRDefault="009A18D5">
            <w:pPr>
              <w:jc w:val="center"/>
              <w:rPr>
                <w:rFonts w:ascii="GHEA Grapalat" w:hAnsi="GHEA Grapalat"/>
                <w:sz w:val="20"/>
              </w:rPr>
            </w:pPr>
            <w:r w:rsidRPr="00CB1B89">
              <w:rPr>
                <w:rFonts w:ascii="GHEA Grapalat" w:hAnsi="GHEA Grapalat" w:cs="Arial"/>
                <w:sz w:val="20"/>
              </w:rPr>
              <w:t>Ժամկետը</w:t>
            </w:r>
          </w:p>
        </w:tc>
      </w:tr>
      <w:tr w:rsidR="001B6F0A" w:rsidRPr="00CB1B89" w14:paraId="1E2C7540" w14:textId="77777777" w:rsidTr="001E7949">
        <w:trPr>
          <w:gridAfter w:val="1"/>
          <w:wAfter w:w="9" w:type="dxa"/>
          <w:trHeight w:val="1223"/>
        </w:trPr>
        <w:tc>
          <w:tcPr>
            <w:tcW w:w="594" w:type="dxa"/>
            <w:vAlign w:val="center"/>
          </w:tcPr>
          <w:p w14:paraId="34E32DF3" w14:textId="3062DA0F" w:rsidR="001B6F0A" w:rsidRPr="00CB1B89" w:rsidRDefault="001B6F0A" w:rsidP="001B6F0A">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w:t>
            </w:r>
          </w:p>
        </w:tc>
        <w:tc>
          <w:tcPr>
            <w:tcW w:w="2160" w:type="dxa"/>
            <w:vAlign w:val="center"/>
          </w:tcPr>
          <w:p w14:paraId="1AAC9BD8" w14:textId="6E506799" w:rsidR="001B6F0A" w:rsidRPr="00CB1B89" w:rsidRDefault="001B6F0A" w:rsidP="001B6F0A">
            <w:pPr>
              <w:tabs>
                <w:tab w:val="left" w:pos="0"/>
              </w:tabs>
              <w:jc w:val="center"/>
              <w:rPr>
                <w:rFonts w:ascii="GHEA Grapalat" w:hAnsi="GHEA Grapalat"/>
                <w:bCs/>
                <w:sz w:val="20"/>
                <w:lang w:val="hy-AM"/>
              </w:rPr>
            </w:pPr>
            <w:r w:rsidRPr="00CB1B89">
              <w:rPr>
                <w:rFonts w:ascii="GHEA Grapalat" w:hAnsi="GHEA Grapalat"/>
                <w:bCs/>
                <w:sz w:val="20"/>
                <w:lang w:val="hy-AM"/>
              </w:rPr>
              <w:t xml:space="preserve">Մակրո-կյուվետ քվարցե ապակի </w:t>
            </w:r>
            <w:r w:rsidRPr="00CB1B89">
              <w:rPr>
                <w:rFonts w:ascii="GHEA Grapalat" w:hAnsi="GHEA Grapalat"/>
                <w:bCs/>
                <w:sz w:val="20"/>
                <w:lang w:val="hy-AM"/>
              </w:rPr>
              <w:br/>
            </w:r>
          </w:p>
        </w:tc>
        <w:tc>
          <w:tcPr>
            <w:tcW w:w="7290" w:type="dxa"/>
            <w:vAlign w:val="center"/>
          </w:tcPr>
          <w:p w14:paraId="60512AF0" w14:textId="1DA34D9F"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s="Arial"/>
                <w:color w:val="616161"/>
                <w:kern w:val="36"/>
                <w:sz w:val="20"/>
                <w:lang w:val="hy-AM" w:eastAsia="en-US"/>
              </w:rPr>
              <w:t xml:space="preserve">Քվարցե կյուվետներ </w:t>
            </w:r>
          </w:p>
          <w:p w14:paraId="24E916ED" w14:textId="77777777"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s="Arial"/>
                <w:color w:val="616161"/>
                <w:kern w:val="36"/>
                <w:sz w:val="20"/>
                <w:lang w:val="hy-AM" w:eastAsia="en-US"/>
              </w:rPr>
              <w:t>SUPRASIL, 100-QS, հաստությունը առնվազն  1մմ, ծավալը առնվազն 350 միկրո</w:t>
            </w:r>
            <w:r w:rsidRPr="00CB1B89">
              <w:rPr>
                <w:rFonts w:ascii="GHEA Grapalat" w:hAnsi="GHEA Grapalat" w:cs="Arial"/>
                <w:color w:val="616161"/>
                <w:kern w:val="36"/>
                <w:sz w:val="20"/>
                <w:lang w:val="hy-AM" w:eastAsia="en-US"/>
              </w:rPr>
              <w:softHyphen/>
              <w:t>լիտր, 200-2500նմ տիրույթու</w:t>
            </w:r>
          </w:p>
          <w:p w14:paraId="1D213E7E" w14:textId="11F4A93E"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s="Arial"/>
                <w:color w:val="616161"/>
                <w:kern w:val="36"/>
                <w:sz w:val="20"/>
                <w:lang w:val="hy-AM" w:eastAsia="en-US"/>
              </w:rPr>
              <w:t>մ կլանում չափելու համար: Համարժեք ֆիրամաներ՝ Hellma,</w:t>
            </w:r>
            <w:r w:rsidRPr="00CB1B89">
              <w:rPr>
                <w:rFonts w:ascii="GHEA Grapalat" w:hAnsi="GHEA Grapalat" w:cs="Arial"/>
                <w:color w:val="616161"/>
                <w:kern w:val="36"/>
                <w:sz w:val="20"/>
                <w:lang w:val="hy-AM" w:eastAsia="en-US"/>
              </w:rPr>
              <w:br/>
              <w:t>Starna Cells,</w:t>
            </w:r>
            <w:r w:rsidRPr="00CB1B89">
              <w:rPr>
                <w:rFonts w:ascii="GHEA Grapalat" w:hAnsi="GHEA Grapalat" w:cs="Arial"/>
                <w:color w:val="616161"/>
                <w:kern w:val="36"/>
                <w:sz w:val="20"/>
                <w:lang w:val="hy-AM" w:eastAsia="en-US"/>
              </w:rPr>
              <w:br/>
              <w:t>BrandTech</w:t>
            </w:r>
          </w:p>
          <w:p w14:paraId="6AE37267" w14:textId="23280A0A" w:rsidR="001B6F0A" w:rsidRPr="00CB1B89" w:rsidRDefault="001B6F0A" w:rsidP="001B6F0A">
            <w:pPr>
              <w:shd w:val="clear" w:color="auto" w:fill="FFFFFF"/>
              <w:tabs>
                <w:tab w:val="left" w:pos="0"/>
              </w:tabs>
              <w:jc w:val="center"/>
              <w:outlineLvl w:val="0"/>
              <w:rPr>
                <w:rFonts w:ascii="GHEA Grapalat" w:hAnsi="GHEA Grapalat" w:cs="Arial"/>
                <w:color w:val="616161"/>
                <w:kern w:val="36"/>
                <w:sz w:val="20"/>
                <w:lang w:val="hy-AM" w:eastAsia="en-US"/>
              </w:rPr>
            </w:pPr>
          </w:p>
        </w:tc>
        <w:tc>
          <w:tcPr>
            <w:tcW w:w="810" w:type="dxa"/>
            <w:vAlign w:val="center"/>
          </w:tcPr>
          <w:p w14:paraId="32A8B774" w14:textId="1F672AB0" w:rsidR="001B6F0A" w:rsidRPr="00CB1B89" w:rsidRDefault="001B6F0A" w:rsidP="001B6F0A">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1DE24123" w14:textId="45632DD8"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3</w:t>
            </w:r>
          </w:p>
        </w:tc>
        <w:tc>
          <w:tcPr>
            <w:tcW w:w="1350" w:type="dxa"/>
            <w:vAlign w:val="center"/>
          </w:tcPr>
          <w:p w14:paraId="0BE9A273" w14:textId="30864EE1"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1D09DB3D" w14:textId="4249CC14" w:rsidR="001B6F0A" w:rsidRPr="00CB1B89" w:rsidRDefault="001B6F0A" w:rsidP="001B6F0A">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1B6F0A" w:rsidRPr="00CB1B89" w14:paraId="58E2F4D1" w14:textId="77777777" w:rsidTr="001E7949">
        <w:trPr>
          <w:gridAfter w:val="1"/>
          <w:wAfter w:w="9" w:type="dxa"/>
          <w:trHeight w:val="1223"/>
        </w:trPr>
        <w:tc>
          <w:tcPr>
            <w:tcW w:w="594" w:type="dxa"/>
            <w:vAlign w:val="center"/>
          </w:tcPr>
          <w:p w14:paraId="1EDDD4DE" w14:textId="2ACF6DF8" w:rsidR="001B6F0A" w:rsidRPr="00CB1B89" w:rsidRDefault="001B6F0A" w:rsidP="001B6F0A">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lastRenderedPageBreak/>
              <w:t>2</w:t>
            </w:r>
          </w:p>
        </w:tc>
        <w:tc>
          <w:tcPr>
            <w:tcW w:w="2160" w:type="dxa"/>
          </w:tcPr>
          <w:p w14:paraId="31AAE825" w14:textId="4ABEF4F9" w:rsidR="001B6F0A" w:rsidRPr="00CB1B89" w:rsidRDefault="001B6F0A" w:rsidP="001B6F0A">
            <w:pPr>
              <w:tabs>
                <w:tab w:val="left" w:pos="0"/>
              </w:tabs>
              <w:jc w:val="center"/>
              <w:rPr>
                <w:rFonts w:ascii="GHEA Grapalat" w:hAnsi="GHEA Grapalat"/>
                <w:bCs/>
                <w:sz w:val="20"/>
                <w:lang w:val="hy-AM"/>
              </w:rPr>
            </w:pPr>
            <w:r w:rsidRPr="00CB1B89">
              <w:rPr>
                <w:rFonts w:ascii="GHEA Grapalat" w:hAnsi="GHEA Grapalat"/>
                <w:bCs/>
                <w:sz w:val="20"/>
                <w:lang w:val="hy-AM"/>
              </w:rPr>
              <w:t>Դիալիզի խողովակ, հավաքածու կենսաբանական հետազոտությունների համար</w:t>
            </w:r>
          </w:p>
          <w:p w14:paraId="7B8EE5EE" w14:textId="714B3BC5" w:rsidR="001B6F0A" w:rsidRPr="00CB1B89" w:rsidRDefault="001B6F0A" w:rsidP="001B6F0A">
            <w:pPr>
              <w:tabs>
                <w:tab w:val="left" w:pos="0"/>
              </w:tabs>
              <w:jc w:val="center"/>
              <w:rPr>
                <w:rFonts w:ascii="GHEA Grapalat" w:hAnsi="GHEA Grapalat"/>
                <w:bCs/>
                <w:sz w:val="20"/>
                <w:lang w:val="hy-AM"/>
              </w:rPr>
            </w:pPr>
          </w:p>
        </w:tc>
        <w:tc>
          <w:tcPr>
            <w:tcW w:w="7290" w:type="dxa"/>
            <w:vAlign w:val="center"/>
          </w:tcPr>
          <w:p w14:paraId="2BA06996" w14:textId="77777777" w:rsidR="001B6F0A" w:rsidRPr="00CB1B89" w:rsidRDefault="001B6F0A" w:rsidP="001B6F0A">
            <w:pPr>
              <w:shd w:val="clear" w:color="auto" w:fill="FFFFFF"/>
              <w:outlineLvl w:val="0"/>
              <w:rPr>
                <w:rFonts w:ascii="GHEA Grapalat" w:hAnsi="GHEA Grapalat"/>
                <w:color w:val="616161"/>
                <w:kern w:val="36"/>
                <w:sz w:val="20"/>
                <w:lang w:val="hy-AM" w:eastAsia="en-US"/>
              </w:rPr>
            </w:pPr>
            <w:r w:rsidRPr="00CB1B89">
              <w:rPr>
                <w:rFonts w:ascii="GHEA Grapalat" w:hAnsi="GHEA Grapalat"/>
                <w:color w:val="616161"/>
                <w:kern w:val="36"/>
                <w:sz w:val="20"/>
                <w:lang w:val="hy-AM" w:eastAsia="en-US"/>
              </w:rPr>
              <w:t xml:space="preserve">Dialysis Tubing Trial Kit, 0.5-1.0 </w:t>
            </w:r>
          </w:p>
          <w:p w14:paraId="43FF6254" w14:textId="77777777"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olor w:val="616161"/>
                <w:kern w:val="36"/>
                <w:sz w:val="20"/>
                <w:lang w:val="hy-AM" w:eastAsia="en-US"/>
              </w:rPr>
              <w:t>kDalton, 16 mm</w:t>
            </w:r>
          </w:p>
          <w:p w14:paraId="376C0B41" w14:textId="77777777"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s="Arial"/>
                <w:color w:val="616161"/>
                <w:kern w:val="36"/>
                <w:sz w:val="20"/>
                <w:lang w:val="hy-AM" w:eastAsia="en-US"/>
              </w:rPr>
              <w:t>Spectrum Labs,</w:t>
            </w:r>
            <w:r w:rsidRPr="00CB1B89">
              <w:rPr>
                <w:rFonts w:ascii="GHEA Grapalat" w:hAnsi="GHEA Grapalat" w:cs="Arial"/>
                <w:color w:val="616161"/>
                <w:kern w:val="36"/>
                <w:sz w:val="20"/>
                <w:lang w:val="hy-AM" w:eastAsia="en-US"/>
              </w:rPr>
              <w:br/>
              <w:t>Spectra/Por,</w:t>
            </w:r>
          </w:p>
          <w:p w14:paraId="281D786C" w14:textId="77777777"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s="Arial"/>
                <w:color w:val="616161"/>
                <w:kern w:val="36"/>
                <w:sz w:val="20"/>
                <w:lang w:val="hy-AM" w:eastAsia="en-US"/>
              </w:rPr>
              <w:t xml:space="preserve">Biotech CE </w:t>
            </w:r>
          </w:p>
          <w:p w14:paraId="6B532775" w14:textId="47F549CF"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s="Arial"/>
                <w:color w:val="616161"/>
                <w:kern w:val="36"/>
                <w:sz w:val="20"/>
                <w:lang w:val="hy-AM" w:eastAsia="en-US"/>
              </w:rPr>
              <w:t xml:space="preserve">Դիալիզի խողովակ, անցքի չափերը առնվազն  500-1000 </w:t>
            </w:r>
            <w:r w:rsidRPr="00CB1B89">
              <w:rPr>
                <w:rFonts w:ascii="GHEA Grapalat" w:hAnsi="GHEA Grapalat"/>
                <w:color w:val="616161"/>
                <w:kern w:val="36"/>
                <w:sz w:val="20"/>
                <w:lang w:val="hy-AM" w:eastAsia="en-US"/>
              </w:rPr>
              <w:t>Dalton</w:t>
            </w:r>
            <w:r w:rsidRPr="00CB1B89">
              <w:rPr>
                <w:rFonts w:ascii="GHEA Grapalat" w:hAnsi="GHEA Grapalat" w:cs="Arial"/>
                <w:color w:val="616161"/>
                <w:kern w:val="36"/>
                <w:sz w:val="20"/>
                <w:lang w:val="hy-AM" w:eastAsia="en-US"/>
              </w:rPr>
              <w:t>,</w:t>
            </w:r>
          </w:p>
          <w:p w14:paraId="701D9F9F" w14:textId="77777777"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s="Arial"/>
                <w:color w:val="616161"/>
                <w:kern w:val="36"/>
                <w:sz w:val="20"/>
                <w:lang w:val="hy-AM" w:eastAsia="en-US"/>
              </w:rPr>
              <w:t>լայնությունը առնվազն 16մմ, երկարու</w:t>
            </w:r>
            <w:r w:rsidRPr="00CB1B89">
              <w:rPr>
                <w:rFonts w:ascii="GHEA Grapalat" w:hAnsi="GHEA Grapalat" w:cs="Arial"/>
                <w:color w:val="616161"/>
                <w:kern w:val="36"/>
                <w:sz w:val="20"/>
                <w:lang w:val="hy-AM" w:eastAsia="en-US"/>
              </w:rPr>
              <w:softHyphen/>
              <w:t>թյունը առնվազն 1մ, 2 սեղմիչներ:</w:t>
            </w:r>
          </w:p>
          <w:p w14:paraId="3417E328" w14:textId="3B819B29" w:rsidR="001B6F0A" w:rsidRPr="00CB1B89" w:rsidRDefault="001B6F0A" w:rsidP="001B6F0A">
            <w:pPr>
              <w:shd w:val="clear" w:color="auto" w:fill="FFFFFF"/>
              <w:outlineLvl w:val="0"/>
              <w:rPr>
                <w:rFonts w:ascii="GHEA Grapalat" w:hAnsi="GHEA Grapalat" w:cs="Arial"/>
                <w:color w:val="616161"/>
                <w:kern w:val="36"/>
                <w:sz w:val="20"/>
                <w:lang w:val="hy-AM" w:eastAsia="en-US"/>
              </w:rPr>
            </w:pPr>
            <w:r w:rsidRPr="00CB1B89">
              <w:rPr>
                <w:rFonts w:ascii="GHEA Grapalat" w:hAnsi="GHEA Grapalat" w:cs="Arial"/>
                <w:color w:val="616161"/>
                <w:kern w:val="36"/>
                <w:sz w:val="20"/>
                <w:lang w:val="hy-AM" w:eastAsia="en-US"/>
              </w:rPr>
              <w:t>Մեկ հատը համարժեք է մեկ տուփին։</w:t>
            </w:r>
          </w:p>
        </w:tc>
        <w:tc>
          <w:tcPr>
            <w:tcW w:w="810" w:type="dxa"/>
            <w:vAlign w:val="center"/>
          </w:tcPr>
          <w:p w14:paraId="13724D93" w14:textId="3DCBBD15" w:rsidR="001B6F0A" w:rsidRPr="00CB1B89" w:rsidRDefault="001B6F0A" w:rsidP="001B6F0A">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15907B98" w14:textId="023B36F4"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2</w:t>
            </w:r>
          </w:p>
        </w:tc>
        <w:tc>
          <w:tcPr>
            <w:tcW w:w="1350" w:type="dxa"/>
            <w:vAlign w:val="center"/>
          </w:tcPr>
          <w:p w14:paraId="62E22366" w14:textId="54A32CB5"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1874EE34" w14:textId="62F4E260" w:rsidR="001B6F0A" w:rsidRPr="00CB1B89" w:rsidRDefault="001B6F0A" w:rsidP="001B6F0A">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1B6F0A" w:rsidRPr="00CB1B89" w14:paraId="15022BF9" w14:textId="77777777" w:rsidTr="001E7949">
        <w:trPr>
          <w:gridAfter w:val="1"/>
          <w:wAfter w:w="9" w:type="dxa"/>
          <w:trHeight w:val="1223"/>
        </w:trPr>
        <w:tc>
          <w:tcPr>
            <w:tcW w:w="594" w:type="dxa"/>
            <w:vAlign w:val="center"/>
          </w:tcPr>
          <w:p w14:paraId="3E46A6C2" w14:textId="0F5DA722" w:rsidR="001B6F0A" w:rsidRPr="00CB1B89" w:rsidRDefault="001B6F0A" w:rsidP="001E794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w:t>
            </w:r>
          </w:p>
        </w:tc>
        <w:tc>
          <w:tcPr>
            <w:tcW w:w="2160" w:type="dxa"/>
            <w:vAlign w:val="center"/>
          </w:tcPr>
          <w:p w14:paraId="1C0E53D5" w14:textId="56AE02E8" w:rsidR="001B6F0A" w:rsidRPr="00CB1B89" w:rsidRDefault="001B6F0A" w:rsidP="001E7949">
            <w:pPr>
              <w:jc w:val="center"/>
              <w:rPr>
                <w:rFonts w:ascii="GHEA Grapalat" w:hAnsi="GHEA Grapalat"/>
                <w:color w:val="000000"/>
                <w:sz w:val="20"/>
                <w:lang w:val="hy-AM"/>
              </w:rPr>
            </w:pPr>
            <w:r w:rsidRPr="00CB1B89">
              <w:rPr>
                <w:rFonts w:ascii="GHEA Grapalat" w:hAnsi="GHEA Grapalat" w:cs="Cambria"/>
                <w:color w:val="000000"/>
                <w:sz w:val="20"/>
              </w:rPr>
              <w:t>pH-</w:t>
            </w:r>
            <w:r w:rsidRPr="00CB1B89">
              <w:rPr>
                <w:rFonts w:ascii="GHEA Grapalat" w:hAnsi="GHEA Grapalat" w:cs="Cambria"/>
                <w:color w:val="000000"/>
                <w:sz w:val="20"/>
                <w:lang w:val="hy-AM"/>
              </w:rPr>
              <w:t>մետր</w:t>
            </w:r>
          </w:p>
        </w:tc>
        <w:tc>
          <w:tcPr>
            <w:tcW w:w="7290" w:type="dxa"/>
            <w:vAlign w:val="center"/>
          </w:tcPr>
          <w:p w14:paraId="41B50861" w14:textId="77777777" w:rsidR="001B6F0A" w:rsidRPr="00CB1B89" w:rsidRDefault="001B6F0A" w:rsidP="001E7949">
            <w:pPr>
              <w:jc w:val="center"/>
              <w:rPr>
                <w:rFonts w:ascii="GHEA Grapalat" w:hAnsi="GHEA Grapalat"/>
                <w:sz w:val="20"/>
              </w:rPr>
            </w:pPr>
            <w:r w:rsidRPr="00CB1B89">
              <w:rPr>
                <w:rFonts w:ascii="GHEA Grapalat" w:hAnsi="GHEA Grapalat"/>
                <w:sz w:val="20"/>
              </w:rPr>
              <w:t>Laboratory Research Grade Benchop pH/mV/ISE and EC/TDS/Salinity/Resi stivity Meter HI5522-01</w:t>
            </w:r>
          </w:p>
          <w:p w14:paraId="292DEBD4" w14:textId="17E22987" w:rsidR="001B6F0A" w:rsidRPr="00CB1B89" w:rsidRDefault="001B6F0A" w:rsidP="001E794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ascii="GHEA Grapalat" w:hAnsi="GHEA Grapalat"/>
                <w:sz w:val="20"/>
              </w:rPr>
            </w:pPr>
            <w:r w:rsidRPr="00CB1B89">
              <w:rPr>
                <w:rFonts w:ascii="GHEA Grapalat" w:hAnsi="GHEA Grapalat"/>
                <w:sz w:val="20"/>
              </w:rPr>
              <w:t>Նկարագիրը՝ HI5522-ը գալիս է HI1131 pH էլեկտրոդով, HI7662-T ջերմաստիճանի զոնդով, HI76312 հաղորդունակության զոնդով, HI76404W էլեկտրոդի պահոցով, HI70004 pH 4.01 բուֆերային լուծույթի փաթեթով, HI70007 pH 7.01 բուֆերային լուծույթի փաթեթով, HI700601(2) էլեկտրոդների մաքրման լուծույթի փաթեթով, HI7082 3.5M KCI էլեկտրոլիտային լուծույթով (30 մլ), 12VDC սնուցման ադապտերով և հրահանգներով։</w:t>
            </w:r>
          </w:p>
          <w:p w14:paraId="6CB2C52E" w14:textId="3808B92F" w:rsidR="001B6F0A" w:rsidRPr="00CB1B89" w:rsidRDefault="001B6F0A" w:rsidP="001E7949">
            <w:pPr>
              <w:jc w:val="center"/>
              <w:rPr>
                <w:rFonts w:ascii="GHEA Grapalat" w:hAnsi="GHEA Grapalat"/>
                <w:sz w:val="20"/>
              </w:rPr>
            </w:pPr>
          </w:p>
        </w:tc>
        <w:tc>
          <w:tcPr>
            <w:tcW w:w="810" w:type="dxa"/>
            <w:vAlign w:val="center"/>
          </w:tcPr>
          <w:p w14:paraId="21435566" w14:textId="1C4C741C" w:rsidR="001B6F0A" w:rsidRPr="00CB1B89" w:rsidRDefault="001B6F0A" w:rsidP="001E7949">
            <w:pPr>
              <w:tabs>
                <w:tab w:val="left" w:pos="0"/>
              </w:tabs>
              <w:jc w:val="center"/>
              <w:rPr>
                <w:rFonts w:ascii="GHEA Grapalat" w:hAnsi="GHEA Grapalat"/>
                <w:sz w:val="20"/>
              </w:rPr>
            </w:pPr>
            <w:r w:rsidRPr="00CB1B89">
              <w:rPr>
                <w:rFonts w:ascii="GHEA Grapalat" w:hAnsi="GHEA Grapalat"/>
                <w:sz w:val="20"/>
              </w:rPr>
              <w:t>հատ</w:t>
            </w:r>
          </w:p>
        </w:tc>
        <w:tc>
          <w:tcPr>
            <w:tcW w:w="720" w:type="dxa"/>
            <w:vAlign w:val="center"/>
          </w:tcPr>
          <w:p w14:paraId="2F61CB10" w14:textId="1328FFA6" w:rsidR="001B6F0A" w:rsidRPr="00CB1B89" w:rsidRDefault="001B6F0A" w:rsidP="001E794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55B7EACB" w14:textId="29D65BC2" w:rsidR="001B6F0A" w:rsidRPr="00CB1B89" w:rsidRDefault="001B6F0A" w:rsidP="001E794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0BB7609D" w14:textId="47728A05" w:rsidR="001B6F0A" w:rsidRPr="00CB1B89" w:rsidRDefault="001B6F0A" w:rsidP="001E794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1B6F0A" w:rsidRPr="00CB1B89" w14:paraId="72342A5C" w14:textId="77777777" w:rsidTr="001E7949">
        <w:trPr>
          <w:gridAfter w:val="1"/>
          <w:wAfter w:w="9" w:type="dxa"/>
          <w:trHeight w:val="1223"/>
        </w:trPr>
        <w:tc>
          <w:tcPr>
            <w:tcW w:w="594" w:type="dxa"/>
            <w:vAlign w:val="center"/>
          </w:tcPr>
          <w:p w14:paraId="08A9E24A" w14:textId="16E17542" w:rsidR="001B6F0A" w:rsidRPr="00CB1B89" w:rsidRDefault="001B6F0A" w:rsidP="001B6F0A">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4</w:t>
            </w:r>
          </w:p>
        </w:tc>
        <w:tc>
          <w:tcPr>
            <w:tcW w:w="2160" w:type="dxa"/>
            <w:vAlign w:val="center"/>
          </w:tcPr>
          <w:p w14:paraId="53DD393D" w14:textId="18E32048" w:rsidR="001B6F0A" w:rsidRPr="00CB1B89" w:rsidRDefault="001B6F0A" w:rsidP="001B6F0A">
            <w:pPr>
              <w:jc w:val="center"/>
              <w:rPr>
                <w:rFonts w:ascii="GHEA Grapalat" w:hAnsi="GHEA Grapalat"/>
                <w:color w:val="000000"/>
                <w:sz w:val="20"/>
              </w:rPr>
            </w:pPr>
            <w:r w:rsidRPr="00CB1B89">
              <w:rPr>
                <w:rFonts w:ascii="GHEA Grapalat" w:hAnsi="GHEA Grapalat" w:cs="Cambria"/>
                <w:color w:val="000000"/>
                <w:sz w:val="20"/>
                <w:lang w:val="hy-AM"/>
              </w:rPr>
              <w:t>Մագնիսական խառնիչներ</w:t>
            </w:r>
          </w:p>
        </w:tc>
        <w:tc>
          <w:tcPr>
            <w:tcW w:w="7290" w:type="dxa"/>
            <w:vAlign w:val="center"/>
          </w:tcPr>
          <w:p w14:paraId="68E9ACB4" w14:textId="08DD8EAE" w:rsidR="001B6F0A" w:rsidRPr="00CB1B89" w:rsidRDefault="001B6F0A" w:rsidP="001B6F0A">
            <w:pPr>
              <w:jc w:val="center"/>
              <w:rPr>
                <w:rFonts w:ascii="GHEA Grapalat" w:hAnsi="GHEA Grapalat"/>
                <w:sz w:val="20"/>
              </w:rPr>
            </w:pPr>
            <w:r w:rsidRPr="00CB1B89">
              <w:rPr>
                <w:rFonts w:ascii="GHEA Grapalat" w:hAnsi="GHEA Grapalat"/>
                <w:sz w:val="20"/>
              </w:rPr>
              <w:t>Առավելագույն ծավալ (5 լ) Առավելագույն արագություն (1100 կամ 1500 պտույտ/րոպե): Նվազագույն արագություն (20 պտույտ/րոպե): Նյութ՝ տեխնոպոլիմեր</w:t>
            </w:r>
          </w:p>
        </w:tc>
        <w:tc>
          <w:tcPr>
            <w:tcW w:w="810" w:type="dxa"/>
            <w:vAlign w:val="center"/>
          </w:tcPr>
          <w:p w14:paraId="67936388" w14:textId="4DB14EC1" w:rsidR="001B6F0A" w:rsidRPr="00CB1B89" w:rsidRDefault="001B6F0A" w:rsidP="001B6F0A">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015DC6B5" w14:textId="262712F6"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2</w:t>
            </w:r>
          </w:p>
        </w:tc>
        <w:tc>
          <w:tcPr>
            <w:tcW w:w="1350" w:type="dxa"/>
            <w:vAlign w:val="center"/>
          </w:tcPr>
          <w:p w14:paraId="059CB7DE" w14:textId="319BC6D1"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68467645" w14:textId="47868CCE" w:rsidR="001B6F0A" w:rsidRPr="00CB1B89" w:rsidRDefault="001B6F0A" w:rsidP="001B6F0A">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1B6F0A" w:rsidRPr="00CB1B89" w14:paraId="04FE3088" w14:textId="77777777" w:rsidTr="001E7949">
        <w:trPr>
          <w:gridAfter w:val="1"/>
          <w:wAfter w:w="9" w:type="dxa"/>
          <w:trHeight w:val="1223"/>
        </w:trPr>
        <w:tc>
          <w:tcPr>
            <w:tcW w:w="594" w:type="dxa"/>
            <w:vAlign w:val="center"/>
          </w:tcPr>
          <w:p w14:paraId="5BECC468" w14:textId="26987466" w:rsidR="001B6F0A" w:rsidRPr="00CB1B89" w:rsidRDefault="001B6F0A" w:rsidP="001B6F0A">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lastRenderedPageBreak/>
              <w:t>5</w:t>
            </w:r>
          </w:p>
        </w:tc>
        <w:tc>
          <w:tcPr>
            <w:tcW w:w="2160" w:type="dxa"/>
            <w:vAlign w:val="center"/>
          </w:tcPr>
          <w:p w14:paraId="62E8D84B" w14:textId="41579C54" w:rsidR="001B6F0A" w:rsidRPr="00CB1B89" w:rsidRDefault="001B6F0A" w:rsidP="001B6F0A">
            <w:pPr>
              <w:jc w:val="center"/>
              <w:rPr>
                <w:rFonts w:ascii="GHEA Grapalat" w:hAnsi="GHEA Grapalat"/>
                <w:color w:val="000000"/>
                <w:sz w:val="20"/>
                <w:lang w:val="hy-AM"/>
              </w:rPr>
            </w:pPr>
            <w:r w:rsidRPr="00CB1B89">
              <w:rPr>
                <w:rFonts w:ascii="GHEA Grapalat" w:hAnsi="GHEA Grapalat" w:cs="Arial"/>
                <w:sz w:val="20"/>
                <w:lang w:val="hy-AM"/>
              </w:rPr>
              <w:t>Ղեկավ</w:t>
            </w:r>
            <w:r w:rsidRPr="00CB1B89">
              <w:rPr>
                <w:rFonts w:ascii="Cambria Math" w:hAnsi="Cambria Math" w:cs="Cambria Math"/>
                <w:sz w:val="20"/>
                <w:lang w:val="hy-AM"/>
              </w:rPr>
              <w:t>․</w:t>
            </w:r>
            <w:r w:rsidRPr="00CB1B89">
              <w:rPr>
                <w:rFonts w:ascii="GHEA Grapalat" w:hAnsi="GHEA Grapalat" w:cs="Arial"/>
                <w:sz w:val="20"/>
                <w:lang w:val="hy-AM"/>
              </w:rPr>
              <w:t xml:space="preserve">  </w:t>
            </w:r>
            <w:r w:rsidRPr="00CB1B89">
              <w:rPr>
                <w:rFonts w:ascii="GHEA Grapalat" w:hAnsi="GHEA Grapalat" w:cs="GHEA Grapalat"/>
                <w:sz w:val="20"/>
                <w:lang w:val="hy-AM"/>
              </w:rPr>
              <w:t>բազկաթոռ</w:t>
            </w:r>
            <w:r w:rsidRPr="00CB1B89">
              <w:rPr>
                <w:rFonts w:ascii="GHEA Grapalat" w:hAnsi="GHEA Grapalat" w:cs="Arial"/>
                <w:sz w:val="20"/>
                <w:lang w:val="hy-AM"/>
              </w:rPr>
              <w:t xml:space="preserve">   </w:t>
            </w:r>
          </w:p>
        </w:tc>
        <w:tc>
          <w:tcPr>
            <w:tcW w:w="7290" w:type="dxa"/>
            <w:vAlign w:val="center"/>
          </w:tcPr>
          <w:p w14:paraId="59151802" w14:textId="77777777" w:rsidR="001B6F0A" w:rsidRPr="00CB1B89" w:rsidRDefault="001B6F0A" w:rsidP="001B6F0A">
            <w:pPr>
              <w:shd w:val="clear" w:color="auto" w:fill="FFFFFF"/>
              <w:rPr>
                <w:rFonts w:ascii="GHEA Grapalat" w:hAnsi="GHEA Grapalat" w:cs="Arial"/>
                <w:color w:val="222222"/>
                <w:sz w:val="20"/>
                <w:lang w:val="hy-AM" w:eastAsia="en-US"/>
              </w:rPr>
            </w:pPr>
            <w:r w:rsidRPr="00CB1B89">
              <w:rPr>
                <w:rFonts w:ascii="GHEA Grapalat" w:hAnsi="GHEA Grapalat" w:cs="Arial"/>
                <w:color w:val="222222"/>
                <w:sz w:val="20"/>
                <w:lang w:val="hy-AM" w:eastAsia="en-US"/>
              </w:rPr>
              <w:t>Պաստառի նյութ՝ ՝</w:t>
            </w:r>
            <w:r w:rsidRPr="00CB1B89">
              <w:rPr>
                <w:rFonts w:ascii="Calibri" w:hAnsi="Calibri" w:cs="Calibri"/>
                <w:color w:val="222222"/>
                <w:sz w:val="20"/>
                <w:lang w:val="hy-AM" w:eastAsia="en-US"/>
              </w:rPr>
              <w:t> </w:t>
            </w:r>
            <w:r w:rsidRPr="00CB1B89">
              <w:rPr>
                <w:rFonts w:ascii="GHEA Grapalat" w:hAnsi="GHEA Grapalat" w:cs="Arial"/>
                <w:color w:val="222222"/>
                <w:sz w:val="20"/>
                <w:lang w:val="hy-AM" w:eastAsia="en-US"/>
              </w:rPr>
              <w:t xml:space="preserve"> </w:t>
            </w:r>
            <w:r w:rsidRPr="00CB1B89">
              <w:rPr>
                <w:rFonts w:ascii="GHEA Grapalat" w:hAnsi="GHEA Grapalat" w:cs="GHEA Grapalat"/>
                <w:color w:val="222222"/>
                <w:sz w:val="20"/>
                <w:lang w:val="hy-AM" w:eastAsia="en-US"/>
              </w:rPr>
              <w:t>կտոր</w:t>
            </w:r>
            <w:r w:rsidRPr="00CB1B89">
              <w:rPr>
                <w:rFonts w:ascii="GHEA Grapalat" w:hAnsi="GHEA Grapalat" w:cs="Arial"/>
                <w:color w:val="222222"/>
                <w:sz w:val="20"/>
                <w:lang w:val="hy-AM" w:eastAsia="en-US"/>
              </w:rPr>
              <w:t xml:space="preserve"> </w:t>
            </w:r>
          </w:p>
          <w:p w14:paraId="1946E83C" w14:textId="77777777" w:rsidR="001B6F0A" w:rsidRPr="00CB1B89" w:rsidRDefault="001B6F0A" w:rsidP="001B6F0A">
            <w:pPr>
              <w:shd w:val="clear" w:color="auto" w:fill="FFFFFF"/>
              <w:rPr>
                <w:rFonts w:ascii="GHEA Grapalat" w:hAnsi="GHEA Grapalat" w:cs="Arial"/>
                <w:color w:val="222222"/>
                <w:sz w:val="20"/>
                <w:lang w:val="hy-AM" w:eastAsia="en-US"/>
              </w:rPr>
            </w:pPr>
            <w:r w:rsidRPr="00CB1B89">
              <w:rPr>
                <w:rFonts w:ascii="GHEA Grapalat" w:hAnsi="GHEA Grapalat" w:cs="Arial"/>
                <w:color w:val="222222"/>
                <w:sz w:val="20"/>
                <w:lang w:val="hy-AM" w:eastAsia="en-US"/>
              </w:rPr>
              <w:t>Կարկաս՝ մետաղ</w:t>
            </w:r>
          </w:p>
          <w:p w14:paraId="504801AA" w14:textId="77777777" w:rsidR="001B6F0A" w:rsidRPr="00CB1B89" w:rsidRDefault="001B6F0A" w:rsidP="001B6F0A">
            <w:pPr>
              <w:shd w:val="clear" w:color="auto" w:fill="FFFFFF"/>
              <w:rPr>
                <w:rFonts w:ascii="GHEA Grapalat" w:hAnsi="GHEA Grapalat" w:cs="Arial"/>
                <w:color w:val="222222"/>
                <w:sz w:val="20"/>
                <w:lang w:val="hy-AM" w:eastAsia="en-US"/>
              </w:rPr>
            </w:pPr>
            <w:r w:rsidRPr="00CB1B89">
              <w:rPr>
                <w:rFonts w:ascii="GHEA Grapalat" w:hAnsi="GHEA Grapalat" w:cs="Arial"/>
                <w:color w:val="222222"/>
                <w:sz w:val="20"/>
                <w:lang w:val="hy-AM" w:eastAsia="en-US"/>
              </w:rPr>
              <w:t>Արմունկները՝ մետաղ</w:t>
            </w:r>
          </w:p>
          <w:p w14:paraId="7574B59D" w14:textId="77777777" w:rsidR="001B6F0A" w:rsidRPr="00CB1B89" w:rsidRDefault="001B6F0A" w:rsidP="001B6F0A">
            <w:pPr>
              <w:shd w:val="clear" w:color="auto" w:fill="FFFFFF"/>
              <w:rPr>
                <w:rFonts w:ascii="GHEA Grapalat" w:hAnsi="GHEA Grapalat" w:cs="Arial"/>
                <w:color w:val="222222"/>
                <w:sz w:val="20"/>
                <w:lang w:val="hy-AM" w:eastAsia="en-US"/>
              </w:rPr>
            </w:pPr>
            <w:r w:rsidRPr="00CB1B89">
              <w:rPr>
                <w:rFonts w:ascii="GHEA Grapalat" w:hAnsi="GHEA Grapalat" w:cs="Arial"/>
                <w:color w:val="222222"/>
                <w:sz w:val="20"/>
                <w:lang w:val="hy-AM" w:eastAsia="en-US"/>
              </w:rPr>
              <w:t>Մեխանիզմ՝ ծիլտ (մեջքը ֆիքսվում է )</w:t>
            </w:r>
          </w:p>
          <w:p w14:paraId="19684697" w14:textId="77777777" w:rsidR="001B6F0A" w:rsidRPr="00CB1B89" w:rsidRDefault="001B6F0A" w:rsidP="001B6F0A">
            <w:pPr>
              <w:shd w:val="clear" w:color="auto" w:fill="FFFFFF"/>
              <w:rPr>
                <w:rFonts w:ascii="GHEA Grapalat" w:hAnsi="GHEA Grapalat" w:cs="Arial"/>
                <w:color w:val="222222"/>
                <w:sz w:val="20"/>
                <w:lang w:val="hy-AM" w:eastAsia="en-US"/>
              </w:rPr>
            </w:pPr>
            <w:r w:rsidRPr="00CB1B89">
              <w:rPr>
                <w:rFonts w:ascii="GHEA Grapalat" w:hAnsi="GHEA Grapalat" w:cs="Arial"/>
                <w:color w:val="222222"/>
                <w:sz w:val="20"/>
                <w:lang w:val="hy-AM" w:eastAsia="en-US"/>
              </w:rPr>
              <w:t>Բարձրության կարգավորիչ՝ գազլիֆտ</w:t>
            </w:r>
          </w:p>
          <w:p w14:paraId="5068E0C0" w14:textId="77777777" w:rsidR="001B6F0A" w:rsidRPr="00CB1B89" w:rsidRDefault="001B6F0A" w:rsidP="001B6F0A">
            <w:pPr>
              <w:shd w:val="clear" w:color="auto" w:fill="FFFFFF"/>
              <w:rPr>
                <w:rFonts w:ascii="GHEA Grapalat" w:hAnsi="GHEA Grapalat" w:cs="Arial"/>
                <w:color w:val="222222"/>
                <w:sz w:val="20"/>
                <w:lang w:val="hy-AM" w:eastAsia="en-US"/>
              </w:rPr>
            </w:pPr>
            <w:r w:rsidRPr="00CB1B89">
              <w:rPr>
                <w:rFonts w:ascii="GHEA Grapalat" w:hAnsi="GHEA Grapalat" w:cs="Arial"/>
                <w:color w:val="222222"/>
                <w:sz w:val="20"/>
                <w:lang w:val="hy-AM" w:eastAsia="en-US"/>
              </w:rPr>
              <w:t>Խաչուկ՝ միաձուլված մետաղյա</w:t>
            </w:r>
          </w:p>
          <w:p w14:paraId="6283140B" w14:textId="0931AED1" w:rsidR="001B6F0A" w:rsidRPr="00CB1B89" w:rsidRDefault="001B6F0A" w:rsidP="001B6F0A">
            <w:pPr>
              <w:shd w:val="clear" w:color="auto" w:fill="FFFFFF"/>
              <w:rPr>
                <w:rFonts w:ascii="GHEA Grapalat" w:hAnsi="GHEA Grapalat" w:cs="Arial"/>
                <w:color w:val="222222"/>
                <w:sz w:val="20"/>
                <w:lang w:val="hy-AM" w:eastAsia="en-US"/>
              </w:rPr>
            </w:pPr>
            <w:r w:rsidRPr="00CB1B89">
              <w:rPr>
                <w:rFonts w:ascii="GHEA Grapalat" w:hAnsi="GHEA Grapalat" w:cs="Arial"/>
                <w:color w:val="222222"/>
                <w:sz w:val="20"/>
                <w:lang w:val="hy-AM" w:eastAsia="en-US"/>
              </w:rPr>
              <w:t>Անիվ՝ պլաստմասե</w:t>
            </w:r>
            <w:r w:rsidRPr="00CB1B89">
              <w:rPr>
                <w:rFonts w:ascii="Cambria Math" w:hAnsi="Cambria Math" w:cs="Cambria Math"/>
                <w:color w:val="222222"/>
                <w:sz w:val="20"/>
                <w:lang w:val="hy-AM" w:eastAsia="en-US"/>
              </w:rPr>
              <w:t>․</w:t>
            </w:r>
            <w:r w:rsidRPr="00CB1B89">
              <w:rPr>
                <w:rFonts w:ascii="GHEA Grapalat" w:hAnsi="GHEA Grapalat" w:cs="Arial"/>
                <w:color w:val="222222"/>
                <w:sz w:val="20"/>
                <w:lang w:val="hy-AM" w:eastAsia="en-US"/>
              </w:rPr>
              <w:t xml:space="preserve"> Երաշխիքային սպասարկում 12 ամիս։</w:t>
            </w:r>
          </w:p>
          <w:p w14:paraId="59A4D238" w14:textId="77777777" w:rsidR="001B6F0A" w:rsidRPr="00CB1B89" w:rsidRDefault="001B6F0A" w:rsidP="001B6F0A">
            <w:pPr>
              <w:pStyle w:val="NormalWeb"/>
              <w:shd w:val="clear" w:color="auto" w:fill="FFFFFF"/>
              <w:spacing w:before="0" w:beforeAutospacing="0" w:after="0" w:afterAutospacing="0"/>
              <w:rPr>
                <w:rFonts w:ascii="GHEA Grapalat" w:hAnsi="GHEA Grapalat"/>
                <w:color w:val="000000"/>
                <w:sz w:val="20"/>
                <w:szCs w:val="20"/>
              </w:rPr>
            </w:pPr>
            <w:r w:rsidRPr="00CB1B89">
              <w:rPr>
                <w:rFonts w:ascii="GHEA Grapalat" w:hAnsi="GHEA Grapalat"/>
                <w:noProof/>
                <w:sz w:val="20"/>
                <w:szCs w:val="20"/>
              </w:rPr>
              <w:drawing>
                <wp:inline distT="0" distB="0" distL="0" distR="0" wp14:anchorId="2321A196" wp14:editId="5C40B8E7">
                  <wp:extent cx="1386568" cy="1294130"/>
                  <wp:effectExtent l="0" t="0" r="4445" b="1270"/>
                  <wp:docPr id="5" name="Picture 5" descr="https://armchair.am/wp-content/uploads/2020/11/IMG_6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mchair.am/wp-content/uploads/2020/11/IMG_602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7741" cy="1295225"/>
                          </a:xfrm>
                          <a:prstGeom prst="rect">
                            <a:avLst/>
                          </a:prstGeom>
                          <a:noFill/>
                          <a:ln>
                            <a:noFill/>
                          </a:ln>
                        </pic:spPr>
                      </pic:pic>
                    </a:graphicData>
                  </a:graphic>
                </wp:inline>
              </w:drawing>
            </w:r>
          </w:p>
          <w:p w14:paraId="19BEA438" w14:textId="77777777" w:rsidR="001B6F0A" w:rsidRPr="00CB1B89" w:rsidRDefault="001B6F0A" w:rsidP="001B6F0A">
            <w:pPr>
              <w:jc w:val="center"/>
              <w:rPr>
                <w:rFonts w:ascii="GHEA Grapalat" w:hAnsi="GHEA Grapalat"/>
                <w:sz w:val="20"/>
              </w:rPr>
            </w:pPr>
          </w:p>
        </w:tc>
        <w:tc>
          <w:tcPr>
            <w:tcW w:w="810" w:type="dxa"/>
            <w:vAlign w:val="center"/>
          </w:tcPr>
          <w:p w14:paraId="41AEAC32" w14:textId="41B028C2" w:rsidR="001B6F0A" w:rsidRPr="00CB1B89" w:rsidRDefault="001B6F0A" w:rsidP="001B6F0A">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1B6637B8" w14:textId="45C9A18A"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2</w:t>
            </w:r>
          </w:p>
        </w:tc>
        <w:tc>
          <w:tcPr>
            <w:tcW w:w="1350" w:type="dxa"/>
            <w:vAlign w:val="center"/>
          </w:tcPr>
          <w:p w14:paraId="3B7447FD" w14:textId="32BBD7ED"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76FA8CF3" w14:textId="116F9177" w:rsidR="001B6F0A" w:rsidRPr="00CB1B89" w:rsidRDefault="001B6F0A" w:rsidP="001B6F0A">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20-30 օրվա ընթացքում։</w:t>
            </w:r>
          </w:p>
        </w:tc>
      </w:tr>
      <w:tr w:rsidR="001B6F0A" w:rsidRPr="00CB1B89" w14:paraId="07817E1A" w14:textId="77777777" w:rsidTr="001E7949">
        <w:trPr>
          <w:gridAfter w:val="1"/>
          <w:wAfter w:w="9" w:type="dxa"/>
          <w:trHeight w:val="1223"/>
        </w:trPr>
        <w:tc>
          <w:tcPr>
            <w:tcW w:w="594" w:type="dxa"/>
            <w:vAlign w:val="center"/>
          </w:tcPr>
          <w:p w14:paraId="561E7601" w14:textId="103DCF69" w:rsidR="001B6F0A" w:rsidRPr="00CB1B89" w:rsidRDefault="001B6F0A" w:rsidP="001B6F0A">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6</w:t>
            </w:r>
          </w:p>
        </w:tc>
        <w:tc>
          <w:tcPr>
            <w:tcW w:w="2160" w:type="dxa"/>
            <w:vAlign w:val="center"/>
          </w:tcPr>
          <w:p w14:paraId="057998AA" w14:textId="6CD8A7EF" w:rsidR="001B6F0A" w:rsidRPr="00CB1B89" w:rsidRDefault="001B6F0A" w:rsidP="001B6F0A">
            <w:pPr>
              <w:jc w:val="center"/>
              <w:rPr>
                <w:rFonts w:ascii="GHEA Grapalat" w:hAnsi="GHEA Grapalat"/>
                <w:color w:val="000000"/>
                <w:sz w:val="20"/>
                <w:lang w:val="hy-AM"/>
              </w:rPr>
            </w:pPr>
            <w:r w:rsidRPr="00CB1B89">
              <w:rPr>
                <w:rFonts w:ascii="GHEA Grapalat" w:hAnsi="GHEA Grapalat" w:cs="Arial"/>
                <w:sz w:val="20"/>
                <w:lang w:val="hy-AM"/>
              </w:rPr>
              <w:t>Սիլիցիումի տակդիրների փաթեթ</w:t>
            </w:r>
          </w:p>
        </w:tc>
        <w:tc>
          <w:tcPr>
            <w:tcW w:w="7290" w:type="dxa"/>
            <w:vAlign w:val="center"/>
          </w:tcPr>
          <w:p w14:paraId="24E26C47" w14:textId="4EAF5FDA" w:rsidR="001B6F0A" w:rsidRPr="00CB1B89" w:rsidRDefault="001B6F0A" w:rsidP="001B6F0A">
            <w:pPr>
              <w:jc w:val="center"/>
              <w:rPr>
                <w:rFonts w:ascii="GHEA Grapalat" w:hAnsi="GHEA Grapalat"/>
                <w:sz w:val="20"/>
                <w:lang w:val="hy-AM"/>
              </w:rPr>
            </w:pPr>
            <w:r w:rsidRPr="00CB1B89">
              <w:rPr>
                <w:rFonts w:ascii="GHEA Grapalat" w:hAnsi="GHEA Grapalat"/>
                <w:sz w:val="20"/>
                <w:lang w:val="hy-AM"/>
              </w:rPr>
              <w:t>Նյութը՝ Silicon (Si): Սեփական՝ չլեգիրացված սիլիցիում, կողմնորոշումը՝ &lt;100&gt;, տրամագիծը՝ առնվազն 2 դյույմ, հաստությունը՝ առավելագույնը 0.3 մմ: Դիմադրությունը՝ առնվազն 19000 Օհմ*սմ: 2 կողմը հարթեցված: Փաթեթում տակդիրների քանակը՝ առնվազն 25:</w:t>
            </w:r>
          </w:p>
        </w:tc>
        <w:tc>
          <w:tcPr>
            <w:tcW w:w="810" w:type="dxa"/>
            <w:vAlign w:val="center"/>
          </w:tcPr>
          <w:p w14:paraId="1D60B451" w14:textId="1C75BD64" w:rsidR="001B6F0A" w:rsidRPr="00CB1B89" w:rsidRDefault="001B6F0A" w:rsidP="001B6F0A">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28732D5F" w14:textId="542D27EB"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65A04EC1" w14:textId="13409DF6"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51FA39A0" w14:textId="23E0A236" w:rsidR="001B6F0A" w:rsidRPr="00CB1B89" w:rsidRDefault="001B6F0A" w:rsidP="001B6F0A">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20-30 օրվա ընթացքում։</w:t>
            </w:r>
          </w:p>
        </w:tc>
      </w:tr>
      <w:tr w:rsidR="001B6F0A" w:rsidRPr="00CB1B89" w14:paraId="67FE6659" w14:textId="77777777" w:rsidTr="001E7949">
        <w:trPr>
          <w:gridAfter w:val="1"/>
          <w:wAfter w:w="9" w:type="dxa"/>
          <w:trHeight w:val="1223"/>
        </w:trPr>
        <w:tc>
          <w:tcPr>
            <w:tcW w:w="594" w:type="dxa"/>
            <w:vAlign w:val="center"/>
          </w:tcPr>
          <w:p w14:paraId="7BA8C15F" w14:textId="31E924A6" w:rsidR="001B6F0A" w:rsidRPr="00CB1B89" w:rsidRDefault="001B6F0A" w:rsidP="001B6F0A">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7</w:t>
            </w:r>
          </w:p>
        </w:tc>
        <w:tc>
          <w:tcPr>
            <w:tcW w:w="2160" w:type="dxa"/>
            <w:vAlign w:val="center"/>
          </w:tcPr>
          <w:p w14:paraId="2BD7B478" w14:textId="7ABB82C9" w:rsidR="001B6F0A" w:rsidRPr="00CB1B89" w:rsidRDefault="001B6F0A" w:rsidP="001B6F0A">
            <w:pPr>
              <w:jc w:val="center"/>
              <w:rPr>
                <w:rFonts w:ascii="GHEA Grapalat" w:hAnsi="GHEA Grapalat" w:cs="Arial"/>
                <w:sz w:val="20"/>
                <w:lang w:val="hy-AM"/>
              </w:rPr>
            </w:pPr>
            <w:r w:rsidRPr="00CB1B89">
              <w:rPr>
                <w:rFonts w:ascii="GHEA Grapalat" w:hAnsi="GHEA Grapalat" w:cs="Arial"/>
                <w:b/>
                <w:bCs/>
                <w:color w:val="000000"/>
                <w:sz w:val="20"/>
                <w:shd w:val="clear" w:color="auto" w:fill="FFFFFF"/>
                <w:lang w:val="hy-AM"/>
              </w:rPr>
              <w:t>ՕԴ ֆոտոմետր եւ կյուվետների զույգ</w:t>
            </w:r>
          </w:p>
        </w:tc>
        <w:tc>
          <w:tcPr>
            <w:tcW w:w="7290" w:type="dxa"/>
            <w:vAlign w:val="center"/>
          </w:tcPr>
          <w:p w14:paraId="170A1476" w14:textId="7FF95B6F" w:rsidR="001B6F0A" w:rsidRPr="00CB1B89" w:rsidRDefault="001B6F0A" w:rsidP="001B6F0A">
            <w:pPr>
              <w:shd w:val="clear" w:color="auto" w:fill="FFFFFF"/>
              <w:spacing w:before="652"/>
              <w:ind w:right="483" w:firstLine="27"/>
              <w:rPr>
                <w:rFonts w:ascii="GHEA Grapalat" w:hAnsi="GHEA Grapalat" w:cs="Arial"/>
                <w:color w:val="222222"/>
                <w:sz w:val="20"/>
                <w:lang w:val="hy-AM" w:eastAsia="en-US"/>
              </w:rPr>
            </w:pPr>
            <w:r w:rsidRPr="00CB1B89">
              <w:rPr>
                <w:rFonts w:ascii="GHEA Grapalat" w:hAnsi="GHEA Grapalat" w:cs="Arial"/>
                <w:b/>
                <w:bCs/>
                <w:color w:val="000000"/>
                <w:sz w:val="20"/>
                <w:lang w:val="hy-AM" w:eastAsia="en-US"/>
              </w:rPr>
              <w:t>ՕԴ ֆոտոմետր:</w:t>
            </w:r>
            <w:r w:rsidRPr="00CB1B89">
              <w:rPr>
                <w:rFonts w:ascii="Calibri" w:hAnsi="Calibri" w:cs="Calibri"/>
                <w:color w:val="000000"/>
                <w:sz w:val="20"/>
                <w:lang w:val="hy-AM" w:eastAsia="en-US"/>
              </w:rPr>
              <w:t> </w:t>
            </w:r>
            <w:r w:rsidRPr="00CB1B89">
              <w:rPr>
                <w:rFonts w:ascii="GHEA Grapalat" w:hAnsi="GHEA Grapalat" w:cs="GHEA Grapalat"/>
                <w:color w:val="000000"/>
                <w:sz w:val="20"/>
                <w:lang w:val="hy-AM" w:eastAsia="en-US"/>
              </w:rPr>
              <w:t>Ապահովի</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բջիջների</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խտության</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և</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լուծույթների</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պղտորության</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արագ</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և</w:t>
            </w:r>
            <w:r w:rsidRPr="00CB1B89">
              <w:rPr>
                <w:rFonts w:ascii="GHEA Grapalat" w:hAnsi="GHEA Grapalat" w:cs="Arial"/>
                <w:color w:val="000000"/>
                <w:sz w:val="20"/>
                <w:lang w:val="hy-AM" w:eastAsia="en-US"/>
              </w:rPr>
              <w:t xml:space="preserve"> ճշգրիտ չափում։ Նմուշի պահոցի դիզայնը համատեղելի լինի ստանդարտ խողովակների և կյուվետների մեծ մասի հետ</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ադապտերներ անհրաժեշտ չլինեն։ Ինտուիտիվ ինտերֆեյս՝ նախապես տեղադրված</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OD600</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և</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McFarland</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հավելվածներով։ Լայն ֆոտոմետրիկ միջակայք՝</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0-</w:t>
            </w:r>
            <w:r w:rsidRPr="00CB1B89">
              <w:rPr>
                <w:rFonts w:ascii="GHEA Grapalat" w:hAnsi="GHEA Grapalat" w:cs="Arial"/>
                <w:color w:val="000000"/>
                <w:sz w:val="20"/>
                <w:lang w:val="hy-AM" w:eastAsia="en-US"/>
              </w:rPr>
              <w:t>ից</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4 A,</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առանց նմուշի նոսրացման անհրաժեշտության</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Շարժական սարք՝ ընդամենը</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0.6</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 xml:space="preserve">կգ և </w:t>
            </w:r>
            <w:r w:rsidRPr="00CB1B89">
              <w:rPr>
                <w:rFonts w:ascii="GHEA Grapalat" w:hAnsi="GHEA Grapalat" w:cs="Arial"/>
                <w:color w:val="000000"/>
                <w:sz w:val="20"/>
                <w:lang w:val="hy-AM" w:eastAsia="en-US"/>
              </w:rPr>
              <w:lastRenderedPageBreak/>
              <w:t>հագեցած</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3.5</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դյույմանոց սենսորային էկրանով</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որը համատեղելի է ձեռնոցների հետ։ Կոմպակտ չափսեր՝</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140×110×70</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մմ։ Հնարավոր է ինտեգրում</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LIMS</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համակարգին</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REST API-</w:t>
            </w:r>
            <w:r w:rsidRPr="00CB1B89">
              <w:rPr>
                <w:rFonts w:ascii="GHEA Grapalat" w:hAnsi="GHEA Grapalat" w:cs="Arial"/>
                <w:color w:val="000000"/>
                <w:sz w:val="20"/>
                <w:lang w:val="hy-AM" w:eastAsia="en-US"/>
              </w:rPr>
              <w:t>ի միջոցով։ Տիպ՝ շարժական ֆոտոմետր։ Էկրան՝ հեղուկ բյուրեղային</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(LCD)</w:t>
            </w:r>
            <w:r w:rsidRPr="00CB1B89">
              <w:rPr>
                <w:rFonts w:ascii="GHEA Grapalat" w:hAnsi="GHEA Grapalat" w:cs="Arial"/>
                <w:color w:val="000000"/>
                <w:sz w:val="20"/>
                <w:lang w:val="hy-AM" w:eastAsia="en-US"/>
              </w:rPr>
              <w:t>։ Նպատակ՝ բակտերիաների քանակական գնահատում։ Լարում՝</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5</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Վ</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տրամադրվում է ԵՄ ադապտերով։ Տվյալների արտահանում՝</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.xls, .csv, JSON</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ձևաչափերով։ Ներքին հիշողություն՝</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4</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ԳԲ։ Արագ տվյալների արտահանում</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USB</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միջոցով։ Լիցքավորվող մարտկոց՝ մինչև</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8</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ժամ շարունակական աշխատանք ապահովող։</w:t>
            </w:r>
            <w:r w:rsidRPr="00CB1B89">
              <w:rPr>
                <w:rFonts w:ascii="Calibri" w:hAnsi="Calibri" w:cs="Calibri"/>
                <w:color w:val="000000"/>
                <w:sz w:val="20"/>
                <w:lang w:val="hy-AM" w:eastAsia="en-US"/>
              </w:rPr>
              <w:t> </w:t>
            </w:r>
          </w:p>
          <w:p w14:paraId="78BFB819" w14:textId="77777777" w:rsidR="001B6F0A" w:rsidRPr="00CB1B89" w:rsidRDefault="001B6F0A" w:rsidP="001B6F0A">
            <w:pPr>
              <w:shd w:val="clear" w:color="auto" w:fill="FFFFFF"/>
              <w:spacing w:before="652"/>
              <w:ind w:right="483"/>
              <w:rPr>
                <w:rFonts w:ascii="GHEA Grapalat" w:hAnsi="GHEA Grapalat" w:cs="Arial"/>
                <w:color w:val="222222"/>
                <w:sz w:val="20"/>
                <w:lang w:val="hy-AM" w:eastAsia="en-US"/>
              </w:rPr>
            </w:pPr>
            <w:r w:rsidRPr="00CB1B89">
              <w:rPr>
                <w:rFonts w:ascii="GHEA Grapalat" w:hAnsi="GHEA Grapalat" w:cs="Arial"/>
                <w:b/>
                <w:bCs/>
                <w:color w:val="000000"/>
                <w:sz w:val="20"/>
                <w:lang w:val="hy-AM" w:eastAsia="en-US"/>
              </w:rPr>
              <w:t>Զույգ կուվետա:</w:t>
            </w:r>
            <w:r w:rsidRPr="00CB1B89">
              <w:rPr>
                <w:rFonts w:ascii="Calibri" w:hAnsi="Calibri" w:cs="Calibri"/>
                <w:color w:val="000000"/>
                <w:sz w:val="20"/>
                <w:lang w:val="hy-AM" w:eastAsia="en-US"/>
              </w:rPr>
              <w:t> </w:t>
            </w:r>
            <w:r w:rsidRPr="00CB1B89">
              <w:rPr>
                <w:rFonts w:ascii="GHEA Grapalat" w:hAnsi="GHEA Grapalat" w:cs="GHEA Grapalat"/>
                <w:color w:val="000000"/>
                <w:sz w:val="20"/>
                <w:lang w:val="hy-AM" w:eastAsia="en-US"/>
              </w:rPr>
              <w:t>մակրո</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կյուվետ</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կլանման</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չափումների</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համար</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(UV/VIS</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սպեկտրոսկոպիա</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Օպտիկական նյութը՝ բարձրորակ քվարց</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Suprasil® (Quartz SUPRASIL®)</w:t>
            </w:r>
            <w:r w:rsidRPr="00CB1B89">
              <w:rPr>
                <w:rFonts w:ascii="GHEA Grapalat" w:hAnsi="GHEA Grapalat" w:cs="Arial"/>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200–2500</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նմ տիրույթում գերազանց թողունակությամբ</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Օպտիկական ուղո երկարություն</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w:t>
            </w:r>
            <w:r w:rsidRPr="00CB1B89">
              <w:rPr>
                <w:rFonts w:ascii="GHEA Grapalat" w:hAnsi="GHEA Grapalat" w:cs="Arial"/>
                <w:color w:val="000000"/>
                <w:sz w:val="20"/>
                <w:lang w:val="hy-AM" w:eastAsia="en-US"/>
              </w:rPr>
              <w:t>լույսի ուղի</w:t>
            </w:r>
            <w:r w:rsidRPr="00CB1B89">
              <w:rPr>
                <w:rFonts w:ascii="GHEA Grapalat" w:hAnsi="GHEA Grapalat"/>
                <w:color w:val="000000"/>
                <w:sz w:val="20"/>
                <w:lang w:val="hy-AM" w:eastAsia="en-US"/>
              </w:rPr>
              <w:t>) `1</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մմ</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Օպտիկական պատուհանների քանակը՝</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2:</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Չափսեր</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w:t>
            </w:r>
            <w:r w:rsidRPr="00CB1B89">
              <w:rPr>
                <w:rFonts w:ascii="GHEA Grapalat" w:hAnsi="GHEA Grapalat" w:cs="Arial"/>
                <w:color w:val="000000"/>
                <w:sz w:val="20"/>
                <w:lang w:val="hy-AM" w:eastAsia="en-US"/>
              </w:rPr>
              <w:t>Բ</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Լ</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Խ</w:t>
            </w:r>
            <w:r w:rsidRPr="00CB1B89">
              <w:rPr>
                <w:rFonts w:ascii="GHEA Grapalat" w:hAnsi="GHEA Grapalat"/>
                <w:color w:val="000000"/>
                <w:sz w:val="20"/>
                <w:lang w:val="hy-AM" w:eastAsia="en-US"/>
              </w:rPr>
              <w:t>). 45 × 12.5 × 3.5</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մմ</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w:t>
            </w:r>
            <w:r w:rsidRPr="00CB1B89">
              <w:rPr>
                <w:rFonts w:ascii="GHEA Grapalat" w:hAnsi="GHEA Grapalat" w:cs="Arial"/>
                <w:color w:val="000000"/>
                <w:sz w:val="20"/>
                <w:lang w:val="hy-AM" w:eastAsia="en-US"/>
              </w:rPr>
              <w:t>արտաքին</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Խցիկի լայնությունը</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w:t>
            </w:r>
            <w:r w:rsidRPr="00CB1B89">
              <w:rPr>
                <w:rFonts w:ascii="GHEA Grapalat" w:hAnsi="GHEA Grapalat" w:cs="Arial"/>
                <w:color w:val="000000"/>
                <w:sz w:val="20"/>
                <w:lang w:val="hy-AM" w:eastAsia="en-US"/>
              </w:rPr>
              <w:t>ներսից</w:t>
            </w:r>
            <w:r w:rsidRPr="00CB1B89">
              <w:rPr>
                <w:rFonts w:ascii="GHEA Grapalat" w:hAnsi="GHEA Grapalat"/>
                <w:color w:val="000000"/>
                <w:sz w:val="20"/>
                <w:lang w:val="hy-AM" w:eastAsia="en-US"/>
              </w:rPr>
              <w:t>). 9.5</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մմ</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Հիմքի հաստությունը</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w:t>
            </w:r>
            <w:r w:rsidRPr="00CB1B89">
              <w:rPr>
                <w:rFonts w:ascii="GHEA Grapalat" w:hAnsi="GHEA Grapalat" w:cs="Arial"/>
                <w:color w:val="000000"/>
                <w:sz w:val="20"/>
                <w:lang w:val="hy-AM" w:eastAsia="en-US"/>
              </w:rPr>
              <w:t>ներքևից</w:t>
            </w:r>
            <w:r w:rsidRPr="00CB1B89">
              <w:rPr>
                <w:rFonts w:ascii="GHEA Grapalat" w:hAnsi="GHEA Grapalat"/>
                <w:color w:val="000000"/>
                <w:sz w:val="20"/>
                <w:lang w:val="hy-AM" w:eastAsia="en-US"/>
              </w:rPr>
              <w:t>). 1.5</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մմ</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Կենտրոնական բարձրությունը</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w:t>
            </w:r>
            <w:r w:rsidRPr="00CB1B89">
              <w:rPr>
                <w:rFonts w:ascii="GHEA Grapalat" w:hAnsi="GHEA Grapalat" w:cs="Arial"/>
                <w:color w:val="000000"/>
                <w:sz w:val="20"/>
                <w:lang w:val="hy-AM" w:eastAsia="en-US"/>
              </w:rPr>
              <w:t>հիմքից մինչև պատուհանի օպտիկական կենտրոն</w:t>
            </w:r>
            <w:r w:rsidRPr="00CB1B89">
              <w:rPr>
                <w:rFonts w:ascii="GHEA Grapalat" w:hAnsi="GHEA Grapalat"/>
                <w:color w:val="000000"/>
                <w:sz w:val="20"/>
                <w:lang w:val="hy-AM" w:eastAsia="en-US"/>
              </w:rPr>
              <w:t>). 8.5–20</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մմ</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Խցիկի ծավալը</w:t>
            </w:r>
            <w:r w:rsidRPr="00CB1B89">
              <w:rPr>
                <w:rFonts w:ascii="GHEA Grapalat" w:hAnsi="GHEA Grapalat"/>
                <w:color w:val="000000"/>
                <w:sz w:val="20"/>
                <w:lang w:val="hy-AM" w:eastAsia="en-US"/>
              </w:rPr>
              <w:t>. 350</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մկլ</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p>
          <w:p w14:paraId="6E0690FD" w14:textId="41FBAF42" w:rsidR="001B6F0A" w:rsidRPr="00CB1B89" w:rsidRDefault="001B6F0A" w:rsidP="001B6F0A">
            <w:pPr>
              <w:shd w:val="clear" w:color="auto" w:fill="FFFFFF"/>
              <w:spacing w:before="70"/>
              <w:ind w:left="13" w:right="559" w:firstLine="12"/>
              <w:rPr>
                <w:rFonts w:ascii="GHEA Grapalat" w:hAnsi="GHEA Grapalat" w:cs="Arial"/>
                <w:color w:val="222222"/>
                <w:sz w:val="20"/>
                <w:lang w:eastAsia="en-US"/>
              </w:rPr>
            </w:pPr>
            <w:r w:rsidRPr="00CB1B89">
              <w:rPr>
                <w:rFonts w:ascii="GHEA Grapalat" w:hAnsi="GHEA Grapalat" w:cs="Arial"/>
                <w:color w:val="000000"/>
                <w:sz w:val="20"/>
                <w:lang w:val="hy-AM" w:eastAsia="en-US"/>
              </w:rPr>
              <w:t>Կափարիչի նյութը՝ ապակի</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(B</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տիպ՝ թափանցիկ կափարիչով</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Արտադրական ճշգրտություն՝ պատի հաստության և զուգահեռության բարձր ճշգրություն ՝ վերարտադրելի արդյունքներ ստանալո համար</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Երկարակեցության համար ջերմամեկուսացված պատեր՝ չսոսնձված</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որ ապահովվի կայունություն ջերմաստիճանի և քիմիական ազդեցությունների նկատմամբ</w:t>
            </w:r>
            <w:r w:rsidRPr="00CB1B89">
              <w:rPr>
                <w:rFonts w:ascii="GHEA Grapalat" w:hAnsi="GHEA Grapalat"/>
                <w:color w:val="000000"/>
                <w:sz w:val="20"/>
                <w:lang w:val="hy-AM" w:eastAsia="en-US"/>
              </w:rPr>
              <w:t>:</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Անվտանգություն համար թեքված եզրեր</w:t>
            </w:r>
            <w:r w:rsidRPr="00CB1B89">
              <w:rPr>
                <w:rFonts w:ascii="GHEA Grapalat" w:hAnsi="GHEA Grapalat"/>
                <w:color w:val="000000"/>
                <w:sz w:val="20"/>
                <w:lang w:val="hy-AM" w:eastAsia="en-US"/>
              </w:rPr>
              <w:t>,</w:t>
            </w:r>
            <w:r w:rsidRPr="00CB1B89">
              <w:rPr>
                <w:rFonts w:ascii="GHEA Grapalat" w:hAnsi="GHEA Grapalat" w:cs="Arial"/>
                <w:color w:val="000000"/>
                <w:sz w:val="20"/>
                <w:lang w:val="hy-AM" w:eastAsia="en-US"/>
              </w:rPr>
              <w:t>որ նվազեցնում են կոտրվելո ռիսկը և ապահովում են հեշտ կառավարում։</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Օպտիկական</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ճանապարհի</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երկարության</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lastRenderedPageBreak/>
              <w:t>ճշգրտությունը՝</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մինչև</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±0.01</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մմ։</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 xml:space="preserve"> </w:t>
            </w:r>
            <w:r w:rsidRPr="00CB1B89">
              <w:rPr>
                <w:rFonts w:ascii="GHEA Grapalat" w:hAnsi="GHEA Grapalat" w:cs="GHEA Grapalat"/>
                <w:color w:val="000000"/>
                <w:sz w:val="20"/>
                <w:lang w:val="hy-AM" w:eastAsia="en-US"/>
              </w:rPr>
              <w:t>Օպտիկական</w:t>
            </w:r>
            <w:r w:rsidRPr="00CB1B89">
              <w:rPr>
                <w:rFonts w:ascii="GHEA Grapalat" w:hAnsi="GHEA Grapalat" w:cs="Arial"/>
                <w:color w:val="000000"/>
                <w:sz w:val="20"/>
                <w:lang w:val="hy-AM" w:eastAsia="en-US"/>
              </w:rPr>
              <w:t xml:space="preserve"> պատուհանի հարթությունը՝ մինչև</w:t>
            </w:r>
            <w:r w:rsidRPr="00CB1B89">
              <w:rPr>
                <w:rFonts w:ascii="Calibri" w:hAnsi="Calibri" w:cs="Calibri"/>
                <w:color w:val="000000"/>
                <w:sz w:val="20"/>
                <w:lang w:val="hy-AM" w:eastAsia="en-US"/>
              </w:rPr>
              <w:t> </w:t>
            </w:r>
            <w:r w:rsidRPr="00CB1B89">
              <w:rPr>
                <w:rFonts w:ascii="GHEA Grapalat" w:hAnsi="GHEA Grapalat"/>
                <w:color w:val="000000"/>
                <w:sz w:val="20"/>
                <w:lang w:val="hy-AM" w:eastAsia="en-US"/>
              </w:rPr>
              <w:t>1</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մկմ։</w:t>
            </w:r>
            <w:r w:rsidRPr="00CB1B89">
              <w:rPr>
                <w:rFonts w:ascii="Calibri" w:hAnsi="Calibri" w:cs="Calibri"/>
                <w:color w:val="000000"/>
                <w:sz w:val="20"/>
                <w:lang w:val="hy-AM" w:eastAsia="en-US"/>
              </w:rPr>
              <w:t> </w:t>
            </w:r>
            <w:r w:rsidRPr="00CB1B89">
              <w:rPr>
                <w:rFonts w:ascii="GHEA Grapalat" w:hAnsi="GHEA Grapalat" w:cs="Arial"/>
                <w:color w:val="000000"/>
                <w:sz w:val="20"/>
                <w:lang w:val="hy-AM" w:eastAsia="en-US"/>
              </w:rPr>
              <w:t xml:space="preserve"> </w:t>
            </w:r>
            <w:r w:rsidRPr="00CB1B89">
              <w:rPr>
                <w:rFonts w:ascii="GHEA Grapalat" w:hAnsi="GHEA Grapalat" w:cs="Arial"/>
                <w:color w:val="000000"/>
                <w:sz w:val="20"/>
                <w:lang w:eastAsia="en-US"/>
              </w:rPr>
              <w:t>Լույսի թափանցելիություն՝</w:t>
            </w:r>
            <w:r w:rsidRPr="00CB1B89">
              <w:rPr>
                <w:rFonts w:ascii="Calibri" w:hAnsi="Calibri" w:cs="Calibri"/>
                <w:color w:val="000000"/>
                <w:sz w:val="20"/>
                <w:lang w:eastAsia="en-US"/>
              </w:rPr>
              <w:t> </w:t>
            </w:r>
            <w:r w:rsidRPr="00CB1B89">
              <w:rPr>
                <w:rFonts w:ascii="GHEA Grapalat" w:hAnsi="GHEA Grapalat"/>
                <w:color w:val="000000"/>
                <w:sz w:val="20"/>
                <w:lang w:eastAsia="en-US"/>
              </w:rPr>
              <w:t>≥82% 200–3500</w:t>
            </w:r>
            <w:r w:rsidRPr="00CB1B89">
              <w:rPr>
                <w:rFonts w:ascii="Calibri" w:hAnsi="Calibri" w:cs="Calibri"/>
                <w:color w:val="000000"/>
                <w:sz w:val="20"/>
                <w:lang w:eastAsia="en-US"/>
              </w:rPr>
              <w:t> </w:t>
            </w:r>
            <w:r w:rsidRPr="00CB1B89">
              <w:rPr>
                <w:rFonts w:ascii="GHEA Grapalat" w:hAnsi="GHEA Grapalat" w:cs="Arial"/>
                <w:color w:val="000000"/>
                <w:sz w:val="20"/>
                <w:lang w:eastAsia="en-US"/>
              </w:rPr>
              <w:t xml:space="preserve">նմ տիրույթում։ Երաշխիք՝ 1 տարի: </w:t>
            </w:r>
          </w:p>
          <w:p w14:paraId="0CF52822" w14:textId="77777777" w:rsidR="001B6F0A" w:rsidRPr="00CB1B89" w:rsidRDefault="001B6F0A" w:rsidP="001B6F0A">
            <w:pPr>
              <w:rPr>
                <w:rFonts w:ascii="GHEA Grapalat" w:hAnsi="GHEA Grapalat"/>
                <w:sz w:val="20"/>
                <w:lang w:eastAsia="en-US"/>
              </w:rPr>
            </w:pPr>
            <w:r w:rsidRPr="00CB1B89">
              <w:rPr>
                <w:rFonts w:ascii="GHEA Grapalat" w:hAnsi="GHEA Grapalat" w:cs="Arial"/>
                <w:color w:val="222222"/>
                <w:sz w:val="20"/>
                <w:lang w:eastAsia="en-US"/>
              </w:rPr>
              <w:br/>
            </w:r>
          </w:p>
          <w:p w14:paraId="34115B52" w14:textId="77777777" w:rsidR="001B6F0A" w:rsidRPr="00CB1B89" w:rsidRDefault="001B6F0A" w:rsidP="001B6F0A">
            <w:pPr>
              <w:shd w:val="clear" w:color="auto" w:fill="FFFFFF"/>
              <w:spacing w:before="70"/>
              <w:ind w:left="13" w:right="559" w:firstLine="12"/>
              <w:rPr>
                <w:rFonts w:ascii="GHEA Grapalat" w:hAnsi="GHEA Grapalat" w:cs="Arial"/>
                <w:color w:val="222222"/>
                <w:sz w:val="20"/>
                <w:lang w:eastAsia="en-US"/>
              </w:rPr>
            </w:pPr>
            <w:r w:rsidRPr="00CB1B89">
              <w:rPr>
                <w:rFonts w:ascii="GHEA Grapalat" w:hAnsi="GHEA Grapalat" w:cs="Arial"/>
                <w:color w:val="000000"/>
                <w:sz w:val="20"/>
                <w:lang w:eastAsia="en-US"/>
              </w:rPr>
              <w:t>Առանց զույգ կուվետանների չափումները կդառնան անհնարին:</w:t>
            </w:r>
          </w:p>
          <w:p w14:paraId="0D331F49" w14:textId="77777777" w:rsidR="001B6F0A" w:rsidRPr="00CB1B89" w:rsidRDefault="001B6F0A" w:rsidP="001B6F0A">
            <w:pPr>
              <w:jc w:val="center"/>
              <w:rPr>
                <w:rFonts w:ascii="GHEA Grapalat" w:hAnsi="GHEA Grapalat"/>
                <w:sz w:val="20"/>
              </w:rPr>
            </w:pPr>
          </w:p>
        </w:tc>
        <w:tc>
          <w:tcPr>
            <w:tcW w:w="810" w:type="dxa"/>
            <w:vAlign w:val="center"/>
          </w:tcPr>
          <w:p w14:paraId="7D43F621" w14:textId="39BE20AE" w:rsidR="001B6F0A" w:rsidRPr="00CB1B89" w:rsidRDefault="001B6F0A" w:rsidP="001B6F0A">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475C3F8A" w14:textId="4DF88807"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38FE6E6B" w14:textId="4D1E7A89" w:rsidR="001B6F0A" w:rsidRPr="00CB1B89" w:rsidRDefault="001B6F0A" w:rsidP="001B6F0A">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13DEDE2F" w14:textId="010C4902" w:rsidR="001B6F0A" w:rsidRPr="00CB1B89" w:rsidRDefault="001B6F0A" w:rsidP="001B6F0A">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20-90 օրվա ընթացքում։</w:t>
            </w:r>
          </w:p>
        </w:tc>
      </w:tr>
      <w:tr w:rsidR="00CE2A1D" w:rsidRPr="00CB1B89" w14:paraId="30D9E313" w14:textId="77777777" w:rsidTr="001E7949">
        <w:trPr>
          <w:gridAfter w:val="1"/>
          <w:wAfter w:w="9" w:type="dxa"/>
          <w:trHeight w:val="1223"/>
        </w:trPr>
        <w:tc>
          <w:tcPr>
            <w:tcW w:w="594" w:type="dxa"/>
            <w:vAlign w:val="center"/>
          </w:tcPr>
          <w:p w14:paraId="4F3CA26B" w14:textId="59111F59" w:rsidR="00CE2A1D" w:rsidRPr="00CB1B89" w:rsidRDefault="00CE2A1D" w:rsidP="00CE2A1D">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lastRenderedPageBreak/>
              <w:t>8</w:t>
            </w:r>
          </w:p>
        </w:tc>
        <w:tc>
          <w:tcPr>
            <w:tcW w:w="2160" w:type="dxa"/>
            <w:vAlign w:val="center"/>
          </w:tcPr>
          <w:p w14:paraId="3FAF8C3E" w14:textId="77777777" w:rsidR="00CE2A1D" w:rsidRPr="00CB1B89" w:rsidRDefault="00CE2A1D" w:rsidP="00CE2A1D">
            <w:pPr>
              <w:rPr>
                <w:rFonts w:ascii="GHEA Grapalat" w:hAnsi="GHEA Grapalat" w:cs="Calibri"/>
                <w:color w:val="000000"/>
                <w:sz w:val="20"/>
                <w:lang w:val="hy-AM"/>
              </w:rPr>
            </w:pPr>
            <w:r w:rsidRPr="00CB1B89">
              <w:rPr>
                <w:rFonts w:ascii="GHEA Grapalat" w:hAnsi="GHEA Grapalat" w:cs="Calibri"/>
                <w:color w:val="000000"/>
                <w:sz w:val="20"/>
                <w:lang w:val="hy-AM"/>
              </w:rPr>
              <w:t>Ուսումնական լաբորատոր սարք լուսազգայուն սենսորների լուսաէլեկտրական հատկությունների չափման համար</w:t>
            </w:r>
          </w:p>
          <w:p w14:paraId="17DA331C" w14:textId="3235531F" w:rsidR="00CE2A1D" w:rsidRPr="00CB1B89" w:rsidRDefault="00CE2A1D" w:rsidP="00CE2A1D">
            <w:pPr>
              <w:rPr>
                <w:rFonts w:ascii="GHEA Grapalat" w:hAnsi="GHEA Grapalat" w:cs="Arial"/>
                <w:sz w:val="20"/>
                <w:lang w:val="hy-AM"/>
              </w:rPr>
            </w:pPr>
          </w:p>
        </w:tc>
        <w:tc>
          <w:tcPr>
            <w:tcW w:w="7290" w:type="dxa"/>
            <w:vAlign w:val="center"/>
          </w:tcPr>
          <w:p w14:paraId="28E771AB" w14:textId="4B11536D" w:rsidR="00CE2A1D" w:rsidRPr="00CB1B89" w:rsidRDefault="00CE2A1D" w:rsidP="00CE2A1D">
            <w:pPr>
              <w:jc w:val="center"/>
              <w:rPr>
                <w:rFonts w:ascii="GHEA Grapalat" w:hAnsi="GHEA Grapalat"/>
                <w:sz w:val="20"/>
                <w:lang w:val="hy-AM"/>
              </w:rPr>
            </w:pPr>
            <w:r w:rsidRPr="00CB1B89">
              <w:rPr>
                <w:rFonts w:ascii="GHEA Grapalat" w:hAnsi="GHEA Grapalat"/>
                <w:b/>
                <w:bCs/>
                <w:color w:val="000000"/>
                <w:sz w:val="20"/>
                <w:lang w:val="hy-AM"/>
              </w:rPr>
              <w:t>Բաղադրատարրեր և տեխնիկական տվյալներ</w:t>
            </w:r>
            <w:r w:rsidRPr="00CB1B89">
              <w:rPr>
                <w:rFonts w:ascii="GHEA Grapalat" w:hAnsi="GHEA Grapalat"/>
                <w:color w:val="000000"/>
                <w:sz w:val="20"/>
                <w:lang w:val="hy-AM"/>
              </w:rPr>
              <w:br/>
              <w:t>Սնուցման աղբյուր՝ հաստատուն հոսանք՝ -12 Վ  -  +12 Վ միջակայքում, կարգավորվող, 0.3Ա ։</w:t>
            </w:r>
            <w:r w:rsidRPr="00CB1B89">
              <w:rPr>
                <w:rFonts w:ascii="GHEA Grapalat" w:hAnsi="GHEA Grapalat"/>
                <w:color w:val="000000"/>
                <w:sz w:val="20"/>
                <w:lang w:val="hy-AM"/>
              </w:rPr>
              <w:br/>
              <w:t>Լույսի աղբյուր՝ 3 սանդղակ, անընդհատ կարգավորում յուրաքանչյուր սանդղակի համար, առավելագույն պայծառությունը՝  &gt; 1500 լք ։</w:t>
            </w:r>
            <w:r w:rsidRPr="00CB1B89">
              <w:rPr>
                <w:rFonts w:ascii="GHEA Grapalat" w:hAnsi="GHEA Grapalat"/>
                <w:color w:val="000000"/>
                <w:sz w:val="20"/>
                <w:lang w:val="hy-AM"/>
              </w:rPr>
              <w:br/>
              <w:t>Թվային վոլտմետր չափումների համար` 3 միջակայք՝ 0 ~ 200 մՎ, 0 ~ 2 Վ, 0 ~ 20 Վ, լուծաչափեր՝ համապատասխանաբար 0.1 մՎ, 1 մՎ և 10 մՎ ։</w:t>
            </w:r>
            <w:r w:rsidRPr="00CB1B89">
              <w:rPr>
                <w:rFonts w:ascii="GHEA Grapalat" w:hAnsi="GHEA Grapalat"/>
                <w:color w:val="000000"/>
                <w:sz w:val="20"/>
                <w:lang w:val="hy-AM"/>
              </w:rPr>
              <w:br/>
              <w:t>Թվային վոլտմետր կարգաբերման համար՝ 0 ~ 200 մՎ, լուծաչափ՝ 0.1 մՎ ։</w:t>
            </w:r>
            <w:r w:rsidRPr="00CB1B89">
              <w:rPr>
                <w:rFonts w:ascii="GHEA Grapalat" w:hAnsi="GHEA Grapalat"/>
                <w:color w:val="000000"/>
                <w:sz w:val="20"/>
                <w:lang w:val="hy-AM"/>
              </w:rPr>
              <w:br/>
              <w:t>Օպտիկական ուղու երկարություն միջինում  200 մմ ։</w:t>
            </w:r>
            <w:r w:rsidRPr="00CB1B89">
              <w:rPr>
                <w:rFonts w:ascii="GHEA Grapalat" w:hAnsi="GHEA Grapalat"/>
                <w:color w:val="000000"/>
                <w:sz w:val="20"/>
                <w:lang w:val="hy-AM"/>
              </w:rPr>
              <w:br/>
            </w:r>
            <w:r w:rsidRPr="00CB1B89">
              <w:rPr>
                <w:rFonts w:ascii="GHEA Grapalat" w:hAnsi="GHEA Grapalat"/>
                <w:color w:val="000000"/>
                <w:sz w:val="20"/>
                <w:lang w:val="hy-AM"/>
              </w:rPr>
              <w:br/>
            </w:r>
            <w:r w:rsidRPr="00CB1B89">
              <w:rPr>
                <w:rFonts w:ascii="GHEA Grapalat" w:hAnsi="GHEA Grapalat"/>
                <w:b/>
                <w:bCs/>
                <w:color w:val="000000"/>
                <w:sz w:val="20"/>
                <w:lang w:val="hy-AM"/>
              </w:rPr>
              <w:t>Փաթեթ և բաղադրիչների քանակ</w:t>
            </w:r>
            <w:r w:rsidRPr="00CB1B89">
              <w:rPr>
                <w:rFonts w:ascii="GHEA Grapalat" w:hAnsi="GHEA Grapalat"/>
                <w:color w:val="000000"/>
                <w:sz w:val="20"/>
                <w:lang w:val="hy-AM"/>
              </w:rPr>
              <w:br/>
              <w:t xml:space="preserve">Հիմնական սարք՝ 1, Լուսազգայուն սենսորներ՝ 1 հավաքածու (լուսատարրերի ամրացման և կարգաբերման հարմարանքով, 4 սենսոր), Լամպ՝ 2, Միացման լար՝ 8, Սնուցման լար՝ 1, Օգտագործման ուղեցույց՝ 1 ։ </w:t>
            </w:r>
            <w:r w:rsidRPr="00CB1B89">
              <w:rPr>
                <w:rFonts w:ascii="GHEA Grapalat" w:hAnsi="GHEA Grapalat"/>
                <w:color w:val="000000"/>
                <w:sz w:val="20"/>
                <w:lang w:val="hy-AM"/>
              </w:rPr>
              <w:br/>
            </w:r>
            <w:r w:rsidRPr="00CB1B89">
              <w:rPr>
                <w:rFonts w:ascii="GHEA Grapalat" w:hAnsi="GHEA Grapalat"/>
                <w:color w:val="000000"/>
                <w:sz w:val="20"/>
                <w:lang w:val="hy-AM"/>
              </w:rPr>
              <w:br/>
            </w:r>
            <w:r w:rsidRPr="00CB1B89">
              <w:rPr>
                <w:rFonts w:ascii="GHEA Grapalat" w:hAnsi="GHEA Grapalat"/>
                <w:b/>
                <w:bCs/>
                <w:color w:val="000000"/>
                <w:sz w:val="20"/>
                <w:lang w:val="hy-AM"/>
              </w:rPr>
              <w:t>Հնարավորություններ (փորձեր, որոնք հնարավոր է իրականացնել սարքի միջոցով)</w:t>
            </w:r>
            <w:r w:rsidRPr="00CB1B89">
              <w:rPr>
                <w:rFonts w:ascii="GHEA Grapalat" w:hAnsi="GHEA Grapalat"/>
                <w:color w:val="000000"/>
                <w:sz w:val="20"/>
                <w:lang w:val="hy-AM"/>
              </w:rPr>
              <w:br/>
              <w:t>Հնարավորություն ունենա չափել սիլիցիումային լուսատարրերի և ֆոտոռեզիստորների վոլտ-ամպերային բնութագծերը և լուսավորվածության բնութագծերը։</w:t>
            </w:r>
            <w:r w:rsidRPr="00CB1B89">
              <w:rPr>
                <w:rFonts w:ascii="GHEA Grapalat" w:hAnsi="GHEA Grapalat"/>
                <w:color w:val="000000"/>
                <w:sz w:val="20"/>
                <w:lang w:val="hy-AM"/>
              </w:rPr>
              <w:br/>
              <w:t>Հնարավորություն ունենա չափել ֆոտոդիոդի և ֆոտոտրանզիստորի վոլտ-ամպերային բնութագծերը և լուսավորվածության բնութագծերը։</w:t>
            </w:r>
            <w:r w:rsidRPr="00CB1B89">
              <w:rPr>
                <w:rFonts w:ascii="GHEA Grapalat" w:hAnsi="GHEA Grapalat"/>
                <w:color w:val="000000"/>
                <w:sz w:val="20"/>
                <w:lang w:val="hy-AM"/>
              </w:rPr>
              <w:br/>
            </w:r>
            <w:r w:rsidRPr="00CB1B89">
              <w:rPr>
                <w:rFonts w:ascii="GHEA Grapalat" w:hAnsi="GHEA Grapalat"/>
                <w:color w:val="000000"/>
                <w:sz w:val="20"/>
                <w:lang w:val="hy-AM"/>
              </w:rPr>
              <w:br/>
            </w:r>
            <w:r w:rsidRPr="00CB1B89">
              <w:rPr>
                <w:rFonts w:ascii="GHEA Grapalat" w:hAnsi="GHEA Grapalat"/>
                <w:color w:val="000000"/>
                <w:sz w:val="20"/>
                <w:lang w:val="hy-AM"/>
              </w:rPr>
              <w:lastRenderedPageBreak/>
              <w:t>Սարքավորումը պետք է լինի լիցենզավորված՝ առնվազն մեկ տարվա երաշխիքով։</w:t>
            </w:r>
            <w:r w:rsidRPr="00CB1B89">
              <w:rPr>
                <w:rFonts w:ascii="GHEA Grapalat" w:hAnsi="GHEA Grapalat"/>
                <w:color w:val="000000"/>
                <w:sz w:val="20"/>
                <w:lang w:val="hy-AM"/>
              </w:rPr>
              <w:br/>
            </w:r>
            <w:r w:rsidRPr="00CB1B89">
              <w:rPr>
                <w:rFonts w:ascii="GHEA Grapalat" w:hAnsi="GHEA Grapalat"/>
                <w:color w:val="000000"/>
                <w:sz w:val="20"/>
                <w:lang w:val="hy-AM"/>
              </w:rPr>
              <w:br/>
            </w:r>
          </w:p>
        </w:tc>
        <w:tc>
          <w:tcPr>
            <w:tcW w:w="810" w:type="dxa"/>
            <w:vAlign w:val="center"/>
          </w:tcPr>
          <w:p w14:paraId="52008550" w14:textId="23D4E004" w:rsidR="00CE2A1D" w:rsidRPr="00CB1B89" w:rsidRDefault="00CE2A1D" w:rsidP="00CE2A1D">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55D32A05" w14:textId="7F56627B" w:rsidR="00CE2A1D" w:rsidRPr="00CB1B89" w:rsidRDefault="00CE2A1D" w:rsidP="00CE2A1D">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20FFD54A" w14:textId="7EB2AD71" w:rsidR="00CE2A1D" w:rsidRPr="00CB1B89" w:rsidRDefault="00CE2A1D" w:rsidP="00CE2A1D">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11A638B3" w14:textId="4AE992F0" w:rsidR="00CE2A1D" w:rsidRPr="00CB1B89" w:rsidRDefault="00CE2A1D" w:rsidP="00CE2A1D">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20-120 օրվա ընթացքում։</w:t>
            </w:r>
          </w:p>
        </w:tc>
      </w:tr>
      <w:tr w:rsidR="00515195" w:rsidRPr="00CB1B89" w14:paraId="05493F99" w14:textId="77777777" w:rsidTr="001E7949">
        <w:trPr>
          <w:gridAfter w:val="1"/>
          <w:wAfter w:w="9" w:type="dxa"/>
          <w:trHeight w:val="1223"/>
        </w:trPr>
        <w:tc>
          <w:tcPr>
            <w:tcW w:w="594" w:type="dxa"/>
            <w:vAlign w:val="center"/>
          </w:tcPr>
          <w:p w14:paraId="79D8E123" w14:textId="1856FC9B" w:rsidR="00515195" w:rsidRPr="00CB1B89" w:rsidRDefault="00515195" w:rsidP="00515195">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9</w:t>
            </w:r>
          </w:p>
        </w:tc>
        <w:tc>
          <w:tcPr>
            <w:tcW w:w="2160" w:type="dxa"/>
            <w:vAlign w:val="center"/>
          </w:tcPr>
          <w:p w14:paraId="76294EF9" w14:textId="77777777" w:rsidR="00515195" w:rsidRPr="00CB1B89" w:rsidRDefault="00515195" w:rsidP="00515195">
            <w:pPr>
              <w:jc w:val="center"/>
              <w:rPr>
                <w:rFonts w:ascii="GHEA Grapalat" w:hAnsi="GHEA Grapalat" w:cs="Calibri"/>
                <w:color w:val="000000"/>
                <w:sz w:val="20"/>
                <w:lang w:val="hy-AM"/>
              </w:rPr>
            </w:pPr>
            <w:r w:rsidRPr="00CB1B89">
              <w:rPr>
                <w:rFonts w:ascii="GHEA Grapalat" w:hAnsi="GHEA Grapalat" w:cs="Calibri"/>
                <w:color w:val="000000"/>
                <w:sz w:val="20"/>
                <w:lang w:val="hy-AM"/>
              </w:rPr>
              <w:t>Ուսումնական լաբորատոր սարք մագնիսադիմադրության և հսկայական մագնիսադիմադրության էֆեկտների ուսումնասիրման համար</w:t>
            </w:r>
          </w:p>
          <w:p w14:paraId="4E3C3A30" w14:textId="77777777" w:rsidR="00515195" w:rsidRPr="00CB1B89" w:rsidRDefault="00515195" w:rsidP="00515195">
            <w:pPr>
              <w:jc w:val="center"/>
              <w:rPr>
                <w:rFonts w:ascii="GHEA Grapalat" w:hAnsi="GHEA Grapalat" w:cs="Arial"/>
                <w:sz w:val="20"/>
                <w:lang w:val="hy-AM"/>
              </w:rPr>
            </w:pPr>
          </w:p>
        </w:tc>
        <w:tc>
          <w:tcPr>
            <w:tcW w:w="7290" w:type="dxa"/>
            <w:vAlign w:val="center"/>
          </w:tcPr>
          <w:p w14:paraId="77911901" w14:textId="4BE6331D" w:rsidR="00515195" w:rsidRPr="00CB1B89" w:rsidRDefault="00515195" w:rsidP="00515195">
            <w:pPr>
              <w:jc w:val="center"/>
              <w:rPr>
                <w:rFonts w:ascii="GHEA Grapalat" w:hAnsi="GHEA Grapalat"/>
                <w:color w:val="000000"/>
                <w:sz w:val="20"/>
                <w:lang w:val="hy-AM"/>
              </w:rPr>
            </w:pPr>
            <w:r w:rsidRPr="00CB1B89">
              <w:rPr>
                <w:rFonts w:ascii="GHEA Grapalat" w:hAnsi="GHEA Grapalat"/>
                <w:color w:val="000000"/>
                <w:sz w:val="20"/>
                <w:lang w:val="hy-AM"/>
              </w:rPr>
              <w:t>Բաղադրատարրեր և տեխնիկական տվյալներ</w:t>
            </w:r>
            <w:r w:rsidRPr="00CB1B89">
              <w:rPr>
                <w:rFonts w:ascii="GHEA Grapalat" w:hAnsi="GHEA Grapalat"/>
                <w:color w:val="000000"/>
                <w:sz w:val="20"/>
                <w:lang w:val="hy-AM"/>
              </w:rPr>
              <w:br/>
              <w:t>Շերտավոր GMR սենսոր՝ Գծային միջակայք՝ 0.15 ~ 1.05 մՏ, զգայունություն՝ 30.0 ~ 42.0 մՎ/Վ/մՏ։</w:t>
            </w:r>
            <w:r w:rsidRPr="00CB1B89">
              <w:rPr>
                <w:rFonts w:ascii="GHEA Grapalat" w:hAnsi="GHEA Grapalat"/>
                <w:color w:val="000000"/>
                <w:sz w:val="20"/>
                <w:lang w:val="hy-AM"/>
              </w:rPr>
              <w:br/>
              <w:t>Սպինային փականի GMR սենսոր՝ Գծային միջակայք՝ -0.81 ~ 0.87 մՏ, զգայունություն՝ 13.0 ~ 16.0 մՎ/Վ/մՏ։</w:t>
            </w:r>
            <w:r w:rsidRPr="00CB1B89">
              <w:rPr>
                <w:rFonts w:ascii="GHEA Grapalat" w:hAnsi="GHEA Grapalat"/>
                <w:color w:val="000000"/>
                <w:sz w:val="20"/>
                <w:lang w:val="hy-AM"/>
              </w:rPr>
              <w:br/>
              <w:t>Անիզոտրոպ մագնիսադիմադրական սենսոր՝ Գծային միջակայք՝ -0.6 ~ 0.6 մՏ, զգայունություն՝ 8.0 ~ 12.0 մՎ/Վ/մՏ։</w:t>
            </w:r>
            <w:r w:rsidRPr="00CB1B89">
              <w:rPr>
                <w:rFonts w:ascii="GHEA Grapalat" w:hAnsi="GHEA Grapalat"/>
                <w:color w:val="000000"/>
                <w:sz w:val="20"/>
                <w:lang w:val="hy-AM"/>
              </w:rPr>
              <w:br/>
              <w:t>Հելմհոլցի սոլենոիդ՝ Պտույտների քանակը  առնվազն 200 յուրաքանչյուր ոլորանի համար, շառավիղը առնվազն 100 մմ։</w:t>
            </w:r>
            <w:r w:rsidRPr="00CB1B89">
              <w:rPr>
                <w:rFonts w:ascii="GHEA Grapalat" w:hAnsi="GHEA Grapalat"/>
                <w:color w:val="000000"/>
                <w:sz w:val="20"/>
                <w:lang w:val="hy-AM"/>
              </w:rPr>
              <w:br/>
              <w:t>Հելմհոլցի սոլենոիդի համար հաստատուն հոսանքի աղբյուր՝ Կարգավորվող՝ 0 – 1.2 Ա։</w:t>
            </w:r>
            <w:r w:rsidRPr="00CB1B89">
              <w:rPr>
                <w:rFonts w:ascii="GHEA Grapalat" w:hAnsi="GHEA Grapalat"/>
                <w:color w:val="000000"/>
                <w:sz w:val="20"/>
                <w:lang w:val="hy-AM"/>
              </w:rPr>
              <w:br/>
              <w:t>Չափման համար նախատեսված հաստատուն հոսանքի աղբյուր՝ Կարգավորվող՝ 0 – 5 Ա։</w:t>
            </w:r>
            <w:r w:rsidRPr="00CB1B89">
              <w:rPr>
                <w:rFonts w:ascii="GHEA Grapalat" w:hAnsi="GHEA Grapalat"/>
                <w:color w:val="000000"/>
                <w:sz w:val="20"/>
                <w:lang w:val="hy-AM"/>
              </w:rPr>
              <w:br/>
            </w:r>
            <w:r w:rsidRPr="00CB1B89">
              <w:rPr>
                <w:rFonts w:ascii="GHEA Grapalat" w:hAnsi="GHEA Grapalat"/>
                <w:color w:val="000000"/>
                <w:sz w:val="20"/>
                <w:lang w:val="hy-AM"/>
              </w:rPr>
              <w:br/>
              <w:t>Հնարավորություններ (փորձեր, որոնք հնարավոր է իրականացնել սարքի միջոցով)</w:t>
            </w:r>
            <w:r w:rsidRPr="00CB1B89">
              <w:rPr>
                <w:rFonts w:ascii="GHEA Grapalat" w:hAnsi="GHEA Grapalat"/>
                <w:color w:val="000000"/>
                <w:sz w:val="20"/>
                <w:lang w:val="hy-AM"/>
              </w:rPr>
              <w:br/>
              <w:t>Սարքի միջոցով հնարավոր լինի ուսումնասիրել մագնիսադիմադրության էֆեկտը և չափել երեք տարբեր նյութերի (նմուշների) մագնիսադիմադրությունները՝ RB/R0 ։</w:t>
            </w:r>
            <w:r w:rsidRPr="00CB1B89">
              <w:rPr>
                <w:rFonts w:ascii="GHEA Grapalat" w:hAnsi="GHEA Grapalat"/>
                <w:color w:val="000000"/>
                <w:sz w:val="20"/>
                <w:lang w:val="hy-AM"/>
              </w:rPr>
              <w:br/>
              <w:t>Սարքի միջոցով հնարավոր լինի  չափել  RB/R0 կախվածությունը  մագնիսական դաշտից (B) և դիմադրության հարաբերական փոփոխության առավելագույն արժեքը՝  (RB−R0)/R0 ։</w:t>
            </w:r>
            <w:r w:rsidRPr="00CB1B89">
              <w:rPr>
                <w:rFonts w:ascii="GHEA Grapalat" w:hAnsi="GHEA Grapalat"/>
                <w:color w:val="000000"/>
                <w:sz w:val="20"/>
                <w:lang w:val="hy-AM"/>
              </w:rPr>
              <w:br/>
              <w:t>Սարքի վրա պետք է հնարավոր լինի կարգաբերել մագնիսադիմադրական սենսորները։ Սարքի միջոցով հնարավոր լինի հաշվարկել երեք սենսորների զգայունությունները,</w:t>
            </w:r>
            <w:r w:rsidRPr="00CB1B89">
              <w:rPr>
                <w:rFonts w:ascii="GHEA Grapalat" w:hAnsi="GHEA Grapalat"/>
                <w:color w:val="000000"/>
                <w:sz w:val="20"/>
                <w:lang w:val="hy-AM"/>
              </w:rPr>
              <w:br/>
              <w:t xml:space="preserve">չափել երեք մագնիսադիմադրական սենսորների ելքային լարումները և </w:t>
            </w:r>
            <w:r w:rsidRPr="00CB1B89">
              <w:rPr>
                <w:rFonts w:ascii="GHEA Grapalat" w:hAnsi="GHEA Grapalat"/>
                <w:color w:val="000000"/>
                <w:sz w:val="20"/>
                <w:lang w:val="hy-AM"/>
              </w:rPr>
              <w:lastRenderedPageBreak/>
              <w:t>հոսանքները։</w:t>
            </w:r>
            <w:r w:rsidRPr="00CB1B89">
              <w:rPr>
                <w:rFonts w:ascii="GHEA Grapalat" w:hAnsi="GHEA Grapalat"/>
                <w:color w:val="000000"/>
                <w:sz w:val="20"/>
                <w:lang w:val="hy-AM"/>
              </w:rPr>
              <w:br/>
              <w:t>Սարքի վրա պետք է հնարավոր լինի չափել  սպինային փականի GMR-ի մագնիսական հիսթերեզիսի գրաֆիկը կառուցելու համար անհրաժեշտ մեծութունները։</w:t>
            </w:r>
            <w:r w:rsidRPr="00CB1B89">
              <w:rPr>
                <w:rFonts w:ascii="GHEA Grapalat" w:hAnsi="GHEA Grapalat"/>
                <w:color w:val="000000"/>
                <w:sz w:val="20"/>
                <w:lang w:val="hy-AM"/>
              </w:rPr>
              <w:br/>
            </w:r>
            <w:r w:rsidRPr="00CB1B89">
              <w:rPr>
                <w:rFonts w:ascii="GHEA Grapalat" w:hAnsi="GHEA Grapalat"/>
                <w:color w:val="000000"/>
                <w:sz w:val="20"/>
                <w:lang w:val="hy-AM"/>
              </w:rPr>
              <w:br/>
              <w:t>Սարքավորումը պետք է լինի լիցենզավորված՝ առնվազն մեկ տարվա երաշխիքով։</w:t>
            </w:r>
            <w:r w:rsidRPr="00CB1B89">
              <w:rPr>
                <w:rFonts w:ascii="GHEA Grapalat" w:hAnsi="GHEA Grapalat"/>
                <w:color w:val="000000"/>
                <w:sz w:val="20"/>
                <w:lang w:val="hy-AM"/>
              </w:rPr>
              <w:br/>
            </w:r>
          </w:p>
        </w:tc>
        <w:tc>
          <w:tcPr>
            <w:tcW w:w="810" w:type="dxa"/>
            <w:vAlign w:val="center"/>
          </w:tcPr>
          <w:p w14:paraId="147925D7" w14:textId="6CE6951A" w:rsidR="00515195" w:rsidRPr="00CB1B89" w:rsidRDefault="00515195" w:rsidP="00515195">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096B3C86" w14:textId="346E0A9B" w:rsidR="00515195" w:rsidRPr="00CB1B89" w:rsidRDefault="00515195" w:rsidP="00515195">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71FD9E45" w14:textId="5E0E7060" w:rsidR="00515195" w:rsidRPr="00CB1B89" w:rsidRDefault="00515195" w:rsidP="00515195">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29ADA2BF" w14:textId="1C9AA220" w:rsidR="00515195" w:rsidRPr="00CB1B89" w:rsidRDefault="00515195" w:rsidP="00515195">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20-120 օրվա ընթացքում։</w:t>
            </w:r>
          </w:p>
        </w:tc>
      </w:tr>
      <w:tr w:rsidR="0094411F" w:rsidRPr="00CB1B89" w14:paraId="3395E3F5" w14:textId="77777777" w:rsidTr="001E7949">
        <w:trPr>
          <w:gridAfter w:val="1"/>
          <w:wAfter w:w="9" w:type="dxa"/>
          <w:trHeight w:val="1223"/>
        </w:trPr>
        <w:tc>
          <w:tcPr>
            <w:tcW w:w="594" w:type="dxa"/>
            <w:vAlign w:val="center"/>
          </w:tcPr>
          <w:p w14:paraId="24BE2975" w14:textId="0A6F5A68"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10</w:t>
            </w:r>
          </w:p>
        </w:tc>
        <w:tc>
          <w:tcPr>
            <w:tcW w:w="2160" w:type="dxa"/>
            <w:vAlign w:val="center"/>
          </w:tcPr>
          <w:p w14:paraId="44FB3360" w14:textId="77777777" w:rsidR="0094411F" w:rsidRPr="00CB1B89" w:rsidRDefault="0094411F" w:rsidP="0094411F">
            <w:pPr>
              <w:jc w:val="center"/>
              <w:rPr>
                <w:rFonts w:ascii="GHEA Grapalat" w:hAnsi="GHEA Grapalat" w:cs="Calibri"/>
                <w:color w:val="000000"/>
                <w:sz w:val="20"/>
                <w:lang w:val="hy-AM"/>
              </w:rPr>
            </w:pPr>
            <w:r w:rsidRPr="00CB1B89">
              <w:rPr>
                <w:rFonts w:ascii="GHEA Grapalat" w:hAnsi="GHEA Grapalat" w:cs="Calibri"/>
                <w:color w:val="000000"/>
                <w:sz w:val="20"/>
                <w:lang w:val="hy-AM"/>
              </w:rPr>
              <w:t>Ուսումնական լաբորատոր սարք տարբեր տեսակի ջերմաստիճանային սենսորների ջերմաստիճանային հատկությունների ուսումնասիրման համար</w:t>
            </w:r>
          </w:p>
          <w:p w14:paraId="49D5E893" w14:textId="77777777" w:rsidR="0094411F" w:rsidRPr="00CB1B89" w:rsidRDefault="0094411F" w:rsidP="0094411F">
            <w:pPr>
              <w:jc w:val="center"/>
              <w:rPr>
                <w:rFonts w:ascii="GHEA Grapalat" w:hAnsi="GHEA Grapalat" w:cs="Arial"/>
                <w:sz w:val="20"/>
                <w:lang w:val="hy-AM"/>
              </w:rPr>
            </w:pPr>
          </w:p>
        </w:tc>
        <w:tc>
          <w:tcPr>
            <w:tcW w:w="7290" w:type="dxa"/>
            <w:vAlign w:val="center"/>
          </w:tcPr>
          <w:p w14:paraId="03ACEC22" w14:textId="77777777" w:rsidR="0094411F" w:rsidRPr="00CB1B89" w:rsidRDefault="0094411F" w:rsidP="0094411F">
            <w:pPr>
              <w:jc w:val="center"/>
              <w:rPr>
                <w:rFonts w:ascii="GHEA Grapalat" w:hAnsi="GHEA Grapalat"/>
                <w:color w:val="000000"/>
                <w:sz w:val="20"/>
                <w:lang w:val="hy-AM"/>
              </w:rPr>
            </w:pPr>
            <w:r w:rsidRPr="00CB1B89">
              <w:rPr>
                <w:rFonts w:ascii="GHEA Grapalat" w:hAnsi="GHEA Grapalat"/>
                <w:b/>
                <w:bCs/>
                <w:color w:val="000000"/>
                <w:sz w:val="20"/>
                <w:lang w:val="hy-AM"/>
              </w:rPr>
              <w:br/>
              <w:t>Բաղադրատարրեր և տեխնիկական տվյալներ</w:t>
            </w:r>
            <w:r w:rsidRPr="00CB1B89">
              <w:rPr>
                <w:rFonts w:ascii="GHEA Grapalat" w:hAnsi="GHEA Grapalat"/>
                <w:color w:val="000000"/>
                <w:sz w:val="20"/>
                <w:lang w:val="hy-AM"/>
              </w:rPr>
              <w:br/>
              <w:t xml:space="preserve">Կամուրջային լարման աղբյուր՝ +2 Վ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 0.5%, 0.3 Ա։</w:t>
            </w:r>
            <w:r w:rsidRPr="00CB1B89">
              <w:rPr>
                <w:rFonts w:ascii="GHEA Grapalat" w:hAnsi="GHEA Grapalat"/>
                <w:color w:val="000000"/>
                <w:sz w:val="20"/>
                <w:lang w:val="hy-AM"/>
              </w:rPr>
              <w:br/>
              <w:t xml:space="preserve">Հաստատուն հոսանքի աղբյուր՝ 1 մԱ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 0.5%։</w:t>
            </w:r>
            <w:r w:rsidRPr="00CB1B89">
              <w:rPr>
                <w:rFonts w:ascii="GHEA Grapalat" w:hAnsi="GHEA Grapalat"/>
                <w:color w:val="000000"/>
                <w:sz w:val="20"/>
                <w:lang w:val="hy-AM"/>
              </w:rPr>
              <w:br/>
              <w:t>Լարման աղբյուր՝ +5 Վ, 0.5 Ա։</w:t>
            </w:r>
            <w:r w:rsidRPr="00CB1B89">
              <w:rPr>
                <w:rFonts w:ascii="GHEA Grapalat" w:hAnsi="GHEA Grapalat"/>
                <w:color w:val="000000"/>
                <w:sz w:val="20"/>
                <w:lang w:val="hy-AM"/>
              </w:rPr>
              <w:br/>
              <w:t xml:space="preserve">Թվային վոլտմետր՝ 0 ~ 2 Վ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 0.2%, լուծաչափ՝ 0.0001 Վ և 0 ~ 20 Վ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 0.2%, լուծաչափ՝ 0.001 Վ</w:t>
            </w:r>
            <w:r w:rsidRPr="00CB1B89">
              <w:rPr>
                <w:rFonts w:ascii="GHEA Grapalat" w:hAnsi="GHEA Grapalat"/>
                <w:color w:val="000000"/>
                <w:sz w:val="20"/>
                <w:lang w:val="hy-AM"/>
              </w:rPr>
              <w:br/>
              <w:t xml:space="preserve">Ջերմաստիճանի չափման լուծաչափ՝ 0.1 </w:t>
            </w:r>
            <w:r w:rsidRPr="00CB1B89">
              <w:rPr>
                <w:rFonts w:ascii="GHEA Grapalat" w:hAnsi="GHEA Grapalat" w:cs="Times Armenian"/>
                <w:color w:val="000000"/>
                <w:sz w:val="20"/>
                <w:lang w:val="hy-AM"/>
              </w:rPr>
              <w:t>°</w:t>
            </w:r>
            <w:r w:rsidRPr="00CB1B89">
              <w:rPr>
                <w:rFonts w:ascii="GHEA Grapalat" w:hAnsi="GHEA Grapalat"/>
                <w:color w:val="000000"/>
                <w:sz w:val="20"/>
                <w:lang w:val="hy-AM"/>
              </w:rPr>
              <w:t>C ։</w:t>
            </w:r>
            <w:r w:rsidRPr="00CB1B89">
              <w:rPr>
                <w:rFonts w:ascii="GHEA Grapalat" w:hAnsi="GHEA Grapalat"/>
                <w:color w:val="000000"/>
                <w:sz w:val="20"/>
                <w:lang w:val="hy-AM"/>
              </w:rPr>
              <w:br/>
              <w:t xml:space="preserve">Ջերմաստիճանի կարգավորիչ՝ կայունություն՝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 0.1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C, միջակայք՝ 0 ~ 100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C, ճշգրտություն՝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 3% (</w:t>
            </w:r>
            <w:r w:rsidRPr="00CB1B89">
              <w:rPr>
                <w:rFonts w:ascii="GHEA Grapalat" w:hAnsi="GHEA Grapalat" w:cs="Times Armenian"/>
                <w:color w:val="000000"/>
                <w:sz w:val="20"/>
                <w:lang w:val="hy-AM"/>
              </w:rPr>
              <w:t>±</w:t>
            </w:r>
            <w:r w:rsidRPr="00CB1B89">
              <w:rPr>
                <w:rFonts w:ascii="GHEA Grapalat" w:hAnsi="GHEA Grapalat"/>
                <w:color w:val="000000"/>
                <w:sz w:val="20"/>
                <w:lang w:val="hy-AM"/>
              </w:rPr>
              <w:t xml:space="preserve"> 0.5%՝ կարգաբերումից հետո)։</w:t>
            </w:r>
            <w:r w:rsidRPr="00CB1B89">
              <w:rPr>
                <w:rFonts w:ascii="GHEA Grapalat" w:hAnsi="GHEA Grapalat"/>
                <w:color w:val="000000"/>
                <w:sz w:val="20"/>
                <w:lang w:val="hy-AM"/>
              </w:rPr>
              <w:br/>
              <w:t>Հզորությունը՝ միջինում 100 Վտ։</w:t>
            </w:r>
            <w:r w:rsidRPr="00CB1B89">
              <w:rPr>
                <w:rFonts w:ascii="GHEA Grapalat" w:hAnsi="GHEA Grapalat"/>
                <w:color w:val="000000"/>
                <w:sz w:val="20"/>
                <w:lang w:val="hy-AM"/>
              </w:rPr>
              <w:br/>
            </w:r>
            <w:r w:rsidRPr="00CB1B89">
              <w:rPr>
                <w:rFonts w:ascii="GHEA Grapalat" w:hAnsi="GHEA Grapalat"/>
                <w:color w:val="000000"/>
                <w:sz w:val="20"/>
                <w:lang w:val="hy-AM"/>
              </w:rPr>
              <w:br/>
            </w:r>
            <w:r w:rsidRPr="00CB1B89">
              <w:rPr>
                <w:rFonts w:ascii="GHEA Grapalat" w:hAnsi="GHEA Grapalat"/>
                <w:b/>
                <w:bCs/>
                <w:color w:val="000000"/>
                <w:sz w:val="20"/>
                <w:lang w:val="hy-AM"/>
              </w:rPr>
              <w:t>Փաթեթ և բաղադրիչների քանակ</w:t>
            </w:r>
            <w:r w:rsidRPr="00CB1B89">
              <w:rPr>
                <w:rFonts w:ascii="GHEA Grapalat" w:hAnsi="GHEA Grapalat"/>
                <w:color w:val="000000"/>
                <w:sz w:val="20"/>
                <w:lang w:val="hy-AM"/>
              </w:rPr>
              <w:br/>
              <w:t>Հիմնական սարք՝ 1, Ջերմաստիճանային սենսորներ՝ 6  (Pt100 x2, NTC1K, AD590, LM35, PN Junction),</w:t>
            </w:r>
            <w:r w:rsidRPr="00CB1B89">
              <w:rPr>
                <w:rFonts w:ascii="GHEA Grapalat" w:hAnsi="GHEA Grapalat"/>
                <w:color w:val="000000"/>
                <w:sz w:val="20"/>
                <w:lang w:val="hy-AM"/>
              </w:rPr>
              <w:br/>
              <w:t>Միացման լարեր՝ 6 , Սնուցման լար՝ 1 , Օգտագործման ուղեցույց՝ 1 ։</w:t>
            </w:r>
          </w:p>
          <w:p w14:paraId="1BEB952B" w14:textId="77777777" w:rsidR="0094411F" w:rsidRPr="00CB1B89" w:rsidRDefault="0094411F" w:rsidP="0094411F">
            <w:pPr>
              <w:jc w:val="center"/>
              <w:rPr>
                <w:rFonts w:ascii="GHEA Grapalat" w:hAnsi="GHEA Grapalat"/>
                <w:color w:val="000000"/>
                <w:sz w:val="20"/>
                <w:lang w:val="hy-AM"/>
              </w:rPr>
            </w:pPr>
            <w:r w:rsidRPr="00CB1B89">
              <w:rPr>
                <w:rFonts w:ascii="GHEA Grapalat" w:hAnsi="GHEA Grapalat"/>
                <w:b/>
                <w:bCs/>
                <w:color w:val="000000"/>
                <w:sz w:val="20"/>
                <w:lang w:val="hy-AM"/>
              </w:rPr>
              <w:t>Հնարավորություններ (փորձեր, որոնք հնարավոր է իրականացնել սարքի միջոցով)</w:t>
            </w:r>
            <w:r w:rsidRPr="00CB1B89">
              <w:rPr>
                <w:rFonts w:ascii="GHEA Grapalat" w:hAnsi="GHEA Grapalat"/>
                <w:color w:val="000000"/>
                <w:sz w:val="20"/>
                <w:lang w:val="hy-AM"/>
              </w:rPr>
              <w:br/>
              <w:t>Սարքը պետք է ունենա հնարավորություն չափելու  ջերմային դիմադրությունը հաստատուն հոսանքի մեթոդով։</w:t>
            </w:r>
          </w:p>
          <w:p w14:paraId="1B86CF43" w14:textId="355DDC68" w:rsidR="0094411F" w:rsidRPr="00CB1B89" w:rsidRDefault="0094411F" w:rsidP="0094411F">
            <w:pPr>
              <w:jc w:val="center"/>
              <w:rPr>
                <w:rFonts w:ascii="GHEA Grapalat" w:hAnsi="GHEA Grapalat"/>
                <w:color w:val="000000"/>
                <w:sz w:val="20"/>
                <w:lang w:val="ru-RU"/>
              </w:rPr>
            </w:pPr>
            <w:r w:rsidRPr="00CB1B89">
              <w:rPr>
                <w:rFonts w:ascii="GHEA Grapalat" w:hAnsi="GHEA Grapalat"/>
                <w:color w:val="000000"/>
                <w:sz w:val="20"/>
                <w:lang w:val="hy-AM"/>
              </w:rPr>
              <w:t>Սարքը պետք է ունենա հնարավորություն չափելու  ջերմային դիմադրությունը DC կամուրջային մեթոդով։</w:t>
            </w:r>
            <w:r w:rsidRPr="00CB1B89">
              <w:rPr>
                <w:rFonts w:ascii="GHEA Grapalat" w:hAnsi="GHEA Grapalat"/>
                <w:color w:val="000000"/>
                <w:sz w:val="20"/>
                <w:lang w:val="hy-AM"/>
              </w:rPr>
              <w:br/>
            </w:r>
            <w:r w:rsidRPr="00CB1B89">
              <w:rPr>
                <w:rFonts w:ascii="GHEA Grapalat" w:hAnsi="GHEA Grapalat"/>
                <w:color w:val="000000"/>
                <w:sz w:val="20"/>
                <w:lang w:val="hy-AM"/>
              </w:rPr>
              <w:lastRenderedPageBreak/>
              <w:t>Հնարավոր լինի չափել պլատինային դիմադրության սենսորների (Pt100) ջերմաստիճանային հատկությունները,</w:t>
            </w:r>
            <w:r w:rsidRPr="00CB1B89">
              <w:rPr>
                <w:rFonts w:ascii="GHEA Grapalat" w:hAnsi="GHEA Grapalat"/>
                <w:color w:val="000000"/>
                <w:sz w:val="20"/>
                <w:lang w:val="hy-AM"/>
              </w:rPr>
              <w:br/>
              <w:t xml:space="preserve"> ջերմաստիճանային թերմիստորի (NTC1K) հատկությունները (բացասական ջերմաստիճանային գործակից),</w:t>
            </w:r>
            <w:r w:rsidRPr="00CB1B89">
              <w:rPr>
                <w:rFonts w:ascii="GHEA Grapalat" w:hAnsi="GHEA Grapalat"/>
                <w:color w:val="000000"/>
                <w:sz w:val="20"/>
                <w:lang w:val="hy-AM"/>
              </w:rPr>
              <w:br/>
              <w:t>PN-անցման հիմքով ջերմաստիճանային սենսորի հատկությունները,</w:t>
            </w:r>
            <w:r w:rsidRPr="00CB1B89">
              <w:rPr>
                <w:rFonts w:ascii="GHEA Grapalat" w:hAnsi="GHEA Grapalat"/>
                <w:color w:val="000000"/>
                <w:sz w:val="20"/>
                <w:lang w:val="hy-AM"/>
              </w:rPr>
              <w:br/>
              <w:t>հոսանքային ռեժիմով ինտեգրված ջերմաստիճանային սենսորի (AD590) հատկությունները,</w:t>
            </w:r>
            <w:r w:rsidRPr="00CB1B89">
              <w:rPr>
                <w:rFonts w:ascii="GHEA Grapalat" w:hAnsi="GHEA Grapalat"/>
                <w:color w:val="000000"/>
                <w:sz w:val="20"/>
                <w:lang w:val="hy-AM"/>
              </w:rPr>
              <w:br/>
              <w:t xml:space="preserve"> լարման ռեժիմով ինտեգրված ջերմաստիճանային սենսորի (LM35) հատկությունները։</w:t>
            </w:r>
            <w:r w:rsidRPr="00CB1B89">
              <w:rPr>
                <w:rFonts w:ascii="GHEA Grapalat" w:hAnsi="GHEA Grapalat"/>
                <w:color w:val="000000"/>
                <w:sz w:val="20"/>
                <w:lang w:val="hy-AM"/>
              </w:rPr>
              <w:br/>
            </w:r>
            <w:r w:rsidRPr="00CB1B89">
              <w:rPr>
                <w:rFonts w:ascii="GHEA Grapalat" w:hAnsi="GHEA Grapalat"/>
                <w:color w:val="000000"/>
                <w:sz w:val="20"/>
                <w:lang w:val="hy-AM"/>
              </w:rPr>
              <w:br/>
            </w:r>
            <w:r w:rsidRPr="00CB1B89">
              <w:rPr>
                <w:rFonts w:ascii="GHEA Grapalat" w:hAnsi="GHEA Grapalat"/>
                <w:color w:val="000000"/>
                <w:sz w:val="20"/>
                <w:lang w:val="hy-AM"/>
              </w:rPr>
              <w:br/>
            </w:r>
            <w:r w:rsidRPr="00CB1B89">
              <w:rPr>
                <w:rFonts w:ascii="GHEA Grapalat" w:hAnsi="GHEA Grapalat"/>
                <w:color w:val="000000"/>
                <w:sz w:val="20"/>
              </w:rPr>
              <w:t>Սարքավորումը</w:t>
            </w:r>
            <w:r w:rsidRPr="00CB1B89">
              <w:rPr>
                <w:rFonts w:ascii="GHEA Grapalat" w:hAnsi="GHEA Grapalat"/>
                <w:color w:val="000000"/>
                <w:sz w:val="20"/>
                <w:lang w:val="ru-RU"/>
              </w:rPr>
              <w:t xml:space="preserve"> </w:t>
            </w:r>
            <w:r w:rsidRPr="00CB1B89">
              <w:rPr>
                <w:rFonts w:ascii="GHEA Grapalat" w:hAnsi="GHEA Grapalat"/>
                <w:color w:val="000000"/>
                <w:sz w:val="20"/>
              </w:rPr>
              <w:t>պետք</w:t>
            </w:r>
            <w:r w:rsidRPr="00CB1B89">
              <w:rPr>
                <w:rFonts w:ascii="GHEA Grapalat" w:hAnsi="GHEA Grapalat"/>
                <w:color w:val="000000"/>
                <w:sz w:val="20"/>
                <w:lang w:val="ru-RU"/>
              </w:rPr>
              <w:t xml:space="preserve"> </w:t>
            </w:r>
            <w:r w:rsidRPr="00CB1B89">
              <w:rPr>
                <w:rFonts w:ascii="GHEA Grapalat" w:hAnsi="GHEA Grapalat"/>
                <w:color w:val="000000"/>
                <w:sz w:val="20"/>
              </w:rPr>
              <w:t>է</w:t>
            </w:r>
            <w:r w:rsidRPr="00CB1B89">
              <w:rPr>
                <w:rFonts w:ascii="GHEA Grapalat" w:hAnsi="GHEA Grapalat"/>
                <w:color w:val="000000"/>
                <w:sz w:val="20"/>
                <w:lang w:val="ru-RU"/>
              </w:rPr>
              <w:t xml:space="preserve"> </w:t>
            </w:r>
            <w:r w:rsidRPr="00CB1B89">
              <w:rPr>
                <w:rFonts w:ascii="GHEA Grapalat" w:hAnsi="GHEA Grapalat"/>
                <w:color w:val="000000"/>
                <w:sz w:val="20"/>
              </w:rPr>
              <w:t>լինի</w:t>
            </w:r>
            <w:r w:rsidRPr="00CB1B89">
              <w:rPr>
                <w:rFonts w:ascii="GHEA Grapalat" w:hAnsi="GHEA Grapalat"/>
                <w:color w:val="000000"/>
                <w:sz w:val="20"/>
                <w:lang w:val="ru-RU"/>
              </w:rPr>
              <w:t xml:space="preserve"> </w:t>
            </w:r>
            <w:r w:rsidRPr="00CB1B89">
              <w:rPr>
                <w:rFonts w:ascii="GHEA Grapalat" w:hAnsi="GHEA Grapalat"/>
                <w:color w:val="000000"/>
                <w:sz w:val="20"/>
              </w:rPr>
              <w:t>լիցենզավորված՝</w:t>
            </w:r>
            <w:r w:rsidRPr="00CB1B89">
              <w:rPr>
                <w:rFonts w:ascii="GHEA Grapalat" w:hAnsi="GHEA Grapalat"/>
                <w:color w:val="000000"/>
                <w:sz w:val="20"/>
                <w:lang w:val="ru-RU"/>
              </w:rPr>
              <w:t xml:space="preserve"> </w:t>
            </w:r>
            <w:r w:rsidRPr="00CB1B89">
              <w:rPr>
                <w:rFonts w:ascii="GHEA Grapalat" w:hAnsi="GHEA Grapalat"/>
                <w:color w:val="000000"/>
                <w:sz w:val="20"/>
              </w:rPr>
              <w:t>առնվազն</w:t>
            </w:r>
            <w:r w:rsidRPr="00CB1B89">
              <w:rPr>
                <w:rFonts w:ascii="GHEA Grapalat" w:hAnsi="GHEA Grapalat"/>
                <w:color w:val="000000"/>
                <w:sz w:val="20"/>
                <w:lang w:val="ru-RU"/>
              </w:rPr>
              <w:t xml:space="preserve"> </w:t>
            </w:r>
            <w:r w:rsidRPr="00CB1B89">
              <w:rPr>
                <w:rFonts w:ascii="GHEA Grapalat" w:hAnsi="GHEA Grapalat"/>
                <w:color w:val="000000"/>
                <w:sz w:val="20"/>
              </w:rPr>
              <w:t>մեկ</w:t>
            </w:r>
            <w:r w:rsidRPr="00CB1B89">
              <w:rPr>
                <w:rFonts w:ascii="GHEA Grapalat" w:hAnsi="GHEA Grapalat"/>
                <w:color w:val="000000"/>
                <w:sz w:val="20"/>
                <w:lang w:val="ru-RU"/>
              </w:rPr>
              <w:t xml:space="preserve"> </w:t>
            </w:r>
            <w:r w:rsidRPr="00CB1B89">
              <w:rPr>
                <w:rFonts w:ascii="GHEA Grapalat" w:hAnsi="GHEA Grapalat"/>
                <w:color w:val="000000"/>
                <w:sz w:val="20"/>
              </w:rPr>
              <w:t>տարվա</w:t>
            </w:r>
            <w:r w:rsidRPr="00CB1B89">
              <w:rPr>
                <w:rFonts w:ascii="GHEA Grapalat" w:hAnsi="GHEA Grapalat"/>
                <w:color w:val="000000"/>
                <w:sz w:val="20"/>
                <w:lang w:val="ru-RU"/>
              </w:rPr>
              <w:t xml:space="preserve"> </w:t>
            </w:r>
            <w:r w:rsidRPr="00CB1B89">
              <w:rPr>
                <w:rFonts w:ascii="GHEA Grapalat" w:hAnsi="GHEA Grapalat"/>
                <w:color w:val="000000"/>
                <w:sz w:val="20"/>
              </w:rPr>
              <w:t>երաշխիքով։</w:t>
            </w:r>
          </w:p>
          <w:p w14:paraId="2E483096" w14:textId="77777777" w:rsidR="0094411F" w:rsidRPr="00CB1B89" w:rsidRDefault="0094411F" w:rsidP="0094411F">
            <w:pPr>
              <w:jc w:val="center"/>
              <w:rPr>
                <w:rFonts w:ascii="GHEA Grapalat" w:hAnsi="GHEA Grapalat"/>
                <w:sz w:val="20"/>
                <w:lang w:val="ru-RU"/>
              </w:rPr>
            </w:pPr>
          </w:p>
        </w:tc>
        <w:tc>
          <w:tcPr>
            <w:tcW w:w="810" w:type="dxa"/>
            <w:vAlign w:val="center"/>
          </w:tcPr>
          <w:p w14:paraId="227CB486" w14:textId="648790F9" w:rsidR="0094411F" w:rsidRPr="00CB1B89" w:rsidRDefault="0094411F" w:rsidP="0094411F">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12285E7B" w14:textId="036CF6A4" w:rsidR="0094411F" w:rsidRPr="00CB1B89" w:rsidRDefault="0094411F" w:rsidP="0094411F">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31BD483C" w14:textId="131A41B6" w:rsidR="0094411F" w:rsidRPr="00CB1B89" w:rsidRDefault="0094411F" w:rsidP="0094411F">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4588FE70" w14:textId="2CDD8507" w:rsidR="0094411F" w:rsidRPr="00CB1B89" w:rsidRDefault="0094411F" w:rsidP="0094411F">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20-120 օրվա ընթացքում։</w:t>
            </w:r>
          </w:p>
        </w:tc>
      </w:tr>
      <w:tr w:rsidR="0094411F" w:rsidRPr="00CB1B89" w14:paraId="046454B4" w14:textId="77777777" w:rsidTr="001E7949">
        <w:trPr>
          <w:gridAfter w:val="1"/>
          <w:wAfter w:w="9" w:type="dxa"/>
          <w:trHeight w:val="1223"/>
        </w:trPr>
        <w:tc>
          <w:tcPr>
            <w:tcW w:w="594" w:type="dxa"/>
            <w:vAlign w:val="center"/>
          </w:tcPr>
          <w:p w14:paraId="7B8B5956" w14:textId="749D8C21"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11</w:t>
            </w:r>
          </w:p>
        </w:tc>
        <w:tc>
          <w:tcPr>
            <w:tcW w:w="2160" w:type="dxa"/>
            <w:vAlign w:val="center"/>
          </w:tcPr>
          <w:p w14:paraId="10A1EE4E" w14:textId="4C05A7AA" w:rsidR="0094411F" w:rsidRPr="00CB1B89" w:rsidRDefault="0094411F" w:rsidP="0094411F">
            <w:pPr>
              <w:jc w:val="center"/>
              <w:rPr>
                <w:rFonts w:ascii="GHEA Grapalat" w:hAnsi="GHEA Grapalat" w:cs="Arial"/>
                <w:sz w:val="20"/>
                <w:lang w:val="hy-AM"/>
              </w:rPr>
            </w:pPr>
            <w:r w:rsidRPr="00CB1B89">
              <w:rPr>
                <w:rFonts w:ascii="GHEA Grapalat" w:hAnsi="GHEA Grapalat" w:cs="Arial"/>
                <w:color w:val="000000"/>
                <w:sz w:val="20"/>
              </w:rPr>
              <w:t>Ակրիլաթթու</w:t>
            </w:r>
          </w:p>
        </w:tc>
        <w:tc>
          <w:tcPr>
            <w:tcW w:w="7290" w:type="dxa"/>
            <w:vAlign w:val="bottom"/>
          </w:tcPr>
          <w:p w14:paraId="2F3FDD7C" w14:textId="0FFE0425" w:rsidR="0094411F" w:rsidRPr="00CB1B89" w:rsidRDefault="0094411F" w:rsidP="0094411F">
            <w:pPr>
              <w:jc w:val="center"/>
              <w:rPr>
                <w:rFonts w:ascii="GHEA Grapalat" w:hAnsi="GHEA Grapalat"/>
                <w:sz w:val="20"/>
                <w:lang w:val="hy-AM"/>
              </w:rPr>
            </w:pPr>
            <w:r w:rsidRPr="00CB1B89">
              <w:rPr>
                <w:rFonts w:ascii="GHEA Grapalat" w:hAnsi="GHEA Grapalat" w:cs="Arial"/>
                <w:color w:val="000000"/>
                <w:sz w:val="20"/>
                <w:lang w:val="hy-AM"/>
              </w:rPr>
              <w:t>3-(4-բրոմոֆենիլ) ակրիլաթթու, 98%՝ cas 1200-07-3։Մեկ գրամը համապատասխանում է մեկ հատին։</w:t>
            </w:r>
          </w:p>
        </w:tc>
        <w:tc>
          <w:tcPr>
            <w:tcW w:w="810" w:type="dxa"/>
            <w:vAlign w:val="center"/>
          </w:tcPr>
          <w:p w14:paraId="4020ABE6" w14:textId="1EF1BBB0" w:rsidR="0094411F" w:rsidRPr="00CB1B89" w:rsidRDefault="0094411F" w:rsidP="0094411F">
            <w:pPr>
              <w:tabs>
                <w:tab w:val="left" w:pos="0"/>
              </w:tabs>
              <w:jc w:val="center"/>
              <w:rPr>
                <w:rFonts w:ascii="GHEA Grapalat" w:hAnsi="GHEA Grapalat" w:cs="Arial"/>
                <w:sz w:val="20"/>
                <w:lang w:val="hy-AM"/>
              </w:rPr>
            </w:pPr>
            <w:r w:rsidRPr="00CB1B89">
              <w:rPr>
                <w:rFonts w:ascii="GHEA Grapalat" w:hAnsi="GHEA Grapalat" w:cs="Arial"/>
                <w:color w:val="000000"/>
                <w:sz w:val="20"/>
                <w:lang w:val="hy-AM"/>
              </w:rPr>
              <w:t>հատ</w:t>
            </w:r>
          </w:p>
        </w:tc>
        <w:tc>
          <w:tcPr>
            <w:tcW w:w="720" w:type="dxa"/>
            <w:vAlign w:val="center"/>
          </w:tcPr>
          <w:p w14:paraId="4AE10A97" w14:textId="423EF9EA" w:rsidR="0094411F" w:rsidRPr="00CB1B89" w:rsidRDefault="0094411F" w:rsidP="0094411F">
            <w:pPr>
              <w:jc w:val="center"/>
              <w:rPr>
                <w:rFonts w:ascii="GHEA Grapalat" w:hAnsi="GHEA Grapalat" w:cs="Arial"/>
                <w:sz w:val="20"/>
                <w:lang w:val="hy-AM"/>
              </w:rPr>
            </w:pPr>
            <w:r w:rsidRPr="00CB1B89">
              <w:rPr>
                <w:rFonts w:ascii="GHEA Grapalat" w:hAnsi="GHEA Grapalat" w:cs="Arial"/>
                <w:color w:val="000000"/>
                <w:sz w:val="20"/>
              </w:rPr>
              <w:t>100</w:t>
            </w:r>
          </w:p>
        </w:tc>
        <w:tc>
          <w:tcPr>
            <w:tcW w:w="1350" w:type="dxa"/>
            <w:vAlign w:val="center"/>
          </w:tcPr>
          <w:p w14:paraId="366028FC" w14:textId="4C2CE95E" w:rsidR="0094411F" w:rsidRPr="00CB1B89" w:rsidRDefault="0094411F" w:rsidP="0094411F">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22111521" w14:textId="0DB7F8BA" w:rsidR="0094411F" w:rsidRPr="00CB1B89" w:rsidRDefault="0094411F" w:rsidP="0094411F">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33766ED2" w14:textId="77777777" w:rsidTr="001E7949">
        <w:trPr>
          <w:gridAfter w:val="1"/>
          <w:wAfter w:w="9" w:type="dxa"/>
          <w:trHeight w:val="1223"/>
        </w:trPr>
        <w:tc>
          <w:tcPr>
            <w:tcW w:w="594" w:type="dxa"/>
            <w:vAlign w:val="center"/>
          </w:tcPr>
          <w:p w14:paraId="1200C031" w14:textId="74F4C967" w:rsidR="0094411F" w:rsidRPr="00CB1B89" w:rsidRDefault="0094411F" w:rsidP="0094411F">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12</w:t>
            </w:r>
          </w:p>
        </w:tc>
        <w:tc>
          <w:tcPr>
            <w:tcW w:w="2160" w:type="dxa"/>
            <w:vAlign w:val="center"/>
          </w:tcPr>
          <w:p w14:paraId="5C1BABAB" w14:textId="12CA461C" w:rsidR="0094411F" w:rsidRPr="00CB1B89" w:rsidRDefault="0094411F" w:rsidP="0094411F">
            <w:pPr>
              <w:jc w:val="center"/>
              <w:rPr>
                <w:rFonts w:ascii="GHEA Grapalat" w:hAnsi="GHEA Grapalat" w:cs="Arial"/>
                <w:color w:val="000000"/>
                <w:sz w:val="20"/>
              </w:rPr>
            </w:pPr>
            <w:r w:rsidRPr="00CB1B89">
              <w:rPr>
                <w:rFonts w:ascii="GHEA Grapalat" w:hAnsi="GHEA Grapalat" w:cs="Arial"/>
                <w:color w:val="000000"/>
                <w:sz w:val="20"/>
              </w:rPr>
              <w:t>Օրգանական հիմնանյութեր</w:t>
            </w:r>
            <w:r w:rsidRPr="00CB1B89">
              <w:rPr>
                <w:rFonts w:ascii="GHEA Grapalat" w:hAnsi="GHEA Grapalat" w:cs="Arial"/>
                <w:color w:val="000000"/>
                <w:sz w:val="20"/>
                <w:lang w:val="hy-AM"/>
              </w:rPr>
              <w:t>ի հավաքածու</w:t>
            </w:r>
          </w:p>
        </w:tc>
        <w:tc>
          <w:tcPr>
            <w:tcW w:w="7290" w:type="dxa"/>
            <w:vAlign w:val="bottom"/>
          </w:tcPr>
          <w:p w14:paraId="2C95B330" w14:textId="74F04D93"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lang w:val="hy-AM"/>
              </w:rPr>
              <w:t>1.տրիեթիլամին (Triethylamine)՝CAS 121-44-8, սինթեզի համար -500մլ: 2.իմիդազոլ (Imidazole)՝CAS 288-32-4, սինթեզի համար -250գ: 3.Octadecylamine՝CAS 124-30-1, սինթեզի համար -1կգ: 4.օլեիլամին (Oleylamine)՝CAS 112-90-3, &gt; 70% -1կգ:</w:t>
            </w:r>
          </w:p>
        </w:tc>
        <w:tc>
          <w:tcPr>
            <w:tcW w:w="810" w:type="dxa"/>
            <w:vAlign w:val="center"/>
          </w:tcPr>
          <w:p w14:paraId="0607F9C7" w14:textId="4DD17E60"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center"/>
          </w:tcPr>
          <w:p w14:paraId="70A79CD4" w14:textId="71CACFE7" w:rsidR="0094411F" w:rsidRPr="00CB1B89" w:rsidRDefault="0094411F" w:rsidP="0094411F">
            <w:pPr>
              <w:jc w:val="center"/>
              <w:rPr>
                <w:rFonts w:ascii="GHEA Grapalat" w:hAnsi="GHEA Grapalat" w:cs="Arial"/>
                <w:color w:val="000000"/>
                <w:sz w:val="20"/>
              </w:rPr>
            </w:pPr>
            <w:r w:rsidRPr="00CB1B89">
              <w:rPr>
                <w:rFonts w:ascii="GHEA Grapalat" w:hAnsi="GHEA Grapalat" w:cs="Arial"/>
                <w:color w:val="000000"/>
                <w:sz w:val="20"/>
                <w:lang w:val="hy-AM"/>
              </w:rPr>
              <w:t>1</w:t>
            </w:r>
          </w:p>
        </w:tc>
        <w:tc>
          <w:tcPr>
            <w:tcW w:w="1350" w:type="dxa"/>
            <w:vAlign w:val="center"/>
          </w:tcPr>
          <w:p w14:paraId="693871BE" w14:textId="42C5F3AF" w:rsidR="0094411F" w:rsidRPr="00CB1B89" w:rsidRDefault="0094411F" w:rsidP="0094411F">
            <w:pPr>
              <w:jc w:val="center"/>
              <w:rPr>
                <w:rFonts w:ascii="GHEA Grapalat" w:hAnsi="GHEA Grapalat"/>
                <w:sz w:val="20"/>
                <w:lang w:val="hy-AM" w:eastAsia="en-US"/>
              </w:rPr>
            </w:pPr>
            <w:r w:rsidRPr="00CB1B89">
              <w:rPr>
                <w:rFonts w:ascii="GHEA Grapalat" w:hAnsi="GHEA Grapalat" w:cs="Arial"/>
                <w:sz w:val="20"/>
                <w:lang w:val="hy-AM"/>
              </w:rPr>
              <w:t>Ալեք Մանուկյան 1, ԵՊՀ Ֆիզիկայի ինստիտուտ</w:t>
            </w:r>
          </w:p>
        </w:tc>
        <w:tc>
          <w:tcPr>
            <w:tcW w:w="2984" w:type="dxa"/>
            <w:vAlign w:val="center"/>
          </w:tcPr>
          <w:p w14:paraId="35706243" w14:textId="203005A0" w:rsidR="0094411F" w:rsidRPr="00CB1B89" w:rsidRDefault="0094411F" w:rsidP="0094411F">
            <w:pPr>
              <w:rPr>
                <w:rFonts w:ascii="GHEA Grapalat" w:hAnsi="GHEA Grapalat" w:cs="Arial"/>
                <w:sz w:val="20"/>
                <w:shd w:val="clear" w:color="auto" w:fill="FAFAFA"/>
                <w:lang w:val="hy-AM" w:eastAsia="en-US"/>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57E1DC80" w14:textId="77777777" w:rsidTr="001E7949">
        <w:trPr>
          <w:gridAfter w:val="1"/>
          <w:wAfter w:w="9" w:type="dxa"/>
          <w:trHeight w:val="1223"/>
        </w:trPr>
        <w:tc>
          <w:tcPr>
            <w:tcW w:w="594" w:type="dxa"/>
            <w:vAlign w:val="center"/>
          </w:tcPr>
          <w:p w14:paraId="0DC5709C" w14:textId="1D92BF59"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13</w:t>
            </w:r>
          </w:p>
        </w:tc>
        <w:tc>
          <w:tcPr>
            <w:tcW w:w="2160" w:type="dxa"/>
            <w:vAlign w:val="bottom"/>
          </w:tcPr>
          <w:p w14:paraId="745F488B" w14:textId="28FE9E2F" w:rsidR="0094411F" w:rsidRPr="00CB1B89" w:rsidRDefault="0094411F" w:rsidP="0094411F">
            <w:pPr>
              <w:jc w:val="center"/>
              <w:rPr>
                <w:rFonts w:ascii="GHEA Grapalat" w:hAnsi="GHEA Grapalat" w:cs="Arial"/>
                <w:color w:val="000000"/>
                <w:sz w:val="20"/>
              </w:rPr>
            </w:pPr>
            <w:r w:rsidRPr="00CB1B89">
              <w:rPr>
                <w:rFonts w:ascii="GHEA Grapalat" w:hAnsi="GHEA Grapalat" w:cs="Arial"/>
                <w:color w:val="000000"/>
                <w:sz w:val="20"/>
              </w:rPr>
              <w:t>Ապակյա պարագաներ</w:t>
            </w:r>
          </w:p>
        </w:tc>
        <w:tc>
          <w:tcPr>
            <w:tcW w:w="7290" w:type="dxa"/>
            <w:vAlign w:val="bottom"/>
          </w:tcPr>
          <w:p w14:paraId="4B073CC0" w14:textId="77777777" w:rsidR="0094411F" w:rsidRPr="00CB1B89" w:rsidRDefault="0094411F" w:rsidP="0094411F">
            <w:pPr>
              <w:rPr>
                <w:rFonts w:ascii="GHEA Grapalat" w:hAnsi="GHEA Grapalat" w:cs="Arial"/>
                <w:color w:val="000000"/>
                <w:sz w:val="20"/>
              </w:rPr>
            </w:pPr>
            <w:r w:rsidRPr="00CB1B89">
              <w:rPr>
                <w:rFonts w:ascii="GHEA Grapalat" w:hAnsi="GHEA Grapalat" w:cs="Arial"/>
                <w:color w:val="000000"/>
                <w:sz w:val="20"/>
                <w:lang w:val="hy-AM"/>
              </w:rPr>
              <w:t>Լրակազմ՝</w:t>
            </w:r>
          </w:p>
          <w:p w14:paraId="066F0325" w14:textId="6FB27D1F"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 xml:space="preserve">1. Կլոր հատակով կոլբա, 50մլ, 14/23 -3հատ </w:t>
            </w:r>
            <w:r w:rsidRPr="00CB1B89">
              <w:rPr>
                <w:rFonts w:ascii="GHEA Grapalat" w:hAnsi="GHEA Grapalat" w:cs="Arial"/>
                <w:color w:val="000000"/>
                <w:sz w:val="20"/>
              </w:rPr>
              <w:br/>
              <w:t xml:space="preserve">2. Կլոր հատակով կոլբա, 250 մլ, 14/23 -2հատ </w:t>
            </w:r>
            <w:r w:rsidRPr="00CB1B89">
              <w:rPr>
                <w:rFonts w:ascii="GHEA Grapalat" w:hAnsi="GHEA Grapalat" w:cs="Arial"/>
                <w:color w:val="000000"/>
                <w:sz w:val="20"/>
              </w:rPr>
              <w:br/>
              <w:t xml:space="preserve">3. ֆիլտրող ձագար, 50 մԼ, D=35 մմ, 165 մկմ, ծակոտկենություն 1- 1հատ </w:t>
            </w:r>
            <w:r w:rsidRPr="00CB1B89">
              <w:rPr>
                <w:rFonts w:ascii="GHEA Grapalat" w:hAnsi="GHEA Grapalat" w:cs="Arial"/>
                <w:color w:val="000000"/>
                <w:sz w:val="20"/>
              </w:rPr>
              <w:br/>
              <w:t xml:space="preserve">4. ֆիլտրող ձագար, 75 մԼ, D=45 մմ, 1.6 մկմ, ծակոտկենություն 5 -1հատ </w:t>
            </w:r>
            <w:r w:rsidRPr="00CB1B89">
              <w:rPr>
                <w:rFonts w:ascii="GHEA Grapalat" w:hAnsi="GHEA Grapalat" w:cs="Arial"/>
                <w:color w:val="000000"/>
                <w:sz w:val="20"/>
              </w:rPr>
              <w:br/>
              <w:t xml:space="preserve">5. Հատկացման ձագար, 100մլ, պոլիտետրաֆտորէթիլեն փակիչներ - 1հատ </w:t>
            </w:r>
            <w:r w:rsidRPr="00CB1B89">
              <w:rPr>
                <w:rFonts w:ascii="GHEA Grapalat" w:hAnsi="GHEA Grapalat" w:cs="Arial"/>
                <w:color w:val="000000"/>
                <w:sz w:val="20"/>
              </w:rPr>
              <w:br/>
            </w:r>
            <w:r w:rsidRPr="00CB1B89">
              <w:rPr>
                <w:rFonts w:ascii="GHEA Grapalat" w:hAnsi="GHEA Grapalat" w:cs="Arial"/>
                <w:color w:val="000000"/>
                <w:sz w:val="20"/>
              </w:rPr>
              <w:lastRenderedPageBreak/>
              <w:t xml:space="preserve">6. Հատկացման ձագար, 500մլ, պոլիտետրաֆտորէթիլեն փակիչներ - 1հատ </w:t>
            </w:r>
            <w:r w:rsidRPr="00CB1B89">
              <w:rPr>
                <w:rFonts w:ascii="GHEA Grapalat" w:hAnsi="GHEA Grapalat" w:cs="Arial"/>
                <w:color w:val="000000"/>
                <w:sz w:val="20"/>
              </w:rPr>
              <w:br/>
              <w:t xml:space="preserve">7. Ապակե շիշ 100մլ - 10հատ </w:t>
            </w:r>
            <w:r w:rsidRPr="00CB1B89">
              <w:rPr>
                <w:rFonts w:ascii="GHEA Grapalat" w:hAnsi="GHEA Grapalat" w:cs="Arial"/>
                <w:color w:val="000000"/>
                <w:sz w:val="20"/>
              </w:rPr>
              <w:br/>
              <w:t>8.Ապակե Pasteur կաթոցիչներ, 230 մմ, 250 հատ/փաթեթ -2հատ</w:t>
            </w:r>
            <w:r w:rsidRPr="00CB1B89">
              <w:rPr>
                <w:rFonts w:ascii="GHEA Grapalat" w:hAnsi="GHEA Grapalat" w:cs="Arial"/>
                <w:color w:val="000000"/>
                <w:sz w:val="20"/>
              </w:rPr>
              <w:br/>
              <w:t>9. Ապակե Pasteur կաթոցիչներ, 150 մմ, 250 հատ/փաթեթ -2հատ</w:t>
            </w:r>
            <w:r w:rsidRPr="00CB1B89">
              <w:rPr>
                <w:rFonts w:ascii="GHEA Grapalat" w:hAnsi="GHEA Grapalat" w:cs="Arial"/>
                <w:color w:val="000000"/>
                <w:sz w:val="20"/>
              </w:rPr>
              <w:br/>
              <w:t>10. Պետրի սկուտեղ, ապակե, ոչ ստերիլ, 90 մմ -20 հատ</w:t>
            </w:r>
          </w:p>
        </w:tc>
        <w:tc>
          <w:tcPr>
            <w:tcW w:w="810" w:type="dxa"/>
            <w:vAlign w:val="bottom"/>
          </w:tcPr>
          <w:p w14:paraId="6BD865A6" w14:textId="2D76F344"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eastAsia="en-US"/>
              </w:rPr>
              <w:lastRenderedPageBreak/>
              <w:t>հատ</w:t>
            </w:r>
          </w:p>
        </w:tc>
        <w:tc>
          <w:tcPr>
            <w:tcW w:w="720" w:type="dxa"/>
            <w:vAlign w:val="center"/>
          </w:tcPr>
          <w:p w14:paraId="7DD14BC4" w14:textId="0FACC253"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shd w:val="clear" w:color="auto" w:fill="FAFAFA"/>
                <w:lang w:val="hy-AM"/>
              </w:rPr>
              <w:t>1</w:t>
            </w:r>
          </w:p>
        </w:tc>
        <w:tc>
          <w:tcPr>
            <w:tcW w:w="1350" w:type="dxa"/>
            <w:vAlign w:val="center"/>
          </w:tcPr>
          <w:p w14:paraId="6154AC0A" w14:textId="24945EF0"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0858F5FF" w14:textId="4218C77D"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3C9A8514" w14:textId="77777777" w:rsidTr="001E7949">
        <w:trPr>
          <w:gridAfter w:val="1"/>
          <w:wAfter w:w="9" w:type="dxa"/>
          <w:trHeight w:val="1223"/>
        </w:trPr>
        <w:tc>
          <w:tcPr>
            <w:tcW w:w="594" w:type="dxa"/>
            <w:vAlign w:val="center"/>
          </w:tcPr>
          <w:p w14:paraId="40A24882" w14:textId="6C29D97B"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14</w:t>
            </w:r>
          </w:p>
        </w:tc>
        <w:tc>
          <w:tcPr>
            <w:tcW w:w="2160" w:type="dxa"/>
            <w:vAlign w:val="bottom"/>
          </w:tcPr>
          <w:p w14:paraId="0763D059" w14:textId="66F25C54" w:rsidR="0094411F" w:rsidRPr="00CB1B89" w:rsidRDefault="0094411F" w:rsidP="0094411F">
            <w:pPr>
              <w:jc w:val="center"/>
              <w:rPr>
                <w:rFonts w:ascii="GHEA Grapalat" w:hAnsi="GHEA Grapalat" w:cs="Arial"/>
                <w:color w:val="000000"/>
                <w:sz w:val="20"/>
              </w:rPr>
            </w:pPr>
            <w:r w:rsidRPr="00CB1B89">
              <w:rPr>
                <w:rFonts w:ascii="GHEA Grapalat" w:hAnsi="GHEA Grapalat" w:cs="Arial"/>
                <w:color w:val="000000"/>
                <w:sz w:val="20"/>
              </w:rPr>
              <w:t>Ապակյա պարագաներ</w:t>
            </w:r>
          </w:p>
        </w:tc>
        <w:tc>
          <w:tcPr>
            <w:tcW w:w="7290" w:type="dxa"/>
            <w:vAlign w:val="bottom"/>
          </w:tcPr>
          <w:p w14:paraId="7ACCE8A4" w14:textId="77777777" w:rsidR="0094411F" w:rsidRPr="00CB1B89" w:rsidRDefault="0094411F" w:rsidP="0094411F">
            <w:pPr>
              <w:rPr>
                <w:rFonts w:ascii="GHEA Grapalat" w:hAnsi="GHEA Grapalat" w:cs="Arial"/>
                <w:color w:val="000000"/>
                <w:sz w:val="20"/>
              </w:rPr>
            </w:pPr>
            <w:r w:rsidRPr="00CB1B89">
              <w:rPr>
                <w:rFonts w:ascii="GHEA Grapalat" w:hAnsi="GHEA Grapalat" w:cs="Arial"/>
                <w:color w:val="000000"/>
                <w:sz w:val="20"/>
                <w:lang w:val="hy-AM"/>
              </w:rPr>
              <w:t>Լրակազմ՝</w:t>
            </w:r>
          </w:p>
          <w:p w14:paraId="1B3C9E28" w14:textId="2205CB86"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 xml:space="preserve">1. ռոտացիոն վառելիքի եռացման սարքի Bump Trap, 24/40 - 14/20, 100 մլ-1հատ </w:t>
            </w:r>
            <w:r w:rsidRPr="00CB1B89">
              <w:rPr>
                <w:rFonts w:ascii="GHEA Grapalat" w:hAnsi="GHEA Grapalat" w:cs="Arial"/>
                <w:color w:val="000000"/>
                <w:sz w:val="20"/>
              </w:rPr>
              <w:br/>
              <w:t xml:space="preserve">2. Դիմրոթի ոլորապտույտ ռեֆլյուքս կոնդենսատոր (ապակյա)։,14/20 - 1հատ </w:t>
            </w:r>
            <w:r w:rsidRPr="00CB1B89">
              <w:rPr>
                <w:rFonts w:ascii="GHEA Grapalat" w:hAnsi="GHEA Grapalat" w:cs="Arial"/>
                <w:color w:val="000000"/>
                <w:sz w:val="20"/>
              </w:rPr>
              <w:br/>
              <w:t xml:space="preserve">3. Լիբիգի կոնդենսատոր, 14/20 - 1հատ </w:t>
            </w:r>
            <w:r w:rsidRPr="00CB1B89">
              <w:rPr>
                <w:rFonts w:ascii="GHEA Grapalat" w:hAnsi="GHEA Grapalat" w:cs="Arial"/>
                <w:color w:val="000000"/>
                <w:sz w:val="20"/>
              </w:rPr>
              <w:br/>
              <w:t>4. Բյուրեղացման սկուտեղներ, 2.5 լ, 190 մմ արտաքին տրամագիծ -3 հատ</w:t>
            </w:r>
          </w:p>
        </w:tc>
        <w:tc>
          <w:tcPr>
            <w:tcW w:w="810" w:type="dxa"/>
            <w:vAlign w:val="bottom"/>
          </w:tcPr>
          <w:p w14:paraId="7F8C245E" w14:textId="535D958A"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center"/>
          </w:tcPr>
          <w:p w14:paraId="4883D4F7" w14:textId="47CC4650"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sz w:val="20"/>
                <w:lang w:val="hy-AM" w:eastAsia="en-US"/>
              </w:rPr>
              <w:t>1</w:t>
            </w:r>
          </w:p>
        </w:tc>
        <w:tc>
          <w:tcPr>
            <w:tcW w:w="1350" w:type="dxa"/>
            <w:vAlign w:val="center"/>
          </w:tcPr>
          <w:p w14:paraId="048DF042" w14:textId="1E8B5B07"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5446D65D" w14:textId="4D213F09"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712AEF93" w14:textId="77777777" w:rsidTr="001E7949">
        <w:trPr>
          <w:gridAfter w:val="1"/>
          <w:wAfter w:w="9" w:type="dxa"/>
          <w:trHeight w:val="1223"/>
        </w:trPr>
        <w:tc>
          <w:tcPr>
            <w:tcW w:w="594" w:type="dxa"/>
            <w:vAlign w:val="center"/>
          </w:tcPr>
          <w:p w14:paraId="5F0901F1" w14:textId="5EBCDF8B"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15</w:t>
            </w:r>
          </w:p>
        </w:tc>
        <w:tc>
          <w:tcPr>
            <w:tcW w:w="2160" w:type="dxa"/>
            <w:vAlign w:val="bottom"/>
          </w:tcPr>
          <w:p w14:paraId="47A2A0DB" w14:textId="28781A7E" w:rsidR="0094411F" w:rsidRPr="00CB1B89" w:rsidRDefault="0094411F" w:rsidP="0094411F">
            <w:pPr>
              <w:jc w:val="center"/>
              <w:rPr>
                <w:rFonts w:ascii="GHEA Grapalat" w:hAnsi="GHEA Grapalat" w:cs="Arial"/>
                <w:color w:val="000000"/>
                <w:sz w:val="20"/>
              </w:rPr>
            </w:pPr>
            <w:r w:rsidRPr="00CB1B89">
              <w:rPr>
                <w:rFonts w:ascii="GHEA Grapalat" w:hAnsi="GHEA Grapalat" w:cs="Arial"/>
                <w:color w:val="000000"/>
                <w:sz w:val="20"/>
              </w:rPr>
              <w:t>Ապակյա պարագաներ</w:t>
            </w:r>
          </w:p>
        </w:tc>
        <w:tc>
          <w:tcPr>
            <w:tcW w:w="7290" w:type="dxa"/>
            <w:vAlign w:val="bottom"/>
          </w:tcPr>
          <w:p w14:paraId="229D206D" w14:textId="77777777" w:rsidR="0094411F" w:rsidRPr="00CB1B89" w:rsidRDefault="0094411F" w:rsidP="0094411F">
            <w:pPr>
              <w:rPr>
                <w:rFonts w:ascii="GHEA Grapalat" w:hAnsi="GHEA Grapalat" w:cs="Arial"/>
                <w:color w:val="000000"/>
                <w:sz w:val="20"/>
              </w:rPr>
            </w:pPr>
            <w:r w:rsidRPr="00CB1B89">
              <w:rPr>
                <w:rFonts w:ascii="GHEA Grapalat" w:hAnsi="GHEA Grapalat" w:cs="Arial"/>
                <w:color w:val="000000"/>
                <w:sz w:val="20"/>
                <w:lang w:val="hy-AM"/>
              </w:rPr>
              <w:t>Լրակազմ՝</w:t>
            </w:r>
          </w:p>
          <w:p w14:paraId="4501D1FE" w14:textId="00F1C879"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1. Ամուր պատով միապարանոց վերականգնման կոլբա ռոտացիոն գոլորշիացման համար, 25 մԼ, 24/40 – 2 հատ</w:t>
            </w:r>
            <w:r w:rsidRPr="00CB1B89">
              <w:rPr>
                <w:rFonts w:ascii="GHEA Grapalat" w:hAnsi="GHEA Grapalat" w:cs="Arial"/>
                <w:color w:val="000000"/>
                <w:sz w:val="20"/>
              </w:rPr>
              <w:br/>
              <w:t xml:space="preserve">2. Ամուր պատով միապարանոց վերականգնման կոլբա ռոտացիոն գոլորշիացման համար,250 ML, 24/40 -1հատ </w:t>
            </w:r>
            <w:r w:rsidRPr="00CB1B89">
              <w:rPr>
                <w:rFonts w:ascii="GHEA Grapalat" w:hAnsi="GHEA Grapalat" w:cs="Arial"/>
                <w:color w:val="000000"/>
                <w:sz w:val="20"/>
              </w:rPr>
              <w:br/>
              <w:t xml:space="preserve">3. Ամուր պատով միապարանոց կոլբա ռոտացիոն գոլորշիացման համար,1000 ML, 24/40-1հատ </w:t>
            </w:r>
            <w:r w:rsidRPr="00CB1B89">
              <w:rPr>
                <w:rFonts w:ascii="GHEA Grapalat" w:hAnsi="GHEA Grapalat" w:cs="Arial"/>
                <w:color w:val="000000"/>
                <w:sz w:val="20"/>
              </w:rPr>
              <w:br/>
              <w:t xml:space="preserve">4. Ապակյա վակուումային փոխանցման ադապտեր,24/40- 1հատ </w:t>
            </w:r>
            <w:r w:rsidRPr="00CB1B89">
              <w:rPr>
                <w:rFonts w:ascii="GHEA Grapalat" w:hAnsi="GHEA Grapalat" w:cs="Arial"/>
                <w:color w:val="000000"/>
                <w:sz w:val="20"/>
              </w:rPr>
              <w:br/>
              <w:t xml:space="preserve">5. Ապակյա վակուումային դեսիկատոր՝ ապակյա վակուումային փականի և ֆարֆորե սկավառակի հետ, ID 9.4 -1հատ </w:t>
            </w:r>
            <w:r w:rsidRPr="00CB1B89">
              <w:rPr>
                <w:rFonts w:ascii="GHEA Grapalat" w:hAnsi="GHEA Grapalat" w:cs="Arial"/>
                <w:color w:val="000000"/>
                <w:sz w:val="20"/>
              </w:rPr>
              <w:br/>
              <w:t xml:space="preserve">6. Ապակյա Buchner ֆիլտրող ձագար՝ նուրբ ֆրիտով (G3),60 ML, 24/40 -1հատ </w:t>
            </w:r>
            <w:r w:rsidRPr="00CB1B89">
              <w:rPr>
                <w:rFonts w:ascii="GHEA Grapalat" w:hAnsi="GHEA Grapalat" w:cs="Arial"/>
                <w:color w:val="000000"/>
                <w:sz w:val="20"/>
              </w:rPr>
              <w:br/>
              <w:t>7. Թափանցիկ ապակյա նմուշային սրվակներ՝ կափարիչով, շշի չափսը՝ 22 × 52 մմ ՝ կափարիչով, 10մլ ,42 հատ/փաթեթում -3 հատ</w:t>
            </w:r>
          </w:p>
        </w:tc>
        <w:tc>
          <w:tcPr>
            <w:tcW w:w="810" w:type="dxa"/>
            <w:vAlign w:val="bottom"/>
          </w:tcPr>
          <w:p w14:paraId="71E1CE58" w14:textId="56A47963"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center"/>
          </w:tcPr>
          <w:p w14:paraId="26AE4F64" w14:textId="6F7E4807"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sz w:val="20"/>
                <w:lang w:val="hy-AM" w:eastAsia="en-US"/>
              </w:rPr>
              <w:t>1</w:t>
            </w:r>
          </w:p>
        </w:tc>
        <w:tc>
          <w:tcPr>
            <w:tcW w:w="1350" w:type="dxa"/>
            <w:vAlign w:val="center"/>
          </w:tcPr>
          <w:p w14:paraId="082873F7" w14:textId="3EFA23E6"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12F58CE5" w14:textId="28770A2E"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777B6D9E" w14:textId="77777777" w:rsidTr="001E7949">
        <w:trPr>
          <w:gridAfter w:val="1"/>
          <w:wAfter w:w="9" w:type="dxa"/>
          <w:trHeight w:val="1223"/>
        </w:trPr>
        <w:tc>
          <w:tcPr>
            <w:tcW w:w="594" w:type="dxa"/>
            <w:vAlign w:val="center"/>
          </w:tcPr>
          <w:p w14:paraId="6B633601" w14:textId="112B34B9"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16</w:t>
            </w:r>
          </w:p>
        </w:tc>
        <w:tc>
          <w:tcPr>
            <w:tcW w:w="2160" w:type="dxa"/>
            <w:vAlign w:val="bottom"/>
          </w:tcPr>
          <w:p w14:paraId="3862ADB0" w14:textId="7621A4F8" w:rsidR="0094411F" w:rsidRPr="00CB1B89" w:rsidRDefault="0094411F" w:rsidP="0094411F">
            <w:pPr>
              <w:jc w:val="center"/>
              <w:rPr>
                <w:rFonts w:ascii="GHEA Grapalat" w:hAnsi="GHEA Grapalat" w:cs="Arial"/>
                <w:color w:val="000000"/>
                <w:sz w:val="20"/>
              </w:rPr>
            </w:pPr>
            <w:r w:rsidRPr="00CB1B89">
              <w:rPr>
                <w:rFonts w:ascii="GHEA Grapalat" w:hAnsi="GHEA Grapalat" w:cs="Arial"/>
                <w:color w:val="000000"/>
                <w:sz w:val="20"/>
              </w:rPr>
              <w:t>Քվարցային կուվետներ</w:t>
            </w:r>
          </w:p>
        </w:tc>
        <w:tc>
          <w:tcPr>
            <w:tcW w:w="7290" w:type="dxa"/>
            <w:vAlign w:val="bottom"/>
          </w:tcPr>
          <w:p w14:paraId="03C2A20D" w14:textId="77777777" w:rsidR="0094411F" w:rsidRPr="00CB1B89" w:rsidRDefault="0094411F" w:rsidP="0094411F">
            <w:pPr>
              <w:rPr>
                <w:rFonts w:ascii="GHEA Grapalat" w:hAnsi="GHEA Grapalat" w:cs="Arial"/>
                <w:color w:val="000000"/>
                <w:sz w:val="20"/>
                <w:lang w:val="hy-AM"/>
              </w:rPr>
            </w:pPr>
            <w:r w:rsidRPr="00CB1B89">
              <w:rPr>
                <w:rFonts w:ascii="GHEA Grapalat" w:hAnsi="GHEA Grapalat" w:cs="Arial"/>
                <w:color w:val="000000"/>
                <w:sz w:val="20"/>
                <w:lang w:val="hy-AM"/>
              </w:rPr>
              <w:t>Լրակազմ՝</w:t>
            </w:r>
          </w:p>
          <w:p w14:paraId="3CAE09DC" w14:textId="5CCF8C2F"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1.Քվարցային UV-տեսանելի կյուվետ ՝ խցանով (10մմ) 6 հատ</w:t>
            </w:r>
            <w:r w:rsidRPr="00CB1B89">
              <w:rPr>
                <w:rFonts w:ascii="GHEA Grapalat" w:hAnsi="GHEA Grapalat" w:cs="Arial"/>
                <w:color w:val="000000"/>
                <w:sz w:val="20"/>
              </w:rPr>
              <w:br/>
              <w:t xml:space="preserve">2.Քվարցային լյումինեսցենտություն կյուվետ ՝ խցանով (10մմ) - 4հատ </w:t>
            </w:r>
            <w:r w:rsidRPr="00CB1B89">
              <w:rPr>
                <w:rFonts w:ascii="GHEA Grapalat" w:hAnsi="GHEA Grapalat" w:cs="Arial"/>
                <w:color w:val="000000"/>
                <w:sz w:val="20"/>
              </w:rPr>
              <w:br/>
              <w:t>3.Քվարցային UV-տեսանելի կյուվետ ՝ խցանով (10մմ) - 8հատ</w:t>
            </w:r>
          </w:p>
        </w:tc>
        <w:tc>
          <w:tcPr>
            <w:tcW w:w="810" w:type="dxa"/>
            <w:vAlign w:val="bottom"/>
          </w:tcPr>
          <w:p w14:paraId="7BBD1D5A" w14:textId="2141E182"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center"/>
          </w:tcPr>
          <w:p w14:paraId="03A156FF" w14:textId="6EB7185F"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sz w:val="20"/>
                <w:lang w:val="hy-AM" w:eastAsia="en-US"/>
              </w:rPr>
              <w:t>1</w:t>
            </w:r>
          </w:p>
        </w:tc>
        <w:tc>
          <w:tcPr>
            <w:tcW w:w="1350" w:type="dxa"/>
            <w:vAlign w:val="center"/>
          </w:tcPr>
          <w:p w14:paraId="5F933526" w14:textId="3C1621CC"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2D6ADBB5" w14:textId="75B97DEF"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6CB6A9AF" w14:textId="77777777" w:rsidTr="001E7949">
        <w:trPr>
          <w:gridAfter w:val="1"/>
          <w:wAfter w:w="9" w:type="dxa"/>
          <w:trHeight w:val="1223"/>
        </w:trPr>
        <w:tc>
          <w:tcPr>
            <w:tcW w:w="594" w:type="dxa"/>
            <w:vAlign w:val="center"/>
          </w:tcPr>
          <w:p w14:paraId="653616BC" w14:textId="7D8AE036"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lastRenderedPageBreak/>
              <w:t>17</w:t>
            </w:r>
          </w:p>
        </w:tc>
        <w:tc>
          <w:tcPr>
            <w:tcW w:w="2160" w:type="dxa"/>
            <w:vAlign w:val="bottom"/>
          </w:tcPr>
          <w:p w14:paraId="62EB1DD9" w14:textId="68C4471E"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Հեղուկ բյուրեղ</w:t>
            </w:r>
          </w:p>
        </w:tc>
        <w:tc>
          <w:tcPr>
            <w:tcW w:w="7290" w:type="dxa"/>
            <w:vAlign w:val="bottom"/>
          </w:tcPr>
          <w:p w14:paraId="70E4E6C5" w14:textId="4CE94528"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lang w:val="hy-AM"/>
              </w:rPr>
              <w:t>DP002-113-ը նեմատիկ հեղուկ բյուրեղ - 10գ: 1 հատը 10 գրամ</w:t>
            </w:r>
          </w:p>
        </w:tc>
        <w:tc>
          <w:tcPr>
            <w:tcW w:w="810" w:type="dxa"/>
            <w:vAlign w:val="bottom"/>
          </w:tcPr>
          <w:p w14:paraId="187604B6" w14:textId="2C0EE1A7"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bottom"/>
          </w:tcPr>
          <w:p w14:paraId="5CEE6179" w14:textId="1CAC75D8"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1</w:t>
            </w:r>
          </w:p>
        </w:tc>
        <w:tc>
          <w:tcPr>
            <w:tcW w:w="1350" w:type="dxa"/>
            <w:vAlign w:val="center"/>
          </w:tcPr>
          <w:p w14:paraId="401E53C5" w14:textId="0BB6250F"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66808D39" w14:textId="5AC232A2"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7EAE6965" w14:textId="77777777" w:rsidTr="001E7949">
        <w:trPr>
          <w:gridAfter w:val="1"/>
          <w:wAfter w:w="9" w:type="dxa"/>
          <w:trHeight w:val="1223"/>
        </w:trPr>
        <w:tc>
          <w:tcPr>
            <w:tcW w:w="594" w:type="dxa"/>
            <w:vAlign w:val="center"/>
          </w:tcPr>
          <w:p w14:paraId="250B6FE9" w14:textId="17A87E32"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18</w:t>
            </w:r>
          </w:p>
        </w:tc>
        <w:tc>
          <w:tcPr>
            <w:tcW w:w="2160" w:type="dxa"/>
            <w:vAlign w:val="bottom"/>
          </w:tcPr>
          <w:p w14:paraId="65855B02" w14:textId="0DB39F5C"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lang w:val="hy-AM"/>
              </w:rPr>
              <w:t>Հեղուկ բյուրեղներ և խիրալ հավելումներ</w:t>
            </w:r>
          </w:p>
        </w:tc>
        <w:tc>
          <w:tcPr>
            <w:tcW w:w="7290" w:type="dxa"/>
            <w:vAlign w:val="bottom"/>
          </w:tcPr>
          <w:p w14:paraId="3EF53F00" w14:textId="77777777" w:rsidR="0094411F" w:rsidRPr="00CB1B89" w:rsidRDefault="0094411F" w:rsidP="0094411F">
            <w:pPr>
              <w:rPr>
                <w:rFonts w:ascii="GHEA Grapalat" w:hAnsi="GHEA Grapalat" w:cs="Arial"/>
                <w:color w:val="000000"/>
                <w:sz w:val="20"/>
                <w:lang w:val="hy-AM"/>
              </w:rPr>
            </w:pPr>
            <w:r w:rsidRPr="00CB1B89">
              <w:rPr>
                <w:rFonts w:ascii="GHEA Grapalat" w:hAnsi="GHEA Grapalat" w:cs="Arial"/>
                <w:color w:val="000000"/>
                <w:sz w:val="20"/>
                <w:lang w:val="hy-AM"/>
              </w:rPr>
              <w:t>Նեմատիկ հեղուկ բյուրեղ, նմանակ E7 (CAS 63748-28-7)</w:t>
            </w:r>
          </w:p>
          <w:p w14:paraId="48014BAB" w14:textId="617EADC7"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lang w:val="hy-AM"/>
              </w:rPr>
              <w:t>1հատը – 15 գրամ</w:t>
            </w:r>
          </w:p>
        </w:tc>
        <w:tc>
          <w:tcPr>
            <w:tcW w:w="810" w:type="dxa"/>
            <w:vAlign w:val="bottom"/>
          </w:tcPr>
          <w:p w14:paraId="74C0C732" w14:textId="53DD8FC5"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bottom"/>
          </w:tcPr>
          <w:p w14:paraId="1BD68EEF" w14:textId="30DDE222"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lang w:val="hy-AM"/>
              </w:rPr>
              <w:t>1</w:t>
            </w:r>
          </w:p>
        </w:tc>
        <w:tc>
          <w:tcPr>
            <w:tcW w:w="1350" w:type="dxa"/>
            <w:vAlign w:val="center"/>
          </w:tcPr>
          <w:p w14:paraId="113621CC" w14:textId="70ACEC6F"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64BB40B6" w14:textId="6E7BA3C8"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6770017D" w14:textId="77777777" w:rsidTr="001E7949">
        <w:trPr>
          <w:gridAfter w:val="1"/>
          <w:wAfter w:w="9" w:type="dxa"/>
          <w:trHeight w:val="1223"/>
        </w:trPr>
        <w:tc>
          <w:tcPr>
            <w:tcW w:w="594" w:type="dxa"/>
            <w:vAlign w:val="center"/>
          </w:tcPr>
          <w:p w14:paraId="37806A94" w14:textId="0F1265DB"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19</w:t>
            </w:r>
          </w:p>
        </w:tc>
        <w:tc>
          <w:tcPr>
            <w:tcW w:w="2160" w:type="dxa"/>
            <w:vAlign w:val="bottom"/>
          </w:tcPr>
          <w:p w14:paraId="2397DE7D" w14:textId="026F831A" w:rsidR="0094411F" w:rsidRPr="00CB1B89" w:rsidRDefault="0094411F" w:rsidP="0094411F">
            <w:pPr>
              <w:jc w:val="center"/>
              <w:rPr>
                <w:rFonts w:ascii="GHEA Grapalat" w:hAnsi="GHEA Grapalat" w:cs="Arial"/>
                <w:color w:val="000000"/>
                <w:sz w:val="20"/>
              </w:rPr>
            </w:pPr>
            <w:r w:rsidRPr="00CB1B89">
              <w:rPr>
                <w:rFonts w:ascii="GHEA Grapalat" w:hAnsi="GHEA Grapalat" w:cs="Arial"/>
                <w:color w:val="000000"/>
                <w:sz w:val="20"/>
              </w:rPr>
              <w:t>Ֆլուորեսցենտ և կլանող ներկանյութեր</w:t>
            </w:r>
          </w:p>
        </w:tc>
        <w:tc>
          <w:tcPr>
            <w:tcW w:w="7290" w:type="dxa"/>
            <w:vAlign w:val="bottom"/>
          </w:tcPr>
          <w:p w14:paraId="0B051D31" w14:textId="77777777" w:rsidR="0094411F" w:rsidRPr="00CB1B89" w:rsidRDefault="0094411F" w:rsidP="0094411F">
            <w:pPr>
              <w:rPr>
                <w:rFonts w:ascii="GHEA Grapalat" w:hAnsi="GHEA Grapalat" w:cs="Arial"/>
                <w:color w:val="000000"/>
                <w:sz w:val="20"/>
                <w:lang w:val="hy-AM"/>
              </w:rPr>
            </w:pPr>
            <w:r w:rsidRPr="00CB1B89">
              <w:rPr>
                <w:rFonts w:ascii="GHEA Grapalat" w:hAnsi="GHEA Grapalat" w:cs="Arial"/>
                <w:color w:val="000000"/>
                <w:sz w:val="20"/>
                <w:lang w:val="hy-AM"/>
              </w:rPr>
              <w:t>Լրակազմ՝</w:t>
            </w:r>
          </w:p>
          <w:p w14:paraId="143F2CF1" w14:textId="5E3DA2BD"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 xml:space="preserve">1.DDY426՝ cas 1445948-42-4, ներկերի դասը՝ ազո, Lambda max / FWHM / լուծիչը՝ 431 nm / 141 nm / բենզոնիտրիլ, գույնը՝ նեյտրալ դեղին - 1գ: </w:t>
            </w:r>
            <w:r w:rsidRPr="00CB1B89">
              <w:rPr>
                <w:rFonts w:ascii="GHEA Grapalat" w:hAnsi="GHEA Grapalat" w:cs="Arial"/>
                <w:color w:val="000000"/>
                <w:sz w:val="20"/>
              </w:rPr>
              <w:br/>
              <w:t>2.DDM560՝ cas 94494-69-6 / 110065-57-1., առավելագույն կլանման երկարություն՝ 566 նանոմետր, կլանման գագաթի լայնություն: 136 նանոմետր, Լուծիչ՝ բենզոնիտրիլ, գույնը՝ մանուշակագույն-մագենտա, հեղուկ բյուրեղային խառնուրդ՝ E7, պոլիմերիզացվող խումբ՝ ոչ պոլիմերիզացվող - 1գ</w:t>
            </w:r>
          </w:p>
        </w:tc>
        <w:tc>
          <w:tcPr>
            <w:tcW w:w="810" w:type="dxa"/>
            <w:vAlign w:val="bottom"/>
          </w:tcPr>
          <w:p w14:paraId="56ABD09F" w14:textId="7D99177F"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bottom"/>
          </w:tcPr>
          <w:p w14:paraId="2EC9BE79" w14:textId="25A86857"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1</w:t>
            </w:r>
          </w:p>
        </w:tc>
        <w:tc>
          <w:tcPr>
            <w:tcW w:w="1350" w:type="dxa"/>
            <w:vAlign w:val="center"/>
          </w:tcPr>
          <w:p w14:paraId="0C9CE421" w14:textId="11B5AA00"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79E87F7E" w14:textId="20E7347F"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39EC326C" w14:textId="77777777" w:rsidTr="001E7949">
        <w:trPr>
          <w:gridAfter w:val="1"/>
          <w:wAfter w:w="9" w:type="dxa"/>
          <w:trHeight w:val="1223"/>
        </w:trPr>
        <w:tc>
          <w:tcPr>
            <w:tcW w:w="594" w:type="dxa"/>
            <w:vAlign w:val="center"/>
          </w:tcPr>
          <w:p w14:paraId="796F7796" w14:textId="170895D6"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20</w:t>
            </w:r>
          </w:p>
        </w:tc>
        <w:tc>
          <w:tcPr>
            <w:tcW w:w="2160" w:type="dxa"/>
            <w:vAlign w:val="bottom"/>
          </w:tcPr>
          <w:p w14:paraId="24502466" w14:textId="723236E9" w:rsidR="0094411F" w:rsidRPr="00CB1B89" w:rsidRDefault="0094411F" w:rsidP="0094411F">
            <w:pPr>
              <w:jc w:val="center"/>
              <w:rPr>
                <w:rFonts w:ascii="GHEA Grapalat" w:hAnsi="GHEA Grapalat" w:cs="Arial"/>
                <w:color w:val="000000"/>
                <w:sz w:val="20"/>
              </w:rPr>
            </w:pPr>
            <w:r w:rsidRPr="00CB1B89">
              <w:rPr>
                <w:rFonts w:ascii="GHEA Grapalat" w:hAnsi="GHEA Grapalat" w:cs="Arial"/>
                <w:color w:val="000000"/>
                <w:sz w:val="20"/>
              </w:rPr>
              <w:t>Պոլիմիդներ</w:t>
            </w:r>
          </w:p>
        </w:tc>
        <w:tc>
          <w:tcPr>
            <w:tcW w:w="7290" w:type="dxa"/>
            <w:vAlign w:val="bottom"/>
          </w:tcPr>
          <w:p w14:paraId="0B718960" w14:textId="77777777" w:rsidR="0094411F" w:rsidRPr="00CB1B89" w:rsidRDefault="0094411F" w:rsidP="0094411F">
            <w:pPr>
              <w:rPr>
                <w:rFonts w:ascii="GHEA Grapalat" w:hAnsi="GHEA Grapalat" w:cs="Arial"/>
                <w:color w:val="000000"/>
                <w:sz w:val="20"/>
                <w:lang w:val="hy-AM"/>
              </w:rPr>
            </w:pPr>
            <w:r w:rsidRPr="00CB1B89">
              <w:rPr>
                <w:rFonts w:ascii="GHEA Grapalat" w:hAnsi="GHEA Grapalat" w:cs="Arial"/>
                <w:color w:val="000000"/>
                <w:sz w:val="20"/>
                <w:lang w:val="hy-AM"/>
              </w:rPr>
              <w:t>Լրակազմ՝</w:t>
            </w:r>
          </w:p>
          <w:p w14:paraId="319132C6" w14:textId="1DAFDDC0"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 xml:space="preserve">1.Հեղուկ բյուրեղի հարթ ուղղորդման պոլիմիդ՝ PI 2525, or PI 2545, or PI 2555 -1կգ: </w:t>
            </w:r>
            <w:r w:rsidRPr="00CB1B89">
              <w:rPr>
                <w:rFonts w:ascii="GHEA Grapalat" w:hAnsi="GHEA Grapalat" w:cs="Arial"/>
                <w:color w:val="000000"/>
                <w:sz w:val="20"/>
              </w:rPr>
              <w:br/>
              <w:t>2.Հեղուկ բյուրեղի ուղղահայաց ուղղորդման պոլիմիդ՝ SE 1211, 1կգ:</w:t>
            </w:r>
          </w:p>
        </w:tc>
        <w:tc>
          <w:tcPr>
            <w:tcW w:w="810" w:type="dxa"/>
            <w:vAlign w:val="bottom"/>
          </w:tcPr>
          <w:p w14:paraId="2A55A7FA" w14:textId="7EDAD93A"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bottom"/>
          </w:tcPr>
          <w:p w14:paraId="5F89FD5C" w14:textId="7A8564DA"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color w:val="000000"/>
                <w:sz w:val="20"/>
              </w:rPr>
              <w:t>1</w:t>
            </w:r>
          </w:p>
        </w:tc>
        <w:tc>
          <w:tcPr>
            <w:tcW w:w="1350" w:type="dxa"/>
            <w:vAlign w:val="center"/>
          </w:tcPr>
          <w:p w14:paraId="4BC99327" w14:textId="2CAC43EB"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0F1F2C1E" w14:textId="0092421B"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4411F" w:rsidRPr="00CB1B89" w14:paraId="4670EAD4" w14:textId="77777777" w:rsidTr="001E7949">
        <w:trPr>
          <w:gridAfter w:val="1"/>
          <w:wAfter w:w="9" w:type="dxa"/>
          <w:trHeight w:val="1223"/>
        </w:trPr>
        <w:tc>
          <w:tcPr>
            <w:tcW w:w="594" w:type="dxa"/>
            <w:vAlign w:val="center"/>
          </w:tcPr>
          <w:p w14:paraId="4EC4A847" w14:textId="01620380" w:rsidR="0094411F" w:rsidRPr="00CB1B89" w:rsidRDefault="0094411F" w:rsidP="0094411F">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21</w:t>
            </w:r>
          </w:p>
        </w:tc>
        <w:tc>
          <w:tcPr>
            <w:tcW w:w="2160" w:type="dxa"/>
            <w:vAlign w:val="bottom"/>
          </w:tcPr>
          <w:p w14:paraId="5684E71F" w14:textId="77777777" w:rsidR="0094411F" w:rsidRPr="00CB1B89" w:rsidRDefault="0094411F" w:rsidP="0094411F">
            <w:pPr>
              <w:rPr>
                <w:rFonts w:ascii="GHEA Grapalat" w:hAnsi="GHEA Grapalat" w:cs="Arial"/>
                <w:color w:val="000000"/>
                <w:sz w:val="20"/>
                <w:lang w:eastAsia="en-US"/>
              </w:rPr>
            </w:pPr>
            <w:r w:rsidRPr="00CB1B89">
              <w:rPr>
                <w:rFonts w:ascii="GHEA Grapalat" w:hAnsi="GHEA Grapalat" w:cs="Arial"/>
                <w:color w:val="000000"/>
                <w:sz w:val="20"/>
              </w:rPr>
              <w:t>Ֆոտոռեզիններ</w:t>
            </w:r>
          </w:p>
          <w:p w14:paraId="528E2849" w14:textId="77777777" w:rsidR="0094411F" w:rsidRPr="00CB1B89" w:rsidRDefault="0094411F" w:rsidP="0094411F">
            <w:pPr>
              <w:jc w:val="center"/>
              <w:rPr>
                <w:rFonts w:ascii="GHEA Grapalat" w:hAnsi="GHEA Grapalat" w:cs="Arial"/>
                <w:color w:val="000000"/>
                <w:sz w:val="20"/>
              </w:rPr>
            </w:pPr>
          </w:p>
        </w:tc>
        <w:tc>
          <w:tcPr>
            <w:tcW w:w="7290" w:type="dxa"/>
            <w:vAlign w:val="bottom"/>
          </w:tcPr>
          <w:p w14:paraId="43A38719" w14:textId="77777777" w:rsidR="0094411F" w:rsidRPr="00CB1B89" w:rsidRDefault="0094411F" w:rsidP="0094411F">
            <w:pPr>
              <w:rPr>
                <w:rFonts w:ascii="GHEA Grapalat" w:hAnsi="GHEA Grapalat" w:cs="Arial"/>
                <w:color w:val="000000"/>
                <w:sz w:val="20"/>
                <w:lang w:val="hy-AM"/>
              </w:rPr>
            </w:pPr>
            <w:r w:rsidRPr="00CB1B89">
              <w:rPr>
                <w:rFonts w:ascii="GHEA Grapalat" w:hAnsi="GHEA Grapalat" w:cs="Arial"/>
                <w:color w:val="000000"/>
                <w:sz w:val="20"/>
              </w:rPr>
              <w:t>Փաթեթ</w:t>
            </w:r>
            <w:r w:rsidRPr="00CB1B89">
              <w:rPr>
                <w:rFonts w:ascii="GHEA Grapalat" w:hAnsi="GHEA Grapalat" w:cs="Arial"/>
                <w:color w:val="000000"/>
                <w:sz w:val="20"/>
                <w:lang w:val="hy-AM"/>
              </w:rPr>
              <w:t>՝</w:t>
            </w:r>
          </w:p>
          <w:p w14:paraId="7382A711" w14:textId="77777777" w:rsidR="0094411F" w:rsidRPr="00CB1B89" w:rsidRDefault="0094411F" w:rsidP="0094411F">
            <w:pPr>
              <w:rPr>
                <w:rFonts w:ascii="GHEA Grapalat" w:hAnsi="GHEA Grapalat" w:cs="Arial"/>
                <w:color w:val="000000"/>
                <w:sz w:val="20"/>
                <w:lang w:eastAsia="en-US"/>
              </w:rPr>
            </w:pPr>
            <w:r w:rsidRPr="00CB1B89">
              <w:rPr>
                <w:rFonts w:ascii="GHEA Grapalat" w:hAnsi="GHEA Grapalat" w:cs="Arial"/>
                <w:color w:val="000000"/>
                <w:sz w:val="20"/>
              </w:rPr>
              <w:t>1.Հիբրիդապոլիմեր,փաթեթավորումը՝ 250 գ / 219 մլ</w:t>
            </w:r>
            <w:r w:rsidRPr="00CB1B89">
              <w:rPr>
                <w:rFonts w:ascii="GHEA Grapalat" w:hAnsi="GHEA Grapalat" w:cs="Arial"/>
                <w:color w:val="000000"/>
                <w:sz w:val="20"/>
              </w:rPr>
              <w:br/>
              <w:t xml:space="preserve">HS կոդ (ՔՄԱԾ)՝ 39069090,Քաշը՝ 0,25 կգ, 1հատ: </w:t>
            </w:r>
            <w:r w:rsidRPr="00CB1B89">
              <w:rPr>
                <w:rFonts w:ascii="GHEA Grapalat" w:hAnsi="GHEA Grapalat" w:cs="Arial"/>
                <w:color w:val="000000"/>
                <w:sz w:val="20"/>
              </w:rPr>
              <w:br/>
              <w:t>2.Դրսեւակիչ /Developer/,փաթեթավորում՝ 2,5 լ,Քաշ՝ 1,97 կգ-1հատ</w:t>
            </w:r>
          </w:p>
          <w:p w14:paraId="32AC60F9" w14:textId="77777777" w:rsidR="0094411F" w:rsidRPr="00CB1B89" w:rsidRDefault="0094411F" w:rsidP="0094411F">
            <w:pPr>
              <w:jc w:val="center"/>
              <w:rPr>
                <w:rFonts w:ascii="GHEA Grapalat" w:hAnsi="GHEA Grapalat" w:cs="Arial"/>
                <w:color w:val="000000"/>
                <w:sz w:val="20"/>
                <w:lang w:val="hy-AM"/>
              </w:rPr>
            </w:pPr>
          </w:p>
        </w:tc>
        <w:tc>
          <w:tcPr>
            <w:tcW w:w="810" w:type="dxa"/>
            <w:vAlign w:val="bottom"/>
          </w:tcPr>
          <w:p w14:paraId="1A10EBE1" w14:textId="765020F9" w:rsidR="0094411F" w:rsidRPr="00CB1B89" w:rsidRDefault="0094411F" w:rsidP="0094411F">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center"/>
          </w:tcPr>
          <w:p w14:paraId="7A2A9CC2" w14:textId="27D64BD1"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sz w:val="20"/>
                <w:lang w:val="hy-AM" w:eastAsia="en-US"/>
              </w:rPr>
              <w:t>1</w:t>
            </w:r>
          </w:p>
        </w:tc>
        <w:tc>
          <w:tcPr>
            <w:tcW w:w="1350" w:type="dxa"/>
            <w:vAlign w:val="center"/>
          </w:tcPr>
          <w:p w14:paraId="4FCCBAEF" w14:textId="5856447E" w:rsidR="0094411F" w:rsidRPr="00CB1B89" w:rsidRDefault="0094411F" w:rsidP="0094411F">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7C2C316C" w14:textId="167909D1" w:rsidR="0094411F" w:rsidRPr="00CB1B89" w:rsidRDefault="0094411F" w:rsidP="0094411F">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F4CB0" w:rsidRPr="00CB1B89" w14:paraId="240FC8DB" w14:textId="77777777" w:rsidTr="001E7949">
        <w:trPr>
          <w:gridAfter w:val="1"/>
          <w:wAfter w:w="9" w:type="dxa"/>
          <w:trHeight w:val="1223"/>
        </w:trPr>
        <w:tc>
          <w:tcPr>
            <w:tcW w:w="594" w:type="dxa"/>
            <w:vAlign w:val="center"/>
          </w:tcPr>
          <w:p w14:paraId="6F013659" w14:textId="4E3C05EC" w:rsidR="009F4CB0" w:rsidRPr="00CB1B89" w:rsidRDefault="009F4CB0" w:rsidP="009F4CB0">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lastRenderedPageBreak/>
              <w:t>22</w:t>
            </w:r>
          </w:p>
        </w:tc>
        <w:tc>
          <w:tcPr>
            <w:tcW w:w="2160" w:type="dxa"/>
            <w:vAlign w:val="bottom"/>
          </w:tcPr>
          <w:p w14:paraId="3248291A" w14:textId="038E69EE" w:rsidR="009F4CB0" w:rsidRPr="00CB1B89" w:rsidRDefault="009F4CB0" w:rsidP="009F4CB0">
            <w:pPr>
              <w:jc w:val="center"/>
              <w:rPr>
                <w:rFonts w:ascii="GHEA Grapalat" w:hAnsi="GHEA Grapalat" w:cs="Arial"/>
                <w:color w:val="000000"/>
                <w:sz w:val="20"/>
              </w:rPr>
            </w:pPr>
            <w:r w:rsidRPr="00CB1B89">
              <w:rPr>
                <w:rFonts w:ascii="GHEA Grapalat" w:hAnsi="GHEA Grapalat" w:cs="Arial"/>
                <w:color w:val="000000"/>
                <w:sz w:val="20"/>
              </w:rPr>
              <w:t>TLC թիթեղներ</w:t>
            </w:r>
          </w:p>
        </w:tc>
        <w:tc>
          <w:tcPr>
            <w:tcW w:w="7290" w:type="dxa"/>
            <w:vAlign w:val="bottom"/>
          </w:tcPr>
          <w:p w14:paraId="110BBD8D" w14:textId="77777777" w:rsidR="009F4CB0" w:rsidRPr="00CB1B89" w:rsidRDefault="009F4CB0" w:rsidP="009F4CB0">
            <w:pPr>
              <w:rPr>
                <w:rFonts w:ascii="GHEA Grapalat" w:hAnsi="GHEA Grapalat" w:cs="Arial"/>
                <w:color w:val="000000"/>
                <w:sz w:val="20"/>
                <w:lang w:eastAsia="en-US"/>
              </w:rPr>
            </w:pPr>
            <w:r w:rsidRPr="00CB1B89">
              <w:rPr>
                <w:rFonts w:ascii="GHEA Grapalat" w:hAnsi="GHEA Grapalat" w:cs="Arial"/>
                <w:color w:val="000000"/>
                <w:sz w:val="20"/>
              </w:rPr>
              <w:t>Բարակ շերտային քրոմատոգրաֆիայի թիթեղներ, սիլիկագել (Silica gel) 60 F</w:t>
            </w:r>
            <w:r w:rsidRPr="00CB1B89">
              <w:rPr>
                <w:rFonts w:ascii="GHEA Grapalat" w:hAnsi="GHEA Grapalat" w:cs="Cambria Math"/>
                <w:color w:val="000000"/>
                <w:sz w:val="20"/>
              </w:rPr>
              <w:t>₂₅₄</w:t>
            </w:r>
            <w:r w:rsidRPr="00CB1B89">
              <w:rPr>
                <w:rFonts w:ascii="GHEA Grapalat" w:hAnsi="GHEA Grapalat" w:cs="Arial"/>
                <w:color w:val="000000"/>
                <w:sz w:val="20"/>
              </w:rPr>
              <w:t>, 100 միավոր, 2.5x7.5 սմ</w:t>
            </w:r>
          </w:p>
          <w:p w14:paraId="155DA0EA" w14:textId="77777777" w:rsidR="009F4CB0" w:rsidRPr="00CB1B89" w:rsidRDefault="009F4CB0" w:rsidP="009F4CB0">
            <w:pPr>
              <w:jc w:val="center"/>
              <w:rPr>
                <w:rFonts w:ascii="GHEA Grapalat" w:hAnsi="GHEA Grapalat" w:cs="Arial"/>
                <w:color w:val="000000"/>
                <w:sz w:val="20"/>
                <w:lang w:val="hy-AM"/>
              </w:rPr>
            </w:pPr>
          </w:p>
        </w:tc>
        <w:tc>
          <w:tcPr>
            <w:tcW w:w="810" w:type="dxa"/>
            <w:vAlign w:val="bottom"/>
          </w:tcPr>
          <w:p w14:paraId="43F2FC03" w14:textId="0A73906F" w:rsidR="009F4CB0" w:rsidRPr="00CB1B89" w:rsidRDefault="009F4CB0" w:rsidP="009F4CB0">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rPr>
              <w:t>հատ</w:t>
            </w:r>
          </w:p>
        </w:tc>
        <w:tc>
          <w:tcPr>
            <w:tcW w:w="720" w:type="dxa"/>
            <w:vAlign w:val="center"/>
          </w:tcPr>
          <w:p w14:paraId="1A3AF1B1" w14:textId="7BB1DAC9" w:rsidR="009F4CB0" w:rsidRPr="00CB1B89" w:rsidRDefault="009F4CB0" w:rsidP="009F4CB0">
            <w:pPr>
              <w:jc w:val="center"/>
              <w:rPr>
                <w:rFonts w:ascii="GHEA Grapalat" w:hAnsi="GHEA Grapalat" w:cs="Arial"/>
                <w:color w:val="000000"/>
                <w:sz w:val="20"/>
                <w:lang w:val="hy-AM"/>
              </w:rPr>
            </w:pPr>
            <w:r w:rsidRPr="00CB1B89">
              <w:rPr>
                <w:rFonts w:ascii="GHEA Grapalat" w:hAnsi="GHEA Grapalat"/>
                <w:sz w:val="20"/>
                <w:lang w:val="hy-AM" w:eastAsia="en-US"/>
              </w:rPr>
              <w:t>9</w:t>
            </w:r>
          </w:p>
        </w:tc>
        <w:tc>
          <w:tcPr>
            <w:tcW w:w="1350" w:type="dxa"/>
            <w:vAlign w:val="center"/>
          </w:tcPr>
          <w:p w14:paraId="6256E5CC" w14:textId="755F348E" w:rsidR="009F4CB0" w:rsidRPr="00CB1B89" w:rsidRDefault="009F4CB0" w:rsidP="009F4CB0">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3ABA9C6D" w14:textId="68C2286E" w:rsidR="009F4CB0" w:rsidRPr="00CB1B89" w:rsidRDefault="009F4CB0" w:rsidP="009F4CB0">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9F4CB0" w:rsidRPr="00CB1B89" w14:paraId="0D0B792E" w14:textId="77777777" w:rsidTr="001E7949">
        <w:trPr>
          <w:gridAfter w:val="1"/>
          <w:wAfter w:w="9" w:type="dxa"/>
          <w:trHeight w:val="1223"/>
        </w:trPr>
        <w:tc>
          <w:tcPr>
            <w:tcW w:w="594" w:type="dxa"/>
            <w:vAlign w:val="center"/>
          </w:tcPr>
          <w:p w14:paraId="1B822054" w14:textId="16FE84E5" w:rsidR="009F4CB0" w:rsidRPr="00CB1B89" w:rsidRDefault="009F4CB0" w:rsidP="009F4CB0">
            <w:pPr>
              <w:jc w:val="center"/>
              <w:rPr>
                <w:rFonts w:ascii="GHEA Grapalat" w:hAnsi="GHEA Grapalat"/>
                <w:color w:val="262626" w:themeColor="text1" w:themeTint="D9"/>
                <w:sz w:val="20"/>
                <w:lang w:val="hy-AM"/>
              </w:rPr>
            </w:pPr>
            <w:r w:rsidRPr="00CB1B89">
              <w:rPr>
                <w:rFonts w:ascii="GHEA Grapalat" w:hAnsi="GHEA Grapalat"/>
                <w:color w:val="262626" w:themeColor="text1" w:themeTint="D9"/>
                <w:sz w:val="20"/>
                <w:lang w:val="hy-AM"/>
              </w:rPr>
              <w:t>23</w:t>
            </w:r>
          </w:p>
        </w:tc>
        <w:tc>
          <w:tcPr>
            <w:tcW w:w="2160" w:type="dxa"/>
            <w:vAlign w:val="bottom"/>
          </w:tcPr>
          <w:p w14:paraId="3E570EB5" w14:textId="30E0ACF1" w:rsidR="009F4CB0" w:rsidRPr="00CB1B89" w:rsidRDefault="009F4CB0" w:rsidP="009F4CB0">
            <w:pPr>
              <w:jc w:val="center"/>
              <w:rPr>
                <w:rFonts w:ascii="GHEA Grapalat" w:hAnsi="GHEA Grapalat" w:cs="Arial"/>
                <w:color w:val="000000"/>
                <w:sz w:val="20"/>
              </w:rPr>
            </w:pPr>
            <w:r w:rsidRPr="00CB1B89">
              <w:rPr>
                <w:rFonts w:ascii="GHEA Grapalat" w:hAnsi="GHEA Grapalat" w:cs="Arial"/>
                <w:color w:val="000000"/>
                <w:sz w:val="20"/>
              </w:rPr>
              <w:t>Պոլիտետրաֆտորէթիլեն թերթեր</w:t>
            </w:r>
          </w:p>
        </w:tc>
        <w:tc>
          <w:tcPr>
            <w:tcW w:w="7290" w:type="dxa"/>
            <w:vAlign w:val="bottom"/>
          </w:tcPr>
          <w:p w14:paraId="36576AB3" w14:textId="77777777" w:rsidR="009F4CB0" w:rsidRPr="00CB1B89" w:rsidRDefault="009F4CB0" w:rsidP="009F4CB0">
            <w:pPr>
              <w:rPr>
                <w:rFonts w:ascii="GHEA Grapalat" w:hAnsi="GHEA Grapalat" w:cs="Calibri"/>
                <w:color w:val="000000"/>
                <w:sz w:val="20"/>
                <w:lang w:val="hy-AM"/>
              </w:rPr>
            </w:pPr>
            <w:r w:rsidRPr="00CB1B89">
              <w:rPr>
                <w:rFonts w:ascii="GHEA Grapalat" w:hAnsi="GHEA Grapalat" w:cs="Calibri"/>
                <w:color w:val="000000"/>
                <w:sz w:val="20"/>
                <w:lang w:val="hy-AM"/>
              </w:rPr>
              <w:t>Լրակազմ՝</w:t>
            </w:r>
          </w:p>
          <w:p w14:paraId="2CDBF9DD" w14:textId="52A52400" w:rsidR="009F4CB0" w:rsidRPr="00CB1B89" w:rsidRDefault="009F4CB0" w:rsidP="009F4CB0">
            <w:pPr>
              <w:jc w:val="center"/>
              <w:rPr>
                <w:rFonts w:ascii="GHEA Grapalat" w:hAnsi="GHEA Grapalat" w:cs="Arial"/>
                <w:color w:val="000000"/>
                <w:sz w:val="20"/>
                <w:lang w:val="hy-AM"/>
              </w:rPr>
            </w:pPr>
            <w:r w:rsidRPr="00CB1B89">
              <w:rPr>
                <w:rFonts w:ascii="GHEA Grapalat" w:hAnsi="GHEA Grapalat" w:cs="Calibri"/>
                <w:color w:val="000000"/>
                <w:sz w:val="20"/>
              </w:rPr>
              <w:t>Պոլիտետրաֆտորէթիլեն թերթեր 10 մկմ՝20 % դիմադրեղականությամբ,27 մկմ՝ 10 % դիմադրողականությամբ, 50 մկմ՝ 5 % դիմադրողականությամբ և 100 մկմ՝ 5 % դիմադրողականությամբ։ Յուրաքանչյուր հաստության թերթը ունենա առնվազն 1մ*1մ մակերես։ Աշխատանքային տիրույթը լինի առնվազն -73°C to 204°C։ Ունենա ցածր սեղմման և ձգման ուժ:</w:t>
            </w:r>
          </w:p>
        </w:tc>
        <w:tc>
          <w:tcPr>
            <w:tcW w:w="810" w:type="dxa"/>
            <w:vAlign w:val="bottom"/>
          </w:tcPr>
          <w:p w14:paraId="0E0D7166" w14:textId="2462FF13" w:rsidR="009F4CB0" w:rsidRPr="00CB1B89" w:rsidRDefault="009F4CB0" w:rsidP="009F4CB0">
            <w:pPr>
              <w:tabs>
                <w:tab w:val="left" w:pos="0"/>
              </w:tabs>
              <w:jc w:val="center"/>
              <w:rPr>
                <w:rFonts w:ascii="GHEA Grapalat" w:hAnsi="GHEA Grapalat" w:cs="Arial"/>
                <w:color w:val="000000"/>
                <w:sz w:val="20"/>
                <w:lang w:val="hy-AM"/>
              </w:rPr>
            </w:pPr>
            <w:r w:rsidRPr="00CB1B89">
              <w:rPr>
                <w:rFonts w:ascii="GHEA Grapalat" w:hAnsi="GHEA Grapalat" w:cs="Arial"/>
                <w:color w:val="000000"/>
                <w:sz w:val="20"/>
                <w:lang w:val="hy-AM"/>
              </w:rPr>
              <w:t>հատ</w:t>
            </w:r>
          </w:p>
        </w:tc>
        <w:tc>
          <w:tcPr>
            <w:tcW w:w="720" w:type="dxa"/>
            <w:vAlign w:val="center"/>
          </w:tcPr>
          <w:p w14:paraId="470F38C8" w14:textId="68B0E76F" w:rsidR="009F4CB0" w:rsidRPr="00CB1B89" w:rsidRDefault="009F4CB0" w:rsidP="009F4CB0">
            <w:pPr>
              <w:jc w:val="center"/>
              <w:rPr>
                <w:rFonts w:ascii="GHEA Grapalat" w:hAnsi="GHEA Grapalat" w:cs="Arial"/>
                <w:color w:val="000000"/>
                <w:sz w:val="20"/>
                <w:lang w:val="hy-AM"/>
              </w:rPr>
            </w:pPr>
            <w:r w:rsidRPr="00CB1B89">
              <w:rPr>
                <w:rFonts w:ascii="GHEA Grapalat" w:hAnsi="GHEA Grapalat"/>
                <w:sz w:val="20"/>
                <w:lang w:val="hy-AM" w:eastAsia="en-US"/>
              </w:rPr>
              <w:t>1</w:t>
            </w:r>
          </w:p>
        </w:tc>
        <w:tc>
          <w:tcPr>
            <w:tcW w:w="1350" w:type="dxa"/>
            <w:vAlign w:val="center"/>
          </w:tcPr>
          <w:p w14:paraId="2E0239DB" w14:textId="48EB3180" w:rsidR="009F4CB0" w:rsidRPr="00CB1B89" w:rsidRDefault="009F4CB0" w:rsidP="009F4CB0">
            <w:pPr>
              <w:jc w:val="center"/>
              <w:rPr>
                <w:rFonts w:ascii="GHEA Grapalat" w:hAnsi="GHEA Grapalat" w:cs="Arial"/>
                <w:color w:val="000000"/>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2672614C" w14:textId="072EC207" w:rsidR="009F4CB0" w:rsidRPr="00CB1B89" w:rsidRDefault="009F4CB0" w:rsidP="009F4CB0">
            <w:pPr>
              <w:rPr>
                <w:rFonts w:ascii="GHEA Grapalat" w:hAnsi="GHEA Grapalat" w:cs="Arial"/>
                <w:color w:val="000000"/>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C24F13" w:rsidRPr="00CB1B89" w14:paraId="56B39169" w14:textId="77777777" w:rsidTr="001E7949">
        <w:trPr>
          <w:gridAfter w:val="1"/>
          <w:wAfter w:w="9" w:type="dxa"/>
          <w:trHeight w:val="1223"/>
        </w:trPr>
        <w:tc>
          <w:tcPr>
            <w:tcW w:w="594" w:type="dxa"/>
            <w:vAlign w:val="center"/>
          </w:tcPr>
          <w:p w14:paraId="73AE9905" w14:textId="3B54B282" w:rsidR="00C24F13" w:rsidRPr="00CB1B89" w:rsidRDefault="00C24F13" w:rsidP="00C24F13">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24</w:t>
            </w:r>
          </w:p>
        </w:tc>
        <w:tc>
          <w:tcPr>
            <w:tcW w:w="2160" w:type="dxa"/>
            <w:vAlign w:val="center"/>
          </w:tcPr>
          <w:p w14:paraId="575EA330" w14:textId="2EC4541B" w:rsidR="00C24F13" w:rsidRPr="00CB1B89" w:rsidRDefault="00C24F13" w:rsidP="00C24F13">
            <w:pPr>
              <w:jc w:val="center"/>
              <w:rPr>
                <w:rFonts w:ascii="GHEA Grapalat" w:hAnsi="GHEA Grapalat" w:cs="Cambria"/>
                <w:color w:val="000000"/>
                <w:sz w:val="20"/>
                <w:lang w:val="hy-AM"/>
              </w:rPr>
            </w:pPr>
            <w:r w:rsidRPr="00CB1B89">
              <w:rPr>
                <w:rFonts w:ascii="GHEA Grapalat" w:hAnsi="GHEA Grapalat" w:cs="Cambria"/>
                <w:color w:val="000000"/>
                <w:sz w:val="20"/>
                <w:lang w:val="hy-AM"/>
              </w:rPr>
              <w:t>Խոշորացույց լամպ՝ սեղանին ամրացվող</w:t>
            </w:r>
          </w:p>
        </w:tc>
        <w:tc>
          <w:tcPr>
            <w:tcW w:w="7290" w:type="dxa"/>
            <w:vAlign w:val="center"/>
          </w:tcPr>
          <w:p w14:paraId="64A757C7" w14:textId="4A404B4B" w:rsidR="00C24F13" w:rsidRPr="00CB1B89" w:rsidRDefault="00C24F13" w:rsidP="00C24F13">
            <w:pPr>
              <w:rPr>
                <w:rFonts w:ascii="GHEA Grapalat" w:hAnsi="GHEA Grapalat" w:cs="Calibri"/>
                <w:color w:val="000000"/>
                <w:sz w:val="20"/>
                <w:lang w:val="hy-AM"/>
              </w:rPr>
            </w:pPr>
            <w:r w:rsidRPr="00CB1B89">
              <w:rPr>
                <w:rFonts w:ascii="GHEA Grapalat" w:hAnsi="GHEA Grapalat" w:cs="Calibri"/>
                <w:sz w:val="20"/>
                <w:lang w:val="hy-AM"/>
              </w:rPr>
              <w:t xml:space="preserve">LED խոշորացույց լամպ սեղմակով </w:t>
            </w:r>
            <w:r w:rsidRPr="00CB1B89">
              <w:rPr>
                <w:rFonts w:ascii="GHEA Grapalat" w:hAnsi="GHEA Grapalat" w:cs="Calibri"/>
                <w:sz w:val="20"/>
                <w:lang w:val="hy-AM"/>
              </w:rPr>
              <w:br/>
              <w:t xml:space="preserve">Ընդհանուր տեղեկություններ </w:t>
            </w:r>
            <w:r w:rsidRPr="00CB1B89">
              <w:rPr>
                <w:rFonts w:ascii="GHEA Grapalat" w:hAnsi="GHEA Grapalat" w:cs="Calibri"/>
                <w:sz w:val="20"/>
                <w:lang w:val="hy-AM"/>
              </w:rPr>
              <w:br/>
              <w:t xml:space="preserve">Ապրանքի տեսակը՝ LED խոշորացույց </w:t>
            </w:r>
            <w:r w:rsidRPr="00CB1B89">
              <w:rPr>
                <w:rFonts w:ascii="GHEA Grapalat" w:hAnsi="GHEA Grapalat" w:cs="Calibri"/>
                <w:sz w:val="20"/>
                <w:lang w:val="hy-AM"/>
              </w:rPr>
              <w:br/>
              <w:t xml:space="preserve">Կիրառություն՝ ընթերցանություն, արհեստներ, </w:t>
            </w:r>
            <w:r w:rsidRPr="00CB1B89">
              <w:rPr>
                <w:rFonts w:ascii="GHEA Grapalat" w:hAnsi="GHEA Grapalat" w:cs="Calibri"/>
                <w:sz w:val="20"/>
                <w:lang w:val="hy-AM"/>
              </w:rPr>
              <w:br/>
              <w:t xml:space="preserve">Ամրացման տեսակը՝ սեղմակ (պտուտակային տեսակ, աջակցում է մինչև 55 մմ հաստությամբ մակերեսներ) </w:t>
            </w:r>
            <w:r w:rsidRPr="00CB1B89">
              <w:rPr>
                <w:rFonts w:ascii="GHEA Grapalat" w:hAnsi="GHEA Grapalat" w:cs="Calibri"/>
                <w:sz w:val="20"/>
                <w:lang w:val="hy-AM"/>
              </w:rPr>
              <w:br/>
              <w:t xml:space="preserve">Կառուցվածք՝ ծալովի բռնակ, 360° պտտվող </w:t>
            </w:r>
            <w:r w:rsidRPr="00CB1B89">
              <w:rPr>
                <w:rFonts w:ascii="GHEA Grapalat" w:hAnsi="GHEA Grapalat" w:cs="Calibri"/>
                <w:sz w:val="20"/>
                <w:lang w:val="hy-AM"/>
              </w:rPr>
              <w:br/>
              <w:t xml:space="preserve">Մարմնի նյութ՝ մետաղ </w:t>
            </w:r>
            <w:r w:rsidRPr="00CB1B89">
              <w:rPr>
                <w:rFonts w:ascii="GHEA Grapalat" w:hAnsi="GHEA Grapalat" w:cs="Calibri"/>
                <w:sz w:val="20"/>
                <w:lang w:val="hy-AM"/>
              </w:rPr>
              <w:br/>
              <w:t xml:space="preserve">Ոսպնյակի նյութ՝ ապակի </w:t>
            </w:r>
            <w:r w:rsidRPr="00CB1B89">
              <w:rPr>
                <w:rFonts w:ascii="GHEA Grapalat" w:hAnsi="GHEA Grapalat" w:cs="Calibri"/>
                <w:sz w:val="20"/>
                <w:lang w:val="hy-AM"/>
              </w:rPr>
              <w:br/>
              <w:t xml:space="preserve">Ոսպնյակի մեծացում՝ 5× </w:t>
            </w:r>
            <w:r w:rsidRPr="00CB1B89">
              <w:rPr>
                <w:rFonts w:ascii="GHEA Grapalat" w:hAnsi="GHEA Grapalat" w:cs="Calibri"/>
                <w:sz w:val="20"/>
                <w:lang w:val="hy-AM"/>
              </w:rPr>
              <w:br/>
              <w:t xml:space="preserve">Ոսպնյակի լայնությունը՝ 11 սմ </w:t>
            </w:r>
            <w:r w:rsidRPr="00CB1B89">
              <w:rPr>
                <w:rFonts w:ascii="GHEA Grapalat" w:hAnsi="GHEA Grapalat" w:cs="Calibri"/>
                <w:sz w:val="20"/>
                <w:lang w:val="hy-AM"/>
              </w:rPr>
              <w:br/>
              <w:t xml:space="preserve">Գույն՝ սպիտակ </w:t>
            </w:r>
            <w:r w:rsidRPr="00CB1B89">
              <w:rPr>
                <w:rFonts w:ascii="GHEA Grapalat" w:hAnsi="GHEA Grapalat" w:cs="Calibri"/>
                <w:sz w:val="20"/>
                <w:lang w:val="hy-AM"/>
              </w:rPr>
              <w:br/>
            </w:r>
            <w:r w:rsidRPr="00CB1B89">
              <w:rPr>
                <w:rFonts w:ascii="GHEA Grapalat" w:hAnsi="GHEA Grapalat" w:cs="Calibri"/>
                <w:sz w:val="20"/>
                <w:lang w:val="hy-AM"/>
              </w:rPr>
              <w:br/>
              <w:t xml:space="preserve">Լուսավորություն՝ նվազագույն պարամերտեր </w:t>
            </w:r>
            <w:r w:rsidRPr="00CB1B89">
              <w:rPr>
                <w:rFonts w:ascii="GHEA Grapalat" w:hAnsi="GHEA Grapalat" w:cs="Calibri"/>
                <w:sz w:val="20"/>
                <w:lang w:val="hy-AM"/>
              </w:rPr>
              <w:br/>
              <w:t xml:space="preserve">Լույսի աղբյուր՝ 72 ինտեգրված LED </w:t>
            </w:r>
            <w:r w:rsidRPr="00CB1B89">
              <w:rPr>
                <w:rFonts w:ascii="GHEA Grapalat" w:hAnsi="GHEA Grapalat" w:cs="Calibri"/>
                <w:sz w:val="20"/>
                <w:lang w:val="hy-AM"/>
              </w:rPr>
              <w:br/>
              <w:t xml:space="preserve">Լուսավորության ռեժիմներ՝ 3 (տաք, չեզոք, սառը) </w:t>
            </w:r>
            <w:r w:rsidRPr="00CB1B89">
              <w:rPr>
                <w:rFonts w:ascii="GHEA Grapalat" w:hAnsi="GHEA Grapalat" w:cs="Calibri"/>
                <w:sz w:val="20"/>
                <w:lang w:val="hy-AM"/>
              </w:rPr>
              <w:br/>
              <w:t xml:space="preserve">Գույնի ջերմաստիճանի միջակայք՝ 3000 Կ-ից մինչև 6000 Կ </w:t>
            </w:r>
            <w:r w:rsidRPr="00CB1B89">
              <w:rPr>
                <w:rFonts w:ascii="GHEA Grapalat" w:hAnsi="GHEA Grapalat" w:cs="Calibri"/>
                <w:sz w:val="20"/>
                <w:lang w:val="hy-AM"/>
              </w:rPr>
              <w:br/>
              <w:t xml:space="preserve">Պայծառության մակարդակներ՝ 10 աստիճան կարգավորվող </w:t>
            </w:r>
            <w:r w:rsidRPr="00CB1B89">
              <w:rPr>
                <w:rFonts w:ascii="GHEA Grapalat" w:hAnsi="GHEA Grapalat" w:cs="Calibri"/>
                <w:sz w:val="20"/>
                <w:lang w:val="hy-AM"/>
              </w:rPr>
              <w:br/>
              <w:t xml:space="preserve">Ստվերազուրկ դիզայն՝ Այո </w:t>
            </w:r>
            <w:r w:rsidRPr="00CB1B89">
              <w:rPr>
                <w:rFonts w:ascii="GHEA Grapalat" w:hAnsi="GHEA Grapalat" w:cs="Calibri"/>
                <w:sz w:val="20"/>
                <w:lang w:val="hy-AM"/>
              </w:rPr>
              <w:br/>
            </w:r>
            <w:r w:rsidRPr="00CB1B89">
              <w:rPr>
                <w:rFonts w:ascii="GHEA Grapalat" w:hAnsi="GHEA Grapalat" w:cs="Calibri"/>
                <w:sz w:val="20"/>
                <w:lang w:val="hy-AM"/>
              </w:rPr>
              <w:lastRenderedPageBreak/>
              <w:t xml:space="preserve">Էլեկտրամատակարարում </w:t>
            </w:r>
            <w:r w:rsidRPr="00CB1B89">
              <w:rPr>
                <w:rFonts w:ascii="GHEA Grapalat" w:hAnsi="GHEA Grapalat" w:cs="Calibri"/>
                <w:sz w:val="20"/>
                <w:lang w:val="hy-AM"/>
              </w:rPr>
              <w:br/>
              <w:t xml:space="preserve">Սնուցման աղբյուր՝ USB (համատեղելի է USB ադապտերների, նոութբուքերի, էներգաբանկերի և այլնի հետ) </w:t>
            </w:r>
            <w:r w:rsidRPr="00CB1B89">
              <w:rPr>
                <w:rFonts w:ascii="GHEA Grapalat" w:hAnsi="GHEA Grapalat" w:cs="Calibri"/>
                <w:sz w:val="20"/>
                <w:lang w:val="hy-AM"/>
              </w:rPr>
              <w:br/>
              <w:t xml:space="preserve">Մուտքային լարումը՝ 5 Վ </w:t>
            </w:r>
            <w:r w:rsidRPr="00CB1B89">
              <w:rPr>
                <w:rFonts w:ascii="GHEA Grapalat" w:hAnsi="GHEA Grapalat" w:cs="Calibri"/>
                <w:sz w:val="20"/>
                <w:lang w:val="hy-AM"/>
              </w:rPr>
              <w:br/>
              <w:t xml:space="preserve">Մալուխի երկարությունը՝ 135 սմ </w:t>
            </w:r>
            <w:r w:rsidRPr="00CB1B89">
              <w:rPr>
                <w:rFonts w:ascii="GHEA Grapalat" w:hAnsi="GHEA Grapalat" w:cs="Calibri"/>
                <w:sz w:val="20"/>
                <w:lang w:val="hy-AM"/>
              </w:rPr>
              <w:br/>
              <w:t xml:space="preserve">Չափսեր և քաշ </w:t>
            </w:r>
            <w:r w:rsidRPr="00CB1B89">
              <w:rPr>
                <w:rFonts w:ascii="GHEA Grapalat" w:hAnsi="GHEA Grapalat" w:cs="Calibri"/>
                <w:sz w:val="20"/>
                <w:lang w:val="hy-AM"/>
              </w:rPr>
              <w:br/>
              <w:t xml:space="preserve">Լամպի լայնությունը՝ 16 սմ </w:t>
            </w:r>
            <w:r w:rsidRPr="00CB1B89">
              <w:rPr>
                <w:rFonts w:ascii="GHEA Grapalat" w:hAnsi="GHEA Grapalat" w:cs="Calibri"/>
                <w:sz w:val="20"/>
                <w:lang w:val="hy-AM"/>
              </w:rPr>
              <w:br/>
              <w:t xml:space="preserve">Լամպի բարձրությունը՝ 70 սմ </w:t>
            </w:r>
            <w:r w:rsidRPr="00CB1B89">
              <w:rPr>
                <w:rFonts w:ascii="GHEA Grapalat" w:hAnsi="GHEA Grapalat" w:cs="Calibri"/>
                <w:sz w:val="20"/>
                <w:lang w:val="hy-AM"/>
              </w:rPr>
              <w:br/>
              <w:t xml:space="preserve">Քաշը չփաթեթավորված վիճակում՝ 0.8 կգ </w:t>
            </w:r>
            <w:r w:rsidRPr="00CB1B89">
              <w:rPr>
                <w:rFonts w:ascii="GHEA Grapalat" w:hAnsi="GHEA Grapalat" w:cs="Calibri"/>
                <w:sz w:val="20"/>
                <w:lang w:val="hy-AM"/>
              </w:rPr>
              <w:br/>
              <w:t xml:space="preserve">Ներառված իրեր </w:t>
            </w:r>
            <w:r w:rsidRPr="00CB1B89">
              <w:rPr>
                <w:rFonts w:ascii="GHEA Grapalat" w:hAnsi="GHEA Grapalat" w:cs="Calibri"/>
                <w:sz w:val="20"/>
                <w:lang w:val="hy-AM"/>
              </w:rPr>
              <w:br/>
              <w:t xml:space="preserve">Հավաքված խոշորացույց – 1 հատ </w:t>
            </w:r>
            <w:r w:rsidRPr="00CB1B89">
              <w:rPr>
                <w:rFonts w:ascii="GHEA Grapalat" w:hAnsi="GHEA Grapalat" w:cs="Calibri"/>
                <w:sz w:val="20"/>
                <w:lang w:val="hy-AM"/>
              </w:rPr>
              <w:br/>
              <w:t>Սեղմիչ – 1 հատ</w:t>
            </w:r>
          </w:p>
        </w:tc>
        <w:tc>
          <w:tcPr>
            <w:tcW w:w="810" w:type="dxa"/>
            <w:vAlign w:val="center"/>
          </w:tcPr>
          <w:p w14:paraId="02DF6A5A" w14:textId="1F955869" w:rsidR="00C24F13" w:rsidRPr="00CB1B89" w:rsidRDefault="00C24F13" w:rsidP="00C24F13">
            <w:pPr>
              <w:tabs>
                <w:tab w:val="left" w:pos="0"/>
              </w:tabs>
              <w:jc w:val="center"/>
              <w:rPr>
                <w:rFonts w:ascii="GHEA Grapalat" w:hAnsi="GHEA Grapalat" w:cs="Arial"/>
                <w:color w:val="000000"/>
                <w:sz w:val="20"/>
                <w:lang w:val="hy-AM"/>
              </w:rPr>
            </w:pPr>
            <w:r w:rsidRPr="00CB1B89">
              <w:rPr>
                <w:rFonts w:ascii="GHEA Grapalat" w:hAnsi="GHEA Grapalat" w:cs="Arial"/>
                <w:sz w:val="20"/>
                <w:lang w:val="hy-AM"/>
              </w:rPr>
              <w:lastRenderedPageBreak/>
              <w:t>հատ</w:t>
            </w:r>
          </w:p>
        </w:tc>
        <w:tc>
          <w:tcPr>
            <w:tcW w:w="720" w:type="dxa"/>
            <w:vAlign w:val="center"/>
          </w:tcPr>
          <w:p w14:paraId="1B3D8592" w14:textId="01B8D052" w:rsidR="00C24F13" w:rsidRPr="00CB1B89" w:rsidRDefault="00C24F13" w:rsidP="00C24F13">
            <w:pPr>
              <w:jc w:val="center"/>
              <w:rPr>
                <w:rFonts w:ascii="GHEA Grapalat" w:hAnsi="GHEA Grapalat"/>
                <w:sz w:val="20"/>
                <w:lang w:val="hy-AM" w:eastAsia="en-US"/>
              </w:rPr>
            </w:pPr>
            <w:r w:rsidRPr="00CB1B89">
              <w:rPr>
                <w:rFonts w:ascii="GHEA Grapalat" w:hAnsi="GHEA Grapalat" w:cs="Arial"/>
                <w:sz w:val="20"/>
                <w:lang w:val="hy-AM"/>
              </w:rPr>
              <w:t>1</w:t>
            </w:r>
          </w:p>
        </w:tc>
        <w:tc>
          <w:tcPr>
            <w:tcW w:w="1350" w:type="dxa"/>
            <w:vAlign w:val="center"/>
          </w:tcPr>
          <w:p w14:paraId="2239EF2F" w14:textId="2AC310C5" w:rsidR="00C24F13" w:rsidRPr="00CB1B89" w:rsidRDefault="00C24F13" w:rsidP="00C24F13">
            <w:pPr>
              <w:jc w:val="center"/>
              <w:rPr>
                <w:rFonts w:ascii="GHEA Grapalat" w:hAnsi="GHEA Grapalat" w:cs="Arial"/>
                <w:color w:val="000000"/>
                <w:sz w:val="20"/>
                <w:shd w:val="clear" w:color="auto" w:fill="FAFAFA"/>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239999F2" w14:textId="788F1648" w:rsidR="00C24F13" w:rsidRPr="00CB1B89" w:rsidRDefault="00C24F13" w:rsidP="00C24F13">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20-30 օրվա ընթացքում։</w:t>
            </w:r>
          </w:p>
        </w:tc>
      </w:tr>
      <w:tr w:rsidR="00A63FFA" w:rsidRPr="00CB1B89" w14:paraId="7DD4A200" w14:textId="77777777" w:rsidTr="001E7949">
        <w:trPr>
          <w:gridAfter w:val="1"/>
          <w:wAfter w:w="9" w:type="dxa"/>
          <w:trHeight w:val="1223"/>
        </w:trPr>
        <w:tc>
          <w:tcPr>
            <w:tcW w:w="594" w:type="dxa"/>
            <w:vAlign w:val="center"/>
          </w:tcPr>
          <w:p w14:paraId="5BB90984" w14:textId="2A4DE3C4" w:rsidR="00A63FFA" w:rsidRPr="00CB1B89" w:rsidRDefault="00A63FFA" w:rsidP="00A63FFA">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25</w:t>
            </w:r>
          </w:p>
        </w:tc>
        <w:tc>
          <w:tcPr>
            <w:tcW w:w="2160" w:type="dxa"/>
            <w:vAlign w:val="center"/>
          </w:tcPr>
          <w:p w14:paraId="28C6DE28" w14:textId="3ABA5E68" w:rsidR="00A63FFA" w:rsidRPr="00CB1B89" w:rsidRDefault="00A63FFA" w:rsidP="00A63FFA">
            <w:pPr>
              <w:jc w:val="center"/>
              <w:rPr>
                <w:rFonts w:ascii="GHEA Grapalat" w:hAnsi="GHEA Grapalat" w:cs="Arial"/>
                <w:color w:val="000000"/>
                <w:sz w:val="20"/>
                <w:lang w:val="hy-AM"/>
              </w:rPr>
            </w:pPr>
            <w:r w:rsidRPr="00CB1B89">
              <w:rPr>
                <w:rFonts w:ascii="GHEA Grapalat" w:hAnsi="GHEA Grapalat" w:cs="Calibri"/>
                <w:sz w:val="20"/>
                <w:lang w:val="hy-AM"/>
              </w:rPr>
              <w:t>Գլխին ամրացվող խոշորացույց՝ LED լույսով</w:t>
            </w:r>
            <w:r w:rsidRPr="00CB1B89">
              <w:rPr>
                <w:rFonts w:ascii="GHEA Grapalat" w:hAnsi="GHEA Grapalat" w:cs="Calibri"/>
                <w:sz w:val="20"/>
                <w:lang w:val="hy-AM"/>
              </w:rPr>
              <w:br/>
            </w:r>
          </w:p>
        </w:tc>
        <w:tc>
          <w:tcPr>
            <w:tcW w:w="7290" w:type="dxa"/>
            <w:vAlign w:val="center"/>
          </w:tcPr>
          <w:p w14:paraId="704566FD" w14:textId="1AC48956" w:rsidR="00A63FFA" w:rsidRPr="00CB1B89" w:rsidRDefault="00A63FFA" w:rsidP="00A63FFA">
            <w:pPr>
              <w:rPr>
                <w:rFonts w:ascii="GHEA Grapalat" w:hAnsi="GHEA Grapalat" w:cs="Calibri"/>
                <w:color w:val="000000"/>
                <w:sz w:val="20"/>
                <w:lang w:val="hy-AM"/>
              </w:rPr>
            </w:pPr>
            <w:r w:rsidRPr="00CB1B89">
              <w:rPr>
                <w:rFonts w:ascii="GHEA Grapalat" w:hAnsi="GHEA Grapalat" w:cs="Calibri"/>
                <w:sz w:val="20"/>
                <w:lang w:val="hy-AM"/>
              </w:rPr>
              <w:t xml:space="preserve">Ընդհանուր նկարագրություն </w:t>
            </w:r>
            <w:r w:rsidRPr="00CB1B89">
              <w:rPr>
                <w:rFonts w:ascii="GHEA Grapalat" w:hAnsi="GHEA Grapalat" w:cs="Calibri"/>
                <w:sz w:val="20"/>
                <w:lang w:val="hy-AM"/>
              </w:rPr>
              <w:br/>
              <w:t xml:space="preserve">Բազմաֆունկցիոնալ, ձեռքերը չօգտագործող գլխին ամրացվող խոշորացույց, որը նախատեսված է մանրամասն մոտիկից դիտարկման աշխատանքների համար, ինչպիսիք են էլեկտրոնիկայի նորոգումը, զոդումը և այլն: Հարմար է մեկ աչքով ֆոկուսային աշխատանքների համար: </w:t>
            </w:r>
            <w:r w:rsidRPr="00CB1B89">
              <w:rPr>
                <w:rFonts w:ascii="GHEA Grapalat" w:hAnsi="GHEA Grapalat" w:cs="Calibri"/>
                <w:sz w:val="20"/>
                <w:lang w:val="hy-AM"/>
              </w:rPr>
              <w:br/>
            </w:r>
            <w:r w:rsidRPr="00CB1B89">
              <w:rPr>
                <w:rFonts w:ascii="GHEA Grapalat" w:hAnsi="GHEA Grapalat" w:cs="Calibri"/>
                <w:sz w:val="20"/>
                <w:lang w:val="hy-AM"/>
              </w:rPr>
              <w:br/>
              <w:t xml:space="preserve">Օպտիկական բնութագրեր </w:t>
            </w:r>
            <w:r w:rsidRPr="00CB1B89">
              <w:rPr>
                <w:rFonts w:ascii="GHEA Grapalat" w:hAnsi="GHEA Grapalat" w:cs="Calibri"/>
                <w:sz w:val="20"/>
                <w:lang w:val="hy-AM"/>
              </w:rPr>
              <w:br/>
              <w:t xml:space="preserve">Ոսպնյակի նյութ՝ ակրիլ </w:t>
            </w:r>
            <w:r w:rsidRPr="00CB1B89">
              <w:rPr>
                <w:rFonts w:ascii="GHEA Grapalat" w:hAnsi="GHEA Grapalat" w:cs="Calibri"/>
                <w:sz w:val="20"/>
                <w:lang w:val="hy-AM"/>
              </w:rPr>
              <w:br/>
              <w:t xml:space="preserve">Մեծացման մակարդակներ՝ 6 փոխարինելի լինզաներ </w:t>
            </w:r>
            <w:r w:rsidRPr="00CB1B89">
              <w:rPr>
                <w:rFonts w:ascii="GHEA Grapalat" w:hAnsi="GHEA Grapalat" w:cs="Calibri"/>
                <w:sz w:val="20"/>
                <w:lang w:val="hy-AM"/>
              </w:rPr>
              <w:br/>
              <w:t xml:space="preserve">Ներառված ՝ 1×, 2×, 3×, 5×, 6×, 8× </w:t>
            </w:r>
            <w:r w:rsidRPr="00CB1B89">
              <w:rPr>
                <w:rFonts w:ascii="GHEA Grapalat" w:hAnsi="GHEA Grapalat" w:cs="Calibri"/>
                <w:sz w:val="20"/>
                <w:lang w:val="hy-AM"/>
              </w:rPr>
              <w:br/>
              <w:t xml:space="preserve">Լինզայի տեղադրում՝ պտտվող կողպեքի անցքերի համակարգ՝ անվտանգ ամրացման և հեշտ փոխարինման համար </w:t>
            </w:r>
            <w:r w:rsidRPr="00CB1B89">
              <w:rPr>
                <w:rFonts w:ascii="GHEA Grapalat" w:hAnsi="GHEA Grapalat" w:cs="Calibri"/>
                <w:sz w:val="20"/>
                <w:lang w:val="hy-AM"/>
              </w:rPr>
              <w:br/>
              <w:t xml:space="preserve">Խոշորացման կարգավորում՝ ոսպնյակի ձեռքով փոխարինում ցանկալի մակարդակի համար </w:t>
            </w:r>
            <w:r w:rsidRPr="00CB1B89">
              <w:rPr>
                <w:rFonts w:ascii="GHEA Grapalat" w:hAnsi="GHEA Grapalat" w:cs="Calibri"/>
                <w:sz w:val="20"/>
                <w:lang w:val="hy-AM"/>
              </w:rPr>
              <w:br/>
              <w:t xml:space="preserve">Լուսավորության առանձնահատկություններ </w:t>
            </w:r>
            <w:r w:rsidRPr="00CB1B89">
              <w:rPr>
                <w:rFonts w:ascii="GHEA Grapalat" w:hAnsi="GHEA Grapalat" w:cs="Calibri"/>
                <w:sz w:val="20"/>
                <w:lang w:val="hy-AM"/>
              </w:rPr>
              <w:br/>
              <w:t xml:space="preserve">Լույսի աղբյուր՝ 2 ինտեգրված LED լույսեր </w:t>
            </w:r>
            <w:r w:rsidRPr="00CB1B89">
              <w:rPr>
                <w:rFonts w:ascii="GHEA Grapalat" w:hAnsi="GHEA Grapalat" w:cs="Calibri"/>
                <w:sz w:val="20"/>
                <w:lang w:val="hy-AM"/>
              </w:rPr>
              <w:br/>
              <w:t xml:space="preserve">Սնուցում՝ 3 × AAA մարտկոցներ (չեն ներառվում) </w:t>
            </w:r>
            <w:r w:rsidRPr="00CB1B89">
              <w:rPr>
                <w:rFonts w:ascii="GHEA Grapalat" w:hAnsi="GHEA Grapalat" w:cs="Calibri"/>
                <w:sz w:val="20"/>
                <w:lang w:val="hy-AM"/>
              </w:rPr>
              <w:br/>
              <w:t xml:space="preserve">Կառավարում՝ LED-ների համար անկախ միացման/անջատման անջատիչ </w:t>
            </w:r>
            <w:r w:rsidRPr="00CB1B89">
              <w:rPr>
                <w:rFonts w:ascii="GHEA Grapalat" w:hAnsi="GHEA Grapalat" w:cs="Calibri"/>
                <w:sz w:val="20"/>
                <w:lang w:val="hy-AM"/>
              </w:rPr>
              <w:br/>
            </w:r>
            <w:r w:rsidRPr="00CB1B89">
              <w:rPr>
                <w:rFonts w:ascii="GHEA Grapalat" w:hAnsi="GHEA Grapalat" w:cs="Calibri"/>
                <w:sz w:val="20"/>
                <w:lang w:val="hy-AM"/>
              </w:rPr>
              <w:lastRenderedPageBreak/>
              <w:t xml:space="preserve">Լուսավորության նպատակ՝ լուսավորություն՝ թույլ լուսավորության պայմաններում տեսանելիության բարելավման համար </w:t>
            </w:r>
            <w:r w:rsidRPr="00CB1B89">
              <w:rPr>
                <w:rFonts w:ascii="GHEA Grapalat" w:hAnsi="GHEA Grapalat" w:cs="Calibri"/>
                <w:sz w:val="20"/>
                <w:lang w:val="hy-AM"/>
              </w:rPr>
              <w:br/>
              <w:t xml:space="preserve">Մեխանիկական և կարգավորման առանձնահատկություններ </w:t>
            </w:r>
            <w:r w:rsidRPr="00CB1B89">
              <w:rPr>
                <w:rFonts w:ascii="GHEA Grapalat" w:hAnsi="GHEA Grapalat" w:cs="Calibri"/>
                <w:sz w:val="20"/>
                <w:lang w:val="hy-AM"/>
              </w:rPr>
              <w:br/>
              <w:t xml:space="preserve">Լամպի գլխիկի թեքման միջակայք՝ ±50° ուղղահայաց կարգավորում </w:t>
            </w:r>
            <w:r w:rsidRPr="00CB1B89">
              <w:rPr>
                <w:rFonts w:ascii="GHEA Grapalat" w:hAnsi="GHEA Grapalat" w:cs="Calibri"/>
                <w:sz w:val="20"/>
                <w:lang w:val="hy-AM"/>
              </w:rPr>
              <w:br/>
              <w:t xml:space="preserve">Ոսպնյակի անկյան կարգավորում՝ ±150° պտույտ </w:t>
            </w:r>
            <w:r w:rsidRPr="00CB1B89">
              <w:rPr>
                <w:rFonts w:ascii="GHEA Grapalat" w:hAnsi="GHEA Grapalat" w:cs="Calibri"/>
                <w:sz w:val="20"/>
                <w:lang w:val="hy-AM"/>
              </w:rPr>
              <w:br/>
              <w:t xml:space="preserve">Միջբիբային կարգավորում (փողի հեռավորություն)՝ 3 ֆիքսված կարգավորում </w:t>
            </w:r>
            <w:r w:rsidRPr="00CB1B89">
              <w:rPr>
                <w:rFonts w:ascii="GHEA Grapalat" w:hAnsi="GHEA Grapalat" w:cs="Calibri"/>
                <w:sz w:val="20"/>
                <w:lang w:val="hy-AM"/>
              </w:rPr>
              <w:br/>
              <w:t xml:space="preserve">Միջակայք՝ 2.3-ից 2.7 դյույմ </w:t>
            </w:r>
            <w:r w:rsidRPr="00CB1B89">
              <w:rPr>
                <w:rFonts w:ascii="GHEA Grapalat" w:hAnsi="GHEA Grapalat" w:cs="Calibri"/>
                <w:sz w:val="20"/>
                <w:lang w:val="hy-AM"/>
              </w:rPr>
              <w:br/>
              <w:t xml:space="preserve">Հարմարավետություն և էրգոնոմիկա </w:t>
            </w:r>
            <w:r w:rsidRPr="00CB1B89">
              <w:rPr>
                <w:rFonts w:ascii="GHEA Grapalat" w:hAnsi="GHEA Grapalat" w:cs="Calibri"/>
                <w:sz w:val="20"/>
                <w:lang w:val="hy-AM"/>
              </w:rPr>
              <w:br/>
              <w:t xml:space="preserve">Շրջանակի տեսակ՝ թեթև էրգոնոմիկ դիզայն </w:t>
            </w:r>
            <w:r w:rsidRPr="00CB1B89">
              <w:rPr>
                <w:rFonts w:ascii="GHEA Grapalat" w:hAnsi="GHEA Grapalat" w:cs="Calibri"/>
                <w:sz w:val="20"/>
                <w:lang w:val="hy-AM"/>
              </w:rPr>
              <w:br/>
              <w:t xml:space="preserve">Հենարանային համակարգ՝ Կարգավորվող սիլիկագելային գլխակապ՝ առաձգական լարվածությամբ </w:t>
            </w:r>
            <w:r w:rsidRPr="00CB1B89">
              <w:rPr>
                <w:rFonts w:ascii="GHEA Grapalat" w:hAnsi="GHEA Grapalat" w:cs="Calibri"/>
                <w:sz w:val="20"/>
                <w:lang w:val="hy-AM"/>
              </w:rPr>
              <w:br/>
              <w:t xml:space="preserve">Լցոնում՝ փափուկ, չսահող լցոն՝ կայունության և հոգնածության նվազեցման համար </w:t>
            </w:r>
            <w:r w:rsidRPr="00CB1B89">
              <w:rPr>
                <w:rFonts w:ascii="GHEA Grapalat" w:hAnsi="GHEA Grapalat" w:cs="Calibri"/>
                <w:sz w:val="20"/>
                <w:lang w:val="hy-AM"/>
              </w:rPr>
              <w:br/>
              <w:t xml:space="preserve">Կարգավորվող քթի կամուրջ՝ Անհատական </w:t>
            </w:r>
            <w:r w:rsidRPr="00CB1B89">
              <w:rPr>
                <w:rFonts w:ascii="Cambria Math" w:hAnsi="Cambria Math" w:cs="Cambria Math"/>
                <w:sz w:val="20"/>
                <w:lang w:val="hy-AM"/>
              </w:rPr>
              <w:t>​​</w:t>
            </w:r>
            <w:r w:rsidRPr="00CB1B89">
              <w:rPr>
                <w:rFonts w:ascii="GHEA Grapalat" w:hAnsi="GHEA Grapalat" w:cs="GHEA Grapalat"/>
                <w:sz w:val="20"/>
                <w:lang w:val="hy-AM"/>
              </w:rPr>
              <w:t>հարմարավետության</w:t>
            </w:r>
            <w:r w:rsidRPr="00CB1B89">
              <w:rPr>
                <w:rFonts w:ascii="GHEA Grapalat" w:hAnsi="GHEA Grapalat" w:cs="Calibri"/>
                <w:sz w:val="20"/>
                <w:lang w:val="hy-AM"/>
              </w:rPr>
              <w:t xml:space="preserve"> </w:t>
            </w:r>
            <w:r w:rsidRPr="00CB1B89">
              <w:rPr>
                <w:rFonts w:ascii="GHEA Grapalat" w:hAnsi="GHEA Grapalat" w:cs="GHEA Grapalat"/>
                <w:sz w:val="20"/>
                <w:lang w:val="hy-AM"/>
              </w:rPr>
              <w:t>համար</w:t>
            </w:r>
            <w:r w:rsidRPr="00CB1B89">
              <w:rPr>
                <w:rFonts w:ascii="GHEA Grapalat" w:hAnsi="GHEA Grapalat" w:cs="Calibri"/>
                <w:sz w:val="20"/>
                <w:lang w:val="hy-AM"/>
              </w:rPr>
              <w:t xml:space="preserve"> </w:t>
            </w:r>
            <w:r w:rsidRPr="00CB1B89">
              <w:rPr>
                <w:rFonts w:ascii="GHEA Grapalat" w:hAnsi="GHEA Grapalat" w:cs="GHEA Grapalat"/>
                <w:sz w:val="20"/>
                <w:lang w:val="hy-AM"/>
              </w:rPr>
              <w:t>հարմարեցված</w:t>
            </w:r>
            <w:r w:rsidRPr="00CB1B89">
              <w:rPr>
                <w:rFonts w:ascii="GHEA Grapalat" w:hAnsi="GHEA Grapalat" w:cs="Calibri"/>
                <w:sz w:val="20"/>
                <w:lang w:val="hy-AM"/>
              </w:rPr>
              <w:t xml:space="preserve"> </w:t>
            </w:r>
            <w:r w:rsidRPr="00CB1B89">
              <w:rPr>
                <w:rFonts w:ascii="GHEA Grapalat" w:hAnsi="GHEA Grapalat" w:cs="Calibri"/>
                <w:sz w:val="20"/>
                <w:lang w:val="hy-AM"/>
              </w:rPr>
              <w:br/>
            </w:r>
          </w:p>
        </w:tc>
        <w:tc>
          <w:tcPr>
            <w:tcW w:w="810" w:type="dxa"/>
            <w:vAlign w:val="center"/>
          </w:tcPr>
          <w:p w14:paraId="318CFC89" w14:textId="00D55BA6" w:rsidR="00A63FFA" w:rsidRPr="00CB1B89" w:rsidRDefault="00A63FFA" w:rsidP="00A63FFA">
            <w:pPr>
              <w:tabs>
                <w:tab w:val="left" w:pos="0"/>
              </w:tabs>
              <w:jc w:val="center"/>
              <w:rPr>
                <w:rFonts w:ascii="GHEA Grapalat" w:hAnsi="GHEA Grapalat" w:cs="Arial"/>
                <w:color w:val="000000"/>
                <w:sz w:val="20"/>
                <w:lang w:val="hy-AM"/>
              </w:rPr>
            </w:pPr>
            <w:r w:rsidRPr="00CB1B89">
              <w:rPr>
                <w:rFonts w:ascii="GHEA Grapalat" w:hAnsi="GHEA Grapalat" w:cs="Arial"/>
                <w:sz w:val="20"/>
                <w:lang w:val="hy-AM"/>
              </w:rPr>
              <w:lastRenderedPageBreak/>
              <w:t>հատ</w:t>
            </w:r>
          </w:p>
        </w:tc>
        <w:tc>
          <w:tcPr>
            <w:tcW w:w="720" w:type="dxa"/>
            <w:vAlign w:val="center"/>
          </w:tcPr>
          <w:p w14:paraId="6ACF0BE9" w14:textId="3F5B817E" w:rsidR="00A63FFA" w:rsidRPr="00CB1B89" w:rsidRDefault="00A63FFA" w:rsidP="00A63FFA">
            <w:pPr>
              <w:jc w:val="center"/>
              <w:rPr>
                <w:rFonts w:ascii="GHEA Grapalat" w:hAnsi="GHEA Grapalat"/>
                <w:sz w:val="20"/>
                <w:lang w:val="hy-AM" w:eastAsia="en-US"/>
              </w:rPr>
            </w:pPr>
            <w:r w:rsidRPr="00CB1B89">
              <w:rPr>
                <w:rFonts w:ascii="GHEA Grapalat" w:hAnsi="GHEA Grapalat" w:cs="Arial"/>
                <w:sz w:val="20"/>
                <w:lang w:val="hy-AM"/>
              </w:rPr>
              <w:t>1</w:t>
            </w:r>
          </w:p>
        </w:tc>
        <w:tc>
          <w:tcPr>
            <w:tcW w:w="1350" w:type="dxa"/>
            <w:vAlign w:val="center"/>
          </w:tcPr>
          <w:p w14:paraId="2408CC8D" w14:textId="46485759" w:rsidR="00A63FFA" w:rsidRPr="00CB1B89" w:rsidRDefault="00A63FFA" w:rsidP="00A63FFA">
            <w:pPr>
              <w:jc w:val="center"/>
              <w:rPr>
                <w:rFonts w:ascii="GHEA Grapalat" w:hAnsi="GHEA Grapalat" w:cs="Arial"/>
                <w:color w:val="000000"/>
                <w:sz w:val="20"/>
                <w:shd w:val="clear" w:color="auto" w:fill="FAFAFA"/>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009C0E13" w14:textId="2C779D47" w:rsidR="00A63FFA" w:rsidRPr="00CB1B89" w:rsidRDefault="00A63FFA" w:rsidP="00A63FFA">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20-45 օրվա ընթացքում։</w:t>
            </w:r>
          </w:p>
        </w:tc>
      </w:tr>
      <w:tr w:rsidR="00A63FFA" w:rsidRPr="00CB1B89" w14:paraId="7CF7C8DC" w14:textId="77777777" w:rsidTr="001E7949">
        <w:trPr>
          <w:gridAfter w:val="1"/>
          <w:wAfter w:w="9" w:type="dxa"/>
          <w:trHeight w:val="1223"/>
        </w:trPr>
        <w:tc>
          <w:tcPr>
            <w:tcW w:w="594" w:type="dxa"/>
            <w:vAlign w:val="center"/>
          </w:tcPr>
          <w:p w14:paraId="33038D62" w14:textId="528DE82F" w:rsidR="00A63FFA" w:rsidRPr="00CB1B89" w:rsidRDefault="00A63FFA" w:rsidP="00A63FFA">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26</w:t>
            </w:r>
          </w:p>
        </w:tc>
        <w:tc>
          <w:tcPr>
            <w:tcW w:w="2160" w:type="dxa"/>
            <w:vAlign w:val="center"/>
          </w:tcPr>
          <w:p w14:paraId="6951A67D" w14:textId="1D6E5D12" w:rsidR="00A63FFA" w:rsidRPr="00CB1B89" w:rsidRDefault="00A63FFA" w:rsidP="00A63FFA">
            <w:pPr>
              <w:jc w:val="center"/>
              <w:rPr>
                <w:rFonts w:ascii="GHEA Grapalat" w:hAnsi="GHEA Grapalat" w:cs="Arial"/>
                <w:color w:val="000000"/>
                <w:sz w:val="20"/>
                <w:lang w:val="hy-AM"/>
              </w:rPr>
            </w:pPr>
            <w:r w:rsidRPr="00CB1B89">
              <w:rPr>
                <w:rFonts w:ascii="GHEA Grapalat" w:hAnsi="GHEA Grapalat" w:cs="Calibri"/>
                <w:sz w:val="20"/>
                <w:lang w:val="hy-AM"/>
              </w:rPr>
              <w:t>Ադապտեր C ամրակի համար նախատեսված արտաքին պարուրակներով և SM1 արտաքին պարուրակներով</w:t>
            </w:r>
          </w:p>
        </w:tc>
        <w:tc>
          <w:tcPr>
            <w:tcW w:w="7290" w:type="dxa"/>
            <w:vAlign w:val="center"/>
          </w:tcPr>
          <w:p w14:paraId="7C6D008B" w14:textId="2DF5468B" w:rsidR="00A63FFA" w:rsidRPr="00CB1B89" w:rsidRDefault="00A63FFA" w:rsidP="00A63FFA">
            <w:pPr>
              <w:rPr>
                <w:rFonts w:ascii="GHEA Grapalat" w:hAnsi="GHEA Grapalat" w:cs="Calibri"/>
                <w:color w:val="000000"/>
                <w:sz w:val="20"/>
                <w:lang w:val="hy-AM"/>
              </w:rPr>
            </w:pPr>
            <w:r w:rsidRPr="00CB1B89">
              <w:rPr>
                <w:rFonts w:ascii="GHEA Grapalat" w:hAnsi="GHEA Grapalat" w:cs="Calibri"/>
                <w:sz w:val="20"/>
                <w:lang w:val="hy-AM"/>
              </w:rPr>
              <w:t xml:space="preserve">Ադապտեր արտաքին SM1 (1.035"-40) պարուրակներով </w:t>
            </w:r>
            <w:r w:rsidRPr="00CB1B89">
              <w:rPr>
                <w:rFonts w:ascii="GHEA Grapalat" w:hAnsi="GHEA Grapalat" w:cs="Calibri"/>
                <w:sz w:val="20"/>
                <w:lang w:val="hy-AM"/>
              </w:rPr>
              <w:br/>
              <w:t xml:space="preserve">C ամրակի համար նախատեսված արտաքին պարուրակներով </w:t>
            </w:r>
            <w:r w:rsidRPr="00CB1B89">
              <w:rPr>
                <w:rFonts w:ascii="GHEA Grapalat" w:hAnsi="GHEA Grapalat" w:cs="Calibri"/>
                <w:sz w:val="20"/>
                <w:lang w:val="hy-AM"/>
              </w:rPr>
              <w:br/>
              <w:t xml:space="preserve">Միջանկյալ շերտ՝ առնվազն 3.2 մմ </w:t>
            </w:r>
            <w:r w:rsidRPr="00CB1B89">
              <w:rPr>
                <w:rFonts w:ascii="GHEA Grapalat" w:hAnsi="GHEA Grapalat" w:cs="Calibri"/>
                <w:sz w:val="20"/>
                <w:lang w:val="hy-AM"/>
              </w:rPr>
              <w:br/>
            </w:r>
            <w:r w:rsidRPr="00CB1B89">
              <w:rPr>
                <w:rFonts w:ascii="GHEA Grapalat" w:hAnsi="GHEA Grapalat" w:cs="Calibri"/>
                <w:sz w:val="20"/>
                <w:lang w:val="hy-AM"/>
              </w:rPr>
              <w:br/>
            </w:r>
          </w:p>
        </w:tc>
        <w:tc>
          <w:tcPr>
            <w:tcW w:w="810" w:type="dxa"/>
            <w:vAlign w:val="center"/>
          </w:tcPr>
          <w:p w14:paraId="7CBACD5A" w14:textId="35A01585" w:rsidR="00A63FFA" w:rsidRPr="00CB1B89" w:rsidRDefault="00A63FFA" w:rsidP="00A63FFA">
            <w:pPr>
              <w:tabs>
                <w:tab w:val="left" w:pos="0"/>
              </w:tabs>
              <w:jc w:val="center"/>
              <w:rPr>
                <w:rFonts w:ascii="GHEA Grapalat" w:hAnsi="GHEA Grapalat" w:cs="Arial"/>
                <w:color w:val="000000"/>
                <w:sz w:val="20"/>
                <w:lang w:val="hy-AM"/>
              </w:rPr>
            </w:pPr>
            <w:r w:rsidRPr="00CB1B89">
              <w:rPr>
                <w:rFonts w:ascii="GHEA Grapalat" w:hAnsi="GHEA Grapalat" w:cs="Arial"/>
                <w:sz w:val="20"/>
                <w:lang w:val="hy-AM"/>
              </w:rPr>
              <w:t>հատ</w:t>
            </w:r>
          </w:p>
        </w:tc>
        <w:tc>
          <w:tcPr>
            <w:tcW w:w="720" w:type="dxa"/>
            <w:vAlign w:val="center"/>
          </w:tcPr>
          <w:p w14:paraId="1A9AD0FD" w14:textId="2F3276D4" w:rsidR="00A63FFA" w:rsidRPr="00CB1B89" w:rsidRDefault="00A63FFA" w:rsidP="00A63FFA">
            <w:pPr>
              <w:jc w:val="center"/>
              <w:rPr>
                <w:rFonts w:ascii="GHEA Grapalat" w:hAnsi="GHEA Grapalat"/>
                <w:sz w:val="20"/>
                <w:lang w:val="hy-AM" w:eastAsia="en-US"/>
              </w:rPr>
            </w:pPr>
            <w:r w:rsidRPr="00CB1B89">
              <w:rPr>
                <w:rFonts w:ascii="GHEA Grapalat" w:hAnsi="GHEA Grapalat" w:cs="Arial"/>
                <w:sz w:val="20"/>
                <w:lang w:val="hy-AM"/>
              </w:rPr>
              <w:t>1</w:t>
            </w:r>
          </w:p>
        </w:tc>
        <w:tc>
          <w:tcPr>
            <w:tcW w:w="1350" w:type="dxa"/>
            <w:vAlign w:val="center"/>
          </w:tcPr>
          <w:p w14:paraId="405041C4" w14:textId="580B99A7" w:rsidR="00A63FFA" w:rsidRPr="00CB1B89" w:rsidRDefault="00A63FFA" w:rsidP="00A63FFA">
            <w:pPr>
              <w:jc w:val="center"/>
              <w:rPr>
                <w:rFonts w:ascii="GHEA Grapalat" w:hAnsi="GHEA Grapalat" w:cs="Arial"/>
                <w:color w:val="000000"/>
                <w:sz w:val="20"/>
                <w:shd w:val="clear" w:color="auto" w:fill="FAFAFA"/>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61F7DD75" w14:textId="41A17CA8" w:rsidR="00A63FFA" w:rsidRPr="00CB1B89" w:rsidRDefault="00A63FFA" w:rsidP="00A63FFA">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E54843" w:rsidRPr="00CB1B89" w14:paraId="567C6DBB" w14:textId="77777777" w:rsidTr="001E7949">
        <w:trPr>
          <w:gridAfter w:val="1"/>
          <w:wAfter w:w="9" w:type="dxa"/>
          <w:trHeight w:val="1223"/>
        </w:trPr>
        <w:tc>
          <w:tcPr>
            <w:tcW w:w="594" w:type="dxa"/>
            <w:vAlign w:val="center"/>
          </w:tcPr>
          <w:p w14:paraId="167A4613" w14:textId="155C0302" w:rsidR="00E54843" w:rsidRPr="00CB1B89" w:rsidRDefault="00E54843" w:rsidP="00E54843">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27</w:t>
            </w:r>
          </w:p>
        </w:tc>
        <w:tc>
          <w:tcPr>
            <w:tcW w:w="2160" w:type="dxa"/>
            <w:vAlign w:val="center"/>
          </w:tcPr>
          <w:p w14:paraId="686B3C8A" w14:textId="6F59C183" w:rsidR="00E54843" w:rsidRPr="00CB1B89" w:rsidRDefault="00E54843" w:rsidP="00E54843">
            <w:pPr>
              <w:jc w:val="center"/>
              <w:rPr>
                <w:rFonts w:ascii="GHEA Grapalat" w:hAnsi="GHEA Grapalat" w:cs="Arial"/>
                <w:color w:val="000000"/>
                <w:sz w:val="20"/>
              </w:rPr>
            </w:pPr>
            <w:r w:rsidRPr="00CB1B89">
              <w:rPr>
                <w:rFonts w:ascii="GHEA Grapalat" w:hAnsi="GHEA Grapalat" w:cs="Calibri"/>
                <w:sz w:val="20"/>
              </w:rPr>
              <w:t>10:90 փնջի բաժանիչ</w:t>
            </w:r>
          </w:p>
        </w:tc>
        <w:tc>
          <w:tcPr>
            <w:tcW w:w="7290" w:type="dxa"/>
            <w:vAlign w:val="center"/>
          </w:tcPr>
          <w:p w14:paraId="74FE7324" w14:textId="28E5D2B8" w:rsidR="00E54843" w:rsidRPr="00CB1B89" w:rsidRDefault="00E54843" w:rsidP="00E54843">
            <w:pPr>
              <w:rPr>
                <w:rFonts w:ascii="GHEA Grapalat" w:hAnsi="GHEA Grapalat" w:cs="Calibri"/>
                <w:color w:val="000000"/>
                <w:sz w:val="20"/>
                <w:lang w:val="hy-AM"/>
              </w:rPr>
            </w:pPr>
            <w:r w:rsidRPr="00CB1B89">
              <w:rPr>
                <w:rFonts w:ascii="GHEA Grapalat" w:hAnsi="GHEA Grapalat" w:cs="Calibri"/>
                <w:sz w:val="20"/>
                <w:lang w:val="hy-AM"/>
              </w:rPr>
              <w:t>փնջի բաժանիչ խորանարդ, 10:90 (անդրադարձում։անցում)</w:t>
            </w:r>
            <w:r w:rsidRPr="00CB1B89">
              <w:rPr>
                <w:rFonts w:ascii="GHEA Grapalat" w:hAnsi="GHEA Grapalat" w:cs="Calibri"/>
                <w:sz w:val="20"/>
                <w:lang w:val="hy-AM"/>
              </w:rPr>
              <w:br/>
              <w:t>Խորանարդի կողմերի չափերը՝ 1"</w:t>
            </w:r>
            <w:r w:rsidRPr="00CB1B89">
              <w:rPr>
                <w:rFonts w:ascii="GHEA Grapalat" w:hAnsi="GHEA Grapalat" w:cs="Calibri"/>
                <w:sz w:val="20"/>
                <w:lang w:val="hy-AM"/>
              </w:rPr>
              <w:br/>
              <w:t>Հակաանդրադարձնող ծածկույթ 400-700 նմ ալիքի երկարությունների համար՝ Ravg &lt; 0.5% 0° անկման անկյան (AOI) դեպքում</w:t>
            </w:r>
            <w:r w:rsidRPr="00CB1B89">
              <w:rPr>
                <w:rFonts w:ascii="GHEA Grapalat" w:hAnsi="GHEA Grapalat" w:cs="Calibri"/>
                <w:sz w:val="20"/>
                <w:lang w:val="hy-AM"/>
              </w:rPr>
              <w:br/>
              <w:t>անցնող ալիքային ճակատի սխալանքը՝ &lt;</w:t>
            </w:r>
            <w:r w:rsidRPr="00CB1B89">
              <w:rPr>
                <w:rFonts w:ascii="GHEA Grapalat" w:hAnsi="GHEA Grapalat" w:cs="Calibri"/>
                <w:sz w:val="20"/>
              </w:rPr>
              <w:t>λ</w:t>
            </w:r>
            <w:r w:rsidRPr="00CB1B89">
              <w:rPr>
                <w:rFonts w:ascii="GHEA Grapalat" w:hAnsi="GHEA Grapalat" w:cs="Calibri"/>
                <w:sz w:val="20"/>
                <w:lang w:val="hy-AM"/>
              </w:rPr>
              <w:t>/4 633 նմ ալիքի երկարության վրա</w:t>
            </w:r>
            <w:r w:rsidRPr="00CB1B89">
              <w:rPr>
                <w:rFonts w:ascii="GHEA Grapalat" w:hAnsi="GHEA Grapalat" w:cs="Calibri"/>
                <w:sz w:val="20"/>
                <w:lang w:val="hy-AM"/>
              </w:rPr>
              <w:br/>
            </w:r>
            <w:r w:rsidRPr="00CB1B89">
              <w:rPr>
                <w:rFonts w:ascii="GHEA Grapalat" w:hAnsi="GHEA Grapalat" w:cs="Calibri"/>
                <w:sz w:val="20"/>
                <w:lang w:val="hy-AM"/>
              </w:rPr>
              <w:lastRenderedPageBreak/>
              <w:t>անցնող փնջի շեղումը՝ ոչ ավելի վատ, քան 0° ± 5 arcmin</w:t>
            </w:r>
            <w:r w:rsidRPr="00CB1B89">
              <w:rPr>
                <w:rFonts w:ascii="GHEA Grapalat" w:hAnsi="GHEA Grapalat" w:cs="Calibri"/>
                <w:sz w:val="20"/>
                <w:lang w:val="hy-AM"/>
              </w:rPr>
              <w:br/>
              <w:t>ընդհանուր բնութագիրը՝ ոչ ավելի վատ, քան Tabs = 87 ± 10%, Rabs = 7 +10/-5%, Tabs + Rabs &gt; 85%, |Ts - Tp| &lt; 10%, և |Rs - Rp| &lt; 10% -- 400-700 նմ ալիքի երկարությունների տիրույթում, 0° անկման անկյան (AOI) դեպքում</w:t>
            </w:r>
            <w:r w:rsidRPr="00CB1B89">
              <w:rPr>
                <w:rFonts w:ascii="GHEA Grapalat" w:hAnsi="GHEA Grapalat" w:cs="Calibri"/>
                <w:sz w:val="20"/>
                <w:lang w:val="hy-AM"/>
              </w:rPr>
              <w:br/>
              <w:t>տվյալ ապրանքի դեպքում պահանջվում է RoHS կամ համարժեք սերտիֆիկացում</w:t>
            </w:r>
            <w:r w:rsidRPr="00CB1B89">
              <w:rPr>
                <w:rFonts w:ascii="GHEA Grapalat" w:hAnsi="GHEA Grapalat" w:cs="Calibri"/>
                <w:sz w:val="20"/>
                <w:lang w:val="hy-AM"/>
              </w:rPr>
              <w:br/>
              <w:t>Երաշխիքային ժամկետ՝ առնվազն երկու տարի</w:t>
            </w:r>
            <w:r w:rsidRPr="00CB1B89">
              <w:rPr>
                <w:rFonts w:ascii="GHEA Grapalat" w:hAnsi="GHEA Grapalat" w:cs="Calibri"/>
                <w:sz w:val="20"/>
                <w:lang w:val="hy-AM"/>
              </w:rPr>
              <w:br/>
            </w:r>
          </w:p>
        </w:tc>
        <w:tc>
          <w:tcPr>
            <w:tcW w:w="810" w:type="dxa"/>
            <w:vAlign w:val="center"/>
          </w:tcPr>
          <w:p w14:paraId="60941354" w14:textId="13D1AEBE" w:rsidR="00E54843" w:rsidRPr="00CB1B89" w:rsidRDefault="00E54843" w:rsidP="00E54843">
            <w:pPr>
              <w:tabs>
                <w:tab w:val="left" w:pos="0"/>
              </w:tabs>
              <w:jc w:val="center"/>
              <w:rPr>
                <w:rFonts w:ascii="GHEA Grapalat" w:hAnsi="GHEA Grapalat" w:cs="Arial"/>
                <w:color w:val="000000"/>
                <w:sz w:val="20"/>
                <w:lang w:val="hy-AM"/>
              </w:rPr>
            </w:pPr>
            <w:r w:rsidRPr="00CB1B89">
              <w:rPr>
                <w:rFonts w:ascii="GHEA Grapalat" w:hAnsi="GHEA Grapalat" w:cs="Arial"/>
                <w:sz w:val="20"/>
                <w:lang w:val="hy-AM"/>
              </w:rPr>
              <w:lastRenderedPageBreak/>
              <w:t>հատ</w:t>
            </w:r>
          </w:p>
        </w:tc>
        <w:tc>
          <w:tcPr>
            <w:tcW w:w="720" w:type="dxa"/>
            <w:vAlign w:val="center"/>
          </w:tcPr>
          <w:p w14:paraId="6D4AD944" w14:textId="78A24F99" w:rsidR="00E54843" w:rsidRPr="00CB1B89" w:rsidRDefault="00E54843" w:rsidP="00E54843">
            <w:pPr>
              <w:jc w:val="center"/>
              <w:rPr>
                <w:rFonts w:ascii="GHEA Grapalat" w:hAnsi="GHEA Grapalat"/>
                <w:sz w:val="20"/>
                <w:lang w:val="hy-AM" w:eastAsia="en-US"/>
              </w:rPr>
            </w:pPr>
            <w:r w:rsidRPr="00CB1B89">
              <w:rPr>
                <w:rFonts w:ascii="GHEA Grapalat" w:hAnsi="GHEA Grapalat" w:cs="Arial"/>
                <w:sz w:val="20"/>
                <w:lang w:val="hy-AM"/>
              </w:rPr>
              <w:t>1</w:t>
            </w:r>
          </w:p>
        </w:tc>
        <w:tc>
          <w:tcPr>
            <w:tcW w:w="1350" w:type="dxa"/>
            <w:vAlign w:val="center"/>
          </w:tcPr>
          <w:p w14:paraId="6B7DE802" w14:textId="723AEAFA" w:rsidR="00E54843" w:rsidRPr="00CB1B89" w:rsidRDefault="00E54843" w:rsidP="00E54843">
            <w:pPr>
              <w:jc w:val="center"/>
              <w:rPr>
                <w:rFonts w:ascii="GHEA Grapalat" w:hAnsi="GHEA Grapalat" w:cs="Arial"/>
                <w:color w:val="000000"/>
                <w:sz w:val="20"/>
                <w:shd w:val="clear" w:color="auto" w:fill="FAFAFA"/>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583A7A8E" w14:textId="570940A0" w:rsidR="00E54843" w:rsidRPr="00CB1B89" w:rsidRDefault="00E54843" w:rsidP="00E54843">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E54843" w:rsidRPr="00CB1B89" w14:paraId="013EDF27" w14:textId="77777777" w:rsidTr="001E7949">
        <w:trPr>
          <w:gridAfter w:val="1"/>
          <w:wAfter w:w="9" w:type="dxa"/>
          <w:trHeight w:val="1223"/>
        </w:trPr>
        <w:tc>
          <w:tcPr>
            <w:tcW w:w="594" w:type="dxa"/>
            <w:vAlign w:val="center"/>
          </w:tcPr>
          <w:p w14:paraId="2B318AF1" w14:textId="4D42F790" w:rsidR="00E54843" w:rsidRPr="00CB1B89" w:rsidRDefault="00E54843" w:rsidP="00E54843">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28</w:t>
            </w:r>
          </w:p>
        </w:tc>
        <w:tc>
          <w:tcPr>
            <w:tcW w:w="2160" w:type="dxa"/>
            <w:vAlign w:val="center"/>
          </w:tcPr>
          <w:p w14:paraId="31151CFF" w14:textId="6315349F" w:rsidR="00E54843" w:rsidRPr="00CB1B89" w:rsidRDefault="00E54843" w:rsidP="00E54843">
            <w:pPr>
              <w:jc w:val="center"/>
              <w:rPr>
                <w:rFonts w:ascii="GHEA Grapalat" w:hAnsi="GHEA Grapalat" w:cs="Arial"/>
                <w:color w:val="000000"/>
                <w:sz w:val="20"/>
                <w:lang w:val="hy-AM"/>
              </w:rPr>
            </w:pPr>
            <w:r w:rsidRPr="00CB1B89">
              <w:rPr>
                <w:rFonts w:ascii="GHEA Grapalat" w:hAnsi="GHEA Grapalat" w:cs="Calibri"/>
                <w:sz w:val="20"/>
                <w:lang w:val="hy-AM"/>
              </w:rPr>
              <w:t>Հատուկ պաշտպանիչ ակնոցներ (քիմիական նյութերից պաշտպանելու համար)</w:t>
            </w:r>
          </w:p>
        </w:tc>
        <w:tc>
          <w:tcPr>
            <w:tcW w:w="7290" w:type="dxa"/>
            <w:vAlign w:val="center"/>
          </w:tcPr>
          <w:p w14:paraId="12062C5F" w14:textId="3F90ADB3" w:rsidR="00E54843" w:rsidRPr="00CB1B89" w:rsidRDefault="00E54843" w:rsidP="00E54843">
            <w:pPr>
              <w:rPr>
                <w:rFonts w:ascii="GHEA Grapalat" w:hAnsi="GHEA Grapalat" w:cs="Calibri"/>
                <w:color w:val="000000"/>
                <w:sz w:val="20"/>
                <w:lang w:val="hy-AM"/>
              </w:rPr>
            </w:pPr>
            <w:r w:rsidRPr="00CB1B89">
              <w:rPr>
                <w:rFonts w:ascii="GHEA Grapalat" w:hAnsi="GHEA Grapalat" w:cs="Calibri"/>
                <w:sz w:val="20"/>
                <w:lang w:val="hy-AM"/>
              </w:rPr>
              <w:t xml:space="preserve">Նախատեսված աչքերը քիմիական նյութերից պաշտպանելու համար </w:t>
            </w:r>
            <w:r w:rsidRPr="00CB1B89">
              <w:rPr>
                <w:rFonts w:ascii="GHEA Grapalat" w:hAnsi="GHEA Grapalat" w:cs="Calibri"/>
                <w:sz w:val="20"/>
                <w:lang w:val="hy-AM"/>
              </w:rPr>
              <w:br/>
            </w:r>
            <w:r w:rsidRPr="00CB1B89">
              <w:rPr>
                <w:rFonts w:ascii="GHEA Grapalat" w:hAnsi="GHEA Grapalat" w:cs="Calibri"/>
                <w:sz w:val="20"/>
                <w:lang w:val="hy-AM"/>
              </w:rPr>
              <w:br/>
              <w:t xml:space="preserve">Նյութը՝ պոլիկարբոնատ; թերմոպլաստիկ էլաստոմեր </w:t>
            </w:r>
            <w:r w:rsidRPr="00CB1B89">
              <w:rPr>
                <w:rFonts w:ascii="GHEA Grapalat" w:hAnsi="GHEA Grapalat" w:cs="Calibri"/>
                <w:sz w:val="20"/>
                <w:lang w:val="hy-AM"/>
              </w:rPr>
              <w:br/>
              <w:t xml:space="preserve">Տեսակը՝ անուղղակի օդափոխվող փակ պաշտպանիչ ակնոց` քիմիական նյութերի ցայտերից պաշտպանելու համար </w:t>
            </w:r>
            <w:r w:rsidRPr="00CB1B89">
              <w:rPr>
                <w:rFonts w:ascii="GHEA Grapalat" w:hAnsi="GHEA Grapalat" w:cs="Calibri"/>
                <w:sz w:val="20"/>
                <w:lang w:val="hy-AM"/>
              </w:rPr>
              <w:br/>
              <w:t xml:space="preserve">Հատուկ Antifog ծածկույթի առկայություն՝ նաև քրտնակալումից պաշտպանելու համար </w:t>
            </w:r>
            <w:r w:rsidRPr="00CB1B89">
              <w:rPr>
                <w:rFonts w:ascii="GHEA Grapalat" w:hAnsi="GHEA Grapalat" w:cs="Calibri"/>
                <w:sz w:val="20"/>
                <w:lang w:val="hy-AM"/>
              </w:rPr>
              <w:br/>
              <w:t xml:space="preserve">Ոսպնյակի երանգավորությունը՝ թափանցիկ </w:t>
            </w:r>
            <w:r w:rsidRPr="00CB1B89">
              <w:rPr>
                <w:rFonts w:ascii="GHEA Grapalat" w:hAnsi="GHEA Grapalat" w:cs="Calibri"/>
                <w:sz w:val="20"/>
                <w:lang w:val="hy-AM"/>
              </w:rPr>
              <w:br/>
            </w:r>
            <w:r w:rsidRPr="00CB1B89">
              <w:rPr>
                <w:rFonts w:ascii="GHEA Grapalat" w:hAnsi="GHEA Grapalat" w:cs="Calibri"/>
                <w:sz w:val="20"/>
                <w:lang w:val="hy-AM"/>
              </w:rPr>
              <w:br/>
              <w:t xml:space="preserve">Պետք է ունենա կարգավորվող գոտի՝ ինդիվիդուալ նստեցվածք ապահովելու համար։ </w:t>
            </w:r>
            <w:r w:rsidRPr="00CB1B89">
              <w:rPr>
                <w:rFonts w:ascii="GHEA Grapalat" w:hAnsi="GHEA Grapalat" w:cs="Calibri"/>
                <w:sz w:val="20"/>
                <w:lang w:val="hy-AM"/>
              </w:rPr>
              <w:br/>
            </w:r>
            <w:r w:rsidRPr="00CB1B89">
              <w:rPr>
                <w:rFonts w:ascii="GHEA Grapalat" w:hAnsi="GHEA Grapalat" w:cs="Calibri"/>
                <w:sz w:val="20"/>
                <w:lang w:val="hy-AM"/>
              </w:rPr>
              <w:br/>
            </w:r>
          </w:p>
        </w:tc>
        <w:tc>
          <w:tcPr>
            <w:tcW w:w="810" w:type="dxa"/>
            <w:vAlign w:val="center"/>
          </w:tcPr>
          <w:p w14:paraId="11E0E1CD" w14:textId="2C64821F" w:rsidR="00E54843" w:rsidRPr="00CB1B89" w:rsidRDefault="00E54843" w:rsidP="00E54843">
            <w:pPr>
              <w:tabs>
                <w:tab w:val="left" w:pos="0"/>
              </w:tabs>
              <w:jc w:val="center"/>
              <w:rPr>
                <w:rFonts w:ascii="GHEA Grapalat" w:hAnsi="GHEA Grapalat" w:cs="Arial"/>
                <w:color w:val="000000"/>
                <w:sz w:val="20"/>
                <w:lang w:val="hy-AM"/>
              </w:rPr>
            </w:pPr>
            <w:r w:rsidRPr="00CB1B89">
              <w:rPr>
                <w:rFonts w:ascii="GHEA Grapalat" w:hAnsi="GHEA Grapalat" w:cs="Arial"/>
                <w:sz w:val="20"/>
                <w:lang w:val="hy-AM"/>
              </w:rPr>
              <w:t>հատ</w:t>
            </w:r>
          </w:p>
        </w:tc>
        <w:tc>
          <w:tcPr>
            <w:tcW w:w="720" w:type="dxa"/>
            <w:vAlign w:val="center"/>
          </w:tcPr>
          <w:p w14:paraId="04EBE40B" w14:textId="55CB9ECC" w:rsidR="00E54843" w:rsidRPr="00CB1B89" w:rsidRDefault="00E54843" w:rsidP="00E54843">
            <w:pPr>
              <w:jc w:val="center"/>
              <w:rPr>
                <w:rFonts w:ascii="GHEA Grapalat" w:hAnsi="GHEA Grapalat"/>
                <w:sz w:val="20"/>
                <w:lang w:val="hy-AM" w:eastAsia="en-US"/>
              </w:rPr>
            </w:pPr>
            <w:r w:rsidRPr="00CB1B89">
              <w:rPr>
                <w:rFonts w:ascii="GHEA Grapalat" w:hAnsi="GHEA Grapalat" w:cs="Arial"/>
                <w:sz w:val="20"/>
                <w:lang w:val="hy-AM"/>
              </w:rPr>
              <w:t>3</w:t>
            </w:r>
          </w:p>
        </w:tc>
        <w:tc>
          <w:tcPr>
            <w:tcW w:w="1350" w:type="dxa"/>
            <w:vAlign w:val="center"/>
          </w:tcPr>
          <w:p w14:paraId="689838EF" w14:textId="3EF9ADF6" w:rsidR="00E54843" w:rsidRPr="00CB1B89" w:rsidRDefault="00E54843" w:rsidP="00E54843">
            <w:pPr>
              <w:jc w:val="center"/>
              <w:rPr>
                <w:rFonts w:ascii="GHEA Grapalat" w:hAnsi="GHEA Grapalat" w:cs="Arial"/>
                <w:color w:val="000000"/>
                <w:sz w:val="20"/>
                <w:shd w:val="clear" w:color="auto" w:fill="FAFAFA"/>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32CD18D8" w14:textId="2C7C8748" w:rsidR="00E54843" w:rsidRPr="00CB1B89" w:rsidRDefault="00E54843" w:rsidP="00E54843">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20-45 օրվա ընթացքում։</w:t>
            </w:r>
          </w:p>
        </w:tc>
      </w:tr>
      <w:tr w:rsidR="00E54843" w:rsidRPr="00CB1B89" w14:paraId="67FE9574" w14:textId="77777777" w:rsidTr="001E7949">
        <w:trPr>
          <w:gridAfter w:val="1"/>
          <w:wAfter w:w="9" w:type="dxa"/>
          <w:trHeight w:val="1223"/>
        </w:trPr>
        <w:tc>
          <w:tcPr>
            <w:tcW w:w="594" w:type="dxa"/>
            <w:vAlign w:val="center"/>
          </w:tcPr>
          <w:p w14:paraId="6FCCC185" w14:textId="75C64F9D" w:rsidR="00E54843" w:rsidRPr="00CB1B89" w:rsidRDefault="00E54843" w:rsidP="00E54843">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29</w:t>
            </w:r>
          </w:p>
        </w:tc>
        <w:tc>
          <w:tcPr>
            <w:tcW w:w="2160" w:type="dxa"/>
            <w:vAlign w:val="center"/>
          </w:tcPr>
          <w:p w14:paraId="486FB8B9" w14:textId="0D11FC33" w:rsidR="00E54843" w:rsidRPr="00CB1B89" w:rsidRDefault="00E54843" w:rsidP="00E54843">
            <w:pPr>
              <w:jc w:val="center"/>
              <w:rPr>
                <w:rFonts w:ascii="GHEA Grapalat" w:hAnsi="GHEA Grapalat" w:cs="Arial"/>
                <w:color w:val="000000"/>
                <w:sz w:val="20"/>
              </w:rPr>
            </w:pPr>
            <w:r w:rsidRPr="00CB1B89">
              <w:rPr>
                <w:rFonts w:ascii="GHEA Grapalat" w:hAnsi="GHEA Grapalat" w:cs="Calibri"/>
                <w:sz w:val="20"/>
                <w:lang w:val="hy-AM"/>
              </w:rPr>
              <w:t>Բազմաշերտ կպչուն գորգ</w:t>
            </w:r>
            <w:r w:rsidRPr="00CB1B89">
              <w:rPr>
                <w:rFonts w:ascii="GHEA Grapalat" w:hAnsi="GHEA Grapalat" w:cs="Calibri"/>
                <w:sz w:val="20"/>
                <w:lang w:val="hy-AM"/>
              </w:rPr>
              <w:br/>
            </w:r>
          </w:p>
        </w:tc>
        <w:tc>
          <w:tcPr>
            <w:tcW w:w="7290" w:type="dxa"/>
            <w:vAlign w:val="center"/>
          </w:tcPr>
          <w:p w14:paraId="010E7910" w14:textId="0604DACA" w:rsidR="00E54843" w:rsidRPr="00CB1B89" w:rsidRDefault="00E54843" w:rsidP="00E54843">
            <w:pPr>
              <w:rPr>
                <w:rFonts w:ascii="GHEA Grapalat" w:hAnsi="GHEA Grapalat" w:cs="Calibri"/>
                <w:color w:val="000000"/>
                <w:sz w:val="20"/>
                <w:lang w:val="hy-AM"/>
              </w:rPr>
            </w:pPr>
            <w:r w:rsidRPr="00CB1B89">
              <w:rPr>
                <w:rFonts w:ascii="GHEA Grapalat" w:hAnsi="GHEA Grapalat" w:cs="Calibri"/>
                <w:sz w:val="20"/>
                <w:lang w:val="hy-AM"/>
              </w:rPr>
              <w:t xml:space="preserve">Բազմաշերտ կպչուն գորգ </w:t>
            </w:r>
            <w:r w:rsidRPr="00CB1B89">
              <w:rPr>
                <w:rFonts w:ascii="GHEA Grapalat" w:hAnsi="GHEA Grapalat" w:cs="Calibri"/>
                <w:sz w:val="20"/>
                <w:lang w:val="hy-AM"/>
              </w:rPr>
              <w:br/>
              <w:t xml:space="preserve">Նյութը՝ պոլիէթիլեն </w:t>
            </w:r>
            <w:r w:rsidRPr="00CB1B89">
              <w:rPr>
                <w:rFonts w:ascii="GHEA Grapalat" w:hAnsi="GHEA Grapalat" w:cs="Calibri"/>
                <w:sz w:val="20"/>
                <w:lang w:val="hy-AM"/>
              </w:rPr>
              <w:br/>
              <w:t xml:space="preserve">Շերտերի քանակը՝ 30, </w:t>
            </w:r>
            <w:r w:rsidRPr="00CB1B89">
              <w:rPr>
                <w:rFonts w:ascii="GHEA Grapalat" w:hAnsi="GHEA Grapalat" w:cs="Calibri"/>
                <w:sz w:val="20"/>
                <w:lang w:val="hy-AM"/>
              </w:rPr>
              <w:br/>
              <w:t xml:space="preserve">Չափերը՝ 45x90 սմ, </w:t>
            </w:r>
            <w:r w:rsidRPr="00CB1B89">
              <w:rPr>
                <w:rFonts w:ascii="GHEA Grapalat" w:hAnsi="GHEA Grapalat" w:cs="Calibri"/>
                <w:sz w:val="20"/>
                <w:lang w:val="hy-AM"/>
              </w:rPr>
              <w:br/>
              <w:t xml:space="preserve">2 գորգ մեկ փաթեթում, </w:t>
            </w:r>
            <w:r w:rsidRPr="00CB1B89">
              <w:rPr>
                <w:rFonts w:ascii="GHEA Grapalat" w:hAnsi="GHEA Grapalat" w:cs="Calibri"/>
                <w:sz w:val="20"/>
                <w:lang w:val="hy-AM"/>
              </w:rPr>
              <w:br/>
              <w:t xml:space="preserve">Գույնը՝ կապույտ </w:t>
            </w:r>
            <w:r w:rsidRPr="00CB1B89">
              <w:rPr>
                <w:rFonts w:ascii="GHEA Grapalat" w:hAnsi="GHEA Grapalat" w:cs="Calibri"/>
                <w:sz w:val="20"/>
                <w:lang w:val="hy-AM"/>
              </w:rPr>
              <w:br/>
            </w:r>
            <w:r w:rsidRPr="00CB1B89">
              <w:rPr>
                <w:rFonts w:ascii="GHEA Grapalat" w:hAnsi="GHEA Grapalat" w:cs="Calibri"/>
                <w:sz w:val="20"/>
                <w:lang w:val="hy-AM"/>
              </w:rPr>
              <w:br/>
            </w:r>
          </w:p>
        </w:tc>
        <w:tc>
          <w:tcPr>
            <w:tcW w:w="810" w:type="dxa"/>
            <w:vAlign w:val="center"/>
          </w:tcPr>
          <w:p w14:paraId="234704D9" w14:textId="034A3BF2" w:rsidR="00E54843" w:rsidRPr="00CB1B89" w:rsidRDefault="00E54843" w:rsidP="00E54843">
            <w:pPr>
              <w:tabs>
                <w:tab w:val="left" w:pos="0"/>
              </w:tabs>
              <w:jc w:val="center"/>
              <w:rPr>
                <w:rFonts w:ascii="GHEA Grapalat" w:hAnsi="GHEA Grapalat" w:cs="Arial"/>
                <w:color w:val="000000"/>
                <w:sz w:val="20"/>
                <w:lang w:val="hy-AM"/>
              </w:rPr>
            </w:pPr>
            <w:r w:rsidRPr="00CB1B89">
              <w:rPr>
                <w:rFonts w:ascii="GHEA Grapalat" w:hAnsi="GHEA Grapalat" w:cs="Arial"/>
                <w:sz w:val="20"/>
                <w:lang w:val="hy-AM"/>
              </w:rPr>
              <w:t>հատ</w:t>
            </w:r>
          </w:p>
        </w:tc>
        <w:tc>
          <w:tcPr>
            <w:tcW w:w="720" w:type="dxa"/>
            <w:vAlign w:val="center"/>
          </w:tcPr>
          <w:p w14:paraId="2AE215C2" w14:textId="6B677721" w:rsidR="00E54843" w:rsidRPr="00CB1B89" w:rsidRDefault="00E54843" w:rsidP="00E54843">
            <w:pPr>
              <w:jc w:val="center"/>
              <w:rPr>
                <w:rFonts w:ascii="GHEA Grapalat" w:hAnsi="GHEA Grapalat"/>
                <w:sz w:val="20"/>
                <w:lang w:val="hy-AM" w:eastAsia="en-US"/>
              </w:rPr>
            </w:pPr>
            <w:r w:rsidRPr="00CB1B89">
              <w:rPr>
                <w:rFonts w:ascii="GHEA Grapalat" w:hAnsi="GHEA Grapalat" w:cs="Arial"/>
                <w:sz w:val="20"/>
                <w:lang w:val="hy-AM"/>
              </w:rPr>
              <w:t>1</w:t>
            </w:r>
          </w:p>
        </w:tc>
        <w:tc>
          <w:tcPr>
            <w:tcW w:w="1350" w:type="dxa"/>
            <w:vAlign w:val="center"/>
          </w:tcPr>
          <w:p w14:paraId="3E698CA4" w14:textId="373B30FD" w:rsidR="00E54843" w:rsidRPr="00CB1B89" w:rsidRDefault="00E54843" w:rsidP="00E54843">
            <w:pPr>
              <w:jc w:val="center"/>
              <w:rPr>
                <w:rFonts w:ascii="GHEA Grapalat" w:hAnsi="GHEA Grapalat" w:cs="Arial"/>
                <w:color w:val="000000"/>
                <w:sz w:val="20"/>
                <w:shd w:val="clear" w:color="auto" w:fill="FAFAFA"/>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72454F42" w14:textId="44C33DDC" w:rsidR="00E54843" w:rsidRPr="00CB1B89" w:rsidRDefault="00E54843" w:rsidP="00E54843">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20-45 օրվա ընթացքում։</w:t>
            </w:r>
          </w:p>
        </w:tc>
      </w:tr>
      <w:tr w:rsidR="00B67DA9" w:rsidRPr="00CB1B89" w14:paraId="2E22EC0A" w14:textId="77777777" w:rsidTr="001E7949">
        <w:trPr>
          <w:gridAfter w:val="1"/>
          <w:wAfter w:w="9" w:type="dxa"/>
          <w:trHeight w:val="1223"/>
        </w:trPr>
        <w:tc>
          <w:tcPr>
            <w:tcW w:w="594" w:type="dxa"/>
            <w:vAlign w:val="center"/>
          </w:tcPr>
          <w:p w14:paraId="66EB3F12" w14:textId="6EFD4856"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lastRenderedPageBreak/>
              <w:t>30</w:t>
            </w:r>
          </w:p>
        </w:tc>
        <w:tc>
          <w:tcPr>
            <w:tcW w:w="2160" w:type="dxa"/>
            <w:vAlign w:val="center"/>
          </w:tcPr>
          <w:p w14:paraId="3F2D6677" w14:textId="7564EC2A" w:rsidR="00B67DA9" w:rsidRPr="00CB1B89" w:rsidRDefault="00B67DA9" w:rsidP="00B67DA9">
            <w:pPr>
              <w:jc w:val="center"/>
              <w:rPr>
                <w:rFonts w:ascii="GHEA Grapalat" w:hAnsi="GHEA Grapalat" w:cs="Arial"/>
                <w:color w:val="000000"/>
                <w:sz w:val="20"/>
                <w:lang w:val="hy-AM"/>
              </w:rPr>
            </w:pPr>
            <w:r w:rsidRPr="00CB1B89">
              <w:rPr>
                <w:rFonts w:ascii="GHEA Grapalat" w:hAnsi="GHEA Grapalat"/>
                <w:color w:val="000000"/>
                <w:sz w:val="20"/>
                <w:lang w:val="hy-AM"/>
              </w:rPr>
              <w:t>Բազմաֆունկցիոնալ սեղանիկ/մամլակ</w:t>
            </w:r>
          </w:p>
        </w:tc>
        <w:tc>
          <w:tcPr>
            <w:tcW w:w="7290" w:type="dxa"/>
            <w:vAlign w:val="center"/>
          </w:tcPr>
          <w:p w14:paraId="3BC505B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Բազմաֆունկցիոնալ սեղանիկ/մամլակ Կարգավորվող xy առանցքներով</w:t>
            </w:r>
          </w:p>
          <w:p w14:paraId="1079EE84"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Ներառյալ 75մմ զուգահեռ մամլակ</w:t>
            </w:r>
          </w:p>
          <w:p w14:paraId="30C0030A"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Սեղանի չափերը՝ առնվազն 300 x 90 մմ</w:t>
            </w:r>
          </w:p>
          <w:p w14:paraId="51415C3E"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x առանցքով տեղափոխումը՝ մինչև 80մմ</w:t>
            </w:r>
          </w:p>
          <w:p w14:paraId="537C868C"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y առանցքով տեղափոխումը՝ մինչև 67մմ</w:t>
            </w:r>
          </w:p>
          <w:p w14:paraId="6B428265"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 պտույտը՝ առնվազն 1</w:t>
            </w:r>
            <w:r w:rsidRPr="00CB1B89">
              <w:rPr>
                <w:rFonts w:ascii="Cambria Math" w:hAnsi="Cambria Math" w:cs="Cambria Math"/>
                <w:sz w:val="20"/>
                <w:lang w:val="hy-AM"/>
              </w:rPr>
              <w:t>․</w:t>
            </w:r>
            <w:r w:rsidRPr="00CB1B89">
              <w:rPr>
                <w:rFonts w:ascii="GHEA Grapalat" w:hAnsi="GHEA Grapalat" w:cs="Arial"/>
                <w:sz w:val="20"/>
                <w:lang w:val="hy-AM"/>
              </w:rPr>
              <w:t xml:space="preserve">5 </w:t>
            </w:r>
            <w:r w:rsidRPr="00CB1B89">
              <w:rPr>
                <w:rFonts w:ascii="GHEA Grapalat" w:hAnsi="GHEA Grapalat" w:cs="GHEA Grapalat"/>
                <w:sz w:val="20"/>
                <w:lang w:val="hy-AM"/>
              </w:rPr>
              <w:t>մմ</w:t>
            </w:r>
          </w:p>
          <w:p w14:paraId="4BC0C5B0" w14:textId="71915F37" w:rsidR="00B67DA9" w:rsidRPr="00CB1B89" w:rsidRDefault="00B67DA9" w:rsidP="00B67DA9">
            <w:pPr>
              <w:rPr>
                <w:rFonts w:ascii="GHEA Grapalat" w:hAnsi="GHEA Grapalat" w:cs="Calibri"/>
                <w:color w:val="000000"/>
                <w:sz w:val="20"/>
                <w:lang w:val="hy-AM"/>
              </w:rPr>
            </w:pPr>
            <w:r w:rsidRPr="00CB1B89">
              <w:rPr>
                <w:rFonts w:ascii="GHEA Grapalat" w:hAnsi="GHEA Grapalat" w:cs="Arial"/>
                <w:sz w:val="20"/>
                <w:lang w:val="hy-AM"/>
              </w:rPr>
              <w:t>Մեկ ղույգ հարթ սեղմանկներ նմուշի բռնելու համար</w:t>
            </w:r>
          </w:p>
        </w:tc>
        <w:tc>
          <w:tcPr>
            <w:tcW w:w="810" w:type="dxa"/>
            <w:vAlign w:val="center"/>
          </w:tcPr>
          <w:p w14:paraId="3D6CBE57" w14:textId="70FEAB00" w:rsidR="00B67DA9" w:rsidRPr="00CB1B89" w:rsidRDefault="00B67DA9" w:rsidP="00B67DA9">
            <w:pPr>
              <w:tabs>
                <w:tab w:val="left" w:pos="0"/>
              </w:tabs>
              <w:jc w:val="center"/>
              <w:rPr>
                <w:rFonts w:ascii="GHEA Grapalat" w:hAnsi="GHEA Grapalat" w:cs="Arial"/>
                <w:color w:val="000000"/>
                <w:sz w:val="20"/>
                <w:lang w:val="hy-AM"/>
              </w:rPr>
            </w:pPr>
            <w:r w:rsidRPr="00CB1B89">
              <w:rPr>
                <w:rFonts w:ascii="GHEA Grapalat" w:hAnsi="GHEA Grapalat" w:cs="Arial"/>
                <w:sz w:val="20"/>
                <w:lang w:val="hy-AM"/>
              </w:rPr>
              <w:t>հատ</w:t>
            </w:r>
          </w:p>
        </w:tc>
        <w:tc>
          <w:tcPr>
            <w:tcW w:w="720" w:type="dxa"/>
            <w:vAlign w:val="center"/>
          </w:tcPr>
          <w:p w14:paraId="5A41A7D4" w14:textId="1DDD4757" w:rsidR="00B67DA9" w:rsidRPr="00CB1B89" w:rsidRDefault="00B67DA9" w:rsidP="00B67DA9">
            <w:pPr>
              <w:jc w:val="center"/>
              <w:rPr>
                <w:rFonts w:ascii="GHEA Grapalat" w:hAnsi="GHEA Grapalat"/>
                <w:sz w:val="20"/>
                <w:lang w:val="hy-AM" w:eastAsia="en-US"/>
              </w:rPr>
            </w:pPr>
            <w:r w:rsidRPr="00CB1B89">
              <w:rPr>
                <w:rFonts w:ascii="GHEA Grapalat" w:hAnsi="GHEA Grapalat" w:cs="Arial"/>
                <w:sz w:val="20"/>
                <w:lang w:val="hy-AM"/>
              </w:rPr>
              <w:t>1</w:t>
            </w:r>
          </w:p>
        </w:tc>
        <w:tc>
          <w:tcPr>
            <w:tcW w:w="1350" w:type="dxa"/>
            <w:vAlign w:val="center"/>
          </w:tcPr>
          <w:p w14:paraId="23D044E9" w14:textId="61E027AD" w:rsidR="00B67DA9" w:rsidRPr="00CB1B89" w:rsidRDefault="00B67DA9" w:rsidP="00B67DA9">
            <w:pPr>
              <w:jc w:val="center"/>
              <w:rPr>
                <w:rFonts w:ascii="GHEA Grapalat" w:hAnsi="GHEA Grapalat" w:cs="Arial"/>
                <w:color w:val="000000"/>
                <w:sz w:val="20"/>
                <w:shd w:val="clear" w:color="auto" w:fill="FAFAFA"/>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07F070C5" w14:textId="0A52EFB8"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20-45 օրվա ընթացքում։</w:t>
            </w:r>
          </w:p>
        </w:tc>
      </w:tr>
      <w:tr w:rsidR="00B67DA9" w:rsidRPr="00CB1B89" w14:paraId="471F9B59" w14:textId="77777777" w:rsidTr="001E7949">
        <w:trPr>
          <w:gridAfter w:val="1"/>
          <w:wAfter w:w="9" w:type="dxa"/>
          <w:trHeight w:val="1223"/>
        </w:trPr>
        <w:tc>
          <w:tcPr>
            <w:tcW w:w="594" w:type="dxa"/>
            <w:vAlign w:val="center"/>
          </w:tcPr>
          <w:p w14:paraId="766B5842" w14:textId="423C6DFD"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31</w:t>
            </w:r>
          </w:p>
        </w:tc>
        <w:tc>
          <w:tcPr>
            <w:tcW w:w="2160" w:type="dxa"/>
          </w:tcPr>
          <w:p w14:paraId="0F25D43D" w14:textId="459B9044" w:rsidR="00B67DA9" w:rsidRPr="00CB1B89" w:rsidRDefault="00B67DA9" w:rsidP="00B67DA9">
            <w:pPr>
              <w:jc w:val="center"/>
              <w:rPr>
                <w:rFonts w:ascii="GHEA Grapalat" w:hAnsi="GHEA Grapalat"/>
                <w:color w:val="000000"/>
                <w:sz w:val="20"/>
                <w:lang w:val="hy-AM"/>
              </w:rPr>
            </w:pPr>
            <w:r w:rsidRPr="00CB1B89">
              <w:rPr>
                <w:rFonts w:ascii="GHEA Grapalat" w:hAnsi="GHEA Grapalat" w:cs="Arial"/>
                <w:sz w:val="20"/>
                <w:lang w:val="hy-AM"/>
              </w:rPr>
              <w:t>Ծալման թեստավորման, ճկուն տպասալերի ստուգման համակարգ</w:t>
            </w:r>
          </w:p>
        </w:tc>
        <w:tc>
          <w:tcPr>
            <w:tcW w:w="7290" w:type="dxa"/>
          </w:tcPr>
          <w:p w14:paraId="394BF02B" w14:textId="31939DB9"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Ֆիզիկական չափսերը՝ 440 x 370 x 690 - 460 x 390 x 710 մմ, զանգվածը՝ մոտ 40-50 կգ, փորձարկման կայանք՝ 1 հատ։  Փորձարկման անկյուն՝ 10-180 աստիճան (սենսորային թվային էկրանով կարգավորմամբ)։ Փորձարկման արագությունը՝ 10-200 անգամ/րոպե (սենսորային թվային էկրանով կարգավորմամբ, քայլային շարժիչը՝ 60 անգամ արագության սահմանափակմամբ, սերվոշարժիչը՝ մինչև 120 ամգամ արագության սահմանապակմամբ)։ Փորձարկման միջակայքը՝ 40-50-ից 90-110 մմ (ձեռքով կառավարմամբ)։ Մաքսիմալ լայնությունը և  բացվող փորձարկան համակարգի լայնությունը՝ մինչև 110 մմ։ Փորձարկումների թիվը՝ մինչև 1000000  անգամ (էկրանին թվերի ցուցադրման հնարավորություն, որոշակի արժեքի հասման կամ խափանման դեպքում ավտոմատ անջատման հնարավորություն)։ Սնուցումը՝ 220-240 Վ փոփոխական հոսանք, 50-60 Հց։                                                     </w:t>
            </w:r>
          </w:p>
        </w:tc>
        <w:tc>
          <w:tcPr>
            <w:tcW w:w="810" w:type="dxa"/>
          </w:tcPr>
          <w:p w14:paraId="31496A74" w14:textId="41DD69A5"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6885ACE5" w14:textId="1A10A08D"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6B46B557" w14:textId="6F5EFB93"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12A7B6E1" w14:textId="5E5ADDF9"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20-90 օրվա ընթացքում։</w:t>
            </w:r>
          </w:p>
        </w:tc>
      </w:tr>
      <w:tr w:rsidR="00B67DA9" w:rsidRPr="00CB1B89" w14:paraId="177DD81D" w14:textId="77777777" w:rsidTr="001E7949">
        <w:trPr>
          <w:gridAfter w:val="1"/>
          <w:wAfter w:w="9" w:type="dxa"/>
          <w:trHeight w:val="1223"/>
        </w:trPr>
        <w:tc>
          <w:tcPr>
            <w:tcW w:w="594" w:type="dxa"/>
            <w:vAlign w:val="center"/>
          </w:tcPr>
          <w:p w14:paraId="13EA4D59" w14:textId="77B33531"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32</w:t>
            </w:r>
          </w:p>
        </w:tc>
        <w:tc>
          <w:tcPr>
            <w:tcW w:w="2160" w:type="dxa"/>
            <w:vAlign w:val="center"/>
          </w:tcPr>
          <w:p w14:paraId="1EA605A8" w14:textId="51D894DE"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Կտրող սարք</w:t>
            </w:r>
          </w:p>
        </w:tc>
        <w:tc>
          <w:tcPr>
            <w:tcW w:w="7290" w:type="dxa"/>
            <w:vAlign w:val="center"/>
          </w:tcPr>
          <w:p w14:paraId="071695D5"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Սարքավորումը  նախատեսվում  է բյուրեղների(Si,Ge և այլն) և այլ նյութերի ավտոմատ  կտրման համր: Այն հագեցած է  ճշգրիտ սեղանով, որը հնարավուություն է տալիս կատարել նմուշի տեղաշարժ երկու ուղղություններով :</w:t>
            </w:r>
          </w:p>
          <w:p w14:paraId="087EB4C5"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Հզորություն </w:t>
            </w:r>
          </w:p>
          <w:p w14:paraId="7FE9995E"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Կտրող սկավառակի տրամագիծը</w:t>
            </w:r>
          </w:p>
          <w:p w14:paraId="3FADA701"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600-4000 Վտ, 220Վ, 50Հց</w:t>
            </w:r>
          </w:p>
          <w:p w14:paraId="03ECB4F2"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100-250 մմ</w:t>
            </w:r>
          </w:p>
          <w:p w14:paraId="2AE66AC0"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Պտտման  արագությունը </w:t>
            </w:r>
          </w:p>
          <w:p w14:paraId="649A227C"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Փոփոխվող՝ 200-4000 պտ/ր </w:t>
            </w:r>
          </w:p>
          <w:p w14:paraId="0829EDFB"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Պտտման մաքսիմալ արագություն</w:t>
            </w:r>
          </w:p>
          <w:p w14:paraId="4B9B5E1F"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lastRenderedPageBreak/>
              <w:t>3000 և ավելի</w:t>
            </w:r>
          </w:p>
          <w:p w14:paraId="22769DFC"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Ղեկավարումը</w:t>
            </w:r>
          </w:p>
          <w:p w14:paraId="3B979467"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Սենսորային էկրանով </w:t>
            </w:r>
          </w:p>
          <w:p w14:paraId="412514A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Տեղաշարժը Y առանցքով</w:t>
            </w:r>
          </w:p>
          <w:p w14:paraId="469701D8"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100-240 մմ, արագությունը 0.01մմ/վ ու ավել</w:t>
            </w:r>
          </w:p>
          <w:p w14:paraId="2A2EA2DF"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Տեղաշարժը X առանցքով</w:t>
            </w:r>
          </w:p>
          <w:p w14:paraId="5A2B11F6"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60-100 մմ, արագությունը  0.01մմ/վ ու ավել</w:t>
            </w:r>
          </w:p>
          <w:p w14:paraId="415CF91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Տեղաշարժի հնարավորություն  Z  առանցքով</w:t>
            </w:r>
          </w:p>
          <w:p w14:paraId="26CD92D8"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ցանկալի</w:t>
            </w:r>
          </w:p>
          <w:p w14:paraId="378742FC"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կտրման ռեժիմ</w:t>
            </w:r>
          </w:p>
          <w:p w14:paraId="5B218135"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ավտոմատ</w:t>
            </w:r>
          </w:p>
          <w:p w14:paraId="2F66A8EB"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Հովացման համակարգ</w:t>
            </w:r>
          </w:p>
          <w:p w14:paraId="106B10F9"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ջրով</w:t>
            </w:r>
          </w:p>
          <w:p w14:paraId="7676CC83"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Լուսավորություն</w:t>
            </w:r>
          </w:p>
          <w:p w14:paraId="4690B64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LED</w:t>
            </w:r>
          </w:p>
          <w:p w14:paraId="38AE736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Չժանգոտվող պողպատից աշխատանքային խցիկ</w:t>
            </w:r>
          </w:p>
          <w:p w14:paraId="178EF311"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Այո</w:t>
            </w:r>
          </w:p>
          <w:p w14:paraId="620F9E2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Չժանգոտվող պողպատից սեղան</w:t>
            </w:r>
          </w:p>
          <w:p w14:paraId="0C341DBC"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Այո</w:t>
            </w:r>
          </w:p>
          <w:p w14:paraId="466572AA"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Կտրման տեսակը </w:t>
            </w:r>
          </w:p>
          <w:p w14:paraId="3CECB488"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Ադամանդե մետաղալարով կամ սկավառակով</w:t>
            </w:r>
          </w:p>
          <w:p w14:paraId="5FD697E7"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Կտրման ճշգրտությունը</w:t>
            </w:r>
          </w:p>
          <w:p w14:paraId="6233CBF4" w14:textId="468E523B"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Մինչև +/-10 մկմ</w:t>
            </w:r>
          </w:p>
        </w:tc>
        <w:tc>
          <w:tcPr>
            <w:tcW w:w="810" w:type="dxa"/>
          </w:tcPr>
          <w:p w14:paraId="78244C3E" w14:textId="662AC2F8"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238DE95A" w14:textId="0AEC0A5B"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163DDADE" w14:textId="29E62D8A"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5E0240D3" w14:textId="5F028BF2"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20-90 օրվա ընթացքում։</w:t>
            </w:r>
          </w:p>
        </w:tc>
      </w:tr>
      <w:tr w:rsidR="00B67DA9" w:rsidRPr="00CB1B89" w14:paraId="3DC2B6D3" w14:textId="77777777" w:rsidTr="001E7949">
        <w:trPr>
          <w:gridAfter w:val="1"/>
          <w:wAfter w:w="9" w:type="dxa"/>
          <w:trHeight w:val="1223"/>
        </w:trPr>
        <w:tc>
          <w:tcPr>
            <w:tcW w:w="594" w:type="dxa"/>
            <w:vAlign w:val="center"/>
          </w:tcPr>
          <w:p w14:paraId="5D02F835" w14:textId="4C5381BB"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33</w:t>
            </w:r>
          </w:p>
        </w:tc>
        <w:tc>
          <w:tcPr>
            <w:tcW w:w="2160" w:type="dxa"/>
          </w:tcPr>
          <w:p w14:paraId="55F8E3B1" w14:textId="71EC9DD5"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Օպտոմեխանիկական տարրերի լրակազմ</w:t>
            </w:r>
          </w:p>
        </w:tc>
        <w:tc>
          <w:tcPr>
            <w:tcW w:w="7290" w:type="dxa"/>
          </w:tcPr>
          <w:tbl>
            <w:tblPr>
              <w:tblW w:w="4930" w:type="dxa"/>
              <w:tblLayout w:type="fixed"/>
              <w:tblLook w:val="04A0" w:firstRow="1" w:lastRow="0" w:firstColumn="1" w:lastColumn="0" w:noHBand="0" w:noVBand="1"/>
            </w:tblPr>
            <w:tblGrid>
              <w:gridCol w:w="4930"/>
            </w:tblGrid>
            <w:tr w:rsidR="00B67DA9" w:rsidRPr="00CB1B89" w14:paraId="537DDBF5" w14:textId="77777777" w:rsidTr="009F4CB0">
              <w:trPr>
                <w:trHeight w:val="375"/>
              </w:trPr>
              <w:tc>
                <w:tcPr>
                  <w:tcW w:w="4930" w:type="dxa"/>
                  <w:tcBorders>
                    <w:top w:val="nil"/>
                    <w:left w:val="nil"/>
                    <w:bottom w:val="nil"/>
                    <w:right w:val="nil"/>
                  </w:tcBorders>
                  <w:shd w:val="clear" w:color="auto" w:fill="auto"/>
                  <w:noWrap/>
                  <w:vAlign w:val="bottom"/>
                  <w:hideMark/>
                </w:tcPr>
                <w:p w14:paraId="5CF58F0D"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Տեխնիկական բնութագիր</w:t>
                  </w:r>
                </w:p>
              </w:tc>
            </w:tr>
            <w:tr w:rsidR="00B67DA9" w:rsidRPr="00CB1B89" w14:paraId="38AC0980" w14:textId="77777777" w:rsidTr="009F4CB0">
              <w:trPr>
                <w:trHeight w:val="300"/>
              </w:trPr>
              <w:tc>
                <w:tcPr>
                  <w:tcW w:w="4930" w:type="dxa"/>
                  <w:tcBorders>
                    <w:top w:val="nil"/>
                    <w:left w:val="nil"/>
                    <w:bottom w:val="nil"/>
                    <w:right w:val="nil"/>
                  </w:tcBorders>
                  <w:shd w:val="clear" w:color="auto" w:fill="auto"/>
                  <w:noWrap/>
                  <w:vAlign w:val="bottom"/>
                  <w:hideMark/>
                </w:tcPr>
                <w:p w14:paraId="1E6C37F9"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Իրիս դիաֆրագմա - 1 հատ</w:t>
                  </w:r>
                </w:p>
              </w:tc>
            </w:tr>
            <w:tr w:rsidR="00B67DA9" w:rsidRPr="00CB1B89" w14:paraId="6C2F7C1B" w14:textId="77777777" w:rsidTr="009F4CB0">
              <w:trPr>
                <w:trHeight w:val="300"/>
              </w:trPr>
              <w:tc>
                <w:tcPr>
                  <w:tcW w:w="4930" w:type="dxa"/>
                  <w:tcBorders>
                    <w:top w:val="nil"/>
                    <w:left w:val="nil"/>
                    <w:bottom w:val="nil"/>
                    <w:right w:val="nil"/>
                  </w:tcBorders>
                  <w:shd w:val="clear" w:color="auto" w:fill="auto"/>
                  <w:noWrap/>
                  <w:vAlign w:val="bottom"/>
                  <w:hideMark/>
                </w:tcPr>
                <w:p w14:paraId="3AF53643"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նվազագույն բացվածքը - 1մմ</w:t>
                  </w:r>
                </w:p>
              </w:tc>
            </w:tr>
            <w:tr w:rsidR="00B67DA9" w:rsidRPr="00CB1B89" w14:paraId="7C4837EB" w14:textId="77777777" w:rsidTr="009F4CB0">
              <w:trPr>
                <w:trHeight w:val="300"/>
              </w:trPr>
              <w:tc>
                <w:tcPr>
                  <w:tcW w:w="4930" w:type="dxa"/>
                  <w:tcBorders>
                    <w:top w:val="nil"/>
                    <w:left w:val="nil"/>
                    <w:bottom w:val="nil"/>
                    <w:right w:val="nil"/>
                  </w:tcBorders>
                  <w:shd w:val="clear" w:color="auto" w:fill="auto"/>
                  <w:noWrap/>
                  <w:vAlign w:val="bottom"/>
                  <w:hideMark/>
                </w:tcPr>
                <w:p w14:paraId="74B91ADB"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առավելագույն բացվածքը - 20մմ</w:t>
                  </w:r>
                </w:p>
              </w:tc>
            </w:tr>
            <w:tr w:rsidR="00B67DA9" w:rsidRPr="00CB1B89" w14:paraId="12A33D34" w14:textId="77777777" w:rsidTr="009F4CB0">
              <w:trPr>
                <w:trHeight w:val="300"/>
              </w:trPr>
              <w:tc>
                <w:tcPr>
                  <w:tcW w:w="4930" w:type="dxa"/>
                  <w:tcBorders>
                    <w:top w:val="nil"/>
                    <w:left w:val="nil"/>
                    <w:bottom w:val="nil"/>
                    <w:right w:val="nil"/>
                  </w:tcBorders>
                  <w:shd w:val="clear" w:color="auto" w:fill="auto"/>
                  <w:noWrap/>
                  <w:vAlign w:val="bottom"/>
                  <w:hideMark/>
                </w:tcPr>
                <w:p w14:paraId="79963604"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Մեխանիկական բռնակ - 5 հատ</w:t>
                  </w:r>
                </w:p>
              </w:tc>
            </w:tr>
            <w:tr w:rsidR="00B67DA9" w:rsidRPr="00CB1B89" w14:paraId="26C7C390" w14:textId="77777777" w:rsidTr="009F4CB0">
              <w:trPr>
                <w:trHeight w:val="300"/>
              </w:trPr>
              <w:tc>
                <w:tcPr>
                  <w:tcW w:w="4930" w:type="dxa"/>
                  <w:tcBorders>
                    <w:top w:val="nil"/>
                    <w:left w:val="nil"/>
                    <w:bottom w:val="nil"/>
                    <w:right w:val="nil"/>
                  </w:tcBorders>
                  <w:shd w:val="clear" w:color="auto" w:fill="auto"/>
                  <w:noWrap/>
                  <w:vAlign w:val="bottom"/>
                  <w:hideMark/>
                </w:tcPr>
                <w:p w14:paraId="1B6FB036"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lastRenderedPageBreak/>
                    <w:t>ամրակցումը օպտիկական սեղանին - Ներքևում տեղակայված 1/4"-20 (M6) անցք</w:t>
                  </w:r>
                </w:p>
              </w:tc>
            </w:tr>
            <w:tr w:rsidR="00B67DA9" w:rsidRPr="00CB1B89" w14:paraId="79C3E85C" w14:textId="77777777" w:rsidTr="009F4CB0">
              <w:trPr>
                <w:trHeight w:val="300"/>
              </w:trPr>
              <w:tc>
                <w:tcPr>
                  <w:tcW w:w="4930" w:type="dxa"/>
                  <w:tcBorders>
                    <w:top w:val="nil"/>
                    <w:left w:val="nil"/>
                    <w:bottom w:val="nil"/>
                    <w:right w:val="nil"/>
                  </w:tcBorders>
                  <w:shd w:val="clear" w:color="auto" w:fill="auto"/>
                  <w:noWrap/>
                  <w:vAlign w:val="bottom"/>
                  <w:hideMark/>
                </w:tcPr>
                <w:p w14:paraId="58A62AC7"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պտուտակը - Զսպանակաձև 3/16» (5 մմ) վեցանկյունով</w:t>
                  </w:r>
                </w:p>
              </w:tc>
            </w:tr>
            <w:tr w:rsidR="00B67DA9" w:rsidRPr="00CB1B89" w14:paraId="41A9C610" w14:textId="77777777" w:rsidTr="009F4CB0">
              <w:trPr>
                <w:trHeight w:val="300"/>
              </w:trPr>
              <w:tc>
                <w:tcPr>
                  <w:tcW w:w="4930" w:type="dxa"/>
                  <w:tcBorders>
                    <w:top w:val="nil"/>
                    <w:left w:val="nil"/>
                    <w:bottom w:val="nil"/>
                    <w:right w:val="nil"/>
                  </w:tcBorders>
                  <w:shd w:val="clear" w:color="auto" w:fill="auto"/>
                  <w:noWrap/>
                  <w:vAlign w:val="bottom"/>
                  <w:hideMark/>
                </w:tcPr>
                <w:p w14:paraId="6BB609FB"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կառուցվածքը - Սև անոդացված ալյումին</w:t>
                  </w:r>
                </w:p>
              </w:tc>
            </w:tr>
            <w:tr w:rsidR="00B67DA9" w:rsidRPr="00CB1B89" w14:paraId="5341E8CE" w14:textId="77777777" w:rsidTr="009F4CB0">
              <w:trPr>
                <w:trHeight w:val="300"/>
              </w:trPr>
              <w:tc>
                <w:tcPr>
                  <w:tcW w:w="4930" w:type="dxa"/>
                  <w:tcBorders>
                    <w:top w:val="nil"/>
                    <w:left w:val="nil"/>
                    <w:bottom w:val="nil"/>
                    <w:right w:val="nil"/>
                  </w:tcBorders>
                  <w:shd w:val="clear" w:color="auto" w:fill="auto"/>
                  <w:noWrap/>
                  <w:vAlign w:val="bottom"/>
                  <w:hideMark/>
                </w:tcPr>
                <w:p w14:paraId="29203299"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երկարությունը - նվազագույնը 35մմ առավելագույնը 45մմ</w:t>
                  </w:r>
                </w:p>
              </w:tc>
            </w:tr>
            <w:tr w:rsidR="00B67DA9" w:rsidRPr="00CB1B89" w14:paraId="15CA453F" w14:textId="77777777" w:rsidTr="009F4CB0">
              <w:trPr>
                <w:trHeight w:val="300"/>
              </w:trPr>
              <w:tc>
                <w:tcPr>
                  <w:tcW w:w="4930" w:type="dxa"/>
                  <w:tcBorders>
                    <w:top w:val="nil"/>
                    <w:left w:val="nil"/>
                    <w:bottom w:val="nil"/>
                    <w:right w:val="nil"/>
                  </w:tcBorders>
                  <w:shd w:val="clear" w:color="auto" w:fill="auto"/>
                  <w:noWrap/>
                  <w:vAlign w:val="bottom"/>
                  <w:hideMark/>
                </w:tcPr>
                <w:p w14:paraId="228CFCC8"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Մետաղական ձող - 5 հատ</w:t>
                  </w:r>
                </w:p>
              </w:tc>
            </w:tr>
            <w:tr w:rsidR="00B67DA9" w:rsidRPr="00CB1B89" w14:paraId="2A8C1C70" w14:textId="77777777" w:rsidTr="009F4CB0">
              <w:trPr>
                <w:trHeight w:val="300"/>
              </w:trPr>
              <w:tc>
                <w:tcPr>
                  <w:tcW w:w="4930" w:type="dxa"/>
                  <w:tcBorders>
                    <w:top w:val="nil"/>
                    <w:left w:val="nil"/>
                    <w:bottom w:val="nil"/>
                    <w:right w:val="nil"/>
                  </w:tcBorders>
                  <w:shd w:val="clear" w:color="auto" w:fill="auto"/>
                  <w:noWrap/>
                  <w:vAlign w:val="bottom"/>
                  <w:hideMark/>
                </w:tcPr>
                <w:p w14:paraId="0BCF4B65"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անցքը վերևում - M4</w:t>
                  </w:r>
                </w:p>
              </w:tc>
            </w:tr>
            <w:tr w:rsidR="00B67DA9" w:rsidRPr="00CB1B89" w14:paraId="14350A08" w14:textId="77777777" w:rsidTr="009F4CB0">
              <w:trPr>
                <w:trHeight w:val="300"/>
              </w:trPr>
              <w:tc>
                <w:tcPr>
                  <w:tcW w:w="4930" w:type="dxa"/>
                  <w:tcBorders>
                    <w:top w:val="nil"/>
                    <w:left w:val="nil"/>
                    <w:bottom w:val="nil"/>
                    <w:right w:val="nil"/>
                  </w:tcBorders>
                  <w:shd w:val="clear" w:color="auto" w:fill="auto"/>
                  <w:noWrap/>
                  <w:vAlign w:val="bottom"/>
                  <w:hideMark/>
                </w:tcPr>
                <w:p w14:paraId="5C2BB7BF"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 xml:space="preserve">անցքը ներքևում -M6 </w:t>
                  </w:r>
                </w:p>
              </w:tc>
            </w:tr>
            <w:tr w:rsidR="00B67DA9" w:rsidRPr="00CB1B89" w14:paraId="7F077E98" w14:textId="77777777" w:rsidTr="009F4CB0">
              <w:trPr>
                <w:trHeight w:val="300"/>
              </w:trPr>
              <w:tc>
                <w:tcPr>
                  <w:tcW w:w="4930" w:type="dxa"/>
                  <w:tcBorders>
                    <w:top w:val="nil"/>
                    <w:left w:val="nil"/>
                    <w:bottom w:val="nil"/>
                    <w:right w:val="nil"/>
                  </w:tcBorders>
                  <w:shd w:val="clear" w:color="auto" w:fill="auto"/>
                  <w:noWrap/>
                  <w:vAlign w:val="bottom"/>
                  <w:hideMark/>
                </w:tcPr>
                <w:p w14:paraId="51CEA11C"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երկարությունը -  նվազագույնը 45մմ, առավելագույնը 55մմ</w:t>
                  </w:r>
                </w:p>
              </w:tc>
            </w:tr>
            <w:tr w:rsidR="00B67DA9" w:rsidRPr="00CB1B89" w14:paraId="0AE7D881" w14:textId="77777777" w:rsidTr="009F4CB0">
              <w:trPr>
                <w:trHeight w:val="300"/>
              </w:trPr>
              <w:tc>
                <w:tcPr>
                  <w:tcW w:w="4930" w:type="dxa"/>
                  <w:tcBorders>
                    <w:top w:val="nil"/>
                    <w:left w:val="nil"/>
                    <w:bottom w:val="nil"/>
                    <w:right w:val="nil"/>
                  </w:tcBorders>
                  <w:shd w:val="clear" w:color="auto" w:fill="auto"/>
                  <w:noWrap/>
                  <w:vAlign w:val="bottom"/>
                  <w:hideMark/>
                </w:tcPr>
                <w:p w14:paraId="5D907BBD"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տրամագիծը - 12</w:t>
                  </w:r>
                  <w:r w:rsidRPr="00CB1B89">
                    <w:rPr>
                      <w:rFonts w:ascii="Cambria Math" w:hAnsi="Cambria Math" w:cs="Cambria Math"/>
                      <w:sz w:val="20"/>
                      <w:lang w:val="hy-AM"/>
                    </w:rPr>
                    <w:t>․</w:t>
                  </w:r>
                  <w:r w:rsidRPr="00CB1B89">
                    <w:rPr>
                      <w:rFonts w:ascii="GHEA Grapalat" w:hAnsi="GHEA Grapalat" w:cs="Arial"/>
                      <w:sz w:val="20"/>
                      <w:lang w:val="hy-AM"/>
                    </w:rPr>
                    <w:t>7</w:t>
                  </w:r>
                  <w:r w:rsidRPr="00CB1B89">
                    <w:rPr>
                      <w:rFonts w:ascii="GHEA Grapalat" w:hAnsi="GHEA Grapalat" w:cs="GHEA Grapalat"/>
                      <w:sz w:val="20"/>
                      <w:lang w:val="hy-AM"/>
                    </w:rPr>
                    <w:t>մմ</w:t>
                  </w:r>
                </w:p>
              </w:tc>
            </w:tr>
            <w:tr w:rsidR="00B67DA9" w:rsidRPr="00CB1B89" w14:paraId="1C6CD8C0" w14:textId="77777777" w:rsidTr="009F4CB0">
              <w:trPr>
                <w:trHeight w:val="300"/>
              </w:trPr>
              <w:tc>
                <w:tcPr>
                  <w:tcW w:w="4930" w:type="dxa"/>
                  <w:tcBorders>
                    <w:top w:val="nil"/>
                    <w:left w:val="nil"/>
                    <w:bottom w:val="nil"/>
                    <w:right w:val="nil"/>
                  </w:tcBorders>
                  <w:shd w:val="clear" w:color="auto" w:fill="auto"/>
                  <w:noWrap/>
                  <w:vAlign w:val="bottom"/>
                  <w:hideMark/>
                </w:tcPr>
                <w:p w14:paraId="7B699457"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Բռնակի տակդիր - 5 հատ</w:t>
                  </w:r>
                </w:p>
              </w:tc>
            </w:tr>
            <w:tr w:rsidR="00B67DA9" w:rsidRPr="00CB1B89" w14:paraId="77D03B4E" w14:textId="77777777" w:rsidTr="009F4CB0">
              <w:trPr>
                <w:trHeight w:val="300"/>
              </w:trPr>
              <w:tc>
                <w:tcPr>
                  <w:tcW w:w="4930" w:type="dxa"/>
                  <w:tcBorders>
                    <w:top w:val="nil"/>
                    <w:left w:val="nil"/>
                    <w:bottom w:val="nil"/>
                    <w:right w:val="nil"/>
                  </w:tcBorders>
                  <w:shd w:val="clear" w:color="auto" w:fill="auto"/>
                  <w:noWrap/>
                  <w:vAlign w:val="bottom"/>
                  <w:hideMark/>
                </w:tcPr>
                <w:p w14:paraId="16C3FD11"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ճեղքի երկարությունը -  նվազագույնը 27մմ, առավելագույնը 30մմ</w:t>
                  </w:r>
                </w:p>
              </w:tc>
            </w:tr>
            <w:tr w:rsidR="00B67DA9" w:rsidRPr="00CB1B89" w14:paraId="705DC1D8" w14:textId="77777777" w:rsidTr="009F4CB0">
              <w:trPr>
                <w:trHeight w:val="300"/>
              </w:trPr>
              <w:tc>
                <w:tcPr>
                  <w:tcW w:w="4930" w:type="dxa"/>
                  <w:tcBorders>
                    <w:top w:val="nil"/>
                    <w:left w:val="nil"/>
                    <w:bottom w:val="nil"/>
                    <w:right w:val="nil"/>
                  </w:tcBorders>
                  <w:shd w:val="clear" w:color="auto" w:fill="auto"/>
                  <w:noWrap/>
                  <w:vAlign w:val="bottom"/>
                  <w:hideMark/>
                </w:tcPr>
                <w:p w14:paraId="0A802024"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անցքի տրամագիծը նախատեսված M6 պտուտակի համար</w:t>
                  </w:r>
                </w:p>
              </w:tc>
            </w:tr>
            <w:tr w:rsidR="00B67DA9" w:rsidRPr="00CB1B89" w14:paraId="22B894F6" w14:textId="77777777" w:rsidTr="009F4CB0">
              <w:trPr>
                <w:trHeight w:val="300"/>
              </w:trPr>
              <w:tc>
                <w:tcPr>
                  <w:tcW w:w="4930" w:type="dxa"/>
                  <w:tcBorders>
                    <w:top w:val="nil"/>
                    <w:left w:val="nil"/>
                    <w:bottom w:val="nil"/>
                    <w:right w:val="nil"/>
                  </w:tcBorders>
                  <w:shd w:val="clear" w:color="auto" w:fill="auto"/>
                  <w:noWrap/>
                  <w:vAlign w:val="bottom"/>
                  <w:hideMark/>
                </w:tcPr>
                <w:p w14:paraId="57E26138"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Օղակների պտուտակահան - 1 հատ</w:t>
                  </w:r>
                </w:p>
              </w:tc>
            </w:tr>
            <w:tr w:rsidR="00B67DA9" w:rsidRPr="00CB1B89" w14:paraId="4D4E422A" w14:textId="77777777" w:rsidTr="009F4CB0">
              <w:trPr>
                <w:trHeight w:val="300"/>
              </w:trPr>
              <w:tc>
                <w:tcPr>
                  <w:tcW w:w="4930" w:type="dxa"/>
                  <w:tcBorders>
                    <w:top w:val="nil"/>
                    <w:left w:val="nil"/>
                    <w:bottom w:val="nil"/>
                    <w:right w:val="nil"/>
                  </w:tcBorders>
                  <w:shd w:val="clear" w:color="auto" w:fill="auto"/>
                  <w:noWrap/>
                  <w:vAlign w:val="bottom"/>
                  <w:hideMark/>
                </w:tcPr>
                <w:p w14:paraId="1E375F43"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երկարությունը - նվազագույնը 98մմ, առավելագույնը 100մմ</w:t>
                  </w:r>
                </w:p>
              </w:tc>
            </w:tr>
            <w:tr w:rsidR="00B67DA9" w:rsidRPr="00CB1B89" w14:paraId="00023002" w14:textId="77777777" w:rsidTr="009F4CB0">
              <w:trPr>
                <w:trHeight w:val="300"/>
              </w:trPr>
              <w:tc>
                <w:tcPr>
                  <w:tcW w:w="4930" w:type="dxa"/>
                  <w:tcBorders>
                    <w:top w:val="nil"/>
                    <w:left w:val="nil"/>
                    <w:bottom w:val="nil"/>
                    <w:right w:val="nil"/>
                  </w:tcBorders>
                  <w:shd w:val="clear" w:color="auto" w:fill="auto"/>
                  <w:noWrap/>
                  <w:vAlign w:val="bottom"/>
                  <w:hideMark/>
                </w:tcPr>
                <w:p w14:paraId="4E4D2145"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տրամագիծը - 25.3մմ</w:t>
                  </w:r>
                </w:p>
              </w:tc>
            </w:tr>
            <w:tr w:rsidR="00B67DA9" w:rsidRPr="00CB1B89" w14:paraId="4B3A74F8" w14:textId="77777777" w:rsidTr="009F4CB0">
              <w:trPr>
                <w:trHeight w:val="300"/>
              </w:trPr>
              <w:tc>
                <w:tcPr>
                  <w:tcW w:w="4930" w:type="dxa"/>
                  <w:tcBorders>
                    <w:top w:val="nil"/>
                    <w:left w:val="nil"/>
                    <w:bottom w:val="nil"/>
                    <w:right w:val="nil"/>
                  </w:tcBorders>
                  <w:shd w:val="clear" w:color="auto" w:fill="auto"/>
                  <w:noWrap/>
                  <w:vAlign w:val="bottom"/>
                  <w:hideMark/>
                </w:tcPr>
                <w:p w14:paraId="6EF86B54" w14:textId="7777777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Բոլոր տարրերը պետք է համապատասխանեն մետրային և SM1 ստանդարտին</w:t>
                  </w:r>
                </w:p>
              </w:tc>
            </w:tr>
          </w:tbl>
          <w:p w14:paraId="4843E05B" w14:textId="77777777" w:rsidR="00B67DA9" w:rsidRPr="00CB1B89" w:rsidRDefault="00B67DA9" w:rsidP="00B67DA9">
            <w:pPr>
              <w:jc w:val="center"/>
              <w:rPr>
                <w:rFonts w:ascii="GHEA Grapalat" w:hAnsi="GHEA Grapalat" w:cs="Arial"/>
                <w:sz w:val="20"/>
                <w:lang w:val="hy-AM"/>
              </w:rPr>
            </w:pPr>
          </w:p>
        </w:tc>
        <w:tc>
          <w:tcPr>
            <w:tcW w:w="810" w:type="dxa"/>
          </w:tcPr>
          <w:p w14:paraId="6F02E1D7" w14:textId="118690BE"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5C9EECB1" w14:textId="1C560354"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57EB183E" w14:textId="7E6DD9C6"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710DE979" w14:textId="7FBFB1BB"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B67DA9" w:rsidRPr="00CB1B89" w14:paraId="05DBC5EA" w14:textId="77777777" w:rsidTr="001E7949">
        <w:trPr>
          <w:gridAfter w:val="1"/>
          <w:wAfter w:w="9" w:type="dxa"/>
          <w:trHeight w:val="1223"/>
        </w:trPr>
        <w:tc>
          <w:tcPr>
            <w:tcW w:w="594" w:type="dxa"/>
            <w:vAlign w:val="center"/>
          </w:tcPr>
          <w:p w14:paraId="1A2DB1DB" w14:textId="5B49FC5A"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34</w:t>
            </w:r>
          </w:p>
        </w:tc>
        <w:tc>
          <w:tcPr>
            <w:tcW w:w="2160" w:type="dxa"/>
            <w:vAlign w:val="center"/>
          </w:tcPr>
          <w:p w14:paraId="660CE6CA" w14:textId="5B444AD8"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Մեմբրան սիլիցիումի նիտրիդից</w:t>
            </w:r>
          </w:p>
        </w:tc>
        <w:tc>
          <w:tcPr>
            <w:tcW w:w="7290" w:type="dxa"/>
            <w:vAlign w:val="center"/>
          </w:tcPr>
          <w:p w14:paraId="17FEB11F" w14:textId="1CA634AC"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Կոմպլեկտը իր մեջ ներառում է </w:t>
            </w:r>
            <w:r w:rsidRPr="00CB1B89">
              <w:rPr>
                <w:rFonts w:ascii="GHEA Grapalat" w:hAnsi="GHEA Grapalat" w:cs="Arial"/>
                <w:sz w:val="20"/>
                <w:lang w:val="hy-AM"/>
              </w:rPr>
              <w:br/>
              <w:t xml:space="preserve">10 հատ </w:t>
            </w:r>
            <w:r w:rsidRPr="00CB1B89">
              <w:rPr>
                <w:rFonts w:ascii="GHEA Grapalat" w:hAnsi="GHEA Grapalat" w:cs="Arial"/>
                <w:sz w:val="20"/>
                <w:lang w:val="hy-AM"/>
              </w:rPr>
              <w:br/>
              <w:t xml:space="preserve">1. Միկրո-ծակոտկեն SiNx թաղանթ </w:t>
            </w:r>
            <w:r w:rsidRPr="00CB1B89">
              <w:rPr>
                <w:rFonts w:ascii="GHEA Grapalat" w:hAnsi="GHEA Grapalat" w:cs="Arial"/>
                <w:sz w:val="20"/>
                <w:lang w:val="hy-AM"/>
              </w:rPr>
              <w:br/>
              <w:t xml:space="preserve">Թաղանթ՝ 0.50մմx0.50մմ, 200նմ հաստությամբ </w:t>
            </w:r>
            <w:r w:rsidRPr="00CB1B89">
              <w:rPr>
                <w:rFonts w:ascii="GHEA Grapalat" w:hAnsi="GHEA Grapalat" w:cs="Arial"/>
                <w:sz w:val="20"/>
                <w:lang w:val="hy-AM"/>
              </w:rPr>
              <w:br/>
              <w:t xml:space="preserve">Շրջանակ՝ 3մմ տրամագիծ, 200մկմ հաստությամբ սիլիցիում </w:t>
            </w:r>
            <w:r w:rsidRPr="00CB1B89">
              <w:rPr>
                <w:rFonts w:ascii="GHEA Grapalat" w:hAnsi="GHEA Grapalat" w:cs="Arial"/>
                <w:sz w:val="20"/>
                <w:lang w:val="hy-AM"/>
              </w:rPr>
              <w:br/>
            </w:r>
            <w:r w:rsidRPr="00CB1B89">
              <w:rPr>
                <w:rFonts w:ascii="GHEA Grapalat" w:hAnsi="GHEA Grapalat" w:cs="Arial"/>
                <w:sz w:val="20"/>
                <w:lang w:val="hy-AM"/>
              </w:rPr>
              <w:lastRenderedPageBreak/>
              <w:t xml:space="preserve">Ծակոտկեն՝ 20մկմ տրամագիծ, 25մկմ քայլ, 1 մատրից՝ 19x19 </w:t>
            </w:r>
            <w:r w:rsidRPr="00CB1B89">
              <w:rPr>
                <w:rFonts w:ascii="GHEA Grapalat" w:hAnsi="GHEA Grapalat" w:cs="Arial"/>
                <w:sz w:val="20"/>
                <w:lang w:val="hy-AM"/>
              </w:rPr>
              <w:br/>
              <w:t xml:space="preserve">Ծակոտկեն մակերես՝ 0.47մմx0.47մմ, քառակուսի նախշ </w:t>
            </w:r>
            <w:r w:rsidRPr="00CB1B89">
              <w:rPr>
                <w:rFonts w:ascii="GHEA Grapalat" w:hAnsi="GHEA Grapalat" w:cs="Arial"/>
                <w:sz w:val="20"/>
                <w:lang w:val="hy-AM"/>
              </w:rPr>
              <w:br/>
            </w:r>
            <w:r w:rsidRPr="00CB1B89">
              <w:rPr>
                <w:rFonts w:ascii="GHEA Grapalat" w:hAnsi="GHEA Grapalat" w:cs="Arial"/>
                <w:sz w:val="20"/>
                <w:lang w:val="hy-AM"/>
              </w:rPr>
              <w:br/>
              <w:t xml:space="preserve">10հատ </w:t>
            </w:r>
            <w:r w:rsidRPr="00CB1B89">
              <w:rPr>
                <w:rFonts w:ascii="GHEA Grapalat" w:hAnsi="GHEA Grapalat" w:cs="Arial"/>
                <w:sz w:val="20"/>
                <w:lang w:val="hy-AM"/>
              </w:rPr>
              <w:br/>
              <w:t xml:space="preserve">2. Միկրո-ծակոտկեն SiNx թաղանթ </w:t>
            </w:r>
            <w:r w:rsidRPr="00CB1B89">
              <w:rPr>
                <w:rFonts w:ascii="GHEA Grapalat" w:hAnsi="GHEA Grapalat" w:cs="Arial"/>
                <w:sz w:val="20"/>
                <w:lang w:val="hy-AM"/>
              </w:rPr>
              <w:br/>
              <w:t xml:space="preserve">Թաղանթ՝ 0.50մմ x 0.50մմ, 200նմ հաստությամբ </w:t>
            </w:r>
            <w:r w:rsidRPr="00CB1B89">
              <w:rPr>
                <w:rFonts w:ascii="GHEA Grapalat" w:hAnsi="GHEA Grapalat" w:cs="Arial"/>
                <w:sz w:val="20"/>
                <w:lang w:val="hy-AM"/>
              </w:rPr>
              <w:br/>
              <w:t xml:space="preserve">Շրջանակ՝ 3մմ տրամագիծ, 200մկմ հաստությամբ սիլիցիում </w:t>
            </w:r>
            <w:r w:rsidRPr="00CB1B89">
              <w:rPr>
                <w:rFonts w:ascii="GHEA Grapalat" w:hAnsi="GHEA Grapalat" w:cs="Arial"/>
                <w:sz w:val="20"/>
                <w:lang w:val="hy-AM"/>
              </w:rPr>
              <w:br/>
              <w:t xml:space="preserve">Ծակոտկեն՝ 10մկմ տրամագիծ, 15մկմ քայլ, 1 մատրից՝ 32x32 </w:t>
            </w:r>
            <w:r w:rsidRPr="00CB1B89">
              <w:rPr>
                <w:rFonts w:ascii="GHEA Grapalat" w:hAnsi="GHEA Grapalat" w:cs="Arial"/>
                <w:sz w:val="20"/>
                <w:lang w:val="hy-AM"/>
              </w:rPr>
              <w:br/>
              <w:t>Ծակոտկեն մակերես՝ 0.475մմ x 0.475մմ, քառակուսի նախշ</w:t>
            </w:r>
          </w:p>
        </w:tc>
        <w:tc>
          <w:tcPr>
            <w:tcW w:w="810" w:type="dxa"/>
          </w:tcPr>
          <w:p w14:paraId="20DDAEA8" w14:textId="726B8B08"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738225F0" w14:textId="2ACA5ED2"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62F67041" w14:textId="57488E8B"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233D686C" w14:textId="78124592"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B67DA9" w:rsidRPr="00CB1B89" w14:paraId="468B70F9" w14:textId="77777777" w:rsidTr="001E7949">
        <w:trPr>
          <w:gridAfter w:val="1"/>
          <w:wAfter w:w="9" w:type="dxa"/>
          <w:trHeight w:val="1223"/>
        </w:trPr>
        <w:tc>
          <w:tcPr>
            <w:tcW w:w="594" w:type="dxa"/>
            <w:vAlign w:val="center"/>
          </w:tcPr>
          <w:p w14:paraId="48BD074D" w14:textId="2FD82E11"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35</w:t>
            </w:r>
          </w:p>
        </w:tc>
        <w:tc>
          <w:tcPr>
            <w:tcW w:w="2160" w:type="dxa"/>
            <w:vAlign w:val="center"/>
          </w:tcPr>
          <w:p w14:paraId="16CDEA18" w14:textId="6E79E8D4"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Էրլենմեյերի կոնաձև կոլբա օդափոխվող կափարիչներով</w:t>
            </w:r>
          </w:p>
        </w:tc>
        <w:tc>
          <w:tcPr>
            <w:tcW w:w="7290" w:type="dxa"/>
            <w:vAlign w:val="center"/>
          </w:tcPr>
          <w:p w14:paraId="2F3F7783"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Կոմպլեկտն իր մեջ ներառում է</w:t>
            </w:r>
          </w:p>
          <w:p w14:paraId="30D8ABF1" w14:textId="77777777" w:rsidR="00B67DA9" w:rsidRPr="00CB1B89" w:rsidRDefault="00B67DA9" w:rsidP="00B67DA9">
            <w:pPr>
              <w:jc w:val="center"/>
              <w:rPr>
                <w:rFonts w:ascii="GHEA Grapalat" w:hAnsi="GHEA Grapalat" w:cs="Arial"/>
                <w:sz w:val="20"/>
                <w:lang w:val="hy-AM"/>
              </w:rPr>
            </w:pPr>
          </w:p>
          <w:p w14:paraId="0348FDBE"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Էրլենմեյերի կոնաձև կոլբա չափման սանդղակով</w:t>
            </w:r>
          </w:p>
          <w:p w14:paraId="223B168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Նյութը՝ պոլիպրոպիլեն</w:t>
            </w:r>
          </w:p>
          <w:p w14:paraId="4FDCDF5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Ծավալը՝ 250 մլ</w:t>
            </w:r>
          </w:p>
          <w:p w14:paraId="6771CFD8" w14:textId="77777777" w:rsidR="00B67DA9" w:rsidRPr="00CB1B89" w:rsidRDefault="00B67DA9" w:rsidP="00B67DA9">
            <w:pPr>
              <w:jc w:val="center"/>
              <w:rPr>
                <w:rFonts w:ascii="GHEA Grapalat" w:hAnsi="GHEA Grapalat" w:cs="Arial"/>
                <w:sz w:val="20"/>
                <w:lang w:val="hy-AM"/>
              </w:rPr>
            </w:pPr>
          </w:p>
          <w:p w14:paraId="143F823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Էրլենմեյերի կոլբայի օդափոխվող կափարիչներ</w:t>
            </w:r>
          </w:p>
          <w:p w14:paraId="63741FCC"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Նախատեսված 125, 250 մլ ծավալով կոլբաների համար</w:t>
            </w:r>
          </w:p>
          <w:p w14:paraId="78F4B371"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Բարձր խտության պոլիէթիլենից պատրաստված, 0.2 մկմ-անոց PTFE հիդրոֆոբ մեմբրանով։</w:t>
            </w:r>
          </w:p>
          <w:p w14:paraId="749A5B61" w14:textId="5E94EA30"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Արտադրողը պետք է ունենա ISO-9001 սերտեֆիկացում</w:t>
            </w:r>
          </w:p>
        </w:tc>
        <w:tc>
          <w:tcPr>
            <w:tcW w:w="810" w:type="dxa"/>
          </w:tcPr>
          <w:p w14:paraId="60B08F13" w14:textId="22C1B316"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706DA909" w14:textId="30A465B2"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39FAB601" w14:textId="1591500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62252864" w14:textId="7003EEF1"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20-60 օրվա ընթացքում։</w:t>
            </w:r>
          </w:p>
        </w:tc>
      </w:tr>
      <w:tr w:rsidR="00B67DA9" w:rsidRPr="00CB1B89" w14:paraId="186BFBE6" w14:textId="77777777" w:rsidTr="001E7949">
        <w:trPr>
          <w:gridAfter w:val="1"/>
          <w:wAfter w:w="9" w:type="dxa"/>
          <w:trHeight w:val="1223"/>
        </w:trPr>
        <w:tc>
          <w:tcPr>
            <w:tcW w:w="594" w:type="dxa"/>
            <w:vAlign w:val="center"/>
          </w:tcPr>
          <w:p w14:paraId="317DD585" w14:textId="35283AE0"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36</w:t>
            </w:r>
          </w:p>
        </w:tc>
        <w:tc>
          <w:tcPr>
            <w:tcW w:w="2160" w:type="dxa"/>
            <w:vAlign w:val="center"/>
          </w:tcPr>
          <w:p w14:paraId="4375263C" w14:textId="01AB6EB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Բազմաֆունկցիոնալ սեղանիկ/մամլակ</w:t>
            </w:r>
          </w:p>
        </w:tc>
        <w:tc>
          <w:tcPr>
            <w:tcW w:w="7290" w:type="dxa"/>
            <w:vAlign w:val="center"/>
          </w:tcPr>
          <w:p w14:paraId="11E92242"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Բազմաֆունկցիոնալ սեղանիկ/մամլակ Կարգավորվող xy առանցքներով</w:t>
            </w:r>
          </w:p>
          <w:p w14:paraId="37D40A41"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Ներառյալ 75մմ զուգահեռ մամլակ</w:t>
            </w:r>
          </w:p>
          <w:p w14:paraId="5C9A3601"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Սեղանի չափերը՝ առնվազն 300 x 90 մմ</w:t>
            </w:r>
          </w:p>
          <w:p w14:paraId="2316AEC3"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x առանցքով տեղափոխումը՝ մինչև 80մմ</w:t>
            </w:r>
          </w:p>
          <w:p w14:paraId="383B45FB"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y առանցքով տեղափոխումը՝ մինչև 67մմ</w:t>
            </w:r>
          </w:p>
          <w:p w14:paraId="54F8918A"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 պտույտը՝ առնվազն 1</w:t>
            </w:r>
            <w:r w:rsidRPr="00CB1B89">
              <w:rPr>
                <w:rFonts w:ascii="Cambria Math" w:hAnsi="Cambria Math" w:cs="Cambria Math"/>
                <w:sz w:val="20"/>
                <w:lang w:val="hy-AM"/>
              </w:rPr>
              <w:t>․</w:t>
            </w:r>
            <w:r w:rsidRPr="00CB1B89">
              <w:rPr>
                <w:rFonts w:ascii="GHEA Grapalat" w:hAnsi="GHEA Grapalat" w:cs="Arial"/>
                <w:sz w:val="20"/>
                <w:lang w:val="hy-AM"/>
              </w:rPr>
              <w:t>5 մմ</w:t>
            </w:r>
          </w:p>
          <w:p w14:paraId="00489A40" w14:textId="5EF42F6D"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Մեկ ղույգ հարթ սեղմանկներ նմուշի բռնելու համար</w:t>
            </w:r>
          </w:p>
        </w:tc>
        <w:tc>
          <w:tcPr>
            <w:tcW w:w="810" w:type="dxa"/>
          </w:tcPr>
          <w:p w14:paraId="7C52438A" w14:textId="7C000C29"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7AF61179" w14:textId="2DDE3B7A"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4D093F6D" w14:textId="02B7D4BE"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76D304CC" w14:textId="61F28BF5"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20-45 օրվա ընթացքում։</w:t>
            </w:r>
          </w:p>
        </w:tc>
      </w:tr>
      <w:tr w:rsidR="00B67DA9" w:rsidRPr="00CB1B89" w14:paraId="39C9DCEC" w14:textId="77777777" w:rsidTr="001E7949">
        <w:trPr>
          <w:gridAfter w:val="1"/>
          <w:wAfter w:w="9" w:type="dxa"/>
          <w:trHeight w:val="1223"/>
        </w:trPr>
        <w:tc>
          <w:tcPr>
            <w:tcW w:w="594" w:type="dxa"/>
            <w:vAlign w:val="center"/>
          </w:tcPr>
          <w:p w14:paraId="6A571FEE" w14:textId="14D3D1CD"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lastRenderedPageBreak/>
              <w:t>37</w:t>
            </w:r>
          </w:p>
        </w:tc>
        <w:tc>
          <w:tcPr>
            <w:tcW w:w="2160" w:type="dxa"/>
            <w:vAlign w:val="center"/>
          </w:tcPr>
          <w:p w14:paraId="2B70ED37" w14:textId="102D14D1"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Լաբորատոր խալաթներ-ESD</w:t>
            </w:r>
          </w:p>
        </w:tc>
        <w:tc>
          <w:tcPr>
            <w:tcW w:w="7290" w:type="dxa"/>
            <w:vAlign w:val="center"/>
          </w:tcPr>
          <w:p w14:paraId="58CC4FB3"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Լաբորատոր խալաթ ESD</w:t>
            </w:r>
          </w:p>
          <w:p w14:paraId="311A5D78"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Հակաստատիկ խալաթ մինչև ծնկները երկարությամբ, երեք գրպանով, օձիքով</w:t>
            </w:r>
          </w:p>
          <w:p w14:paraId="5B809D75"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Չափսը՝ համաձայնեցնել պատվիրատուի հետ</w:t>
            </w:r>
          </w:p>
          <w:p w14:paraId="70257BAD"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Նյութը՝ պոլիէսթեր, բամբակ, հաղորդիչ թելեր (conductex filament)</w:t>
            </w:r>
          </w:p>
          <w:p w14:paraId="26492535" w14:textId="69068472"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Գույնը՝ համաձայնեցնել</w:t>
            </w:r>
          </w:p>
        </w:tc>
        <w:tc>
          <w:tcPr>
            <w:tcW w:w="810" w:type="dxa"/>
          </w:tcPr>
          <w:p w14:paraId="5F252E01" w14:textId="28DF7170"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3062CEB5" w14:textId="419C7AAE"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4</w:t>
            </w:r>
          </w:p>
        </w:tc>
        <w:tc>
          <w:tcPr>
            <w:tcW w:w="1350" w:type="dxa"/>
            <w:vAlign w:val="center"/>
          </w:tcPr>
          <w:p w14:paraId="59A0B046" w14:textId="6169395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049741F4" w14:textId="30F03250"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20-30 օրվա ընթացքում։</w:t>
            </w:r>
          </w:p>
        </w:tc>
      </w:tr>
      <w:tr w:rsidR="00B67DA9" w:rsidRPr="00CB1B89" w14:paraId="019EEC04" w14:textId="77777777" w:rsidTr="001E7949">
        <w:trPr>
          <w:gridAfter w:val="1"/>
          <w:wAfter w:w="9" w:type="dxa"/>
          <w:trHeight w:val="1223"/>
        </w:trPr>
        <w:tc>
          <w:tcPr>
            <w:tcW w:w="594" w:type="dxa"/>
            <w:vAlign w:val="center"/>
          </w:tcPr>
          <w:p w14:paraId="1C1055B4" w14:textId="1827406C"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38</w:t>
            </w:r>
          </w:p>
        </w:tc>
        <w:tc>
          <w:tcPr>
            <w:tcW w:w="2160" w:type="dxa"/>
            <w:vAlign w:val="center"/>
          </w:tcPr>
          <w:p w14:paraId="39B4A1CC" w14:textId="48D10029"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Ախտահանող ռեցիրկուլատորներ</w:t>
            </w:r>
          </w:p>
        </w:tc>
        <w:tc>
          <w:tcPr>
            <w:tcW w:w="7290" w:type="dxa"/>
            <w:vAlign w:val="center"/>
          </w:tcPr>
          <w:p w14:paraId="3A13F922"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Առաստաղին տեղադրվող օդի ախտահանման համար նախատեսված սարք առնվազն մեկ լամպով: Նախատեսված է փակ տարածքներում օդը մաքրելու և ախտահանելու համար։ Աշխատում է անձի ներկայությամբ։</w:t>
            </w:r>
            <w:r w:rsidRPr="00CB1B89">
              <w:rPr>
                <w:rFonts w:ascii="GHEA Grapalat" w:hAnsi="GHEA Grapalat" w:cs="Arial"/>
                <w:sz w:val="20"/>
                <w:lang w:val="hy-AM"/>
              </w:rPr>
              <w:br/>
              <w:t xml:space="preserve">Նախատեսված </w:t>
            </w:r>
            <w:r w:rsidRPr="00CB1B89">
              <w:rPr>
                <w:rFonts w:ascii="Calibri" w:hAnsi="Calibri" w:cs="Calibri"/>
                <w:sz w:val="20"/>
                <w:lang w:val="hy-AM"/>
              </w:rPr>
              <w:t> </w:t>
            </w:r>
            <w:r w:rsidRPr="00CB1B89">
              <w:rPr>
                <w:rFonts w:ascii="GHEA Grapalat" w:hAnsi="GHEA Grapalat" w:cs="Arial"/>
                <w:sz w:val="20"/>
                <w:lang w:val="hy-AM"/>
              </w:rPr>
              <w:t>մինչև 20 մ2 մակերեսի համար, 2</w:t>
            </w:r>
            <w:r w:rsidRPr="00CB1B89">
              <w:rPr>
                <w:rFonts w:ascii="Cambria Math" w:hAnsi="Cambria Math" w:cs="Cambria Math"/>
                <w:sz w:val="20"/>
                <w:lang w:val="hy-AM"/>
              </w:rPr>
              <w:t>․</w:t>
            </w:r>
            <w:r w:rsidRPr="00CB1B89">
              <w:rPr>
                <w:rFonts w:ascii="GHEA Grapalat" w:hAnsi="GHEA Grapalat" w:cs="Arial"/>
                <w:sz w:val="20"/>
                <w:lang w:val="hy-AM"/>
              </w:rPr>
              <w:t>5 մ բարձրությամբ սենյակի դեպքում։ Արտադրողականությունը՝</w:t>
            </w:r>
          </w:p>
          <w:p w14:paraId="2B496086"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 90 +- 5 մ3/ժ։</w:t>
            </w:r>
          </w:p>
          <w:p w14:paraId="3908BFFC" w14:textId="77777777" w:rsidR="00B67DA9" w:rsidRPr="00CB1B89" w:rsidRDefault="00B67DA9" w:rsidP="00B67DA9">
            <w:pPr>
              <w:jc w:val="center"/>
              <w:rPr>
                <w:rFonts w:ascii="GHEA Grapalat" w:hAnsi="GHEA Grapalat" w:cs="Arial"/>
                <w:sz w:val="20"/>
                <w:lang w:val="hy-AM"/>
              </w:rPr>
            </w:pPr>
          </w:p>
          <w:p w14:paraId="1FB9EF14" w14:textId="77777777" w:rsidR="00B67DA9" w:rsidRPr="00CB1B89" w:rsidRDefault="00B67DA9" w:rsidP="00B67DA9">
            <w:pPr>
              <w:jc w:val="center"/>
              <w:rPr>
                <w:rFonts w:ascii="GHEA Grapalat" w:hAnsi="GHEA Grapalat" w:cs="Arial"/>
                <w:sz w:val="20"/>
                <w:lang w:val="hy-AM"/>
              </w:rPr>
            </w:pPr>
          </w:p>
          <w:p w14:paraId="3B15A583" w14:textId="77777777" w:rsidR="00B67DA9" w:rsidRPr="00CB1B89" w:rsidRDefault="00B67DA9" w:rsidP="00B67DA9">
            <w:pPr>
              <w:jc w:val="center"/>
              <w:rPr>
                <w:rFonts w:ascii="GHEA Grapalat" w:hAnsi="GHEA Grapalat" w:cs="Arial"/>
                <w:sz w:val="20"/>
                <w:lang w:val="hy-AM"/>
              </w:rPr>
            </w:pPr>
          </w:p>
          <w:p w14:paraId="61AFECEB" w14:textId="77777777" w:rsidR="00B67DA9" w:rsidRPr="00CB1B89" w:rsidRDefault="00B67DA9" w:rsidP="00B67DA9">
            <w:pPr>
              <w:jc w:val="center"/>
              <w:rPr>
                <w:rFonts w:ascii="GHEA Grapalat" w:hAnsi="GHEA Grapalat" w:cs="Arial"/>
                <w:sz w:val="20"/>
                <w:lang w:val="hy-AM"/>
              </w:rPr>
            </w:pPr>
          </w:p>
        </w:tc>
        <w:tc>
          <w:tcPr>
            <w:tcW w:w="810" w:type="dxa"/>
          </w:tcPr>
          <w:p w14:paraId="3520DD19" w14:textId="1F0FA8EF"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t>հատ</w:t>
            </w:r>
          </w:p>
        </w:tc>
        <w:tc>
          <w:tcPr>
            <w:tcW w:w="720" w:type="dxa"/>
            <w:vAlign w:val="center"/>
          </w:tcPr>
          <w:p w14:paraId="48CEC6DF" w14:textId="2B1B4A5E"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2</w:t>
            </w:r>
          </w:p>
        </w:tc>
        <w:tc>
          <w:tcPr>
            <w:tcW w:w="1350" w:type="dxa"/>
            <w:vAlign w:val="center"/>
          </w:tcPr>
          <w:p w14:paraId="3FB03B18" w14:textId="1CC9A0EB"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66D7D8A4" w14:textId="09C6E7A8"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20-45 օրվա ընթացքում։</w:t>
            </w:r>
          </w:p>
        </w:tc>
      </w:tr>
      <w:tr w:rsidR="00B67DA9" w:rsidRPr="00CB1B89" w14:paraId="4C35C404" w14:textId="77777777" w:rsidTr="001E7949">
        <w:trPr>
          <w:gridAfter w:val="1"/>
          <w:wAfter w:w="9" w:type="dxa"/>
          <w:trHeight w:val="1223"/>
        </w:trPr>
        <w:tc>
          <w:tcPr>
            <w:tcW w:w="594" w:type="dxa"/>
            <w:vAlign w:val="center"/>
          </w:tcPr>
          <w:p w14:paraId="4F46D72C" w14:textId="73AD1EF6"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39</w:t>
            </w:r>
          </w:p>
        </w:tc>
        <w:tc>
          <w:tcPr>
            <w:tcW w:w="2160" w:type="dxa"/>
            <w:vAlign w:val="center"/>
          </w:tcPr>
          <w:p w14:paraId="6BB986E7" w14:textId="45ADBDB2"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Դյուրակիր համակարգիչ և աքսեսուարներ</w:t>
            </w:r>
          </w:p>
        </w:tc>
        <w:tc>
          <w:tcPr>
            <w:tcW w:w="7290" w:type="dxa"/>
            <w:vAlign w:val="center"/>
          </w:tcPr>
          <w:p w14:paraId="487B64DC" w14:textId="77777777" w:rsidR="00B67DA9" w:rsidRPr="00CB1B89" w:rsidRDefault="00B67DA9" w:rsidP="00B67DA9">
            <w:pPr>
              <w:jc w:val="center"/>
              <w:rPr>
                <w:rFonts w:ascii="GHEA Grapalat" w:hAnsi="GHEA Grapalat" w:cs="Arial"/>
                <w:sz w:val="20"/>
                <w:lang w:val="hy-AM"/>
              </w:rPr>
            </w:pPr>
          </w:p>
          <w:p w14:paraId="40D936B2" w14:textId="77777777" w:rsidR="00B67DA9" w:rsidRPr="00CB1B89" w:rsidRDefault="00B67DA9" w:rsidP="00B67DA9">
            <w:pPr>
              <w:jc w:val="center"/>
              <w:rPr>
                <w:rFonts w:ascii="GHEA Grapalat" w:hAnsi="GHEA Grapalat" w:cs="Arial"/>
                <w:sz w:val="20"/>
                <w:lang w:val="hy-AM"/>
              </w:rPr>
            </w:pPr>
          </w:p>
          <w:p w14:paraId="68141E48" w14:textId="77777777" w:rsidR="00B67DA9" w:rsidRPr="00CB1B89" w:rsidRDefault="00B67DA9" w:rsidP="00B67DA9">
            <w:pPr>
              <w:jc w:val="center"/>
              <w:rPr>
                <w:rFonts w:ascii="GHEA Grapalat" w:hAnsi="GHEA Grapalat" w:cs="Arial"/>
                <w:sz w:val="20"/>
                <w:lang w:val="hy-AM"/>
              </w:rPr>
            </w:pPr>
          </w:p>
          <w:p w14:paraId="66DAA544"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Դյուրակիր համակարգիչ և աքսեսուարներ</w:t>
            </w:r>
          </w:p>
          <w:p w14:paraId="6D031E3B" w14:textId="77777777" w:rsidR="00B67DA9" w:rsidRPr="00CB1B89" w:rsidRDefault="00B67DA9" w:rsidP="00B67DA9">
            <w:pPr>
              <w:jc w:val="center"/>
              <w:rPr>
                <w:rFonts w:ascii="GHEA Grapalat" w:hAnsi="GHEA Grapalat" w:cs="Arial"/>
                <w:sz w:val="20"/>
                <w:lang w:val="hy-AM"/>
              </w:rPr>
            </w:pPr>
          </w:p>
          <w:p w14:paraId="2BABB94B"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 xml:space="preserve">CPU/պրոցեսոր։ </w:t>
            </w:r>
          </w:p>
          <w:p w14:paraId="75F02F76"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Առնվազն Core i7-13xxxH կամ համարժեք, առնվազն 24 MB Cache, միջուկների քանակը (Total Cores) առնավազն 14, առավելագույն հաճախությունը (max turbo frequency) 5.0 GHz կամ ավելի, պրոցեսորի էլեկտրաէներգիայի ծախս (CPU TDP) առնվազն 40W:</w:t>
            </w:r>
          </w:p>
          <w:p w14:paraId="1A59AB12"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Oպերատիվ հիշողություն։ առնվազն 64 GB DDR5</w:t>
            </w:r>
          </w:p>
          <w:p w14:paraId="7D0485E9" w14:textId="77777777" w:rsidR="00B67DA9" w:rsidRPr="00CB1B89" w:rsidRDefault="00B67DA9" w:rsidP="00B67DA9">
            <w:pPr>
              <w:pStyle w:val="NormalWeb"/>
              <w:shd w:val="clear" w:color="auto" w:fill="FFFFFF"/>
              <w:spacing w:after="0" w:afterAutospacing="0"/>
              <w:jc w:val="center"/>
              <w:rPr>
                <w:rFonts w:ascii="GHEA Grapalat" w:hAnsi="GHEA Grapalat" w:cs="Arial"/>
                <w:sz w:val="20"/>
                <w:szCs w:val="20"/>
                <w:lang w:val="hy-AM" w:eastAsia="ru-RU"/>
              </w:rPr>
            </w:pPr>
            <w:r w:rsidRPr="00CB1B89">
              <w:rPr>
                <w:rFonts w:ascii="GHEA Grapalat" w:hAnsi="GHEA Grapalat" w:cs="Arial"/>
                <w:sz w:val="20"/>
                <w:szCs w:val="20"/>
                <w:lang w:val="hy-AM" w:eastAsia="ru-RU"/>
              </w:rPr>
              <w:t>SSD/ Կոշտ սկավառակ։ առնվազն 1TB PCIe, NVMe:</w:t>
            </w:r>
          </w:p>
          <w:p w14:paraId="31923A93"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51DDE7DA"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lastRenderedPageBreak/>
              <w:t>Տեսաքարտ: առնվազն discrete GPU RTX4060 կամ համարժեք:</w:t>
            </w:r>
          </w:p>
          <w:p w14:paraId="491476DA"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31206F2D"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4455CCFE"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Էկրան։  անկյունագիծ 15 դյույմից մինչև 16 դյույմ, առնվազն QHD (3200 x 1800), մատրիցայի տեսակը՝ IPS, կամ OLED, պայծառությունը՝ առնվազն 400 nits:</w:t>
            </w:r>
          </w:p>
          <w:p w14:paraId="2AA5F63B"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3BE3F3A0"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Ինտերֆեյսներ: Առնվազն 1x USB 3.2 Gen 2 Type-C (DisplayPort կամ HDMI հնարավորությամբ) կամ Thunderbolt™ 4 (USB Type-C™),USB TYPE C (Power Delivery) լիցքավորման հնարավորություն, headphone/microphone combo,Wi-Fi5 and Bluetooth® 5.0 կամ ավելի, ներկառուցված միկրոֆոն և բարձրախոսներ:</w:t>
            </w:r>
          </w:p>
          <w:p w14:paraId="330611D3"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0AE6972F"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Այլ առանձնահատկություններ։ ստեղնաշարի լուսավորության առկայություն, մետաղյա իրան, համակարգչի քաշը՝ առավելագույնը 2</w:t>
            </w:r>
            <w:r w:rsidRPr="00CB1B89">
              <w:rPr>
                <w:rFonts w:ascii="Cambria Math" w:eastAsia="Times New Roman" w:hAnsi="Cambria Math" w:cs="Cambria Math"/>
                <w:color w:val="auto"/>
                <w:sz w:val="20"/>
                <w:szCs w:val="20"/>
                <w:bdr w:val="none" w:sz="0" w:space="0" w:color="auto"/>
                <w:lang w:val="hy-AM" w:eastAsia="ru-RU"/>
                <w14:textOutline w14:w="0" w14:cap="rnd" w14:cmpd="sng" w14:algn="ctr">
                  <w14:noFill/>
                  <w14:prstDash w14:val="solid"/>
                  <w14:bevel/>
                </w14:textOutline>
              </w:rPr>
              <w:t>․</w:t>
            </w: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3 կգ,  ներառյալ USB-C Power Adapter։</w:t>
            </w:r>
          </w:p>
          <w:p w14:paraId="4B429D25" w14:textId="77777777" w:rsidR="00B67DA9" w:rsidRPr="00CB1B89" w:rsidRDefault="00B67DA9" w:rsidP="00B67DA9">
            <w:pPr>
              <w:pStyle w:val="Body"/>
              <w:tabs>
                <w:tab w:val="left" w:pos="969"/>
              </w:tabs>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ab/>
            </w:r>
          </w:p>
          <w:p w14:paraId="559381B0"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 xml:space="preserve"> </w:t>
            </w:r>
          </w:p>
          <w:p w14:paraId="16E31056"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Ներառյալ 1: USB-C-ից դեպի USB-A v3.0 և HDMI v2.0 փոխակերպիչ</w:t>
            </w:r>
          </w:p>
          <w:p w14:paraId="1FF66D17"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Ներառյալ 2: պայուսակ կամ ուսապարկ կամ պատյան նախատեսված տվյալ դյուրակիր համակարգչի համար</w:t>
            </w:r>
          </w:p>
          <w:p w14:paraId="4BC3C786"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30CA340D"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Համակարգիչը և ներառվող սարքերը պետք է լինեն նոր և չօգտագործած։</w:t>
            </w:r>
          </w:p>
          <w:p w14:paraId="583B9E6E"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Համակարգչի համար երաշխիքային սպասարկում առնվազն 1 տարի:</w:t>
            </w:r>
          </w:p>
          <w:p w14:paraId="0239B549" w14:textId="77777777" w:rsidR="00B67DA9" w:rsidRPr="00CB1B89" w:rsidRDefault="00B67DA9" w:rsidP="00B67DA9">
            <w:pPr>
              <w:jc w:val="center"/>
              <w:rPr>
                <w:rFonts w:ascii="GHEA Grapalat" w:hAnsi="GHEA Grapalat" w:cs="Arial"/>
                <w:sz w:val="20"/>
                <w:lang w:val="hy-AM"/>
              </w:rPr>
            </w:pPr>
          </w:p>
          <w:p w14:paraId="4779368A" w14:textId="77777777" w:rsidR="00B67DA9" w:rsidRPr="00CB1B89" w:rsidRDefault="00B67DA9" w:rsidP="00B67DA9">
            <w:pPr>
              <w:jc w:val="center"/>
              <w:rPr>
                <w:rFonts w:ascii="GHEA Grapalat" w:hAnsi="GHEA Grapalat" w:cs="Arial"/>
                <w:sz w:val="20"/>
                <w:lang w:val="hy-AM"/>
              </w:rPr>
            </w:pPr>
          </w:p>
        </w:tc>
        <w:tc>
          <w:tcPr>
            <w:tcW w:w="810" w:type="dxa"/>
          </w:tcPr>
          <w:p w14:paraId="102E3842" w14:textId="36D0AB19"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5830F392" w14:textId="5100B3DE"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68FD1FB3" w14:textId="7E2F0779"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Ալեք Մանուկյան 1, ԵՊՀ Ֆիզիկայի ինստիտուտ</w:t>
            </w:r>
          </w:p>
        </w:tc>
        <w:tc>
          <w:tcPr>
            <w:tcW w:w="2984" w:type="dxa"/>
            <w:vAlign w:val="center"/>
          </w:tcPr>
          <w:p w14:paraId="51B5F2F0" w14:textId="2EB1BB2D"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t>Մատակարարման ժամկետը, պայմանագիրը կնքելուց հետո 20-30 օրվա ընթացքում։</w:t>
            </w:r>
          </w:p>
        </w:tc>
      </w:tr>
      <w:tr w:rsidR="00B67DA9" w:rsidRPr="00CB1B89" w14:paraId="21146CD3" w14:textId="77777777" w:rsidTr="001E7949">
        <w:trPr>
          <w:gridAfter w:val="1"/>
          <w:wAfter w:w="9" w:type="dxa"/>
          <w:trHeight w:val="1223"/>
        </w:trPr>
        <w:tc>
          <w:tcPr>
            <w:tcW w:w="594" w:type="dxa"/>
            <w:vAlign w:val="center"/>
          </w:tcPr>
          <w:p w14:paraId="77FBA824" w14:textId="65D038FD" w:rsidR="00B67DA9" w:rsidRPr="00CB1B89" w:rsidRDefault="00B67DA9" w:rsidP="00B67DA9">
            <w:pPr>
              <w:jc w:val="center"/>
              <w:rPr>
                <w:rFonts w:ascii="GHEA Grapalat" w:hAnsi="GHEA Grapalat"/>
                <w:color w:val="262626" w:themeColor="text1" w:themeTint="D9"/>
                <w:sz w:val="20"/>
              </w:rPr>
            </w:pPr>
            <w:r w:rsidRPr="00CB1B89">
              <w:rPr>
                <w:rFonts w:ascii="GHEA Grapalat" w:hAnsi="GHEA Grapalat"/>
                <w:color w:val="262626" w:themeColor="text1" w:themeTint="D9"/>
                <w:sz w:val="20"/>
              </w:rPr>
              <w:t>40</w:t>
            </w:r>
          </w:p>
        </w:tc>
        <w:tc>
          <w:tcPr>
            <w:tcW w:w="2160" w:type="dxa"/>
            <w:vAlign w:val="center"/>
          </w:tcPr>
          <w:p w14:paraId="279F921A"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Դյուրակիր համակարգիչ և աքսեսուարներ</w:t>
            </w:r>
          </w:p>
          <w:p w14:paraId="0C6E69FD" w14:textId="77777777" w:rsidR="00B67DA9" w:rsidRPr="00CB1B89" w:rsidRDefault="00B67DA9" w:rsidP="00B67DA9">
            <w:pPr>
              <w:jc w:val="center"/>
              <w:rPr>
                <w:rFonts w:ascii="GHEA Grapalat" w:hAnsi="GHEA Grapalat" w:cs="Arial"/>
                <w:sz w:val="20"/>
                <w:lang w:val="hy-AM"/>
              </w:rPr>
            </w:pPr>
          </w:p>
        </w:tc>
        <w:tc>
          <w:tcPr>
            <w:tcW w:w="7290" w:type="dxa"/>
            <w:vAlign w:val="center"/>
          </w:tcPr>
          <w:p w14:paraId="7AEC6464" w14:textId="77777777"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Դյուրակիր համակարգիչ և աքսեսուարներ</w:t>
            </w:r>
          </w:p>
          <w:p w14:paraId="59D45D58" w14:textId="77777777" w:rsidR="00B67DA9" w:rsidRPr="00CB1B89" w:rsidRDefault="00B67DA9" w:rsidP="00B67DA9">
            <w:pPr>
              <w:jc w:val="center"/>
              <w:rPr>
                <w:rFonts w:ascii="GHEA Grapalat" w:hAnsi="GHEA Grapalat" w:cs="Arial"/>
                <w:sz w:val="20"/>
                <w:lang w:val="hy-AM"/>
              </w:rPr>
            </w:pPr>
          </w:p>
          <w:p w14:paraId="430DE40B"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 xml:space="preserve">CPU/պրոցեսոր։ Առնվազն Apple M4 PRO, կենտրոնական պրոցեսորի միջուկների քանակը՝ առնվազն 12, </w:t>
            </w:r>
          </w:p>
          <w:p w14:paraId="06F24321"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lastRenderedPageBreak/>
              <w:t>Oպերատիվ հիշողություն։ առնվազն 24 GB unified memory։</w:t>
            </w:r>
          </w:p>
          <w:p w14:paraId="17060742"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SSD/ Կոշտ սկավառակ։ առնվազն 512 GB։</w:t>
            </w:r>
          </w:p>
          <w:p w14:paraId="5D512047"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Տեսաքարտ: գրաֆիկական</w:t>
            </w:r>
          </w:p>
          <w:p w14:paraId="0C503191"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պրոցեսորի միջուկների քանակը՝ առնվազն 16։</w:t>
            </w:r>
          </w:p>
          <w:p w14:paraId="7B8A3F1F"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Էկրան։ անկյունագիծ 14.2-ից 16.2 դյույմ, պիքսելների քանակը՝ առնվազն 3024*1964։</w:t>
            </w:r>
          </w:p>
          <w:p w14:paraId="01A471FD"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1CB5B5C7"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020B55FC"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Ինտերֆեյսներ: Առնվազն երեք Thunderbolt 4 (USB-C) պորտ՝ լիցքավորման հնարավորությամբ: Magsafe charging port, 3.5 mm headphone jack, SDXC card reader, HDMI, ,Wi-Fi 6E և Bluetooth 5.3</w:t>
            </w:r>
          </w:p>
          <w:p w14:paraId="07EE567E"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Այլ առանձնահատկություններ։ ստեղնաշարի լուսավորության առկայություն, մետաղյա իրան, ներառյալ USB-C Power Adapter։</w:t>
            </w:r>
          </w:p>
          <w:p w14:paraId="5D78C281" w14:textId="77777777" w:rsidR="00B67DA9" w:rsidRPr="00CB1B89" w:rsidRDefault="00B67DA9" w:rsidP="00B67DA9">
            <w:pPr>
              <w:pStyle w:val="Body"/>
              <w:tabs>
                <w:tab w:val="left" w:pos="969"/>
              </w:tabs>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ab/>
            </w:r>
          </w:p>
          <w:p w14:paraId="7CCAB3D1"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 xml:space="preserve"> </w:t>
            </w:r>
          </w:p>
          <w:p w14:paraId="076153E3"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Ներառյալ 1: պայուսակ, ուսապարկ կամ պատյան նախատեսված տվյալ դյուրակիր համակարգչի համար</w:t>
            </w:r>
          </w:p>
          <w:p w14:paraId="3BDBE1CA"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p>
          <w:p w14:paraId="7D71D04E" w14:textId="77777777" w:rsidR="00B67DA9" w:rsidRPr="00CB1B89" w:rsidRDefault="00B67DA9" w:rsidP="00B67DA9">
            <w:pPr>
              <w:pStyle w:val="Body"/>
              <w:jc w:val="center"/>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pPr>
            <w:r w:rsidRPr="00CB1B89">
              <w:rPr>
                <w:rFonts w:ascii="GHEA Grapalat" w:eastAsia="Times New Roman" w:hAnsi="GHEA Grapalat" w:cs="Arial"/>
                <w:color w:val="auto"/>
                <w:sz w:val="20"/>
                <w:szCs w:val="20"/>
                <w:bdr w:val="none" w:sz="0" w:space="0" w:color="auto"/>
                <w:lang w:val="hy-AM" w:eastAsia="ru-RU"/>
                <w14:textOutline w14:w="0" w14:cap="rnd" w14:cmpd="sng" w14:algn="ctr">
                  <w14:noFill/>
                  <w14:prstDash w14:val="solid"/>
                  <w14:bevel/>
                </w14:textOutline>
              </w:rPr>
              <w:t>Համակարգիչը և ներառվող սարքերը պետք է լինեն նոր և չօգտագործած։</w:t>
            </w:r>
          </w:p>
          <w:p w14:paraId="02E4BA99" w14:textId="12513CF2"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Համակարգչի համար երաշխիքային սպասարկում առնվազն 1 տարի:</w:t>
            </w:r>
          </w:p>
        </w:tc>
        <w:tc>
          <w:tcPr>
            <w:tcW w:w="810" w:type="dxa"/>
          </w:tcPr>
          <w:p w14:paraId="1BD72F17" w14:textId="7E40A27D" w:rsidR="00B67DA9" w:rsidRPr="00CB1B89" w:rsidRDefault="00B67DA9" w:rsidP="00B67DA9">
            <w:pPr>
              <w:tabs>
                <w:tab w:val="left" w:pos="0"/>
              </w:tabs>
              <w:jc w:val="center"/>
              <w:rPr>
                <w:rFonts w:ascii="GHEA Grapalat" w:hAnsi="GHEA Grapalat" w:cs="Arial"/>
                <w:sz w:val="20"/>
                <w:lang w:val="hy-AM"/>
              </w:rPr>
            </w:pPr>
            <w:r w:rsidRPr="00CB1B89">
              <w:rPr>
                <w:rFonts w:ascii="GHEA Grapalat" w:hAnsi="GHEA Grapalat" w:cs="Arial"/>
                <w:sz w:val="20"/>
                <w:lang w:val="hy-AM"/>
              </w:rPr>
              <w:lastRenderedPageBreak/>
              <w:t>հատ</w:t>
            </w:r>
          </w:p>
        </w:tc>
        <w:tc>
          <w:tcPr>
            <w:tcW w:w="720" w:type="dxa"/>
            <w:vAlign w:val="center"/>
          </w:tcPr>
          <w:p w14:paraId="29363EFB" w14:textId="23011C93"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1</w:t>
            </w:r>
          </w:p>
        </w:tc>
        <w:tc>
          <w:tcPr>
            <w:tcW w:w="1350" w:type="dxa"/>
            <w:vAlign w:val="center"/>
          </w:tcPr>
          <w:p w14:paraId="211AE174" w14:textId="6D3E9E52" w:rsidR="00B67DA9" w:rsidRPr="00CB1B89" w:rsidRDefault="00B67DA9" w:rsidP="00B67DA9">
            <w:pPr>
              <w:jc w:val="center"/>
              <w:rPr>
                <w:rFonts w:ascii="GHEA Grapalat" w:hAnsi="GHEA Grapalat" w:cs="Arial"/>
                <w:sz w:val="20"/>
                <w:lang w:val="hy-AM"/>
              </w:rPr>
            </w:pPr>
            <w:r w:rsidRPr="00CB1B89">
              <w:rPr>
                <w:rFonts w:ascii="GHEA Grapalat" w:hAnsi="GHEA Grapalat" w:cs="Arial"/>
                <w:sz w:val="20"/>
                <w:lang w:val="hy-AM"/>
              </w:rPr>
              <w:t xml:space="preserve">Ալեք Մանուկյան 1, ԵՊՀ </w:t>
            </w:r>
            <w:r w:rsidRPr="00CB1B89">
              <w:rPr>
                <w:rFonts w:ascii="GHEA Grapalat" w:hAnsi="GHEA Grapalat" w:cs="Arial"/>
                <w:sz w:val="20"/>
                <w:lang w:val="hy-AM"/>
              </w:rPr>
              <w:lastRenderedPageBreak/>
              <w:t>Ֆիզիկայի ինստիտուտ</w:t>
            </w:r>
          </w:p>
        </w:tc>
        <w:tc>
          <w:tcPr>
            <w:tcW w:w="2984" w:type="dxa"/>
            <w:vAlign w:val="center"/>
          </w:tcPr>
          <w:p w14:paraId="1F47D072" w14:textId="73666817" w:rsidR="00B67DA9" w:rsidRPr="00CB1B89" w:rsidRDefault="00B67DA9" w:rsidP="00B67DA9">
            <w:pPr>
              <w:rPr>
                <w:rFonts w:ascii="GHEA Grapalat" w:hAnsi="GHEA Grapalat" w:cs="Arial"/>
                <w:sz w:val="20"/>
                <w:lang w:val="hy-AM"/>
              </w:rPr>
            </w:pPr>
            <w:r w:rsidRPr="00CB1B89">
              <w:rPr>
                <w:rFonts w:ascii="GHEA Grapalat" w:hAnsi="GHEA Grapalat" w:cs="Arial"/>
                <w:sz w:val="20"/>
                <w:lang w:val="hy-AM"/>
              </w:rPr>
              <w:lastRenderedPageBreak/>
              <w:t>Մատակարարման ժամկետը, պայմանագիրը կնքելուց հետո 20-60 օրվա ընթացքում։</w:t>
            </w:r>
          </w:p>
        </w:tc>
      </w:tr>
    </w:tbl>
    <w:p w14:paraId="0751997F" w14:textId="3BCE796F" w:rsidR="00F530CE" w:rsidRPr="00CB1B89" w:rsidRDefault="00F530CE" w:rsidP="00F530CE">
      <w:pPr>
        <w:rPr>
          <w:rStyle w:val="normaltextrun"/>
          <w:rFonts w:ascii="GHEA Grapalat" w:hAnsi="GHEA Grapalat" w:cs="Segoe UI"/>
          <w:sz w:val="20"/>
          <w:lang w:val="hy-AM"/>
        </w:rPr>
      </w:pPr>
    </w:p>
    <w:tbl>
      <w:tblPr>
        <w:tblpPr w:leftFromText="180" w:rightFromText="180" w:vertAnchor="text" w:horzAnchor="page" w:tblpX="786" w:tblpY="-1439"/>
        <w:tblW w:w="15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7"/>
        <w:gridCol w:w="1963"/>
        <w:gridCol w:w="1800"/>
        <w:gridCol w:w="4680"/>
        <w:gridCol w:w="730"/>
        <w:gridCol w:w="7"/>
        <w:gridCol w:w="893"/>
        <w:gridCol w:w="7"/>
        <w:gridCol w:w="1433"/>
        <w:gridCol w:w="7"/>
        <w:gridCol w:w="2873"/>
        <w:gridCol w:w="7"/>
      </w:tblGrid>
      <w:tr w:rsidR="009A18D5" w:rsidRPr="00CB1B89" w14:paraId="68017E5A" w14:textId="77777777" w:rsidTr="003232B9">
        <w:trPr>
          <w:gridAfter w:val="1"/>
          <w:wAfter w:w="7" w:type="dxa"/>
          <w:trHeight w:val="247"/>
        </w:trPr>
        <w:tc>
          <w:tcPr>
            <w:tcW w:w="725" w:type="dxa"/>
            <w:vMerge w:val="restart"/>
            <w:vAlign w:val="center"/>
          </w:tcPr>
          <w:p w14:paraId="015509F4"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lastRenderedPageBreak/>
              <w:t>номер предусмотренного приглашением</w:t>
            </w:r>
          </w:p>
          <w:p w14:paraId="366B8B97"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лота</w:t>
            </w:r>
          </w:p>
        </w:tc>
        <w:tc>
          <w:tcPr>
            <w:tcW w:w="1970" w:type="dxa"/>
            <w:gridSpan w:val="2"/>
            <w:vMerge w:val="restart"/>
            <w:vAlign w:val="center"/>
          </w:tcPr>
          <w:p w14:paraId="56D6F14D"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промежуточный код, предусмотренный планом</w:t>
            </w:r>
          </w:p>
          <w:p w14:paraId="0EF40D4A"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закупок по классификации</w:t>
            </w:r>
          </w:p>
          <w:p w14:paraId="43AE7C17"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ЕЗК (CPV)</w:t>
            </w:r>
          </w:p>
        </w:tc>
        <w:tc>
          <w:tcPr>
            <w:tcW w:w="1800" w:type="dxa"/>
            <w:vMerge w:val="restart"/>
            <w:vAlign w:val="center"/>
          </w:tcPr>
          <w:p w14:paraId="17DB5EA4" w14:textId="77777777" w:rsidR="009A18D5" w:rsidRPr="00CB1B89" w:rsidRDefault="009A18D5" w:rsidP="001C4CFA">
            <w:pPr>
              <w:jc w:val="center"/>
              <w:rPr>
                <w:rFonts w:ascii="GHEA Grapalat" w:hAnsi="GHEA Grapalat"/>
                <w:sz w:val="20"/>
                <w:lang w:val="ru-RU"/>
              </w:rPr>
            </w:pPr>
            <w:r w:rsidRPr="00CB1B89">
              <w:rPr>
                <w:rFonts w:ascii="GHEA Grapalat" w:hAnsi="GHEA Grapalat"/>
                <w:sz w:val="20"/>
                <w:lang w:val="ru-RU"/>
              </w:rPr>
              <w:t>Название</w:t>
            </w:r>
          </w:p>
        </w:tc>
        <w:tc>
          <w:tcPr>
            <w:tcW w:w="4680" w:type="dxa"/>
            <w:vMerge w:val="restart"/>
            <w:vAlign w:val="center"/>
          </w:tcPr>
          <w:p w14:paraId="55CA7CB6"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техни</w:t>
            </w:r>
            <w:r w:rsidRPr="00CB1B89">
              <w:rPr>
                <w:rFonts w:ascii="GHEA Grapalat" w:hAnsi="GHEA Grapalat"/>
                <w:sz w:val="20"/>
              </w:rPr>
              <w:t>че</w:t>
            </w:r>
            <w:r w:rsidRPr="00CB1B89">
              <w:rPr>
                <w:rFonts w:ascii="GHEA Grapalat" w:hAnsi="GHEA Grapalat"/>
                <w:sz w:val="20"/>
                <w:lang w:val="pt-BR"/>
              </w:rPr>
              <w:t>ская характеристика</w:t>
            </w:r>
          </w:p>
        </w:tc>
        <w:tc>
          <w:tcPr>
            <w:tcW w:w="730" w:type="dxa"/>
            <w:vMerge w:val="restart"/>
            <w:vAlign w:val="center"/>
          </w:tcPr>
          <w:p w14:paraId="541F48BA" w14:textId="77777777" w:rsidR="009A18D5" w:rsidRPr="00CB1B89" w:rsidRDefault="009A18D5" w:rsidP="001C4CFA">
            <w:pPr>
              <w:ind w:right="-43"/>
              <w:jc w:val="center"/>
              <w:rPr>
                <w:rFonts w:ascii="GHEA Grapalat" w:hAnsi="GHEA Grapalat"/>
                <w:sz w:val="20"/>
                <w:lang w:val="pt-BR"/>
              </w:rPr>
            </w:pPr>
            <w:r w:rsidRPr="00CB1B89">
              <w:rPr>
                <w:rFonts w:ascii="GHEA Grapalat" w:hAnsi="GHEA Grapalat"/>
                <w:sz w:val="20"/>
                <w:lang w:val="pt-BR"/>
              </w:rPr>
              <w:t>единица измерения</w:t>
            </w:r>
          </w:p>
        </w:tc>
        <w:tc>
          <w:tcPr>
            <w:tcW w:w="900" w:type="dxa"/>
            <w:gridSpan w:val="2"/>
            <w:vMerge w:val="restart"/>
            <w:vAlign w:val="center"/>
          </w:tcPr>
          <w:p w14:paraId="3AD9D26A"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общий объем</w:t>
            </w:r>
          </w:p>
        </w:tc>
        <w:tc>
          <w:tcPr>
            <w:tcW w:w="4320" w:type="dxa"/>
            <w:gridSpan w:val="4"/>
            <w:vAlign w:val="center"/>
          </w:tcPr>
          <w:p w14:paraId="5169EEF8"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предоставления</w:t>
            </w:r>
          </w:p>
        </w:tc>
      </w:tr>
      <w:tr w:rsidR="009A18D5" w:rsidRPr="00CB1B89" w14:paraId="78C8ECA8" w14:textId="77777777" w:rsidTr="003232B9">
        <w:trPr>
          <w:gridAfter w:val="1"/>
          <w:wAfter w:w="7" w:type="dxa"/>
          <w:trHeight w:val="1108"/>
        </w:trPr>
        <w:tc>
          <w:tcPr>
            <w:tcW w:w="725" w:type="dxa"/>
            <w:vMerge/>
            <w:vAlign w:val="center"/>
          </w:tcPr>
          <w:p w14:paraId="1C592FDE" w14:textId="77777777" w:rsidR="009A18D5" w:rsidRPr="00CB1B89" w:rsidRDefault="009A18D5" w:rsidP="001C4CFA">
            <w:pPr>
              <w:jc w:val="center"/>
              <w:rPr>
                <w:rFonts w:ascii="GHEA Grapalat" w:hAnsi="GHEA Grapalat"/>
                <w:sz w:val="20"/>
                <w:lang w:val="pt-BR"/>
              </w:rPr>
            </w:pPr>
          </w:p>
        </w:tc>
        <w:tc>
          <w:tcPr>
            <w:tcW w:w="1970" w:type="dxa"/>
            <w:gridSpan w:val="2"/>
            <w:vMerge/>
            <w:vAlign w:val="center"/>
          </w:tcPr>
          <w:p w14:paraId="248E2414" w14:textId="77777777" w:rsidR="009A18D5" w:rsidRPr="00CB1B89" w:rsidRDefault="009A18D5" w:rsidP="001C4CFA">
            <w:pPr>
              <w:jc w:val="center"/>
              <w:rPr>
                <w:rFonts w:ascii="GHEA Grapalat" w:hAnsi="GHEA Grapalat"/>
                <w:sz w:val="20"/>
                <w:lang w:val="pt-BR"/>
              </w:rPr>
            </w:pPr>
          </w:p>
        </w:tc>
        <w:tc>
          <w:tcPr>
            <w:tcW w:w="1800" w:type="dxa"/>
            <w:vMerge/>
            <w:vAlign w:val="center"/>
          </w:tcPr>
          <w:p w14:paraId="7C0AD13A" w14:textId="77777777" w:rsidR="009A18D5" w:rsidRPr="00CB1B89" w:rsidRDefault="009A18D5" w:rsidP="001C4CFA">
            <w:pPr>
              <w:jc w:val="center"/>
              <w:rPr>
                <w:rFonts w:ascii="GHEA Grapalat" w:hAnsi="GHEA Grapalat"/>
                <w:sz w:val="20"/>
                <w:lang w:val="pt-BR"/>
              </w:rPr>
            </w:pPr>
          </w:p>
        </w:tc>
        <w:tc>
          <w:tcPr>
            <w:tcW w:w="4680" w:type="dxa"/>
            <w:vMerge/>
            <w:vAlign w:val="center"/>
          </w:tcPr>
          <w:p w14:paraId="4609A697" w14:textId="77777777" w:rsidR="009A18D5" w:rsidRPr="00CB1B89" w:rsidRDefault="009A18D5" w:rsidP="001C4CFA">
            <w:pPr>
              <w:jc w:val="center"/>
              <w:rPr>
                <w:rFonts w:ascii="GHEA Grapalat" w:hAnsi="GHEA Grapalat"/>
                <w:sz w:val="20"/>
                <w:lang w:val="pt-BR"/>
              </w:rPr>
            </w:pPr>
          </w:p>
        </w:tc>
        <w:tc>
          <w:tcPr>
            <w:tcW w:w="730" w:type="dxa"/>
            <w:vMerge/>
            <w:vAlign w:val="center"/>
          </w:tcPr>
          <w:p w14:paraId="7B48C6E5" w14:textId="77777777" w:rsidR="009A18D5" w:rsidRPr="00CB1B89" w:rsidRDefault="009A18D5" w:rsidP="001C4CFA">
            <w:pPr>
              <w:ind w:right="-43"/>
              <w:jc w:val="center"/>
              <w:rPr>
                <w:rFonts w:ascii="GHEA Grapalat" w:hAnsi="GHEA Grapalat"/>
                <w:sz w:val="20"/>
                <w:lang w:val="pt-BR"/>
              </w:rPr>
            </w:pPr>
          </w:p>
        </w:tc>
        <w:tc>
          <w:tcPr>
            <w:tcW w:w="900" w:type="dxa"/>
            <w:gridSpan w:val="2"/>
            <w:vMerge/>
            <w:vAlign w:val="center"/>
          </w:tcPr>
          <w:p w14:paraId="0EF871F4" w14:textId="77777777" w:rsidR="009A18D5" w:rsidRPr="00CB1B89" w:rsidRDefault="009A18D5" w:rsidP="001C4CFA">
            <w:pPr>
              <w:jc w:val="center"/>
              <w:rPr>
                <w:rFonts w:ascii="GHEA Grapalat" w:hAnsi="GHEA Grapalat"/>
                <w:sz w:val="20"/>
                <w:lang w:val="pt-BR"/>
              </w:rPr>
            </w:pPr>
          </w:p>
        </w:tc>
        <w:tc>
          <w:tcPr>
            <w:tcW w:w="1440" w:type="dxa"/>
            <w:gridSpan w:val="2"/>
            <w:vAlign w:val="center"/>
          </w:tcPr>
          <w:p w14:paraId="6C3868F1"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адрес</w:t>
            </w:r>
          </w:p>
        </w:tc>
        <w:tc>
          <w:tcPr>
            <w:tcW w:w="2880" w:type="dxa"/>
            <w:gridSpan w:val="2"/>
            <w:vAlign w:val="center"/>
          </w:tcPr>
          <w:p w14:paraId="4B1ED472" w14:textId="77777777" w:rsidR="009A18D5" w:rsidRPr="00CB1B89" w:rsidRDefault="009A18D5" w:rsidP="001C4CFA">
            <w:pPr>
              <w:jc w:val="center"/>
              <w:rPr>
                <w:rFonts w:ascii="GHEA Grapalat" w:hAnsi="GHEA Grapalat"/>
                <w:sz w:val="20"/>
                <w:lang w:val="pt-BR"/>
              </w:rPr>
            </w:pPr>
            <w:r w:rsidRPr="00CB1B89">
              <w:rPr>
                <w:rFonts w:ascii="GHEA Grapalat" w:hAnsi="GHEA Grapalat"/>
                <w:sz w:val="20"/>
                <w:lang w:val="pt-BR"/>
              </w:rPr>
              <w:t>срок</w:t>
            </w:r>
          </w:p>
        </w:tc>
      </w:tr>
      <w:tr w:rsidR="00527355" w:rsidRPr="00CB1B89" w14:paraId="2DC88871" w14:textId="77777777" w:rsidTr="003232B9">
        <w:trPr>
          <w:trHeight w:val="70"/>
        </w:trPr>
        <w:tc>
          <w:tcPr>
            <w:tcW w:w="732" w:type="dxa"/>
            <w:gridSpan w:val="2"/>
            <w:vAlign w:val="center"/>
          </w:tcPr>
          <w:p w14:paraId="4F2BE1AA"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w:t>
            </w:r>
          </w:p>
        </w:tc>
        <w:tc>
          <w:tcPr>
            <w:tcW w:w="1963" w:type="dxa"/>
            <w:vAlign w:val="center"/>
          </w:tcPr>
          <w:p w14:paraId="617D21AE" w14:textId="53999646" w:rsidR="00527355" w:rsidRPr="00CB1B89" w:rsidRDefault="00527355" w:rsidP="001C4CFA">
            <w:pPr>
              <w:jc w:val="center"/>
              <w:rPr>
                <w:rFonts w:ascii="GHEA Grapalat" w:hAnsi="GHEA Grapalat" w:cs="Cambria"/>
                <w:color w:val="FF0000"/>
                <w:sz w:val="20"/>
                <w:lang w:val="ru-RU"/>
              </w:rPr>
            </w:pPr>
          </w:p>
        </w:tc>
        <w:tc>
          <w:tcPr>
            <w:tcW w:w="1800" w:type="dxa"/>
            <w:vAlign w:val="center"/>
          </w:tcPr>
          <w:p w14:paraId="2CE616CC" w14:textId="77777777" w:rsidR="00527355" w:rsidRPr="00CB1B89" w:rsidRDefault="00527355" w:rsidP="001C4CFA">
            <w:pPr>
              <w:rPr>
                <w:rFonts w:ascii="GHEA Grapalat" w:hAnsi="GHEA Grapalat"/>
                <w:sz w:val="20"/>
              </w:rPr>
            </w:pPr>
          </w:p>
          <w:p w14:paraId="12055F63" w14:textId="77777777" w:rsidR="00527355" w:rsidRPr="00CB1B89" w:rsidRDefault="00527355" w:rsidP="001C4CFA">
            <w:pPr>
              <w:jc w:val="center"/>
              <w:rPr>
                <w:rFonts w:ascii="GHEA Grapalat" w:hAnsi="GHEA Grapalat"/>
                <w:color w:val="616161"/>
                <w:kern w:val="36"/>
                <w:sz w:val="20"/>
                <w:lang w:eastAsia="en-US"/>
              </w:rPr>
            </w:pPr>
            <w:r w:rsidRPr="00CB1B89">
              <w:rPr>
                <w:rFonts w:ascii="GHEA Grapalat" w:hAnsi="GHEA Grapalat"/>
                <w:color w:val="616161"/>
                <w:kern w:val="36"/>
                <w:sz w:val="20"/>
                <w:lang w:eastAsia="en-US"/>
              </w:rPr>
              <w:t xml:space="preserve">Кюветы кварцевые </w:t>
            </w:r>
          </w:p>
          <w:p w14:paraId="4C24D913" w14:textId="73131661" w:rsidR="00527355" w:rsidRPr="00CB1B89" w:rsidRDefault="00527355" w:rsidP="001C4CFA">
            <w:pPr>
              <w:jc w:val="center"/>
              <w:rPr>
                <w:rFonts w:ascii="GHEA Grapalat" w:hAnsi="GHEA Grapalat" w:cs="Cambria"/>
                <w:color w:val="FF0000"/>
                <w:sz w:val="20"/>
              </w:rPr>
            </w:pPr>
          </w:p>
        </w:tc>
        <w:tc>
          <w:tcPr>
            <w:tcW w:w="4680" w:type="dxa"/>
            <w:vAlign w:val="center"/>
          </w:tcPr>
          <w:p w14:paraId="2EC031E9" w14:textId="434CF06C" w:rsidR="00527355" w:rsidRPr="00CB1B89" w:rsidRDefault="00527355" w:rsidP="001C4CFA">
            <w:pPr>
              <w:jc w:val="center"/>
              <w:rPr>
                <w:rFonts w:ascii="GHEA Grapalat" w:hAnsi="GHEA Grapalat"/>
                <w:color w:val="616161"/>
                <w:kern w:val="36"/>
                <w:sz w:val="20"/>
                <w:lang w:val="ru-RU" w:eastAsia="en-US"/>
              </w:rPr>
            </w:pPr>
            <w:r w:rsidRPr="00CB1B89">
              <w:rPr>
                <w:rFonts w:ascii="GHEA Grapalat" w:hAnsi="GHEA Grapalat"/>
                <w:color w:val="616161"/>
                <w:kern w:val="36"/>
                <w:sz w:val="20"/>
                <w:lang w:eastAsia="en-US"/>
              </w:rPr>
              <w:t>Hellma</w:t>
            </w:r>
            <w:r w:rsidRPr="00CB1B89">
              <w:rPr>
                <w:rFonts w:ascii="GHEA Grapalat" w:hAnsi="GHEA Grapalat"/>
                <w:color w:val="616161"/>
                <w:kern w:val="36"/>
                <w:sz w:val="20"/>
                <w:lang w:val="ru-RU" w:eastAsia="en-US"/>
              </w:rPr>
              <w:t>,</w:t>
            </w:r>
            <w:r w:rsidRPr="00CB1B89">
              <w:rPr>
                <w:rFonts w:ascii="GHEA Grapalat" w:hAnsi="GHEA Grapalat"/>
                <w:color w:val="616161"/>
                <w:kern w:val="36"/>
                <w:sz w:val="20"/>
                <w:lang w:val="ru-RU" w:eastAsia="en-US"/>
              </w:rPr>
              <w:br/>
            </w:r>
            <w:r w:rsidRPr="00CB1B89">
              <w:rPr>
                <w:rFonts w:ascii="GHEA Grapalat" w:hAnsi="GHEA Grapalat"/>
                <w:color w:val="616161"/>
                <w:kern w:val="36"/>
                <w:sz w:val="20"/>
                <w:lang w:eastAsia="en-US"/>
              </w:rPr>
              <w:t>Starna</w:t>
            </w:r>
            <w:r w:rsidRPr="00CB1B89">
              <w:rPr>
                <w:rFonts w:ascii="GHEA Grapalat" w:hAnsi="GHEA Grapalat"/>
                <w:color w:val="616161"/>
                <w:kern w:val="36"/>
                <w:sz w:val="20"/>
                <w:lang w:val="ru-RU" w:eastAsia="en-US"/>
              </w:rPr>
              <w:t xml:space="preserve"> </w:t>
            </w:r>
            <w:r w:rsidRPr="00CB1B89">
              <w:rPr>
                <w:rFonts w:ascii="GHEA Grapalat" w:hAnsi="GHEA Grapalat"/>
                <w:color w:val="616161"/>
                <w:kern w:val="36"/>
                <w:sz w:val="20"/>
                <w:lang w:eastAsia="en-US"/>
              </w:rPr>
              <w:t>Cells</w:t>
            </w:r>
            <w:r w:rsidRPr="00CB1B89">
              <w:rPr>
                <w:rFonts w:ascii="GHEA Grapalat" w:hAnsi="GHEA Grapalat"/>
                <w:color w:val="616161"/>
                <w:kern w:val="36"/>
                <w:sz w:val="20"/>
                <w:lang w:val="ru-RU" w:eastAsia="en-US"/>
              </w:rPr>
              <w:t>,</w:t>
            </w:r>
            <w:r w:rsidRPr="00CB1B89">
              <w:rPr>
                <w:rFonts w:ascii="GHEA Grapalat" w:hAnsi="GHEA Grapalat"/>
                <w:color w:val="616161"/>
                <w:kern w:val="36"/>
                <w:sz w:val="20"/>
                <w:lang w:val="ru-RU" w:eastAsia="en-US"/>
              </w:rPr>
              <w:br/>
            </w:r>
            <w:r w:rsidRPr="00CB1B89">
              <w:rPr>
                <w:rFonts w:ascii="GHEA Grapalat" w:hAnsi="GHEA Grapalat"/>
                <w:color w:val="616161"/>
                <w:kern w:val="36"/>
                <w:sz w:val="20"/>
                <w:lang w:eastAsia="en-US"/>
              </w:rPr>
              <w:t>BrandTech</w:t>
            </w:r>
          </w:p>
          <w:p w14:paraId="09D1D116" w14:textId="22A1A83F" w:rsidR="00527355" w:rsidRPr="00CB1B89" w:rsidRDefault="00527355" w:rsidP="001C4CFA">
            <w:pPr>
              <w:jc w:val="center"/>
              <w:rPr>
                <w:rFonts w:ascii="GHEA Grapalat" w:hAnsi="GHEA Grapalat"/>
                <w:color w:val="616161"/>
                <w:kern w:val="36"/>
                <w:sz w:val="20"/>
                <w:lang w:val="ru-RU" w:eastAsia="en-US"/>
              </w:rPr>
            </w:pPr>
            <w:r w:rsidRPr="00CB1B89">
              <w:rPr>
                <w:rFonts w:ascii="GHEA Grapalat" w:hAnsi="GHEA Grapalat"/>
                <w:color w:val="616161"/>
                <w:kern w:val="36"/>
                <w:sz w:val="20"/>
                <w:lang w:val="ru-RU" w:eastAsia="en-US"/>
              </w:rPr>
              <w:t xml:space="preserve">Кюветы кварцевые </w:t>
            </w:r>
            <w:r w:rsidRPr="00CB1B89">
              <w:rPr>
                <w:rFonts w:ascii="GHEA Grapalat" w:hAnsi="GHEA Grapalat"/>
                <w:color w:val="616161"/>
                <w:kern w:val="36"/>
                <w:sz w:val="20"/>
                <w:lang w:eastAsia="en-US"/>
              </w:rPr>
              <w:t>SUPRASIL</w:t>
            </w:r>
            <w:r w:rsidRPr="00CB1B89">
              <w:rPr>
                <w:rFonts w:ascii="GHEA Grapalat" w:hAnsi="GHEA Grapalat"/>
                <w:color w:val="616161"/>
                <w:kern w:val="36"/>
                <w:sz w:val="20"/>
                <w:lang w:val="ru-RU" w:eastAsia="en-US"/>
              </w:rPr>
              <w:t>, 100-</w:t>
            </w:r>
            <w:r w:rsidRPr="00CB1B89">
              <w:rPr>
                <w:rFonts w:ascii="GHEA Grapalat" w:hAnsi="GHEA Grapalat"/>
                <w:color w:val="616161"/>
                <w:kern w:val="36"/>
                <w:sz w:val="20"/>
                <w:lang w:eastAsia="en-US"/>
              </w:rPr>
              <w:t>QS</w:t>
            </w:r>
            <w:r w:rsidRPr="00CB1B89">
              <w:rPr>
                <w:rFonts w:ascii="GHEA Grapalat" w:hAnsi="GHEA Grapalat"/>
                <w:color w:val="616161"/>
                <w:kern w:val="36"/>
                <w:sz w:val="20"/>
                <w:lang w:val="ru-RU" w:eastAsia="en-US"/>
              </w:rPr>
              <w:t xml:space="preserve">, толщина по меншей мере 1мм, объем по меншей мере350 мкл, для измерений поглощения в области по меншей мере200-2500нм. </w:t>
            </w:r>
          </w:p>
          <w:p w14:paraId="514EF8C1" w14:textId="77777777" w:rsidR="00527355" w:rsidRPr="00CB1B89" w:rsidRDefault="00527355" w:rsidP="001C4CFA">
            <w:pPr>
              <w:pStyle w:val="HTMLPreformatted"/>
              <w:shd w:val="clear" w:color="auto" w:fill="F8F9FA"/>
              <w:rPr>
                <w:rFonts w:ascii="GHEA Grapalat" w:hAnsi="GHEA Grapalat" w:cs="Times New Roman"/>
                <w:color w:val="616161"/>
                <w:kern w:val="36"/>
              </w:rPr>
            </w:pPr>
            <w:r w:rsidRPr="00CB1B89">
              <w:rPr>
                <w:rFonts w:ascii="GHEA Grapalat" w:hAnsi="GHEA Grapalat" w:cs="Times New Roman"/>
                <w:color w:val="616161"/>
                <w:kern w:val="36"/>
              </w:rPr>
              <w:t>Аналогичные фирмы.</w:t>
            </w:r>
          </w:p>
          <w:p w14:paraId="3CA884D2" w14:textId="7E959F85" w:rsidR="00527355" w:rsidRPr="00CB1B89" w:rsidRDefault="00527355" w:rsidP="001C4CFA">
            <w:pPr>
              <w:jc w:val="center"/>
              <w:rPr>
                <w:rFonts w:ascii="GHEA Grapalat" w:hAnsi="GHEA Grapalat"/>
                <w:color w:val="616161"/>
                <w:kern w:val="36"/>
                <w:sz w:val="20"/>
                <w:lang w:eastAsia="en-US"/>
              </w:rPr>
            </w:pPr>
          </w:p>
        </w:tc>
        <w:tc>
          <w:tcPr>
            <w:tcW w:w="737" w:type="dxa"/>
            <w:gridSpan w:val="2"/>
          </w:tcPr>
          <w:p w14:paraId="27FC3ABE" w14:textId="74F24656" w:rsidR="00527355" w:rsidRPr="00CB1B89" w:rsidRDefault="00527355" w:rsidP="001C4CFA">
            <w:pPr>
              <w:ind w:right="-43"/>
              <w:jc w:val="center"/>
              <w:rPr>
                <w:rFonts w:ascii="GHEA Grapalat" w:hAnsi="GHEA Grapalat" w:cs="Cambria"/>
                <w:sz w:val="20"/>
                <w:lang w:val="ru-RU"/>
              </w:rPr>
            </w:pPr>
            <w:r w:rsidRPr="00CB1B89">
              <w:rPr>
                <w:rFonts w:ascii="GHEA Grapalat" w:hAnsi="GHEA Grapalat" w:cs="Cambria"/>
                <w:sz w:val="20"/>
                <w:lang w:val="ru-RU"/>
              </w:rPr>
              <w:t>шт</w:t>
            </w:r>
          </w:p>
        </w:tc>
        <w:tc>
          <w:tcPr>
            <w:tcW w:w="900" w:type="dxa"/>
            <w:gridSpan w:val="2"/>
            <w:vAlign w:val="center"/>
          </w:tcPr>
          <w:p w14:paraId="18C7C36D" w14:textId="11D3CFC2" w:rsidR="00527355" w:rsidRPr="00CB1B89" w:rsidRDefault="00527355" w:rsidP="001C4CFA">
            <w:pPr>
              <w:ind w:right="-43"/>
              <w:jc w:val="center"/>
              <w:rPr>
                <w:rFonts w:ascii="GHEA Grapalat" w:hAnsi="GHEA Grapalat" w:cs="Cambria"/>
                <w:color w:val="FF0000"/>
                <w:sz w:val="20"/>
                <w:lang w:val="hy-AM"/>
              </w:rPr>
            </w:pPr>
            <w:r w:rsidRPr="00CB1B89">
              <w:rPr>
                <w:rFonts w:ascii="GHEA Grapalat" w:hAnsi="GHEA Grapalat" w:cs="Arial"/>
                <w:sz w:val="20"/>
                <w:lang w:val="hy-AM"/>
              </w:rPr>
              <w:t>3</w:t>
            </w:r>
          </w:p>
        </w:tc>
        <w:tc>
          <w:tcPr>
            <w:tcW w:w="1440" w:type="dxa"/>
            <w:gridSpan w:val="2"/>
            <w:vAlign w:val="center"/>
          </w:tcPr>
          <w:p w14:paraId="42A0F68D" w14:textId="74630EAD" w:rsidR="00527355" w:rsidRPr="00CB1B89" w:rsidRDefault="00527355" w:rsidP="001C4CFA">
            <w:pPr>
              <w:jc w:val="center"/>
              <w:rPr>
                <w:rFonts w:ascii="GHEA Grapalat" w:hAnsi="GHEA Grapalat" w:cs="Cambria"/>
                <w:color w:val="FF0000"/>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19F0C6EA"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450BCA3C" w14:textId="4CE8B051"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hy-AM"/>
              </w:rPr>
              <w:t>20-60</w:t>
            </w:r>
            <w:r w:rsidRPr="00CB1B89">
              <w:rPr>
                <w:rFonts w:ascii="GHEA Grapalat" w:hAnsi="GHEA Grapalat" w:cs="Cambria"/>
                <w:color w:val="000000"/>
                <w:sz w:val="20"/>
                <w:lang w:val="ru-RU"/>
              </w:rPr>
              <w:t xml:space="preserve"> дней </w:t>
            </w:r>
          </w:p>
          <w:p w14:paraId="705A47B8"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527E5B93"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2899C287" w14:textId="77777777" w:rsidR="00527355" w:rsidRPr="00CB1B89" w:rsidRDefault="00527355" w:rsidP="001C4CFA">
            <w:pPr>
              <w:jc w:val="center"/>
              <w:rPr>
                <w:rFonts w:ascii="GHEA Grapalat" w:hAnsi="GHEA Grapalat" w:cs="Cambria"/>
                <w:color w:val="FF0000"/>
                <w:sz w:val="20"/>
                <w:lang w:val="ru-RU"/>
              </w:rPr>
            </w:pPr>
          </w:p>
        </w:tc>
      </w:tr>
      <w:tr w:rsidR="00527355" w:rsidRPr="00CB1B89" w14:paraId="2A4F75E8" w14:textId="77777777" w:rsidTr="003232B9">
        <w:trPr>
          <w:gridAfter w:val="1"/>
          <w:wAfter w:w="7" w:type="dxa"/>
          <w:trHeight w:val="70"/>
        </w:trPr>
        <w:tc>
          <w:tcPr>
            <w:tcW w:w="725" w:type="dxa"/>
            <w:vAlign w:val="center"/>
          </w:tcPr>
          <w:p w14:paraId="32609E28" w14:textId="5A58916E" w:rsidR="00527355" w:rsidRPr="00CB1B89" w:rsidRDefault="00527355" w:rsidP="001C4CFA">
            <w:pPr>
              <w:rPr>
                <w:rFonts w:ascii="GHEA Grapalat" w:hAnsi="GHEA Grapalat" w:cs="Cambria"/>
                <w:color w:val="000000"/>
                <w:sz w:val="20"/>
                <w:lang w:val="hy-AM"/>
              </w:rPr>
            </w:pPr>
            <w:r w:rsidRPr="00CB1B89">
              <w:rPr>
                <w:rFonts w:ascii="GHEA Grapalat" w:hAnsi="GHEA Grapalat" w:cs="Cambria"/>
                <w:color w:val="000000"/>
                <w:sz w:val="20"/>
                <w:lang w:val="hy-AM"/>
              </w:rPr>
              <w:t>2</w:t>
            </w:r>
          </w:p>
        </w:tc>
        <w:tc>
          <w:tcPr>
            <w:tcW w:w="1970" w:type="dxa"/>
            <w:gridSpan w:val="2"/>
            <w:vAlign w:val="center"/>
          </w:tcPr>
          <w:p w14:paraId="3FA031B3" w14:textId="4626EE98" w:rsidR="00527355" w:rsidRPr="00CB1B89" w:rsidRDefault="00527355" w:rsidP="001C4CFA">
            <w:pPr>
              <w:jc w:val="center"/>
              <w:rPr>
                <w:rFonts w:ascii="GHEA Grapalat" w:hAnsi="GHEA Grapalat"/>
                <w:sz w:val="20"/>
                <w:lang w:val="hy-AM"/>
              </w:rPr>
            </w:pPr>
          </w:p>
        </w:tc>
        <w:tc>
          <w:tcPr>
            <w:tcW w:w="1800" w:type="dxa"/>
          </w:tcPr>
          <w:p w14:paraId="5DA9F40E" w14:textId="72A44753" w:rsidR="00527355" w:rsidRPr="00CB1B89" w:rsidRDefault="00527355" w:rsidP="001C4CFA">
            <w:pPr>
              <w:jc w:val="center"/>
              <w:rPr>
                <w:rFonts w:ascii="GHEA Grapalat" w:hAnsi="GHEA Grapalat"/>
                <w:color w:val="616161"/>
                <w:kern w:val="36"/>
                <w:sz w:val="20"/>
                <w:lang w:eastAsia="en-US"/>
              </w:rPr>
            </w:pPr>
            <w:r w:rsidRPr="00CB1B89">
              <w:rPr>
                <w:rFonts w:ascii="GHEA Grapalat" w:hAnsi="GHEA Grapalat"/>
                <w:color w:val="616161"/>
                <w:kern w:val="36"/>
                <w:sz w:val="20"/>
                <w:lang w:eastAsia="en-US"/>
              </w:rPr>
              <w:t>трубка диализа,</w:t>
            </w:r>
            <w:r w:rsidRPr="00CB1B89">
              <w:rPr>
                <w:rFonts w:ascii="GHEA Grapalat" w:hAnsi="GHEA Grapalat"/>
                <w:color w:val="616161"/>
                <w:kern w:val="36"/>
                <w:sz w:val="20"/>
                <w:lang w:val="hy-AM" w:eastAsia="en-US"/>
              </w:rPr>
              <w:t xml:space="preserve"> </w:t>
            </w:r>
            <w:r w:rsidRPr="00CB1B89">
              <w:rPr>
                <w:rFonts w:ascii="GHEA Grapalat" w:hAnsi="GHEA Grapalat"/>
                <w:color w:val="616161"/>
                <w:kern w:val="36"/>
                <w:sz w:val="20"/>
                <w:lang w:eastAsia="en-US"/>
              </w:rPr>
              <w:t>набор</w:t>
            </w:r>
          </w:p>
          <w:p w14:paraId="224E4FA7" w14:textId="112D5E7D" w:rsidR="00527355" w:rsidRPr="00CB1B89" w:rsidRDefault="00527355" w:rsidP="001C4CFA">
            <w:pPr>
              <w:jc w:val="center"/>
              <w:rPr>
                <w:rFonts w:ascii="GHEA Grapalat" w:hAnsi="GHEA Grapalat"/>
                <w:color w:val="616161"/>
                <w:kern w:val="36"/>
                <w:sz w:val="20"/>
                <w:lang w:eastAsia="en-US"/>
              </w:rPr>
            </w:pPr>
          </w:p>
        </w:tc>
        <w:tc>
          <w:tcPr>
            <w:tcW w:w="4680" w:type="dxa"/>
          </w:tcPr>
          <w:p w14:paraId="6CF8222C" w14:textId="77777777" w:rsidR="00527355" w:rsidRPr="00CB1B89" w:rsidRDefault="00527355" w:rsidP="001C4CFA">
            <w:pPr>
              <w:jc w:val="center"/>
              <w:rPr>
                <w:rFonts w:ascii="GHEA Grapalat" w:hAnsi="GHEA Grapalat"/>
                <w:color w:val="616161"/>
                <w:kern w:val="36"/>
                <w:sz w:val="20"/>
                <w:lang w:eastAsia="en-US"/>
              </w:rPr>
            </w:pPr>
            <w:r w:rsidRPr="00CB1B89">
              <w:rPr>
                <w:rFonts w:ascii="GHEA Grapalat" w:hAnsi="GHEA Grapalat"/>
                <w:color w:val="616161"/>
                <w:kern w:val="36"/>
                <w:sz w:val="20"/>
                <w:lang w:eastAsia="en-US"/>
              </w:rPr>
              <w:t xml:space="preserve">Biotech CE </w:t>
            </w:r>
          </w:p>
          <w:p w14:paraId="69CA41CF" w14:textId="45807AE9" w:rsidR="00527355" w:rsidRPr="00CB1B89" w:rsidRDefault="00527355" w:rsidP="001C4CFA">
            <w:pPr>
              <w:jc w:val="center"/>
              <w:rPr>
                <w:rFonts w:ascii="GHEA Grapalat" w:hAnsi="GHEA Grapalat"/>
                <w:color w:val="616161"/>
                <w:kern w:val="36"/>
                <w:sz w:val="20"/>
                <w:lang w:eastAsia="en-US"/>
              </w:rPr>
            </w:pPr>
            <w:r w:rsidRPr="00CB1B89">
              <w:rPr>
                <w:rFonts w:ascii="GHEA Grapalat" w:hAnsi="GHEA Grapalat"/>
                <w:color w:val="616161"/>
                <w:kern w:val="36"/>
                <w:sz w:val="20"/>
                <w:lang w:eastAsia="en-US"/>
              </w:rPr>
              <w:t xml:space="preserve">Dialysis Tubing Trial Kit, 0.5-1.0 </w:t>
            </w:r>
          </w:p>
          <w:p w14:paraId="0F4B8063" w14:textId="77777777" w:rsidR="00527355" w:rsidRPr="00CB1B89" w:rsidRDefault="00527355" w:rsidP="001C4CFA">
            <w:pPr>
              <w:jc w:val="center"/>
              <w:rPr>
                <w:rFonts w:ascii="GHEA Grapalat" w:hAnsi="GHEA Grapalat" w:cs="Arial"/>
                <w:color w:val="616161"/>
                <w:kern w:val="36"/>
                <w:sz w:val="20"/>
                <w:lang w:eastAsia="en-US"/>
              </w:rPr>
            </w:pPr>
            <w:r w:rsidRPr="00CB1B89">
              <w:rPr>
                <w:rFonts w:ascii="GHEA Grapalat" w:hAnsi="GHEA Grapalat"/>
                <w:color w:val="616161"/>
                <w:kern w:val="36"/>
                <w:sz w:val="20"/>
                <w:lang w:eastAsia="en-US"/>
              </w:rPr>
              <w:t>kDalton, 16 mm</w:t>
            </w:r>
          </w:p>
          <w:p w14:paraId="5E8915CD" w14:textId="77777777" w:rsidR="00527355" w:rsidRPr="00CB1B89" w:rsidRDefault="00527355" w:rsidP="001C4CFA">
            <w:pPr>
              <w:jc w:val="center"/>
              <w:rPr>
                <w:rFonts w:ascii="GHEA Grapalat" w:hAnsi="GHEA Grapalat" w:cs="Arial"/>
                <w:color w:val="616161"/>
                <w:kern w:val="36"/>
                <w:sz w:val="20"/>
                <w:lang w:eastAsia="en-US"/>
              </w:rPr>
            </w:pPr>
            <w:r w:rsidRPr="00CB1B89">
              <w:rPr>
                <w:rFonts w:ascii="GHEA Grapalat" w:hAnsi="GHEA Grapalat" w:cs="Arial"/>
                <w:color w:val="616161"/>
                <w:kern w:val="36"/>
                <w:sz w:val="20"/>
                <w:lang w:eastAsia="en-US"/>
              </w:rPr>
              <w:t>Spectrum Labs,</w:t>
            </w:r>
            <w:r w:rsidRPr="00CB1B89">
              <w:rPr>
                <w:rFonts w:ascii="GHEA Grapalat" w:hAnsi="GHEA Grapalat" w:cs="Arial"/>
                <w:color w:val="616161"/>
                <w:kern w:val="36"/>
                <w:sz w:val="20"/>
                <w:lang w:eastAsia="en-US"/>
              </w:rPr>
              <w:br/>
              <w:t>Spectra/Por,</w:t>
            </w:r>
          </w:p>
          <w:p w14:paraId="1759C43E" w14:textId="77777777" w:rsidR="00527355" w:rsidRPr="00CB1B89" w:rsidRDefault="00527355" w:rsidP="001C4CFA">
            <w:pPr>
              <w:jc w:val="center"/>
              <w:rPr>
                <w:rFonts w:ascii="GHEA Grapalat" w:hAnsi="GHEA Grapalat" w:cs="Arial"/>
                <w:color w:val="616161"/>
                <w:kern w:val="36"/>
                <w:sz w:val="20"/>
                <w:lang w:eastAsia="en-US"/>
              </w:rPr>
            </w:pPr>
          </w:p>
          <w:p w14:paraId="104CB94C" w14:textId="66098C57" w:rsidR="00527355" w:rsidRPr="00CB1B89" w:rsidRDefault="00527355" w:rsidP="001C4CFA">
            <w:pPr>
              <w:jc w:val="center"/>
              <w:rPr>
                <w:rFonts w:ascii="GHEA Grapalat" w:hAnsi="GHEA Grapalat" w:cs="Arial"/>
                <w:color w:val="616161"/>
                <w:kern w:val="36"/>
                <w:sz w:val="20"/>
                <w:lang w:val="ru-RU" w:eastAsia="en-US"/>
              </w:rPr>
            </w:pPr>
            <w:r w:rsidRPr="00CB1B89">
              <w:rPr>
                <w:rFonts w:ascii="GHEA Grapalat" w:hAnsi="GHEA Grapalat" w:cs="Arial"/>
                <w:color w:val="616161"/>
                <w:kern w:val="36"/>
                <w:sz w:val="20"/>
                <w:lang w:val="ru-RU" w:eastAsia="en-US"/>
              </w:rPr>
              <w:t>Набор из диализной трубки длиной по меншей мере 1 м для биотехнологи</w:t>
            </w:r>
            <w:r w:rsidRPr="00CB1B89">
              <w:rPr>
                <w:rFonts w:ascii="GHEA Grapalat" w:hAnsi="GHEA Grapalat" w:cs="Arial"/>
                <w:color w:val="616161"/>
                <w:kern w:val="36"/>
                <w:sz w:val="20"/>
                <w:lang w:val="ru-RU" w:eastAsia="en-US"/>
              </w:rPr>
              <w:softHyphen/>
              <w:t>че</w:t>
            </w:r>
            <w:r w:rsidRPr="00CB1B89">
              <w:rPr>
                <w:rFonts w:ascii="GHEA Grapalat" w:hAnsi="GHEA Grapalat" w:cs="Arial"/>
                <w:color w:val="616161"/>
                <w:kern w:val="36"/>
                <w:sz w:val="20"/>
                <w:lang w:val="ru-RU" w:eastAsia="en-US"/>
              </w:rPr>
              <w:softHyphen/>
              <w:t>с</w:t>
            </w:r>
            <w:r w:rsidRPr="00CB1B89">
              <w:rPr>
                <w:rFonts w:ascii="GHEA Grapalat" w:hAnsi="GHEA Grapalat" w:cs="Arial"/>
                <w:color w:val="616161"/>
                <w:kern w:val="36"/>
                <w:sz w:val="20"/>
                <w:lang w:val="ru-RU" w:eastAsia="en-US"/>
              </w:rPr>
              <w:softHyphen/>
              <w:t>ких исследований,  размер пор 0,5–1,0 кДа, ширина трубкипо меншей мере 16 мм, 2 зажима</w:t>
            </w:r>
            <w:r w:rsidRPr="00CB1B89">
              <w:rPr>
                <w:rFonts w:ascii="GHEA Grapalat" w:hAnsi="GHEA Grapalat" w:cs="Arial"/>
                <w:color w:val="616161"/>
                <w:kern w:val="36"/>
                <w:sz w:val="20"/>
                <w:lang w:eastAsia="en-US"/>
              </w:rPr>
              <w:t>։</w:t>
            </w:r>
          </w:p>
          <w:p w14:paraId="6A6D62A3" w14:textId="77777777" w:rsidR="00527355" w:rsidRPr="00CB1B89" w:rsidRDefault="00527355" w:rsidP="001C4CFA">
            <w:pPr>
              <w:jc w:val="center"/>
              <w:rPr>
                <w:rFonts w:ascii="GHEA Grapalat" w:hAnsi="GHEA Grapalat" w:cs="Arial"/>
                <w:color w:val="616161"/>
                <w:kern w:val="36"/>
                <w:sz w:val="20"/>
                <w:lang w:val="ru-RU" w:eastAsia="en-US"/>
              </w:rPr>
            </w:pPr>
            <w:r w:rsidRPr="00CB1B89">
              <w:rPr>
                <w:rFonts w:ascii="GHEA Grapalat" w:hAnsi="GHEA Grapalat" w:cs="Arial"/>
                <w:color w:val="616161"/>
                <w:kern w:val="36"/>
                <w:sz w:val="20"/>
                <w:lang w:val="ru-RU" w:eastAsia="en-US"/>
              </w:rPr>
              <w:t>Одна штука эквивалентна одной коробке.</w:t>
            </w:r>
          </w:p>
          <w:p w14:paraId="7D414A00" w14:textId="77777777" w:rsidR="00527355" w:rsidRPr="00CB1B89" w:rsidRDefault="00527355" w:rsidP="001C4CFA">
            <w:pPr>
              <w:spacing w:line="276" w:lineRule="auto"/>
              <w:ind w:right="-384"/>
              <w:jc w:val="center"/>
              <w:rPr>
                <w:rFonts w:ascii="GHEA Grapalat" w:hAnsi="GHEA Grapalat" w:cs="Arial"/>
                <w:b/>
                <w:sz w:val="20"/>
                <w:lang w:val="ru-RU"/>
              </w:rPr>
            </w:pPr>
          </w:p>
        </w:tc>
        <w:tc>
          <w:tcPr>
            <w:tcW w:w="730" w:type="dxa"/>
            <w:vAlign w:val="center"/>
          </w:tcPr>
          <w:p w14:paraId="4CC0DA7C" w14:textId="30C30657" w:rsidR="00527355" w:rsidRPr="00CB1B89" w:rsidRDefault="00527355" w:rsidP="001C4CFA">
            <w:pPr>
              <w:spacing w:line="276" w:lineRule="auto"/>
              <w:ind w:right="-43"/>
              <w:jc w:val="center"/>
              <w:rPr>
                <w:rFonts w:ascii="GHEA Grapalat" w:hAnsi="GHEA Grapalat" w:cs="Arial"/>
                <w:sz w:val="20"/>
                <w:lang w:val="ru-RU"/>
              </w:rPr>
            </w:pPr>
            <w:r w:rsidRPr="00CB1B89">
              <w:rPr>
                <w:rFonts w:ascii="GHEA Grapalat" w:hAnsi="GHEA Grapalat" w:cs="Arial"/>
                <w:sz w:val="20"/>
                <w:lang w:val="ru-RU"/>
              </w:rPr>
              <w:t>шт</w:t>
            </w:r>
          </w:p>
        </w:tc>
        <w:tc>
          <w:tcPr>
            <w:tcW w:w="900" w:type="dxa"/>
            <w:gridSpan w:val="2"/>
            <w:vAlign w:val="center"/>
          </w:tcPr>
          <w:p w14:paraId="13D201BC" w14:textId="53B55821" w:rsidR="00527355" w:rsidRPr="00CB1B89" w:rsidRDefault="00527355" w:rsidP="001C4CFA">
            <w:pPr>
              <w:jc w:val="center"/>
              <w:rPr>
                <w:rFonts w:ascii="GHEA Grapalat" w:hAnsi="GHEA Grapalat" w:cs="Arial"/>
                <w:sz w:val="20"/>
                <w:lang w:val="ru-RU"/>
              </w:rPr>
            </w:pPr>
            <w:r w:rsidRPr="00CB1B89">
              <w:rPr>
                <w:rFonts w:ascii="GHEA Grapalat" w:hAnsi="GHEA Grapalat" w:cs="Arial"/>
                <w:sz w:val="20"/>
                <w:lang w:val="hy-AM"/>
              </w:rPr>
              <w:t>2</w:t>
            </w:r>
          </w:p>
        </w:tc>
        <w:tc>
          <w:tcPr>
            <w:tcW w:w="1440" w:type="dxa"/>
            <w:gridSpan w:val="2"/>
            <w:vAlign w:val="center"/>
          </w:tcPr>
          <w:p w14:paraId="7A994024" w14:textId="31DC39BC"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59D5916B"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71388A50"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hy-AM"/>
              </w:rPr>
              <w:t>20-60</w:t>
            </w:r>
            <w:r w:rsidRPr="00CB1B89">
              <w:rPr>
                <w:rFonts w:ascii="GHEA Grapalat" w:hAnsi="GHEA Grapalat" w:cs="Cambria"/>
                <w:color w:val="000000"/>
                <w:sz w:val="20"/>
                <w:lang w:val="ru-RU"/>
              </w:rPr>
              <w:t xml:space="preserve"> дней </w:t>
            </w:r>
          </w:p>
          <w:p w14:paraId="211F141A"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4052F8CB"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37B4B34E" w14:textId="77777777" w:rsidR="00527355" w:rsidRPr="00CB1B89" w:rsidRDefault="00527355" w:rsidP="001C4CFA">
            <w:pPr>
              <w:jc w:val="center"/>
              <w:rPr>
                <w:rFonts w:ascii="GHEA Grapalat" w:hAnsi="GHEA Grapalat" w:cs="Cambria"/>
                <w:color w:val="000000"/>
                <w:sz w:val="20"/>
                <w:lang w:val="ru-RU"/>
              </w:rPr>
            </w:pPr>
          </w:p>
        </w:tc>
      </w:tr>
      <w:tr w:rsidR="00527355" w:rsidRPr="00CB1B89" w14:paraId="0695FE6F" w14:textId="77777777" w:rsidTr="003232B9">
        <w:trPr>
          <w:gridAfter w:val="1"/>
          <w:wAfter w:w="7" w:type="dxa"/>
          <w:trHeight w:val="70"/>
        </w:trPr>
        <w:tc>
          <w:tcPr>
            <w:tcW w:w="725" w:type="dxa"/>
            <w:vAlign w:val="center"/>
          </w:tcPr>
          <w:p w14:paraId="456B0319" w14:textId="20657448"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3</w:t>
            </w:r>
          </w:p>
        </w:tc>
        <w:tc>
          <w:tcPr>
            <w:tcW w:w="1970" w:type="dxa"/>
            <w:gridSpan w:val="2"/>
            <w:vAlign w:val="center"/>
          </w:tcPr>
          <w:p w14:paraId="3562AA4D" w14:textId="5E9C1E06" w:rsidR="00527355" w:rsidRPr="00CB1B89" w:rsidRDefault="00527355" w:rsidP="001C4CFA">
            <w:pPr>
              <w:jc w:val="center"/>
              <w:rPr>
                <w:rFonts w:ascii="GHEA Grapalat" w:hAnsi="GHEA Grapalat"/>
                <w:sz w:val="20"/>
                <w:lang w:val="hy-AM"/>
              </w:rPr>
            </w:pPr>
          </w:p>
        </w:tc>
        <w:tc>
          <w:tcPr>
            <w:tcW w:w="1800" w:type="dxa"/>
            <w:vAlign w:val="center"/>
          </w:tcPr>
          <w:p w14:paraId="2AA4E35F" w14:textId="76021348"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rPr>
              <w:t>pH-</w:t>
            </w:r>
            <w:r w:rsidRPr="00CB1B89">
              <w:rPr>
                <w:rFonts w:ascii="GHEA Grapalat" w:hAnsi="GHEA Grapalat" w:cs="Cambria"/>
                <w:color w:val="000000"/>
                <w:sz w:val="20"/>
                <w:lang w:val="ru-RU"/>
              </w:rPr>
              <w:t>метр</w:t>
            </w:r>
          </w:p>
        </w:tc>
        <w:tc>
          <w:tcPr>
            <w:tcW w:w="4680" w:type="dxa"/>
            <w:vAlign w:val="center"/>
          </w:tcPr>
          <w:p w14:paraId="090F2FCE" w14:textId="77777777" w:rsidR="00527355" w:rsidRPr="00CB1B89" w:rsidRDefault="00527355" w:rsidP="001C4CFA">
            <w:pPr>
              <w:jc w:val="center"/>
              <w:rPr>
                <w:rFonts w:ascii="GHEA Grapalat" w:hAnsi="GHEA Grapalat" w:cs="Cambria"/>
                <w:color w:val="000000"/>
                <w:sz w:val="20"/>
              </w:rPr>
            </w:pPr>
            <w:r w:rsidRPr="00CB1B89">
              <w:rPr>
                <w:rFonts w:ascii="GHEA Grapalat" w:hAnsi="GHEA Grapalat" w:cs="Cambria"/>
                <w:color w:val="000000"/>
                <w:sz w:val="20"/>
              </w:rPr>
              <w:t>Laboratory Research Grade Benchop pH/mV/ISE and EC/TDS/Salinity/Resi stivity Meter HI5522-01</w:t>
            </w:r>
          </w:p>
          <w:p w14:paraId="0B5C8882" w14:textId="2683C00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Информация для заказа:  </w:t>
            </w:r>
            <w:r w:rsidRPr="00CB1B89">
              <w:rPr>
                <w:rFonts w:ascii="GHEA Grapalat" w:hAnsi="GHEA Grapalat" w:cs="Cambria"/>
                <w:color w:val="000000"/>
                <w:sz w:val="20"/>
              </w:rPr>
              <w:t>HI</w:t>
            </w:r>
            <w:r w:rsidRPr="00CB1B89">
              <w:rPr>
                <w:rFonts w:ascii="GHEA Grapalat" w:hAnsi="GHEA Grapalat" w:cs="Cambria"/>
                <w:color w:val="000000"/>
                <w:sz w:val="20"/>
                <w:lang w:val="ru-RU"/>
              </w:rPr>
              <w:t xml:space="preserve">5522 поставляется с </w:t>
            </w:r>
            <w:r w:rsidRPr="00CB1B89">
              <w:rPr>
                <w:rFonts w:ascii="GHEA Grapalat" w:hAnsi="GHEA Grapalat" w:cs="Cambria"/>
                <w:color w:val="000000"/>
                <w:sz w:val="20"/>
              </w:rPr>
              <w:t>pH</w:t>
            </w:r>
            <w:r w:rsidRPr="00CB1B89">
              <w:rPr>
                <w:rFonts w:ascii="GHEA Grapalat" w:hAnsi="GHEA Grapalat" w:cs="Cambria"/>
                <w:color w:val="000000"/>
                <w:sz w:val="20"/>
                <w:lang w:val="ru-RU"/>
              </w:rPr>
              <w:t xml:space="preserve">- электродом </w:t>
            </w:r>
            <w:r w:rsidRPr="00CB1B89">
              <w:rPr>
                <w:rFonts w:ascii="GHEA Grapalat" w:hAnsi="GHEA Grapalat" w:cs="Cambria"/>
                <w:color w:val="000000"/>
                <w:sz w:val="20"/>
              </w:rPr>
              <w:t>HI</w:t>
            </w:r>
            <w:r w:rsidRPr="00CB1B89">
              <w:rPr>
                <w:rFonts w:ascii="GHEA Grapalat" w:hAnsi="GHEA Grapalat" w:cs="Cambria"/>
                <w:color w:val="000000"/>
                <w:sz w:val="20"/>
                <w:lang w:val="ru-RU"/>
              </w:rPr>
              <w:t xml:space="preserve">1131,температурным датчиком </w:t>
            </w:r>
            <w:r w:rsidRPr="00CB1B89">
              <w:rPr>
                <w:rFonts w:ascii="GHEA Grapalat" w:hAnsi="GHEA Grapalat" w:cs="Cambria"/>
                <w:color w:val="000000"/>
                <w:sz w:val="20"/>
              </w:rPr>
              <w:lastRenderedPageBreak/>
              <w:t>HI</w:t>
            </w:r>
            <w:r w:rsidRPr="00CB1B89">
              <w:rPr>
                <w:rFonts w:ascii="GHEA Grapalat" w:hAnsi="GHEA Grapalat" w:cs="Cambria"/>
                <w:color w:val="000000"/>
                <w:sz w:val="20"/>
                <w:lang w:val="ru-RU"/>
              </w:rPr>
              <w:t xml:space="preserve">7662-Т,  датчиком проводимости </w:t>
            </w:r>
            <w:r w:rsidRPr="00CB1B89">
              <w:rPr>
                <w:rFonts w:ascii="GHEA Grapalat" w:hAnsi="GHEA Grapalat" w:cs="Cambria"/>
                <w:color w:val="000000"/>
                <w:sz w:val="20"/>
              </w:rPr>
              <w:t>HI</w:t>
            </w:r>
            <w:r w:rsidRPr="00CB1B89">
              <w:rPr>
                <w:rFonts w:ascii="GHEA Grapalat" w:hAnsi="GHEA Grapalat" w:cs="Cambria"/>
                <w:color w:val="000000"/>
                <w:sz w:val="20"/>
                <w:lang w:val="ru-RU"/>
              </w:rPr>
              <w:t xml:space="preserve">76312.держателем электрода </w:t>
            </w:r>
            <w:r w:rsidRPr="00CB1B89">
              <w:rPr>
                <w:rFonts w:ascii="GHEA Grapalat" w:hAnsi="GHEA Grapalat" w:cs="Cambria"/>
                <w:color w:val="000000"/>
                <w:sz w:val="20"/>
              </w:rPr>
              <w:t>HI</w:t>
            </w:r>
            <w:r w:rsidRPr="00CB1B89">
              <w:rPr>
                <w:rFonts w:ascii="GHEA Grapalat" w:hAnsi="GHEA Grapalat" w:cs="Cambria"/>
                <w:color w:val="000000"/>
                <w:sz w:val="20"/>
                <w:lang w:val="ru-RU"/>
              </w:rPr>
              <w:t>76404</w:t>
            </w:r>
            <w:r w:rsidRPr="00CB1B89">
              <w:rPr>
                <w:rFonts w:ascii="GHEA Grapalat" w:hAnsi="GHEA Grapalat" w:cs="Cambria"/>
                <w:color w:val="000000"/>
                <w:sz w:val="20"/>
              </w:rPr>
              <w:t>W</w:t>
            </w:r>
            <w:r w:rsidRPr="00CB1B89">
              <w:rPr>
                <w:rFonts w:ascii="GHEA Grapalat" w:hAnsi="GHEA Grapalat" w:cs="Cambria"/>
                <w:color w:val="000000"/>
                <w:sz w:val="20"/>
                <w:lang w:val="ru-RU"/>
              </w:rPr>
              <w:t xml:space="preserve">.покетиком  буферного раствора </w:t>
            </w:r>
            <w:r w:rsidRPr="00CB1B89">
              <w:rPr>
                <w:rFonts w:ascii="GHEA Grapalat" w:hAnsi="GHEA Grapalat" w:cs="Cambria"/>
                <w:color w:val="000000"/>
                <w:sz w:val="20"/>
              </w:rPr>
              <w:t>pH</w:t>
            </w:r>
            <w:r w:rsidRPr="00CB1B89">
              <w:rPr>
                <w:rFonts w:ascii="GHEA Grapalat" w:hAnsi="GHEA Grapalat" w:cs="Cambria"/>
                <w:color w:val="000000"/>
                <w:sz w:val="20"/>
                <w:lang w:val="ru-RU"/>
              </w:rPr>
              <w:t xml:space="preserve"> 4.01 </w:t>
            </w:r>
            <w:r w:rsidRPr="00CB1B89">
              <w:rPr>
                <w:rFonts w:ascii="GHEA Grapalat" w:hAnsi="GHEA Grapalat" w:cs="Cambria"/>
                <w:color w:val="000000"/>
                <w:sz w:val="20"/>
              </w:rPr>
              <w:t>HI</w:t>
            </w:r>
            <w:r w:rsidRPr="00CB1B89">
              <w:rPr>
                <w:rFonts w:ascii="GHEA Grapalat" w:hAnsi="GHEA Grapalat" w:cs="Cambria"/>
                <w:color w:val="000000"/>
                <w:sz w:val="20"/>
                <w:lang w:val="ru-RU"/>
              </w:rPr>
              <w:t>70004  по</w:t>
            </w:r>
            <w:r w:rsidRPr="00CB1B89">
              <w:rPr>
                <w:rFonts w:ascii="GHEA Grapalat" w:hAnsi="GHEA Grapalat" w:cs="Cambria"/>
                <w:color w:val="000000"/>
                <w:sz w:val="20"/>
              </w:rPr>
              <w:t>r</w:t>
            </w:r>
            <w:r w:rsidRPr="00CB1B89">
              <w:rPr>
                <w:rFonts w:ascii="GHEA Grapalat" w:hAnsi="GHEA Grapalat" w:cs="Cambria"/>
                <w:color w:val="000000"/>
                <w:sz w:val="20"/>
                <w:lang w:val="ru-RU"/>
              </w:rPr>
              <w:t xml:space="preserve">етиком  буферного раствора </w:t>
            </w:r>
            <w:r w:rsidRPr="00CB1B89">
              <w:rPr>
                <w:rFonts w:ascii="GHEA Grapalat" w:hAnsi="GHEA Grapalat" w:cs="Cambria"/>
                <w:color w:val="000000"/>
                <w:sz w:val="20"/>
              </w:rPr>
              <w:t>pH</w:t>
            </w:r>
            <w:r w:rsidRPr="00CB1B89">
              <w:rPr>
                <w:rFonts w:ascii="GHEA Grapalat" w:hAnsi="GHEA Grapalat" w:cs="Cambria"/>
                <w:color w:val="000000"/>
                <w:sz w:val="20"/>
                <w:lang w:val="ru-RU"/>
              </w:rPr>
              <w:t xml:space="preserve">  7.01  </w:t>
            </w:r>
            <w:r w:rsidRPr="00CB1B89">
              <w:rPr>
                <w:rFonts w:ascii="GHEA Grapalat" w:hAnsi="GHEA Grapalat" w:cs="Cambria"/>
                <w:color w:val="000000"/>
                <w:sz w:val="20"/>
              </w:rPr>
              <w:t>HI</w:t>
            </w:r>
            <w:r w:rsidRPr="00CB1B89">
              <w:rPr>
                <w:rFonts w:ascii="GHEA Grapalat" w:hAnsi="GHEA Grapalat" w:cs="Cambria"/>
                <w:color w:val="000000"/>
                <w:sz w:val="20"/>
                <w:lang w:val="ru-RU"/>
              </w:rPr>
              <w:t xml:space="preserve">70007  покетиком   раствора для очистки электродов </w:t>
            </w:r>
            <w:r w:rsidRPr="00CB1B89">
              <w:rPr>
                <w:rFonts w:ascii="GHEA Grapalat" w:hAnsi="GHEA Grapalat" w:cs="Cambria"/>
                <w:color w:val="000000"/>
                <w:sz w:val="20"/>
              </w:rPr>
              <w:t>HI</w:t>
            </w:r>
            <w:r w:rsidRPr="00CB1B89">
              <w:rPr>
                <w:rFonts w:ascii="GHEA Grapalat" w:hAnsi="GHEA Grapalat" w:cs="Cambria"/>
                <w:color w:val="000000"/>
                <w:sz w:val="20"/>
                <w:lang w:val="ru-RU"/>
              </w:rPr>
              <w:t>700601(2), раствором электролита 3,5</w:t>
            </w:r>
            <w:r w:rsidRPr="00CB1B89">
              <w:rPr>
                <w:rFonts w:ascii="GHEA Grapalat" w:hAnsi="GHEA Grapalat" w:cs="Cambria"/>
                <w:color w:val="000000"/>
                <w:sz w:val="20"/>
              </w:rPr>
              <w:t>M</w:t>
            </w:r>
            <w:r w:rsidRPr="00CB1B89">
              <w:rPr>
                <w:rFonts w:ascii="GHEA Grapalat" w:hAnsi="GHEA Grapalat" w:cs="Cambria"/>
                <w:color w:val="000000"/>
                <w:sz w:val="20"/>
                <w:lang w:val="ru-RU"/>
              </w:rPr>
              <w:t xml:space="preserve"> </w:t>
            </w:r>
            <w:r w:rsidRPr="00CB1B89">
              <w:rPr>
                <w:rFonts w:ascii="GHEA Grapalat" w:hAnsi="GHEA Grapalat" w:cs="Cambria"/>
                <w:color w:val="000000"/>
                <w:sz w:val="20"/>
              </w:rPr>
              <w:t>KCI</w:t>
            </w:r>
            <w:r w:rsidRPr="00CB1B89">
              <w:rPr>
                <w:rFonts w:ascii="GHEA Grapalat" w:hAnsi="GHEA Grapalat" w:cs="Cambria"/>
                <w:color w:val="000000"/>
                <w:sz w:val="20"/>
                <w:lang w:val="ru-RU"/>
              </w:rPr>
              <w:t xml:space="preserve"> </w:t>
            </w:r>
            <w:r w:rsidRPr="00CB1B89">
              <w:rPr>
                <w:rFonts w:ascii="GHEA Grapalat" w:hAnsi="GHEA Grapalat" w:cs="Cambria"/>
                <w:color w:val="000000"/>
                <w:sz w:val="20"/>
              </w:rPr>
              <w:t>HI</w:t>
            </w:r>
            <w:r w:rsidRPr="00CB1B89">
              <w:rPr>
                <w:rFonts w:ascii="GHEA Grapalat" w:hAnsi="GHEA Grapalat" w:cs="Cambria"/>
                <w:color w:val="000000"/>
                <w:sz w:val="20"/>
                <w:lang w:val="ru-RU"/>
              </w:rPr>
              <w:t>7082 (30мл)б адаптером питания 12В постоянного тока и инструкциями,</w:t>
            </w:r>
          </w:p>
        </w:tc>
        <w:tc>
          <w:tcPr>
            <w:tcW w:w="730" w:type="dxa"/>
            <w:vAlign w:val="center"/>
          </w:tcPr>
          <w:p w14:paraId="77EDAAB4" w14:textId="650F500B"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шт</w:t>
            </w:r>
          </w:p>
        </w:tc>
        <w:tc>
          <w:tcPr>
            <w:tcW w:w="900" w:type="dxa"/>
            <w:gridSpan w:val="2"/>
            <w:vAlign w:val="center"/>
          </w:tcPr>
          <w:p w14:paraId="62845333" w14:textId="76348E15" w:rsidR="00527355" w:rsidRPr="00CB1B89" w:rsidRDefault="00527355" w:rsidP="001C4CFA">
            <w:pPr>
              <w:jc w:val="center"/>
              <w:rPr>
                <w:rFonts w:ascii="GHEA Grapalat" w:hAnsi="GHEA Grapalat" w:cs="Arial"/>
                <w:sz w:val="20"/>
                <w:lang w:val="hy-AM"/>
              </w:rPr>
            </w:pPr>
            <w:r w:rsidRPr="00CB1B89">
              <w:rPr>
                <w:rFonts w:ascii="GHEA Grapalat" w:hAnsi="GHEA Grapalat" w:cs="Arial"/>
                <w:sz w:val="20"/>
                <w:lang w:val="hy-AM"/>
              </w:rPr>
              <w:t>1</w:t>
            </w:r>
          </w:p>
        </w:tc>
        <w:tc>
          <w:tcPr>
            <w:tcW w:w="1440" w:type="dxa"/>
            <w:gridSpan w:val="2"/>
            <w:vAlign w:val="center"/>
          </w:tcPr>
          <w:p w14:paraId="0978ACF0" w14:textId="4EDE8D4C"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741CC9ED"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0F7B91EC" w14:textId="37E148A6"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1299B1ED"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2D4B848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6C474E5C" w14:textId="77777777" w:rsidR="00527355" w:rsidRPr="00CB1B89" w:rsidRDefault="00527355" w:rsidP="001C4CFA">
            <w:pPr>
              <w:jc w:val="center"/>
              <w:rPr>
                <w:rFonts w:ascii="GHEA Grapalat" w:hAnsi="GHEA Grapalat" w:cs="Cambria"/>
                <w:color w:val="000000"/>
                <w:sz w:val="20"/>
                <w:lang w:val="ru-RU"/>
              </w:rPr>
            </w:pPr>
          </w:p>
        </w:tc>
      </w:tr>
      <w:tr w:rsidR="00527355" w:rsidRPr="00CB1B89" w14:paraId="12D22106" w14:textId="77777777" w:rsidTr="003232B9">
        <w:trPr>
          <w:gridAfter w:val="1"/>
          <w:wAfter w:w="7" w:type="dxa"/>
          <w:trHeight w:val="70"/>
        </w:trPr>
        <w:tc>
          <w:tcPr>
            <w:tcW w:w="725" w:type="dxa"/>
            <w:vAlign w:val="center"/>
          </w:tcPr>
          <w:p w14:paraId="434EA817" w14:textId="3E3687BB"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lastRenderedPageBreak/>
              <w:t>4</w:t>
            </w:r>
          </w:p>
        </w:tc>
        <w:tc>
          <w:tcPr>
            <w:tcW w:w="1970" w:type="dxa"/>
            <w:gridSpan w:val="2"/>
            <w:vAlign w:val="center"/>
          </w:tcPr>
          <w:p w14:paraId="3B9343F0" w14:textId="2638C018" w:rsidR="00527355" w:rsidRPr="00CB1B89" w:rsidRDefault="00527355" w:rsidP="001C4CFA">
            <w:pPr>
              <w:jc w:val="center"/>
              <w:rPr>
                <w:rFonts w:ascii="GHEA Grapalat" w:hAnsi="GHEA Grapalat"/>
                <w:sz w:val="20"/>
                <w:lang w:val="hy-AM"/>
              </w:rPr>
            </w:pPr>
          </w:p>
        </w:tc>
        <w:tc>
          <w:tcPr>
            <w:tcW w:w="1800" w:type="dxa"/>
            <w:vAlign w:val="center"/>
          </w:tcPr>
          <w:p w14:paraId="58437508"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магнитная мешалка</w:t>
            </w:r>
          </w:p>
          <w:p w14:paraId="1BA20FE7" w14:textId="53615695" w:rsidR="00527355" w:rsidRPr="00CB1B89" w:rsidRDefault="00527355" w:rsidP="001C4CFA">
            <w:pPr>
              <w:jc w:val="center"/>
              <w:rPr>
                <w:rFonts w:ascii="GHEA Grapalat" w:hAnsi="GHEA Grapalat" w:cs="Cambria"/>
                <w:color w:val="000000"/>
                <w:sz w:val="20"/>
                <w:lang w:val="hy-AM"/>
              </w:rPr>
            </w:pPr>
          </w:p>
        </w:tc>
        <w:tc>
          <w:tcPr>
            <w:tcW w:w="4680" w:type="dxa"/>
            <w:vAlign w:val="center"/>
          </w:tcPr>
          <w:p w14:paraId="3B659A72" w14:textId="57C2D7D0"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Максимальный объем (5л) Скорость макс.(1100 или 1500 об/мин): Скорость мин (20 об/мин):Материал: Технополимер</w:t>
            </w:r>
          </w:p>
        </w:tc>
        <w:tc>
          <w:tcPr>
            <w:tcW w:w="730" w:type="dxa"/>
            <w:vAlign w:val="center"/>
          </w:tcPr>
          <w:p w14:paraId="43E2E899" w14:textId="60173533" w:rsidR="00527355" w:rsidRPr="00CB1B89" w:rsidRDefault="00527355" w:rsidP="001C4CFA">
            <w:pPr>
              <w:ind w:right="-43"/>
              <w:jc w:val="center"/>
              <w:rPr>
                <w:rFonts w:ascii="GHEA Grapalat" w:hAnsi="GHEA Grapalat" w:cs="Cambria"/>
                <w:color w:val="000000"/>
                <w:sz w:val="20"/>
                <w:lang w:val="hy-AM"/>
              </w:rPr>
            </w:pPr>
            <w:r w:rsidRPr="00CB1B89">
              <w:rPr>
                <w:rFonts w:ascii="GHEA Grapalat" w:hAnsi="GHEA Grapalat" w:cs="Cambria"/>
                <w:color w:val="000000"/>
                <w:sz w:val="20"/>
                <w:lang w:val="ru-RU"/>
              </w:rPr>
              <w:t>шт</w:t>
            </w:r>
          </w:p>
        </w:tc>
        <w:tc>
          <w:tcPr>
            <w:tcW w:w="900" w:type="dxa"/>
            <w:gridSpan w:val="2"/>
            <w:vAlign w:val="center"/>
          </w:tcPr>
          <w:p w14:paraId="61601DD0" w14:textId="593BAEF1" w:rsidR="00527355" w:rsidRPr="00CB1B89" w:rsidRDefault="00527355" w:rsidP="001C4CFA">
            <w:pPr>
              <w:jc w:val="center"/>
              <w:rPr>
                <w:rFonts w:ascii="GHEA Grapalat" w:hAnsi="GHEA Grapalat" w:cs="Arial"/>
                <w:sz w:val="20"/>
                <w:lang w:val="hy-AM"/>
              </w:rPr>
            </w:pPr>
            <w:r w:rsidRPr="00CB1B89">
              <w:rPr>
                <w:rFonts w:ascii="GHEA Grapalat" w:hAnsi="GHEA Grapalat" w:cs="Arial"/>
                <w:sz w:val="20"/>
                <w:lang w:val="hy-AM"/>
              </w:rPr>
              <w:t>2</w:t>
            </w:r>
          </w:p>
        </w:tc>
        <w:tc>
          <w:tcPr>
            <w:tcW w:w="1440" w:type="dxa"/>
            <w:gridSpan w:val="2"/>
            <w:vAlign w:val="center"/>
          </w:tcPr>
          <w:p w14:paraId="3F64ADCC" w14:textId="7A85034C"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164B8C4"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70111C47"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5B76D145"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7847191B"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5668F028" w14:textId="77777777" w:rsidR="00527355" w:rsidRPr="00CB1B89" w:rsidRDefault="00527355" w:rsidP="001C4CFA">
            <w:pPr>
              <w:jc w:val="center"/>
              <w:rPr>
                <w:rFonts w:ascii="GHEA Grapalat" w:hAnsi="GHEA Grapalat" w:cs="Cambria"/>
                <w:color w:val="000000"/>
                <w:sz w:val="20"/>
                <w:lang w:val="ru-RU"/>
              </w:rPr>
            </w:pPr>
          </w:p>
        </w:tc>
      </w:tr>
      <w:tr w:rsidR="00527355" w:rsidRPr="00CB1B89" w14:paraId="716E2EE6" w14:textId="77777777" w:rsidTr="003232B9">
        <w:trPr>
          <w:gridAfter w:val="1"/>
          <w:wAfter w:w="7" w:type="dxa"/>
          <w:trHeight w:val="70"/>
        </w:trPr>
        <w:tc>
          <w:tcPr>
            <w:tcW w:w="725" w:type="dxa"/>
            <w:vAlign w:val="center"/>
          </w:tcPr>
          <w:p w14:paraId="7F916EA2" w14:textId="2B0A13E9"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5</w:t>
            </w:r>
          </w:p>
        </w:tc>
        <w:tc>
          <w:tcPr>
            <w:tcW w:w="1970" w:type="dxa"/>
            <w:gridSpan w:val="2"/>
            <w:vAlign w:val="center"/>
          </w:tcPr>
          <w:p w14:paraId="094E3B42" w14:textId="77777777" w:rsidR="00527355" w:rsidRPr="00CB1B89" w:rsidRDefault="00527355" w:rsidP="001C4CFA">
            <w:pPr>
              <w:jc w:val="center"/>
              <w:rPr>
                <w:rFonts w:ascii="GHEA Grapalat" w:hAnsi="GHEA Grapalat"/>
                <w:sz w:val="20"/>
                <w:lang w:val="hy-AM"/>
              </w:rPr>
            </w:pPr>
          </w:p>
        </w:tc>
        <w:tc>
          <w:tcPr>
            <w:tcW w:w="1800" w:type="dxa"/>
            <w:vAlign w:val="center"/>
          </w:tcPr>
          <w:p w14:paraId="412F915E"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Лидер:  кресло</w:t>
            </w:r>
          </w:p>
          <w:p w14:paraId="194416F0" w14:textId="6FECCE54" w:rsidR="00527355" w:rsidRPr="00CB1B89" w:rsidRDefault="00527355" w:rsidP="001C4CFA">
            <w:pPr>
              <w:jc w:val="center"/>
              <w:rPr>
                <w:rFonts w:ascii="GHEA Grapalat" w:hAnsi="GHEA Grapalat" w:cs="Cambria"/>
                <w:color w:val="000000"/>
                <w:sz w:val="20"/>
                <w:lang w:val="ru-RU"/>
              </w:rPr>
            </w:pPr>
          </w:p>
        </w:tc>
        <w:tc>
          <w:tcPr>
            <w:tcW w:w="4680" w:type="dxa"/>
            <w:vAlign w:val="center"/>
          </w:tcPr>
          <w:p w14:paraId="58E88B9A"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Регулировка высоты (подъем дроссельной заслонки)</w:t>
            </w:r>
          </w:p>
          <w:p w14:paraId="6C408595" w14:textId="77777777" w:rsidR="00527355" w:rsidRPr="00CB1B89" w:rsidRDefault="00527355" w:rsidP="001C4CFA">
            <w:pPr>
              <w:jc w:val="center"/>
              <w:rPr>
                <w:rFonts w:ascii="GHEA Grapalat" w:hAnsi="GHEA Grapalat" w:cs="Cambria"/>
                <w:color w:val="000000"/>
                <w:sz w:val="20"/>
                <w:lang w:val="ru-RU"/>
              </w:rPr>
            </w:pPr>
          </w:p>
          <w:p w14:paraId="0251A1E3"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Асинхронный механизм поворота с возможностью фиксации в нескольких положениях</w:t>
            </w:r>
          </w:p>
          <w:p w14:paraId="10BC4594"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Крылья из темного орехового дерева с мягкими кожаными накладками (передние части)</w:t>
            </w:r>
          </w:p>
          <w:p w14:paraId="21C5F684"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Деревянный шпон с металлическим крестом</w:t>
            </w:r>
          </w:p>
          <w:p w14:paraId="428EF5D4"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Ламинат / ламинат</w:t>
            </w:r>
          </w:p>
          <w:p w14:paraId="0179919F"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Газовый баллончик - 4 класс</w:t>
            </w:r>
          </w:p>
          <w:p w14:paraId="2FD43ECE"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Ограничение веса: 200 кг</w:t>
            </w:r>
          </w:p>
          <w:p w14:paraId="7C7A2798" w14:textId="4EA1737C"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Материал обивки тканью</w:t>
            </w:r>
          </w:p>
          <w:p w14:paraId="4B2A5191"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Гарантия 12 месяцев</w:t>
            </w:r>
          </w:p>
          <w:p w14:paraId="31880CC1" w14:textId="77777777" w:rsidR="00527355" w:rsidRPr="00CB1B89" w:rsidRDefault="00527355" w:rsidP="001C4CFA">
            <w:pPr>
              <w:jc w:val="center"/>
              <w:rPr>
                <w:rFonts w:ascii="GHEA Grapalat" w:hAnsi="GHEA Grapalat" w:cs="Cambria"/>
                <w:color w:val="000000"/>
                <w:sz w:val="20"/>
                <w:lang w:val="ru-RU"/>
              </w:rPr>
            </w:pPr>
          </w:p>
          <w:p w14:paraId="4B5E233A" w14:textId="77777777" w:rsidR="00527355" w:rsidRPr="00CB1B89" w:rsidRDefault="00527355" w:rsidP="001C4CFA">
            <w:pPr>
              <w:jc w:val="center"/>
              <w:rPr>
                <w:rFonts w:ascii="GHEA Grapalat" w:hAnsi="GHEA Grapalat" w:cs="Cambria"/>
                <w:color w:val="000000"/>
                <w:sz w:val="20"/>
                <w:lang w:val="ru-RU"/>
              </w:rPr>
            </w:pPr>
          </w:p>
          <w:p w14:paraId="6430C55C" w14:textId="757A3D1C" w:rsidR="00527355" w:rsidRPr="00CB1B89" w:rsidRDefault="00527355" w:rsidP="001C4CFA">
            <w:pPr>
              <w:jc w:val="center"/>
              <w:rPr>
                <w:rFonts w:ascii="GHEA Grapalat" w:hAnsi="GHEA Grapalat" w:cs="Calibri"/>
                <w:color w:val="000000"/>
                <w:sz w:val="20"/>
                <w:lang w:val="ru-RU"/>
              </w:rPr>
            </w:pPr>
            <w:r w:rsidRPr="00CB1B89">
              <w:rPr>
                <w:rFonts w:ascii="GHEA Grapalat" w:hAnsi="GHEA Grapalat"/>
                <w:noProof/>
                <w:sz w:val="20"/>
                <w:lang w:eastAsia="en-US"/>
              </w:rPr>
              <w:lastRenderedPageBreak/>
              <w:drawing>
                <wp:inline distT="0" distB="0" distL="0" distR="0" wp14:anchorId="6D876197" wp14:editId="7DB7D8F6">
                  <wp:extent cx="1386568" cy="1294130"/>
                  <wp:effectExtent l="0" t="0" r="4445" b="1270"/>
                  <wp:docPr id="6" name="Picture 6" descr="https://armchair.am/wp-content/uploads/2020/11/IMG_6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mchair.am/wp-content/uploads/2020/11/IMG_602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7741" cy="1295225"/>
                          </a:xfrm>
                          <a:prstGeom prst="rect">
                            <a:avLst/>
                          </a:prstGeom>
                          <a:noFill/>
                          <a:ln>
                            <a:noFill/>
                          </a:ln>
                        </pic:spPr>
                      </pic:pic>
                    </a:graphicData>
                  </a:graphic>
                </wp:inline>
              </w:drawing>
            </w:r>
          </w:p>
        </w:tc>
        <w:tc>
          <w:tcPr>
            <w:tcW w:w="730" w:type="dxa"/>
            <w:vAlign w:val="center"/>
          </w:tcPr>
          <w:p w14:paraId="3E1041E6" w14:textId="27D044F5"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шт</w:t>
            </w:r>
          </w:p>
        </w:tc>
        <w:tc>
          <w:tcPr>
            <w:tcW w:w="900" w:type="dxa"/>
            <w:gridSpan w:val="2"/>
            <w:vAlign w:val="center"/>
          </w:tcPr>
          <w:p w14:paraId="44CC9DD0" w14:textId="0B742846" w:rsidR="00527355" w:rsidRPr="00CB1B89" w:rsidRDefault="00527355" w:rsidP="001C4CFA">
            <w:pPr>
              <w:jc w:val="center"/>
              <w:rPr>
                <w:rFonts w:ascii="GHEA Grapalat" w:hAnsi="GHEA Grapalat" w:cs="Arial"/>
                <w:sz w:val="20"/>
                <w:lang w:val="hy-AM"/>
              </w:rPr>
            </w:pPr>
            <w:r w:rsidRPr="00CB1B89">
              <w:rPr>
                <w:rFonts w:ascii="GHEA Grapalat" w:hAnsi="GHEA Grapalat" w:cs="Arial"/>
                <w:sz w:val="20"/>
                <w:lang w:val="hy-AM"/>
              </w:rPr>
              <w:t>2</w:t>
            </w:r>
          </w:p>
        </w:tc>
        <w:tc>
          <w:tcPr>
            <w:tcW w:w="1440" w:type="dxa"/>
            <w:gridSpan w:val="2"/>
            <w:vAlign w:val="center"/>
          </w:tcPr>
          <w:p w14:paraId="78CF0B8D" w14:textId="35A5209F"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71A1792F"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5AB2EE98" w14:textId="48E4842F"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20-30</w:t>
            </w:r>
            <w:r w:rsidRPr="00CB1B89">
              <w:rPr>
                <w:rFonts w:ascii="GHEA Grapalat" w:hAnsi="GHEA Grapalat" w:cs="Cambria"/>
                <w:color w:val="000000"/>
                <w:sz w:val="20"/>
                <w:lang w:val="ru-RU"/>
              </w:rPr>
              <w:t xml:space="preserve"> дней  </w:t>
            </w:r>
          </w:p>
          <w:p w14:paraId="1D78141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22A6714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39FB1C0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p>
        </w:tc>
      </w:tr>
      <w:tr w:rsidR="00527355" w:rsidRPr="00CB1B89" w14:paraId="78DB096B" w14:textId="77777777" w:rsidTr="003232B9">
        <w:trPr>
          <w:gridAfter w:val="1"/>
          <w:wAfter w:w="7" w:type="dxa"/>
          <w:trHeight w:val="70"/>
        </w:trPr>
        <w:tc>
          <w:tcPr>
            <w:tcW w:w="725" w:type="dxa"/>
            <w:vAlign w:val="center"/>
          </w:tcPr>
          <w:p w14:paraId="52F91BBD" w14:textId="2114EBBF"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6</w:t>
            </w:r>
          </w:p>
        </w:tc>
        <w:tc>
          <w:tcPr>
            <w:tcW w:w="1970" w:type="dxa"/>
            <w:gridSpan w:val="2"/>
            <w:vAlign w:val="center"/>
          </w:tcPr>
          <w:p w14:paraId="39AA0D08" w14:textId="77777777" w:rsidR="00527355" w:rsidRPr="00CB1B89" w:rsidRDefault="00527355" w:rsidP="001C4CFA">
            <w:pPr>
              <w:jc w:val="center"/>
              <w:rPr>
                <w:rFonts w:ascii="GHEA Grapalat" w:hAnsi="GHEA Grapalat"/>
                <w:sz w:val="20"/>
                <w:lang w:val="hy-AM"/>
              </w:rPr>
            </w:pPr>
          </w:p>
        </w:tc>
        <w:tc>
          <w:tcPr>
            <w:tcW w:w="1800" w:type="dxa"/>
            <w:vAlign w:val="center"/>
          </w:tcPr>
          <w:p w14:paraId="0256AA79" w14:textId="77777777" w:rsidR="00527355" w:rsidRPr="00CB1B89" w:rsidRDefault="00527355" w:rsidP="001C4CFA">
            <w:pPr>
              <w:rPr>
                <w:rFonts w:ascii="GHEA Grapalat" w:hAnsi="GHEA Grapalat" w:cs="Cambria"/>
                <w:color w:val="000000"/>
                <w:sz w:val="20"/>
                <w:lang w:val="ru-RU"/>
              </w:rPr>
            </w:pPr>
            <w:r w:rsidRPr="00CB1B89">
              <w:rPr>
                <w:rFonts w:ascii="GHEA Grapalat" w:hAnsi="GHEA Grapalat" w:cs="Cambria"/>
                <w:color w:val="000000"/>
                <w:sz w:val="20"/>
                <w:lang w:val="ru-RU"/>
              </w:rPr>
              <w:t>Силиконовые подложки</w:t>
            </w:r>
            <w:r w:rsidRPr="00CB1B89">
              <w:rPr>
                <w:rFonts w:ascii="GHEA Grapalat" w:hAnsi="GHEA Grapalat" w:cs="Cambria"/>
                <w:color w:val="000000"/>
                <w:sz w:val="20"/>
                <w:lang w:val="hy-AM"/>
              </w:rPr>
              <w:t xml:space="preserve"> (</w:t>
            </w:r>
            <w:r w:rsidRPr="00CB1B89">
              <w:rPr>
                <w:rFonts w:ascii="GHEA Grapalat" w:hAnsi="GHEA Grapalat" w:cs="Cambria"/>
                <w:color w:val="000000"/>
                <w:sz w:val="20"/>
                <w:lang w:val="ru-RU"/>
              </w:rPr>
              <w:t>пакет</w:t>
            </w:r>
            <w:r w:rsidRPr="00CB1B89">
              <w:rPr>
                <w:rFonts w:ascii="GHEA Grapalat" w:hAnsi="GHEA Grapalat" w:cs="Cambria"/>
                <w:color w:val="000000"/>
                <w:sz w:val="20"/>
                <w:lang w:val="hy-AM"/>
              </w:rPr>
              <w:t>)</w:t>
            </w:r>
          </w:p>
          <w:p w14:paraId="4BC2D0E9" w14:textId="77777777" w:rsidR="00527355" w:rsidRPr="00CB1B89" w:rsidRDefault="00527355" w:rsidP="001C4CFA">
            <w:pPr>
              <w:jc w:val="center"/>
              <w:rPr>
                <w:rFonts w:ascii="GHEA Grapalat" w:hAnsi="GHEA Grapalat" w:cs="Cambria"/>
                <w:color w:val="000000"/>
                <w:sz w:val="20"/>
                <w:lang w:val="ru-RU"/>
              </w:rPr>
            </w:pPr>
          </w:p>
        </w:tc>
        <w:tc>
          <w:tcPr>
            <w:tcW w:w="4680" w:type="dxa"/>
            <w:vAlign w:val="center"/>
          </w:tcPr>
          <w:p w14:paraId="51D68FCA" w14:textId="77777777" w:rsidR="00527355" w:rsidRPr="00CB1B89" w:rsidRDefault="00527355" w:rsidP="001C4CFA">
            <w:pPr>
              <w:rPr>
                <w:rFonts w:ascii="GHEA Grapalat" w:hAnsi="GHEA Grapalat" w:cs="Cambria"/>
                <w:color w:val="000000"/>
                <w:sz w:val="20"/>
                <w:lang w:val="ru-RU"/>
              </w:rPr>
            </w:pPr>
            <w:r w:rsidRPr="00CB1B89">
              <w:rPr>
                <w:rFonts w:ascii="GHEA Grapalat" w:hAnsi="GHEA Grapalat" w:cs="Cambria"/>
                <w:color w:val="000000"/>
                <w:sz w:val="20"/>
                <w:lang w:val="ru-RU"/>
              </w:rPr>
              <w:t>Материал: Silicon (Si).</w:t>
            </w:r>
          </w:p>
          <w:p w14:paraId="2F571C31" w14:textId="77777777" w:rsidR="00527355" w:rsidRPr="00CB1B89" w:rsidRDefault="00527355" w:rsidP="001C4CFA">
            <w:pPr>
              <w:rPr>
                <w:rFonts w:ascii="GHEA Grapalat" w:hAnsi="GHEA Grapalat" w:cs="Cambria"/>
                <w:color w:val="000000"/>
                <w:sz w:val="20"/>
                <w:lang w:val="ru-RU"/>
              </w:rPr>
            </w:pPr>
            <w:r w:rsidRPr="00CB1B89">
              <w:rPr>
                <w:rFonts w:ascii="GHEA Grapalat" w:hAnsi="GHEA Grapalat" w:cs="Cambria"/>
                <w:color w:val="000000"/>
                <w:sz w:val="20"/>
                <w:lang w:val="ru-RU"/>
              </w:rPr>
              <w:t>Собственный нелегированный кремний, ориентация: &lt;100&gt;.</w:t>
            </w:r>
          </w:p>
          <w:p w14:paraId="3BE14C2F" w14:textId="77777777" w:rsidR="00527355" w:rsidRPr="00CB1B89" w:rsidRDefault="00527355" w:rsidP="001C4CFA">
            <w:pPr>
              <w:rPr>
                <w:rFonts w:ascii="GHEA Grapalat" w:hAnsi="GHEA Grapalat" w:cs="Cambria"/>
                <w:color w:val="000000"/>
                <w:sz w:val="20"/>
                <w:lang w:val="ru-RU"/>
              </w:rPr>
            </w:pPr>
            <w:r w:rsidRPr="00CB1B89">
              <w:rPr>
                <w:rFonts w:ascii="GHEA Grapalat" w:hAnsi="GHEA Grapalat" w:cs="Cambria"/>
                <w:color w:val="000000"/>
                <w:sz w:val="20"/>
                <w:lang w:val="ru-RU"/>
              </w:rPr>
              <w:t>Диаметр: не менее 2 дюймов.</w:t>
            </w:r>
          </w:p>
          <w:p w14:paraId="4D346C62" w14:textId="77777777" w:rsidR="00527355" w:rsidRPr="00CB1B89" w:rsidRDefault="00527355" w:rsidP="001C4CFA">
            <w:pPr>
              <w:rPr>
                <w:rFonts w:ascii="GHEA Grapalat" w:hAnsi="GHEA Grapalat" w:cs="Cambria"/>
                <w:color w:val="000000"/>
                <w:sz w:val="20"/>
                <w:lang w:val="ru-RU"/>
              </w:rPr>
            </w:pPr>
            <w:r w:rsidRPr="00CB1B89">
              <w:rPr>
                <w:rFonts w:ascii="GHEA Grapalat" w:hAnsi="GHEA Grapalat" w:cs="Cambria"/>
                <w:color w:val="000000"/>
                <w:sz w:val="20"/>
                <w:lang w:val="ru-RU"/>
              </w:rPr>
              <w:t>Толщина: не более 0.3 мм.</w:t>
            </w:r>
          </w:p>
          <w:p w14:paraId="6F2EC61D" w14:textId="77777777" w:rsidR="00527355" w:rsidRPr="00CB1B89" w:rsidRDefault="00527355" w:rsidP="001C4CFA">
            <w:pPr>
              <w:rPr>
                <w:rFonts w:ascii="GHEA Grapalat" w:hAnsi="GHEA Grapalat" w:cs="Cambria"/>
                <w:color w:val="000000"/>
                <w:sz w:val="20"/>
                <w:lang w:val="ru-RU"/>
              </w:rPr>
            </w:pPr>
            <w:r w:rsidRPr="00CB1B89">
              <w:rPr>
                <w:rFonts w:ascii="GHEA Grapalat" w:hAnsi="GHEA Grapalat" w:cs="Cambria"/>
                <w:color w:val="000000"/>
                <w:sz w:val="20"/>
                <w:lang w:val="ru-RU"/>
              </w:rPr>
              <w:t>Сопротивление: не менее 1</w:t>
            </w:r>
            <w:r w:rsidRPr="00CB1B89">
              <w:rPr>
                <w:rFonts w:ascii="GHEA Grapalat" w:hAnsi="GHEA Grapalat" w:cs="Cambria"/>
                <w:color w:val="000000"/>
                <w:sz w:val="20"/>
                <w:lang w:val="hy-AM"/>
              </w:rPr>
              <w:t>9</w:t>
            </w:r>
            <w:r w:rsidRPr="00CB1B89">
              <w:rPr>
                <w:rFonts w:ascii="GHEA Grapalat" w:hAnsi="GHEA Grapalat" w:cs="Cambria"/>
                <w:color w:val="000000"/>
                <w:sz w:val="20"/>
                <w:lang w:val="ru-RU"/>
              </w:rPr>
              <w:t>000 Ом*см.</w:t>
            </w:r>
            <w:r w:rsidRPr="00CB1B89">
              <w:rPr>
                <w:rFonts w:ascii="GHEA Grapalat" w:hAnsi="GHEA Grapalat" w:cs="Cambria"/>
                <w:color w:val="000000"/>
                <w:sz w:val="20"/>
                <w:lang w:val="hy-AM"/>
              </w:rPr>
              <w:t xml:space="preserve"> </w:t>
            </w:r>
            <w:r w:rsidRPr="00CB1B89">
              <w:rPr>
                <w:rFonts w:ascii="GHEA Grapalat" w:hAnsi="GHEA Grapalat" w:cs="Cambria"/>
                <w:color w:val="000000"/>
                <w:sz w:val="20"/>
                <w:lang w:val="ru-RU"/>
              </w:rPr>
              <w:t>П</w:t>
            </w:r>
            <w:r w:rsidRPr="00CB1B89">
              <w:rPr>
                <w:rFonts w:ascii="GHEA Grapalat" w:hAnsi="GHEA Grapalat" w:cs="Cambria"/>
                <w:color w:val="000000"/>
                <w:sz w:val="20"/>
                <w:lang w:val="hy-AM"/>
              </w:rPr>
              <w:t>олировка с двух сторон</w:t>
            </w:r>
            <w:r w:rsidRPr="00CB1B89">
              <w:rPr>
                <w:rFonts w:ascii="GHEA Grapalat" w:hAnsi="GHEA Grapalat" w:cs="Cambria"/>
                <w:color w:val="000000"/>
                <w:sz w:val="20"/>
                <w:lang w:val="ru-RU"/>
              </w:rPr>
              <w:t>.</w:t>
            </w:r>
          </w:p>
          <w:p w14:paraId="0BD54ECB" w14:textId="7073308E" w:rsidR="00527355" w:rsidRPr="00CB1B89" w:rsidRDefault="00527355" w:rsidP="001C4CFA">
            <w:pPr>
              <w:tabs>
                <w:tab w:val="left" w:pos="0"/>
              </w:tabs>
              <w:jc w:val="center"/>
              <w:rPr>
                <w:rFonts w:ascii="GHEA Grapalat" w:hAnsi="GHEA Grapalat" w:cs="Arial"/>
                <w:sz w:val="20"/>
                <w:lang w:val="hy-AM"/>
              </w:rPr>
            </w:pPr>
            <w:r w:rsidRPr="00CB1B89">
              <w:rPr>
                <w:rFonts w:ascii="GHEA Grapalat" w:hAnsi="GHEA Grapalat"/>
                <w:sz w:val="20"/>
                <w:lang w:val="ru-RU"/>
              </w:rPr>
              <w:t>Количество подложек в упаковке: не менее 25.</w:t>
            </w:r>
          </w:p>
        </w:tc>
        <w:tc>
          <w:tcPr>
            <w:tcW w:w="730" w:type="dxa"/>
            <w:vAlign w:val="center"/>
          </w:tcPr>
          <w:p w14:paraId="113C748D" w14:textId="0E1AB8B1" w:rsidR="00527355" w:rsidRPr="00CB1B89" w:rsidRDefault="00527355" w:rsidP="001C4CFA">
            <w:pPr>
              <w:ind w:right="-43"/>
              <w:jc w:val="center"/>
              <w:rPr>
                <w:rFonts w:ascii="GHEA Grapalat" w:hAnsi="GHEA Grapalat" w:cs="Arial"/>
                <w:sz w:val="20"/>
                <w:lang w:val="ru-RU"/>
              </w:rPr>
            </w:pPr>
            <w:r w:rsidRPr="00CB1B89">
              <w:rPr>
                <w:rFonts w:ascii="GHEA Grapalat" w:hAnsi="GHEA Grapalat" w:cs="Cambria"/>
                <w:color w:val="000000"/>
                <w:sz w:val="20"/>
                <w:lang w:val="ru-RU"/>
              </w:rPr>
              <w:t>шт</w:t>
            </w:r>
          </w:p>
        </w:tc>
        <w:tc>
          <w:tcPr>
            <w:tcW w:w="900" w:type="dxa"/>
            <w:gridSpan w:val="2"/>
            <w:vAlign w:val="center"/>
          </w:tcPr>
          <w:p w14:paraId="143C3BE4" w14:textId="556A6079" w:rsidR="00527355" w:rsidRPr="00CB1B89" w:rsidRDefault="00527355" w:rsidP="001C4CFA">
            <w:pPr>
              <w:jc w:val="center"/>
              <w:rPr>
                <w:rFonts w:ascii="GHEA Grapalat" w:hAnsi="GHEA Grapalat" w:cs="Arial"/>
                <w:sz w:val="20"/>
                <w:lang w:val="ru-RU"/>
              </w:rPr>
            </w:pPr>
            <w:r w:rsidRPr="00CB1B89">
              <w:rPr>
                <w:rFonts w:ascii="GHEA Grapalat" w:hAnsi="GHEA Grapalat" w:cs="Arial"/>
                <w:sz w:val="20"/>
              </w:rPr>
              <w:t>2</w:t>
            </w:r>
            <w:r w:rsidRPr="00CB1B89">
              <w:rPr>
                <w:rFonts w:ascii="GHEA Grapalat" w:hAnsi="GHEA Grapalat" w:cs="Arial"/>
                <w:sz w:val="20"/>
                <w:lang w:val="hy-AM"/>
              </w:rPr>
              <w:t>9</w:t>
            </w:r>
            <w:r w:rsidRPr="00CB1B89">
              <w:rPr>
                <w:rFonts w:ascii="GHEA Grapalat" w:hAnsi="GHEA Grapalat" w:cs="Arial"/>
                <w:sz w:val="20"/>
              </w:rPr>
              <w:t>0000</w:t>
            </w:r>
          </w:p>
        </w:tc>
        <w:tc>
          <w:tcPr>
            <w:tcW w:w="1440" w:type="dxa"/>
            <w:gridSpan w:val="2"/>
            <w:vAlign w:val="center"/>
          </w:tcPr>
          <w:p w14:paraId="65D25EE9" w14:textId="4F8D8893"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2F5004CF"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2BD55896"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20-30</w:t>
            </w:r>
            <w:r w:rsidRPr="00CB1B89">
              <w:rPr>
                <w:rFonts w:ascii="GHEA Grapalat" w:hAnsi="GHEA Grapalat" w:cs="Cambria"/>
                <w:color w:val="000000"/>
                <w:sz w:val="20"/>
                <w:lang w:val="ru-RU"/>
              </w:rPr>
              <w:t xml:space="preserve"> дней  </w:t>
            </w:r>
          </w:p>
          <w:p w14:paraId="32B42EB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4571BDA2"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528FFC9E" w14:textId="2F53722D" w:rsidR="00527355" w:rsidRPr="00CB1B89" w:rsidRDefault="00527355" w:rsidP="001C4CFA">
            <w:pPr>
              <w:spacing w:line="276" w:lineRule="auto"/>
              <w:ind w:right="-384"/>
              <w:jc w:val="both"/>
              <w:rPr>
                <w:rFonts w:ascii="GHEA Grapalat" w:hAnsi="GHEA Grapalat" w:cs="Arial"/>
                <w:sz w:val="20"/>
                <w:lang w:val="pt-BR"/>
              </w:rPr>
            </w:pPr>
          </w:p>
        </w:tc>
      </w:tr>
      <w:tr w:rsidR="00527355" w:rsidRPr="00CB1B89" w14:paraId="5D853ED1" w14:textId="77777777" w:rsidTr="003232B9">
        <w:trPr>
          <w:gridAfter w:val="1"/>
          <w:wAfter w:w="7" w:type="dxa"/>
          <w:trHeight w:val="70"/>
        </w:trPr>
        <w:tc>
          <w:tcPr>
            <w:tcW w:w="725" w:type="dxa"/>
            <w:vAlign w:val="center"/>
          </w:tcPr>
          <w:p w14:paraId="3C209561" w14:textId="5BC7C552"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7</w:t>
            </w:r>
          </w:p>
        </w:tc>
        <w:tc>
          <w:tcPr>
            <w:tcW w:w="1970" w:type="dxa"/>
            <w:gridSpan w:val="2"/>
            <w:vAlign w:val="center"/>
          </w:tcPr>
          <w:p w14:paraId="490F7B4F" w14:textId="77777777" w:rsidR="00527355" w:rsidRPr="00CB1B89" w:rsidRDefault="00527355" w:rsidP="001C4CFA">
            <w:pPr>
              <w:jc w:val="center"/>
              <w:rPr>
                <w:rFonts w:ascii="GHEA Grapalat" w:hAnsi="GHEA Grapalat"/>
                <w:sz w:val="20"/>
                <w:lang w:val="hy-AM"/>
              </w:rPr>
            </w:pPr>
          </w:p>
        </w:tc>
        <w:tc>
          <w:tcPr>
            <w:tcW w:w="1800" w:type="dxa"/>
            <w:vAlign w:val="center"/>
          </w:tcPr>
          <w:p w14:paraId="71FA7411" w14:textId="69BE8CB3" w:rsidR="00527355" w:rsidRPr="00CB1B89" w:rsidRDefault="00527355" w:rsidP="001C4CFA">
            <w:pPr>
              <w:rPr>
                <w:rFonts w:ascii="GHEA Grapalat" w:hAnsi="GHEA Grapalat" w:cs="Cambria"/>
                <w:color w:val="000000"/>
                <w:sz w:val="20"/>
                <w:lang w:val="ru-RU"/>
              </w:rPr>
            </w:pPr>
            <w:r w:rsidRPr="00CB1B89">
              <w:rPr>
                <w:rFonts w:ascii="GHEA Grapalat" w:hAnsi="GHEA Grapalat" w:cs="Arial"/>
                <w:b/>
                <w:bCs/>
                <w:color w:val="000000"/>
                <w:sz w:val="20"/>
              </w:rPr>
              <w:t>OD</w:t>
            </w:r>
            <w:r w:rsidRPr="00CB1B89">
              <w:rPr>
                <w:rFonts w:ascii="GHEA Grapalat" w:hAnsi="GHEA Grapalat" w:cs="Arial"/>
                <w:b/>
                <w:bCs/>
                <w:color w:val="000000"/>
                <w:sz w:val="20"/>
                <w:lang w:val="ru-RU"/>
              </w:rPr>
              <w:t xml:space="preserve"> фотметер и пара</w:t>
            </w:r>
            <w:r w:rsidRPr="00CB1B89">
              <w:rPr>
                <w:rFonts w:ascii="Calibri" w:hAnsi="Calibri" w:cs="Calibri"/>
                <w:b/>
                <w:bCs/>
                <w:color w:val="000000"/>
                <w:sz w:val="20"/>
              </w:rPr>
              <w:t> </w:t>
            </w:r>
            <w:r w:rsidRPr="00CB1B89">
              <w:rPr>
                <w:rFonts w:ascii="GHEA Grapalat" w:hAnsi="GHEA Grapalat" w:cs="Cambria"/>
                <w:b/>
                <w:bCs/>
                <w:color w:val="000000"/>
                <w:sz w:val="20"/>
                <w:lang w:val="ru-RU"/>
              </w:rPr>
              <w:t>кювет</w:t>
            </w:r>
          </w:p>
        </w:tc>
        <w:tc>
          <w:tcPr>
            <w:tcW w:w="4680" w:type="dxa"/>
            <w:vAlign w:val="center"/>
          </w:tcPr>
          <w:p w14:paraId="3F5E3977" w14:textId="77777777" w:rsidR="00527355" w:rsidRPr="00CB1B89" w:rsidRDefault="00527355" w:rsidP="001C4CFA">
            <w:pPr>
              <w:shd w:val="clear" w:color="auto" w:fill="FFFFFF"/>
              <w:spacing w:before="465"/>
              <w:ind w:left="7" w:right="245" w:firstLine="7"/>
              <w:rPr>
                <w:rFonts w:ascii="GHEA Grapalat" w:hAnsi="GHEA Grapalat" w:cs="Arial"/>
                <w:color w:val="222222"/>
                <w:sz w:val="20"/>
                <w:lang w:val="ru-RU" w:eastAsia="en-US"/>
              </w:rPr>
            </w:pPr>
            <w:r w:rsidRPr="00CB1B89">
              <w:rPr>
                <w:rFonts w:ascii="GHEA Grapalat" w:hAnsi="GHEA Grapalat" w:cs="Arial"/>
                <w:b/>
                <w:bCs/>
                <w:color w:val="000000"/>
                <w:sz w:val="20"/>
                <w:lang w:eastAsia="en-US"/>
              </w:rPr>
              <w:t>OD</w:t>
            </w:r>
            <w:r w:rsidRPr="00CB1B89">
              <w:rPr>
                <w:rFonts w:ascii="GHEA Grapalat" w:hAnsi="GHEA Grapalat" w:cs="Arial"/>
                <w:b/>
                <w:bCs/>
                <w:color w:val="000000"/>
                <w:sz w:val="20"/>
                <w:lang w:val="ru-RU" w:eastAsia="en-US"/>
              </w:rPr>
              <w:t xml:space="preserve"> фотметер:</w:t>
            </w:r>
            <w:r w:rsidRPr="00CB1B89">
              <w:rPr>
                <w:rFonts w:ascii="Calibri" w:hAnsi="Calibri" w:cs="Calibri"/>
                <w:b/>
                <w:bCs/>
                <w:color w:val="000000"/>
                <w:sz w:val="20"/>
                <w:lang w:eastAsia="en-US"/>
              </w:rPr>
              <w:t> </w:t>
            </w:r>
            <w:r w:rsidRPr="00CB1B89">
              <w:rPr>
                <w:rFonts w:ascii="GHEA Grapalat" w:hAnsi="GHEA Grapalat" w:cs="Cambria"/>
                <w:color w:val="000000"/>
                <w:sz w:val="20"/>
                <w:lang w:val="ru-RU" w:eastAsia="en-US"/>
              </w:rPr>
              <w:t>Обеспечивает</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быстрое</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точное</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измерение</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плотности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клеток</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мутности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растворов</w:t>
            </w:r>
            <w:r w:rsidRPr="00CB1B89">
              <w:rPr>
                <w:rFonts w:ascii="GHEA Grapalat" w:hAnsi="GHEA Grapalat"/>
                <w:color w:val="000000"/>
                <w:sz w:val="20"/>
                <w:lang w:val="ru-RU" w:eastAsia="en-US"/>
              </w:rPr>
              <w:t>.</w:t>
            </w:r>
            <w:r w:rsidRPr="00CB1B89">
              <w:rPr>
                <w:rFonts w:ascii="Calibri" w:hAnsi="Calibri" w:cs="Calibri"/>
                <w:color w:val="000000"/>
                <w:sz w:val="20"/>
                <w:lang w:eastAsia="en-US"/>
              </w:rPr>
              <w:t> </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Дизайн</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держателя</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образцов</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совместим</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с</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большинством</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стандартных</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пробирок</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кювет</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не</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требует</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адаптеров</w:t>
            </w:r>
            <w:r w:rsidRPr="00CB1B89">
              <w:rPr>
                <w:rFonts w:ascii="GHEA Grapalat" w:hAnsi="GHEA Grapalat"/>
                <w:color w:val="000000"/>
                <w:sz w:val="20"/>
                <w:lang w:val="ru-RU" w:eastAsia="en-US"/>
              </w:rPr>
              <w:t>.</w:t>
            </w:r>
            <w:r w:rsidRPr="00CB1B89">
              <w:rPr>
                <w:rFonts w:ascii="Calibri" w:hAnsi="Calibri" w:cs="Calibri"/>
                <w:color w:val="000000"/>
                <w:sz w:val="20"/>
                <w:lang w:eastAsia="en-US"/>
              </w:rPr>
              <w:t> </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Интуитивно</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понятный</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интерфейс</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с</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предустановленными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приложениями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для</w:t>
            </w:r>
            <w:r w:rsidRPr="00CB1B89">
              <w:rPr>
                <w:rFonts w:ascii="GHEA Grapalat" w:hAnsi="GHEA Grapalat"/>
                <w:color w:val="000000"/>
                <w:sz w:val="20"/>
                <w:lang w:val="ru-RU" w:eastAsia="en-US"/>
              </w:rPr>
              <w:t xml:space="preserve"> </w:t>
            </w:r>
            <w:r w:rsidRPr="00CB1B89">
              <w:rPr>
                <w:rFonts w:ascii="GHEA Grapalat" w:hAnsi="GHEA Grapalat"/>
                <w:color w:val="000000"/>
                <w:sz w:val="20"/>
                <w:lang w:eastAsia="en-US"/>
              </w:rPr>
              <w:t>OD</w:t>
            </w:r>
            <w:r w:rsidRPr="00CB1B89">
              <w:rPr>
                <w:rFonts w:ascii="GHEA Grapalat" w:hAnsi="GHEA Grapalat"/>
                <w:color w:val="000000"/>
                <w:sz w:val="20"/>
                <w:lang w:val="ru-RU" w:eastAsia="en-US"/>
              </w:rPr>
              <w:t xml:space="preserve">600 </w:t>
            </w:r>
            <w:r w:rsidRPr="00CB1B89">
              <w:rPr>
                <w:rFonts w:ascii="GHEA Grapalat" w:hAnsi="GHEA Grapalat" w:cs="Cambria"/>
                <w:color w:val="000000"/>
                <w:sz w:val="20"/>
                <w:lang w:val="ru-RU" w:eastAsia="en-US"/>
              </w:rPr>
              <w:t>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шкалы</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МакФарланда</w:t>
            </w:r>
            <w:r w:rsidRPr="00CB1B89">
              <w:rPr>
                <w:rFonts w:ascii="GHEA Grapalat" w:hAnsi="GHEA Grapalat"/>
                <w:color w:val="000000"/>
                <w:sz w:val="20"/>
                <w:lang w:val="ru-RU" w:eastAsia="en-US"/>
              </w:rPr>
              <w:t>.</w:t>
            </w:r>
            <w:r w:rsidRPr="00CB1B89">
              <w:rPr>
                <w:rFonts w:ascii="Calibri" w:hAnsi="Calibri" w:cs="Calibri"/>
                <w:color w:val="000000"/>
                <w:sz w:val="20"/>
                <w:lang w:eastAsia="en-US"/>
              </w:rPr>
              <w:t> </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Широкий</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фотометрический</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диапазон</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измерений</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от</w:t>
            </w:r>
            <w:r w:rsidRPr="00CB1B89">
              <w:rPr>
                <w:rFonts w:ascii="GHEA Grapalat" w:hAnsi="GHEA Grapalat"/>
                <w:color w:val="000000"/>
                <w:sz w:val="20"/>
                <w:lang w:val="ru-RU" w:eastAsia="en-US"/>
              </w:rPr>
              <w:t xml:space="preserve"> 0 </w:t>
            </w:r>
            <w:r w:rsidRPr="00CB1B89">
              <w:rPr>
                <w:rFonts w:ascii="GHEA Grapalat" w:hAnsi="GHEA Grapalat" w:cs="Cambria"/>
                <w:color w:val="000000"/>
                <w:sz w:val="20"/>
                <w:lang w:val="ru-RU" w:eastAsia="en-US"/>
              </w:rPr>
              <w:t>до</w:t>
            </w:r>
            <w:r w:rsidRPr="00CB1B89">
              <w:rPr>
                <w:rFonts w:ascii="GHEA Grapalat" w:hAnsi="GHEA Grapalat"/>
                <w:color w:val="000000"/>
                <w:sz w:val="20"/>
                <w:lang w:val="ru-RU" w:eastAsia="en-US"/>
              </w:rPr>
              <w:t xml:space="preserve"> 4 </w:t>
            </w:r>
            <w:r w:rsidRPr="00CB1B89">
              <w:rPr>
                <w:rFonts w:ascii="GHEA Grapalat" w:hAnsi="GHEA Grapalat"/>
                <w:color w:val="000000"/>
                <w:sz w:val="20"/>
                <w:lang w:eastAsia="en-US"/>
              </w:rPr>
              <w:t>A</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без</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необходимости</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разведения</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проб</w:t>
            </w:r>
            <w:r w:rsidRPr="00CB1B89">
              <w:rPr>
                <w:rFonts w:ascii="GHEA Grapalat" w:hAnsi="GHEA Grapalat"/>
                <w:color w:val="000000"/>
                <w:sz w:val="20"/>
                <w:lang w:val="ru-RU" w:eastAsia="en-US"/>
              </w:rPr>
              <w:t>.</w:t>
            </w:r>
            <w:r w:rsidRPr="00CB1B89">
              <w:rPr>
                <w:rFonts w:ascii="Calibri" w:hAnsi="Calibri" w:cs="Calibri"/>
                <w:color w:val="000000"/>
                <w:sz w:val="20"/>
                <w:lang w:eastAsia="en-US"/>
              </w:rPr>
              <w:t> </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Автономный</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портативный</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прибор</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весом</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всего</w:t>
            </w:r>
            <w:r w:rsidRPr="00CB1B89">
              <w:rPr>
                <w:rFonts w:ascii="GHEA Grapalat" w:hAnsi="GHEA Grapalat"/>
                <w:color w:val="000000"/>
                <w:sz w:val="20"/>
                <w:lang w:val="ru-RU" w:eastAsia="en-US"/>
              </w:rPr>
              <w:t xml:space="preserve"> 0,6 </w:t>
            </w:r>
            <w:r w:rsidRPr="00CB1B89">
              <w:rPr>
                <w:rFonts w:ascii="GHEA Grapalat" w:hAnsi="GHEA Grapalat" w:cs="Cambria"/>
                <w:color w:val="000000"/>
                <w:sz w:val="20"/>
                <w:lang w:val="ru-RU" w:eastAsia="en-US"/>
              </w:rPr>
              <w:t>кг</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оснащён</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сенсорным</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экраном</w:t>
            </w:r>
            <w:r w:rsidRPr="00CB1B89">
              <w:rPr>
                <w:rFonts w:ascii="GHEA Grapalat" w:hAnsi="GHEA Grapalat"/>
                <w:color w:val="000000"/>
                <w:sz w:val="20"/>
                <w:lang w:val="ru-RU" w:eastAsia="en-US"/>
              </w:rPr>
              <w:t xml:space="preserve"> 3,5</w:t>
            </w:r>
            <w:r w:rsidRPr="00CB1B89">
              <w:rPr>
                <w:rFonts w:ascii="Courier New" w:hAnsi="Courier New" w:cs="Courier New"/>
                <w:color w:val="000000"/>
                <w:sz w:val="20"/>
                <w:lang w:val="ru-RU" w:eastAsia="en-US"/>
              </w:rPr>
              <w:t>″</w:t>
            </w:r>
            <w:r w:rsidRPr="00CB1B89">
              <w:rPr>
                <w:rFonts w:ascii="GHEA Grapalat" w:hAnsi="GHEA Grapalat"/>
                <w:color w:val="000000"/>
                <w:sz w:val="20"/>
                <w:lang w:val="ru-RU" w:eastAsia="en-US"/>
              </w:rPr>
              <w:t>,</w:t>
            </w:r>
            <w:r w:rsidRPr="00CB1B89">
              <w:rPr>
                <w:rFonts w:ascii="Calibri" w:hAnsi="Calibri" w:cs="Calibri"/>
                <w:color w:val="000000"/>
                <w:sz w:val="20"/>
                <w:lang w:eastAsia="en-US"/>
              </w:rPr>
              <w:t> </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совместимым</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с</w:t>
            </w:r>
            <w:r w:rsidRPr="00CB1B89">
              <w:rPr>
                <w:rFonts w:ascii="GHEA Grapalat" w:hAnsi="GHEA Grapalat"/>
                <w:color w:val="000000"/>
                <w:sz w:val="20"/>
                <w:lang w:val="ru-RU" w:eastAsia="en-US"/>
              </w:rPr>
              <w:t xml:space="preserve"> </w:t>
            </w:r>
            <w:r w:rsidRPr="00CB1B89">
              <w:rPr>
                <w:rFonts w:ascii="GHEA Grapalat" w:hAnsi="GHEA Grapalat" w:cs="Cambria"/>
                <w:color w:val="000000"/>
                <w:sz w:val="20"/>
                <w:lang w:val="ru-RU" w:eastAsia="en-US"/>
              </w:rPr>
              <w:t>перчатками</w:t>
            </w:r>
            <w:r w:rsidRPr="00CB1B89">
              <w:rPr>
                <w:rFonts w:ascii="GHEA Grapalat" w:hAnsi="GHEA Grapalat"/>
                <w:color w:val="000000"/>
                <w:sz w:val="20"/>
                <w:lang w:val="ru-RU" w:eastAsia="en-US"/>
              </w:rPr>
              <w:t>.</w:t>
            </w:r>
            <w:r w:rsidRPr="00CB1B89">
              <w:rPr>
                <w:rFonts w:ascii="Calibri" w:hAnsi="Calibri" w:cs="Calibri"/>
                <w:color w:val="000000"/>
                <w:sz w:val="20"/>
                <w:lang w:eastAsia="en-US"/>
              </w:rPr>
              <w:t>  </w:t>
            </w:r>
          </w:p>
          <w:p w14:paraId="1CCF55FC" w14:textId="77777777" w:rsidR="00527355" w:rsidRPr="00CB1B89" w:rsidRDefault="00527355" w:rsidP="001C4CFA">
            <w:pPr>
              <w:shd w:val="clear" w:color="auto" w:fill="FFFFFF"/>
              <w:spacing w:before="10"/>
              <w:ind w:left="10"/>
              <w:rPr>
                <w:rFonts w:ascii="GHEA Grapalat" w:hAnsi="GHEA Grapalat" w:cs="Arial"/>
                <w:color w:val="222222"/>
                <w:sz w:val="20"/>
                <w:lang w:val="ru-RU" w:eastAsia="en-US"/>
              </w:rPr>
            </w:pPr>
            <w:r w:rsidRPr="00CB1B89">
              <w:rPr>
                <w:rFonts w:ascii="GHEA Grapalat" w:hAnsi="GHEA Grapalat"/>
                <w:color w:val="000000"/>
                <w:sz w:val="20"/>
                <w:lang w:val="ru-RU" w:eastAsia="en-US"/>
              </w:rPr>
              <w:lastRenderedPageBreak/>
              <w:t xml:space="preserve">Компактные размеры: 140 × 110 × 70 мм. Возможна интеграция с </w:t>
            </w:r>
            <w:r w:rsidRPr="00CB1B89">
              <w:rPr>
                <w:rFonts w:ascii="GHEA Grapalat" w:hAnsi="GHEA Grapalat"/>
                <w:color w:val="000000"/>
                <w:sz w:val="20"/>
                <w:lang w:eastAsia="en-US"/>
              </w:rPr>
              <w:t>LIMS</w:t>
            </w:r>
            <w:r w:rsidRPr="00CB1B89">
              <w:rPr>
                <w:rFonts w:ascii="GHEA Grapalat" w:hAnsi="GHEA Grapalat"/>
                <w:color w:val="000000"/>
                <w:sz w:val="20"/>
                <w:lang w:val="ru-RU" w:eastAsia="en-US"/>
              </w:rPr>
              <w:t xml:space="preserve"> через </w:t>
            </w:r>
            <w:r w:rsidRPr="00CB1B89">
              <w:rPr>
                <w:rFonts w:ascii="GHEA Grapalat" w:hAnsi="GHEA Grapalat"/>
                <w:color w:val="000000"/>
                <w:sz w:val="20"/>
                <w:lang w:eastAsia="en-US"/>
              </w:rPr>
              <w:t>REST</w:t>
            </w:r>
            <w:r w:rsidRPr="00CB1B89">
              <w:rPr>
                <w:rFonts w:ascii="GHEA Grapalat" w:hAnsi="GHEA Grapalat"/>
                <w:color w:val="000000"/>
                <w:sz w:val="20"/>
                <w:lang w:val="ru-RU" w:eastAsia="en-US"/>
              </w:rPr>
              <w:t xml:space="preserve"> </w:t>
            </w:r>
            <w:r w:rsidRPr="00CB1B89">
              <w:rPr>
                <w:rFonts w:ascii="GHEA Grapalat" w:hAnsi="GHEA Grapalat"/>
                <w:color w:val="000000"/>
                <w:sz w:val="20"/>
                <w:lang w:eastAsia="en-US"/>
              </w:rPr>
              <w:t>API</w:t>
            </w:r>
            <w:r w:rsidRPr="00CB1B89">
              <w:rPr>
                <w:rFonts w:ascii="GHEA Grapalat" w:hAnsi="GHEA Grapalat"/>
                <w:color w:val="000000"/>
                <w:sz w:val="20"/>
                <w:lang w:val="ru-RU" w:eastAsia="en-US"/>
              </w:rPr>
              <w:t>.</w:t>
            </w:r>
            <w:r w:rsidRPr="00CB1B89">
              <w:rPr>
                <w:rFonts w:ascii="Calibri" w:hAnsi="Calibri" w:cs="Calibri"/>
                <w:color w:val="000000"/>
                <w:sz w:val="20"/>
                <w:lang w:eastAsia="en-US"/>
              </w:rPr>
              <w:t> </w:t>
            </w:r>
          </w:p>
          <w:p w14:paraId="59227086" w14:textId="77777777" w:rsidR="00527355" w:rsidRPr="00CB1B89" w:rsidRDefault="00527355" w:rsidP="001C4CFA">
            <w:pPr>
              <w:shd w:val="clear" w:color="auto" w:fill="FFFFFF"/>
              <w:spacing w:before="20"/>
              <w:ind w:left="13"/>
              <w:rPr>
                <w:rFonts w:ascii="GHEA Grapalat" w:hAnsi="GHEA Grapalat" w:cs="Arial"/>
                <w:color w:val="222222"/>
                <w:sz w:val="20"/>
                <w:lang w:val="ru-RU" w:eastAsia="en-US"/>
              </w:rPr>
            </w:pPr>
            <w:r w:rsidRPr="00CB1B89">
              <w:rPr>
                <w:rFonts w:ascii="GHEA Grapalat" w:hAnsi="GHEA Grapalat"/>
                <w:color w:val="000000"/>
                <w:sz w:val="20"/>
                <w:lang w:val="ru-RU" w:eastAsia="en-US"/>
              </w:rPr>
              <w:t>Тип: портативный фотометр, Экран: ЖК-дисплей, Назначение: количественная оценка бактерий, Питание: 5 В, поставляется с адаптером (</w:t>
            </w:r>
            <w:r w:rsidRPr="00CB1B89">
              <w:rPr>
                <w:rFonts w:ascii="GHEA Grapalat" w:hAnsi="GHEA Grapalat"/>
                <w:color w:val="000000"/>
                <w:sz w:val="20"/>
                <w:lang w:eastAsia="en-US"/>
              </w:rPr>
              <w:t>EU</w:t>
            </w:r>
            <w:r w:rsidRPr="00CB1B89">
              <w:rPr>
                <w:rFonts w:ascii="GHEA Grapalat" w:hAnsi="GHEA Grapalat"/>
                <w:color w:val="000000"/>
                <w:sz w:val="20"/>
                <w:lang w:val="ru-RU" w:eastAsia="en-US"/>
              </w:rPr>
              <w:t>) , Экспорт данных: .</w:t>
            </w:r>
            <w:r w:rsidRPr="00CB1B89">
              <w:rPr>
                <w:rFonts w:ascii="GHEA Grapalat" w:hAnsi="GHEA Grapalat"/>
                <w:color w:val="000000"/>
                <w:sz w:val="20"/>
                <w:lang w:eastAsia="en-US"/>
              </w:rPr>
              <w:t>xls</w:t>
            </w:r>
            <w:r w:rsidRPr="00CB1B89">
              <w:rPr>
                <w:rFonts w:ascii="GHEA Grapalat" w:hAnsi="GHEA Grapalat"/>
                <w:color w:val="000000"/>
                <w:sz w:val="20"/>
                <w:lang w:val="ru-RU" w:eastAsia="en-US"/>
              </w:rPr>
              <w:t>, .</w:t>
            </w:r>
            <w:r w:rsidRPr="00CB1B89">
              <w:rPr>
                <w:rFonts w:ascii="GHEA Grapalat" w:hAnsi="GHEA Grapalat"/>
                <w:color w:val="000000"/>
                <w:sz w:val="20"/>
                <w:lang w:eastAsia="en-US"/>
              </w:rPr>
              <w:t>csv</w:t>
            </w:r>
            <w:r w:rsidRPr="00CB1B89">
              <w:rPr>
                <w:rFonts w:ascii="GHEA Grapalat" w:hAnsi="GHEA Grapalat"/>
                <w:color w:val="000000"/>
                <w:sz w:val="20"/>
                <w:lang w:val="ru-RU" w:eastAsia="en-US"/>
              </w:rPr>
              <w:t xml:space="preserve">, </w:t>
            </w:r>
            <w:r w:rsidRPr="00CB1B89">
              <w:rPr>
                <w:rFonts w:ascii="GHEA Grapalat" w:hAnsi="GHEA Grapalat"/>
                <w:color w:val="000000"/>
                <w:sz w:val="20"/>
                <w:lang w:eastAsia="en-US"/>
              </w:rPr>
              <w:t>JSON</w:t>
            </w:r>
            <w:r w:rsidRPr="00CB1B89">
              <w:rPr>
                <w:rFonts w:ascii="GHEA Grapalat" w:hAnsi="GHEA Grapalat"/>
                <w:color w:val="000000"/>
                <w:sz w:val="20"/>
                <w:lang w:val="ru-RU" w:eastAsia="en-US"/>
              </w:rPr>
              <w:t xml:space="preserve"> , Объём памяти: 4 ГБ, </w:t>
            </w:r>
            <w:r w:rsidRPr="00CB1B89">
              <w:rPr>
                <w:rFonts w:ascii="GHEA Grapalat" w:hAnsi="GHEA Grapalat"/>
                <w:color w:val="000000"/>
                <w:sz w:val="20"/>
                <w:lang w:eastAsia="en-US"/>
              </w:rPr>
              <w:t>USB</w:t>
            </w:r>
            <w:r w:rsidRPr="00CB1B89">
              <w:rPr>
                <w:rFonts w:ascii="GHEA Grapalat" w:hAnsi="GHEA Grapalat"/>
                <w:color w:val="000000"/>
                <w:sz w:val="20"/>
                <w:lang w:val="ru-RU" w:eastAsia="en-US"/>
              </w:rPr>
              <w:t>-порт для быстрого экспорта, Встроенный аккумулятор: до 8 часов непрерывной работы.</w:t>
            </w:r>
            <w:r w:rsidRPr="00CB1B89">
              <w:rPr>
                <w:rFonts w:ascii="Calibri" w:hAnsi="Calibri" w:cs="Calibri"/>
                <w:color w:val="000000"/>
                <w:sz w:val="20"/>
                <w:lang w:eastAsia="en-US"/>
              </w:rPr>
              <w:t> </w:t>
            </w:r>
          </w:p>
          <w:p w14:paraId="1943A591" w14:textId="77777777" w:rsidR="00527355" w:rsidRPr="00CB1B89" w:rsidRDefault="00527355" w:rsidP="001C4CFA">
            <w:pPr>
              <w:rPr>
                <w:rFonts w:ascii="GHEA Grapalat" w:hAnsi="GHEA Grapalat"/>
                <w:sz w:val="20"/>
                <w:lang w:val="ru-RU" w:eastAsia="en-US"/>
              </w:rPr>
            </w:pPr>
            <w:r w:rsidRPr="00CB1B89">
              <w:rPr>
                <w:rFonts w:ascii="GHEA Grapalat" w:hAnsi="GHEA Grapalat" w:cs="Arial"/>
                <w:color w:val="222222"/>
                <w:sz w:val="20"/>
                <w:lang w:val="ru-RU" w:eastAsia="en-US"/>
              </w:rPr>
              <w:br/>
            </w:r>
          </w:p>
          <w:p w14:paraId="533359D5" w14:textId="77777777" w:rsidR="00527355" w:rsidRPr="00CB1B89" w:rsidRDefault="00527355" w:rsidP="001C4CFA">
            <w:pPr>
              <w:shd w:val="clear" w:color="auto" w:fill="FFFFFF"/>
              <w:spacing w:before="20"/>
              <w:ind w:left="13"/>
              <w:rPr>
                <w:rFonts w:ascii="GHEA Grapalat" w:hAnsi="GHEA Grapalat" w:cs="Arial"/>
                <w:color w:val="222222"/>
                <w:sz w:val="20"/>
                <w:lang w:val="ru-RU" w:eastAsia="en-US"/>
              </w:rPr>
            </w:pPr>
            <w:r w:rsidRPr="00CB1B89">
              <w:rPr>
                <w:rFonts w:ascii="GHEA Grapalat" w:hAnsi="GHEA Grapalat" w:cs="Arial"/>
                <w:b/>
                <w:bCs/>
                <w:color w:val="000000"/>
                <w:sz w:val="20"/>
                <w:lang w:val="ru-RU" w:eastAsia="en-US"/>
              </w:rPr>
              <w:t>Пара</w:t>
            </w:r>
            <w:r w:rsidRPr="00CB1B89">
              <w:rPr>
                <w:rFonts w:ascii="Calibri" w:hAnsi="Calibri" w:cs="Calibri"/>
                <w:b/>
                <w:bCs/>
                <w:color w:val="000000"/>
                <w:sz w:val="20"/>
                <w:lang w:eastAsia="en-US"/>
              </w:rPr>
              <w:t> </w:t>
            </w:r>
            <w:r w:rsidRPr="00CB1B89">
              <w:rPr>
                <w:rFonts w:ascii="GHEA Grapalat" w:hAnsi="GHEA Grapalat"/>
                <w:b/>
                <w:bCs/>
                <w:color w:val="000000"/>
                <w:sz w:val="20"/>
                <w:lang w:val="ru-RU" w:eastAsia="en-US"/>
              </w:rPr>
              <w:t>кювет</w:t>
            </w:r>
            <w:r w:rsidRPr="00CB1B89">
              <w:rPr>
                <w:rFonts w:ascii="GHEA Grapalat" w:hAnsi="GHEA Grapalat"/>
                <w:color w:val="000000"/>
                <w:sz w:val="20"/>
                <w:lang w:val="ru-RU" w:eastAsia="en-US"/>
              </w:rPr>
              <w:t>: макро</w:t>
            </w:r>
            <w:r w:rsidRPr="00CB1B89">
              <w:rPr>
                <w:rFonts w:ascii="GHEA Grapalat" w:hAnsi="GHEA Grapalat"/>
                <w:color w:val="000000"/>
                <w:sz w:val="20"/>
                <w:lang w:val="ru-RU" w:eastAsia="en-US"/>
              </w:rPr>
              <w:noBreakHyphen/>
              <w:t>кювета для абсорбционных измерений (</w:t>
            </w:r>
            <w:r w:rsidRPr="00CB1B89">
              <w:rPr>
                <w:rFonts w:ascii="GHEA Grapalat" w:hAnsi="GHEA Grapalat"/>
                <w:color w:val="000000"/>
                <w:sz w:val="20"/>
                <w:lang w:eastAsia="en-US"/>
              </w:rPr>
              <w:t>UV</w:t>
            </w:r>
            <w:r w:rsidRPr="00CB1B89">
              <w:rPr>
                <w:rFonts w:ascii="GHEA Grapalat" w:hAnsi="GHEA Grapalat"/>
                <w:color w:val="000000"/>
                <w:sz w:val="20"/>
                <w:lang w:val="ru-RU" w:eastAsia="en-US"/>
              </w:rPr>
              <w:t>/</w:t>
            </w:r>
            <w:r w:rsidRPr="00CB1B89">
              <w:rPr>
                <w:rFonts w:ascii="GHEA Grapalat" w:hAnsi="GHEA Grapalat"/>
                <w:color w:val="000000"/>
                <w:sz w:val="20"/>
                <w:lang w:eastAsia="en-US"/>
              </w:rPr>
              <w:t>VIS</w:t>
            </w:r>
            <w:r w:rsidRPr="00CB1B89">
              <w:rPr>
                <w:rFonts w:ascii="GHEA Grapalat" w:hAnsi="GHEA Grapalat"/>
                <w:color w:val="000000"/>
                <w:sz w:val="20"/>
                <w:lang w:val="ru-RU" w:eastAsia="en-US"/>
              </w:rPr>
              <w:t xml:space="preserve"> спектроскопия)</w:t>
            </w:r>
            <w:r w:rsidRPr="00CB1B89">
              <w:rPr>
                <w:rFonts w:ascii="Calibri" w:hAnsi="Calibri" w:cs="Calibri"/>
                <w:color w:val="000000"/>
                <w:sz w:val="20"/>
                <w:lang w:eastAsia="en-US"/>
              </w:rPr>
              <w:t> </w:t>
            </w:r>
            <w:r w:rsidRPr="00CB1B89">
              <w:rPr>
                <w:rFonts w:ascii="GHEA Grapalat" w:hAnsi="GHEA Grapalat"/>
                <w:color w:val="000000"/>
                <w:sz w:val="20"/>
                <w:lang w:val="ru-RU" w:eastAsia="en-US"/>
              </w:rPr>
              <w:t xml:space="preserve"> Оптический материал: высокопробный кварц </w:t>
            </w:r>
            <w:r w:rsidRPr="00CB1B89">
              <w:rPr>
                <w:rFonts w:ascii="GHEA Grapalat" w:hAnsi="GHEA Grapalat"/>
                <w:color w:val="000000"/>
                <w:sz w:val="20"/>
                <w:lang w:eastAsia="en-US"/>
              </w:rPr>
              <w:t>Suprasil</w:t>
            </w:r>
            <w:r w:rsidRPr="00CB1B89">
              <w:rPr>
                <w:rFonts w:ascii="GHEA Grapalat" w:hAnsi="GHEA Grapalat"/>
                <w:color w:val="000000"/>
                <w:sz w:val="20"/>
                <w:lang w:val="ru-RU" w:eastAsia="en-US"/>
              </w:rPr>
              <w:t>® (</w:t>
            </w:r>
            <w:r w:rsidRPr="00CB1B89">
              <w:rPr>
                <w:rFonts w:ascii="GHEA Grapalat" w:hAnsi="GHEA Grapalat"/>
                <w:color w:val="000000"/>
                <w:sz w:val="20"/>
                <w:lang w:eastAsia="en-US"/>
              </w:rPr>
              <w:t>Quartz</w:t>
            </w:r>
            <w:r w:rsidRPr="00CB1B89">
              <w:rPr>
                <w:rFonts w:ascii="GHEA Grapalat" w:hAnsi="GHEA Grapalat"/>
                <w:color w:val="000000"/>
                <w:sz w:val="20"/>
                <w:lang w:val="ru-RU" w:eastAsia="en-US"/>
              </w:rPr>
              <w:t xml:space="preserve"> </w:t>
            </w:r>
            <w:r w:rsidRPr="00CB1B89">
              <w:rPr>
                <w:rFonts w:ascii="GHEA Grapalat" w:hAnsi="GHEA Grapalat"/>
                <w:color w:val="000000"/>
                <w:sz w:val="20"/>
                <w:lang w:eastAsia="en-US"/>
              </w:rPr>
              <w:t>SUPRASIL</w:t>
            </w:r>
            <w:r w:rsidRPr="00CB1B89">
              <w:rPr>
                <w:rFonts w:ascii="GHEA Grapalat" w:hAnsi="GHEA Grapalat"/>
                <w:color w:val="000000"/>
                <w:sz w:val="20"/>
                <w:lang w:val="ru-RU" w:eastAsia="en-US"/>
              </w:rPr>
              <w:t>®) с отличной пропускной способностью в диапазоне 200–2500 нм,Оптическая длина пути (</w:t>
            </w:r>
            <w:r w:rsidRPr="00CB1B89">
              <w:rPr>
                <w:rFonts w:ascii="GHEA Grapalat" w:hAnsi="GHEA Grapalat"/>
                <w:color w:val="000000"/>
                <w:sz w:val="20"/>
                <w:lang w:eastAsia="en-US"/>
              </w:rPr>
              <w:t>light</w:t>
            </w:r>
            <w:r w:rsidRPr="00CB1B89">
              <w:rPr>
                <w:rFonts w:ascii="GHEA Grapalat" w:hAnsi="GHEA Grapalat"/>
                <w:color w:val="000000"/>
                <w:sz w:val="20"/>
                <w:lang w:val="ru-RU" w:eastAsia="en-US"/>
              </w:rPr>
              <w:t xml:space="preserve"> </w:t>
            </w:r>
            <w:r w:rsidRPr="00CB1B89">
              <w:rPr>
                <w:rFonts w:ascii="GHEA Grapalat" w:hAnsi="GHEA Grapalat"/>
                <w:color w:val="000000"/>
                <w:sz w:val="20"/>
                <w:lang w:eastAsia="en-US"/>
              </w:rPr>
              <w:t>path</w:t>
            </w:r>
            <w:r w:rsidRPr="00CB1B89">
              <w:rPr>
                <w:rFonts w:ascii="GHEA Grapalat" w:hAnsi="GHEA Grapalat"/>
                <w:color w:val="000000"/>
                <w:sz w:val="20"/>
                <w:lang w:val="ru-RU" w:eastAsia="en-US"/>
              </w:rPr>
              <w:t xml:space="preserve">): 1 мм, Количество оптических окон: 2 , Размеры (В×Ш×Г): 45 × 12.5 × 3.5 мм (внешние), Ширина камеры (внутри): 9.5 мм, Толщина основания (дно): 1.5 мм, Центральная высота (от основания до оптического центра окна): 8.5–20 мм Объём камеры: 350 мкл, Материал крышки: стеклянная (тип </w:t>
            </w:r>
            <w:r w:rsidRPr="00CB1B89">
              <w:rPr>
                <w:rFonts w:ascii="GHEA Grapalat" w:hAnsi="GHEA Grapalat"/>
                <w:color w:val="000000"/>
                <w:sz w:val="20"/>
                <w:lang w:eastAsia="en-US"/>
              </w:rPr>
              <w:t>B</w:t>
            </w:r>
            <w:r w:rsidRPr="00CB1B89">
              <w:rPr>
                <w:rFonts w:ascii="GHEA Grapalat" w:hAnsi="GHEA Grapalat"/>
                <w:color w:val="000000"/>
                <w:sz w:val="20"/>
                <w:lang w:val="ru-RU" w:eastAsia="en-US"/>
              </w:rPr>
              <w:t xml:space="preserve"> – с прозрачной крышкой), Точность изготовления: высокие допуски по толщине и параллельности стенок для воспроизводимых результатов. Устойчивость: термически соединённые стенки — не склеенные, что обеспечивает устойчивость к температуре и химическим воздействиям. </w:t>
            </w:r>
            <w:r w:rsidRPr="00CB1B89">
              <w:rPr>
                <w:rFonts w:ascii="GHEA Grapalat" w:hAnsi="GHEA Grapalat"/>
                <w:color w:val="000000"/>
                <w:sz w:val="20"/>
                <w:lang w:val="ru-RU" w:eastAsia="en-US"/>
              </w:rPr>
              <w:lastRenderedPageBreak/>
              <w:t>Безопасность: фаска по краям снижает риск раскола и обеспечивает удобство обращения Точность длины пути до ± 0.01 мм, Плоскостность оптических окон до 1 µм, Отличная температурная и химическая стойкость (монолитная конструкция)</w:t>
            </w:r>
            <w:r w:rsidRPr="00CB1B89">
              <w:rPr>
                <w:rFonts w:ascii="Calibri" w:hAnsi="Calibri" w:cs="Calibri"/>
                <w:color w:val="000000"/>
                <w:sz w:val="20"/>
                <w:lang w:eastAsia="en-US"/>
              </w:rPr>
              <w:t> </w:t>
            </w:r>
            <w:r w:rsidRPr="00CB1B89">
              <w:rPr>
                <w:rFonts w:ascii="GHEA Grapalat" w:hAnsi="GHEA Grapalat"/>
                <w:color w:val="000000"/>
                <w:sz w:val="20"/>
                <w:lang w:val="ru-RU" w:eastAsia="en-US"/>
              </w:rPr>
              <w:t xml:space="preserve"> Передача света ≥ 82 % в диапазоне 200–3500 нм.</w:t>
            </w:r>
          </w:p>
          <w:p w14:paraId="30439F5F" w14:textId="2FCFB248" w:rsidR="00527355" w:rsidRPr="00CB1B89" w:rsidRDefault="00527355" w:rsidP="001C4CFA">
            <w:pPr>
              <w:shd w:val="clear" w:color="auto" w:fill="FFFFFF"/>
              <w:spacing w:before="20"/>
              <w:ind w:left="13"/>
              <w:rPr>
                <w:rFonts w:ascii="GHEA Grapalat" w:hAnsi="GHEA Grapalat" w:cs="Cambria"/>
                <w:color w:val="000000"/>
                <w:sz w:val="20"/>
                <w:lang w:val="ru-RU"/>
              </w:rPr>
            </w:pPr>
            <w:r w:rsidRPr="00CB1B89">
              <w:rPr>
                <w:rFonts w:ascii="GHEA Grapalat" w:hAnsi="GHEA Grapalat"/>
                <w:color w:val="000000"/>
                <w:sz w:val="20"/>
                <w:lang w:val="ru-RU" w:eastAsia="en-US"/>
              </w:rPr>
              <w:t xml:space="preserve">Гарантия: 1 год. </w:t>
            </w:r>
          </w:p>
        </w:tc>
        <w:tc>
          <w:tcPr>
            <w:tcW w:w="730" w:type="dxa"/>
            <w:vAlign w:val="center"/>
          </w:tcPr>
          <w:p w14:paraId="2D45C845" w14:textId="3D343C5C"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шт</w:t>
            </w:r>
          </w:p>
        </w:tc>
        <w:tc>
          <w:tcPr>
            <w:tcW w:w="900" w:type="dxa"/>
            <w:gridSpan w:val="2"/>
            <w:vAlign w:val="center"/>
          </w:tcPr>
          <w:p w14:paraId="378F5C21" w14:textId="62AF37AE" w:rsidR="00527355" w:rsidRPr="00CB1B89" w:rsidRDefault="00527355" w:rsidP="001C4CFA">
            <w:pPr>
              <w:jc w:val="center"/>
              <w:rPr>
                <w:rFonts w:ascii="GHEA Grapalat" w:hAnsi="GHEA Grapalat" w:cs="Arial"/>
                <w:sz w:val="20"/>
                <w:lang w:val="hy-AM"/>
              </w:rPr>
            </w:pPr>
            <w:r w:rsidRPr="00CB1B89">
              <w:rPr>
                <w:rFonts w:ascii="GHEA Grapalat" w:hAnsi="GHEA Grapalat" w:cs="Arial"/>
                <w:sz w:val="20"/>
                <w:lang w:val="hy-AM"/>
              </w:rPr>
              <w:t>1230000</w:t>
            </w:r>
          </w:p>
        </w:tc>
        <w:tc>
          <w:tcPr>
            <w:tcW w:w="1440" w:type="dxa"/>
            <w:gridSpan w:val="2"/>
            <w:vAlign w:val="center"/>
          </w:tcPr>
          <w:p w14:paraId="11CE270C" w14:textId="112DF000"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1C98F1D5"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328243E8" w14:textId="6A2747B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20-90</w:t>
            </w:r>
            <w:r w:rsidRPr="00CB1B89">
              <w:rPr>
                <w:rFonts w:ascii="GHEA Grapalat" w:hAnsi="GHEA Grapalat" w:cs="Cambria"/>
                <w:color w:val="000000"/>
                <w:sz w:val="20"/>
                <w:lang w:val="ru-RU"/>
              </w:rPr>
              <w:t xml:space="preserve"> дней  </w:t>
            </w:r>
          </w:p>
          <w:p w14:paraId="4A73F8B7"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5E1971B9"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2CBCAEA8" w14:textId="18980F8A" w:rsidR="00527355" w:rsidRPr="00CB1B89" w:rsidRDefault="00527355" w:rsidP="001C4CFA">
            <w:pPr>
              <w:spacing w:line="276" w:lineRule="auto"/>
              <w:ind w:right="-384"/>
              <w:jc w:val="both"/>
              <w:rPr>
                <w:rFonts w:ascii="GHEA Grapalat" w:hAnsi="GHEA Grapalat" w:cs="Arial"/>
                <w:sz w:val="20"/>
                <w:lang w:val="pt-BR"/>
              </w:rPr>
            </w:pPr>
          </w:p>
        </w:tc>
      </w:tr>
      <w:tr w:rsidR="00527355" w:rsidRPr="00CB1B89" w14:paraId="3E96FC50" w14:textId="77777777" w:rsidTr="003232B9">
        <w:trPr>
          <w:gridAfter w:val="1"/>
          <w:wAfter w:w="7" w:type="dxa"/>
          <w:trHeight w:val="70"/>
        </w:trPr>
        <w:tc>
          <w:tcPr>
            <w:tcW w:w="725" w:type="dxa"/>
            <w:vAlign w:val="center"/>
          </w:tcPr>
          <w:p w14:paraId="6DC7DBA4" w14:textId="30A976F4"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lastRenderedPageBreak/>
              <w:t>8</w:t>
            </w:r>
          </w:p>
        </w:tc>
        <w:tc>
          <w:tcPr>
            <w:tcW w:w="1970" w:type="dxa"/>
            <w:gridSpan w:val="2"/>
            <w:vAlign w:val="center"/>
          </w:tcPr>
          <w:p w14:paraId="274219F1" w14:textId="77777777" w:rsidR="00527355" w:rsidRPr="00CB1B89" w:rsidRDefault="00527355" w:rsidP="001C4CFA">
            <w:pPr>
              <w:jc w:val="center"/>
              <w:rPr>
                <w:rFonts w:ascii="GHEA Grapalat" w:hAnsi="GHEA Grapalat"/>
                <w:sz w:val="20"/>
                <w:lang w:val="hy-AM"/>
              </w:rPr>
            </w:pPr>
          </w:p>
        </w:tc>
        <w:tc>
          <w:tcPr>
            <w:tcW w:w="1800" w:type="dxa"/>
            <w:vAlign w:val="center"/>
          </w:tcPr>
          <w:p w14:paraId="7ADAA2EE"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Учебно-лабораторная установка для измерения фотоэлектрических свойств светочувствительных датчиков</w:t>
            </w:r>
          </w:p>
          <w:p w14:paraId="2DE9F3AA" w14:textId="77777777" w:rsidR="00527355" w:rsidRPr="00CB1B89" w:rsidRDefault="00527355" w:rsidP="001C4CFA">
            <w:pPr>
              <w:jc w:val="center"/>
              <w:rPr>
                <w:rFonts w:ascii="GHEA Grapalat" w:hAnsi="GHEA Grapalat" w:cs="Cambria"/>
                <w:color w:val="000000"/>
                <w:sz w:val="20"/>
                <w:lang w:val="hy-AM"/>
              </w:rPr>
            </w:pPr>
          </w:p>
        </w:tc>
        <w:tc>
          <w:tcPr>
            <w:tcW w:w="4680" w:type="dxa"/>
            <w:vAlign w:val="center"/>
          </w:tcPr>
          <w:p w14:paraId="03A07D78" w14:textId="193E125E" w:rsidR="00527355" w:rsidRPr="00CB1B89" w:rsidRDefault="00527355" w:rsidP="001C4CFA">
            <w:pPr>
              <w:shd w:val="clear" w:color="auto" w:fill="FFFFFF"/>
              <w:spacing w:before="465"/>
              <w:ind w:left="7" w:right="245" w:firstLine="7"/>
              <w:rPr>
                <w:rFonts w:ascii="GHEA Grapalat" w:hAnsi="GHEA Grapalat" w:cs="Cambria"/>
                <w:color w:val="000000"/>
                <w:sz w:val="20"/>
                <w:lang w:val="ru-RU"/>
              </w:rPr>
            </w:pPr>
            <w:r w:rsidRPr="00CB1B89">
              <w:rPr>
                <w:rFonts w:ascii="GHEA Grapalat" w:hAnsi="GHEA Grapalat" w:cs="Cambria"/>
                <w:color w:val="000000"/>
                <w:sz w:val="20"/>
                <w:lang w:val="ru-RU"/>
              </w:rPr>
              <w:t>Составные элементы и технические характеристики</w:t>
            </w:r>
            <w:r w:rsidRPr="00CB1B89">
              <w:rPr>
                <w:rFonts w:ascii="GHEA Grapalat" w:hAnsi="GHEA Grapalat" w:cs="Cambria"/>
                <w:color w:val="000000"/>
                <w:sz w:val="20"/>
                <w:lang w:val="ru-RU"/>
              </w:rPr>
              <w:br/>
              <w:t>Источник питания: постоянный ток, регулируемый в диапазоне -12 В – +12 В, 0.3 А.</w:t>
            </w:r>
            <w:r w:rsidRPr="00CB1B89">
              <w:rPr>
                <w:rFonts w:ascii="GHEA Grapalat" w:hAnsi="GHEA Grapalat" w:cs="Cambria"/>
                <w:color w:val="000000"/>
                <w:sz w:val="20"/>
                <w:lang w:val="ru-RU"/>
              </w:rPr>
              <w:br/>
              <w:t>Источник света: 3 уровня, непрерывная регулировка для каждого уровня, максимальная яркость &gt; 1500 лк.</w:t>
            </w:r>
            <w:r w:rsidRPr="00CB1B89">
              <w:rPr>
                <w:rFonts w:ascii="GHEA Grapalat" w:hAnsi="GHEA Grapalat" w:cs="Cambria"/>
                <w:color w:val="000000"/>
                <w:sz w:val="20"/>
                <w:lang w:val="ru-RU"/>
              </w:rPr>
              <w:br/>
              <w:t>Цифровой вольтметр для измерений: 3 диапазона — 0 ~ 200 мВ, 0 ~ 2 В, 0 ~ 20 В, разрешения соответственно: 0.1 мВ, 1 мВ и 10 мВ.</w:t>
            </w:r>
            <w:r w:rsidRPr="00CB1B89">
              <w:rPr>
                <w:rFonts w:ascii="GHEA Grapalat" w:hAnsi="GHEA Grapalat" w:cs="Cambria"/>
                <w:color w:val="000000"/>
                <w:sz w:val="20"/>
                <w:lang w:val="ru-RU"/>
              </w:rPr>
              <w:br/>
              <w:t>Цифровой вольтметр для калибровки: 0 ~ 200 мВ, разрешение: 0.1 мВ.</w:t>
            </w:r>
            <w:r w:rsidRPr="00CB1B89">
              <w:rPr>
                <w:rFonts w:ascii="GHEA Grapalat" w:hAnsi="GHEA Grapalat" w:cs="Cambria"/>
                <w:color w:val="000000"/>
                <w:sz w:val="20"/>
                <w:lang w:val="ru-RU"/>
              </w:rPr>
              <w:br/>
              <w:t>Длина оптического пути в среднем 200 мм.</w:t>
            </w:r>
          </w:p>
          <w:p w14:paraId="3EFA1213" w14:textId="77777777" w:rsidR="00527355" w:rsidRPr="00CB1B89" w:rsidRDefault="00527355" w:rsidP="001C4CFA">
            <w:pPr>
              <w:shd w:val="clear" w:color="auto" w:fill="FFFFFF"/>
              <w:spacing w:before="465"/>
              <w:ind w:left="7" w:right="245" w:firstLine="7"/>
              <w:rPr>
                <w:rFonts w:ascii="GHEA Grapalat" w:hAnsi="GHEA Grapalat" w:cs="Cambria"/>
                <w:color w:val="000000"/>
                <w:sz w:val="20"/>
                <w:lang w:val="ru-RU"/>
              </w:rPr>
            </w:pPr>
            <w:r w:rsidRPr="00CB1B89">
              <w:rPr>
                <w:rFonts w:ascii="GHEA Grapalat" w:hAnsi="GHEA Grapalat" w:cs="Cambria"/>
                <w:color w:val="000000"/>
                <w:sz w:val="20"/>
                <w:lang w:val="ru-RU"/>
              </w:rPr>
              <w:t>Комплектация и количество компонентов</w:t>
            </w:r>
            <w:r w:rsidRPr="00CB1B89">
              <w:rPr>
                <w:rFonts w:ascii="GHEA Grapalat" w:hAnsi="GHEA Grapalat" w:cs="Cambria"/>
                <w:color w:val="000000"/>
                <w:sz w:val="20"/>
                <w:lang w:val="ru-RU"/>
              </w:rPr>
              <w:br/>
              <w:t>Основной блок — 1,</w:t>
            </w:r>
            <w:r w:rsidRPr="00CB1B89">
              <w:rPr>
                <w:rFonts w:ascii="GHEA Grapalat" w:hAnsi="GHEA Grapalat" w:cs="Cambria"/>
                <w:color w:val="000000"/>
                <w:sz w:val="20"/>
                <w:lang w:val="ru-RU"/>
              </w:rPr>
              <w:br/>
              <w:t xml:space="preserve">Светочувствительные сенсоры — 1 комплект (с креплением и устройством для калибровки </w:t>
            </w:r>
            <w:r w:rsidRPr="00CB1B89">
              <w:rPr>
                <w:rFonts w:ascii="GHEA Grapalat" w:hAnsi="GHEA Grapalat" w:cs="Cambria"/>
                <w:color w:val="000000"/>
                <w:sz w:val="20"/>
                <w:lang w:val="ru-RU"/>
              </w:rPr>
              <w:lastRenderedPageBreak/>
              <w:t>светочувствительных элементов, 4 сенсора),</w:t>
            </w:r>
            <w:r w:rsidRPr="00CB1B89">
              <w:rPr>
                <w:rFonts w:ascii="GHEA Grapalat" w:hAnsi="GHEA Grapalat" w:cs="Cambria"/>
                <w:color w:val="000000"/>
                <w:sz w:val="20"/>
                <w:lang w:val="ru-RU"/>
              </w:rPr>
              <w:br/>
              <w:t>Лампа — 2,</w:t>
            </w:r>
            <w:r w:rsidRPr="00CB1B89">
              <w:rPr>
                <w:rFonts w:ascii="GHEA Grapalat" w:hAnsi="GHEA Grapalat" w:cs="Cambria"/>
                <w:color w:val="000000"/>
                <w:sz w:val="20"/>
                <w:lang w:val="ru-RU"/>
              </w:rPr>
              <w:br/>
              <w:t>Соединительные провода — 8,</w:t>
            </w:r>
            <w:r w:rsidRPr="00CB1B89">
              <w:rPr>
                <w:rFonts w:ascii="GHEA Grapalat" w:hAnsi="GHEA Grapalat" w:cs="Cambria"/>
                <w:color w:val="000000"/>
                <w:sz w:val="20"/>
                <w:lang w:val="ru-RU"/>
              </w:rPr>
              <w:br/>
              <w:t>Силовой кабель — 1,</w:t>
            </w:r>
            <w:r w:rsidRPr="00CB1B89">
              <w:rPr>
                <w:rFonts w:ascii="GHEA Grapalat" w:hAnsi="GHEA Grapalat" w:cs="Cambria"/>
                <w:color w:val="000000"/>
                <w:sz w:val="20"/>
                <w:lang w:val="ru-RU"/>
              </w:rPr>
              <w:br/>
              <w:t>Руководство по эксплуатации — 1.</w:t>
            </w:r>
          </w:p>
          <w:p w14:paraId="1A94468F" w14:textId="77777777" w:rsidR="00527355" w:rsidRPr="00CB1B89" w:rsidRDefault="00527355" w:rsidP="001C4CFA">
            <w:pPr>
              <w:shd w:val="clear" w:color="auto" w:fill="FFFFFF"/>
              <w:spacing w:before="465"/>
              <w:ind w:left="7" w:right="245" w:firstLine="7"/>
              <w:rPr>
                <w:rFonts w:ascii="GHEA Grapalat" w:hAnsi="GHEA Grapalat" w:cs="Cambria"/>
                <w:color w:val="000000"/>
                <w:sz w:val="20"/>
                <w:lang w:val="ru-RU"/>
              </w:rPr>
            </w:pPr>
            <w:r w:rsidRPr="00CB1B89">
              <w:rPr>
                <w:rFonts w:ascii="GHEA Grapalat" w:hAnsi="GHEA Grapalat" w:cs="Cambria"/>
                <w:color w:val="000000"/>
                <w:sz w:val="20"/>
                <w:lang w:val="ru-RU"/>
              </w:rPr>
              <w:t>Возможности (эксперименты, которые можно проводить с помощью устройства)</w:t>
            </w:r>
            <w:r w:rsidRPr="00CB1B89">
              <w:rPr>
                <w:rFonts w:ascii="GHEA Grapalat" w:hAnsi="GHEA Grapalat" w:cs="Cambria"/>
                <w:color w:val="000000"/>
                <w:sz w:val="20"/>
                <w:lang w:val="ru-RU"/>
              </w:rPr>
              <w:br/>
              <w:t>Возможность измерения вольт-амперных характеристик и характеристик освещённости кремниевых светочувствительных элементов и фоторезисторов.</w:t>
            </w:r>
            <w:r w:rsidRPr="00CB1B89">
              <w:rPr>
                <w:rFonts w:ascii="GHEA Grapalat" w:hAnsi="GHEA Grapalat" w:cs="Cambria"/>
                <w:color w:val="000000"/>
                <w:sz w:val="20"/>
                <w:lang w:val="ru-RU"/>
              </w:rPr>
              <w:br/>
              <w:t>Возможность измерения вольт-амперных характеристик и характеристик освещённости фотодиодов и фототранзисторов.</w:t>
            </w:r>
          </w:p>
          <w:p w14:paraId="4563A5C1" w14:textId="77777777" w:rsidR="00527355" w:rsidRPr="00CB1B89" w:rsidRDefault="00527355" w:rsidP="001C4CFA">
            <w:pPr>
              <w:shd w:val="clear" w:color="auto" w:fill="FFFFFF"/>
              <w:spacing w:before="465"/>
              <w:ind w:left="7" w:right="245" w:firstLine="7"/>
              <w:rPr>
                <w:rFonts w:ascii="GHEA Grapalat" w:hAnsi="GHEA Grapalat" w:cs="Cambria"/>
                <w:color w:val="000000"/>
                <w:sz w:val="20"/>
                <w:lang w:val="ru-RU"/>
              </w:rPr>
            </w:pPr>
            <w:r w:rsidRPr="00CB1B89">
              <w:rPr>
                <w:rFonts w:ascii="GHEA Grapalat" w:hAnsi="GHEA Grapalat" w:cs="Cambria"/>
                <w:color w:val="000000"/>
                <w:sz w:val="20"/>
                <w:lang w:val="ru-RU"/>
              </w:rPr>
              <w:t>Оборудование должно быть лицензировано и иметь гарантию не менее одного года.</w:t>
            </w:r>
          </w:p>
          <w:p w14:paraId="033594AE" w14:textId="3F9EF99E" w:rsidR="00527355" w:rsidRPr="00CB1B89" w:rsidRDefault="00527355" w:rsidP="001C4CFA">
            <w:pPr>
              <w:shd w:val="clear" w:color="auto" w:fill="FFFFFF"/>
              <w:spacing w:before="465"/>
              <w:ind w:left="7" w:right="245" w:firstLine="7"/>
              <w:rPr>
                <w:rFonts w:ascii="GHEA Grapalat" w:hAnsi="GHEA Grapalat" w:cs="Cambria"/>
                <w:color w:val="000000"/>
                <w:sz w:val="20"/>
                <w:lang w:val="ru-RU"/>
              </w:rPr>
            </w:pPr>
          </w:p>
        </w:tc>
        <w:tc>
          <w:tcPr>
            <w:tcW w:w="730" w:type="dxa"/>
            <w:vAlign w:val="center"/>
          </w:tcPr>
          <w:p w14:paraId="39959B79" w14:textId="174060FD"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шт</w:t>
            </w:r>
          </w:p>
        </w:tc>
        <w:tc>
          <w:tcPr>
            <w:tcW w:w="900" w:type="dxa"/>
            <w:gridSpan w:val="2"/>
            <w:vAlign w:val="center"/>
          </w:tcPr>
          <w:p w14:paraId="3FBB16C1" w14:textId="2148FC36" w:rsidR="00527355" w:rsidRPr="00CB1B89" w:rsidRDefault="00527355" w:rsidP="001C4CFA">
            <w:pPr>
              <w:jc w:val="center"/>
              <w:rPr>
                <w:rFonts w:ascii="GHEA Grapalat" w:hAnsi="GHEA Grapalat" w:cs="Arial"/>
                <w:sz w:val="20"/>
                <w:lang w:val="ru-RU"/>
              </w:rPr>
            </w:pPr>
            <w:r w:rsidRPr="00CB1B89">
              <w:rPr>
                <w:rFonts w:ascii="GHEA Grapalat" w:hAnsi="GHEA Grapalat" w:cs="Arial"/>
                <w:sz w:val="20"/>
                <w:lang w:val="ru-RU"/>
              </w:rPr>
              <w:t>1</w:t>
            </w:r>
          </w:p>
        </w:tc>
        <w:tc>
          <w:tcPr>
            <w:tcW w:w="1440" w:type="dxa"/>
            <w:gridSpan w:val="2"/>
            <w:vAlign w:val="center"/>
          </w:tcPr>
          <w:p w14:paraId="0764C77A" w14:textId="46D7C4C7"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FB24F84"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26A172FD" w14:textId="2A674421"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20-120</w:t>
            </w:r>
            <w:r w:rsidRPr="00CB1B89">
              <w:rPr>
                <w:rFonts w:ascii="GHEA Grapalat" w:hAnsi="GHEA Grapalat" w:cs="Cambria"/>
                <w:color w:val="000000"/>
                <w:sz w:val="20"/>
                <w:lang w:val="ru-RU"/>
              </w:rPr>
              <w:t xml:space="preserve"> дней  </w:t>
            </w:r>
          </w:p>
          <w:p w14:paraId="1AC52D74"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196D70F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4045533C" w14:textId="218BA1D1" w:rsidR="00527355" w:rsidRPr="00CB1B89" w:rsidRDefault="00527355" w:rsidP="001C4CFA">
            <w:pPr>
              <w:spacing w:line="276" w:lineRule="auto"/>
              <w:ind w:right="-384"/>
              <w:jc w:val="both"/>
              <w:rPr>
                <w:rFonts w:ascii="GHEA Grapalat" w:hAnsi="GHEA Grapalat" w:cs="Arial"/>
                <w:sz w:val="20"/>
                <w:lang w:val="pt-BR"/>
              </w:rPr>
            </w:pPr>
          </w:p>
        </w:tc>
      </w:tr>
      <w:tr w:rsidR="00527355" w:rsidRPr="00CB1B89" w14:paraId="187007E6" w14:textId="77777777" w:rsidTr="003232B9">
        <w:trPr>
          <w:gridAfter w:val="1"/>
          <w:wAfter w:w="7" w:type="dxa"/>
          <w:trHeight w:val="70"/>
        </w:trPr>
        <w:tc>
          <w:tcPr>
            <w:tcW w:w="725" w:type="dxa"/>
            <w:vAlign w:val="center"/>
          </w:tcPr>
          <w:p w14:paraId="51D47994" w14:textId="0C4CF858"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9</w:t>
            </w:r>
          </w:p>
        </w:tc>
        <w:tc>
          <w:tcPr>
            <w:tcW w:w="1970" w:type="dxa"/>
            <w:gridSpan w:val="2"/>
            <w:vAlign w:val="center"/>
          </w:tcPr>
          <w:p w14:paraId="5F491135" w14:textId="77777777" w:rsidR="00527355" w:rsidRPr="00CB1B89" w:rsidRDefault="00527355" w:rsidP="001C4CFA">
            <w:pPr>
              <w:jc w:val="center"/>
              <w:rPr>
                <w:rFonts w:ascii="GHEA Grapalat" w:hAnsi="GHEA Grapalat"/>
                <w:sz w:val="20"/>
                <w:lang w:val="hy-AM"/>
              </w:rPr>
            </w:pPr>
          </w:p>
        </w:tc>
        <w:tc>
          <w:tcPr>
            <w:tcW w:w="1800" w:type="dxa"/>
            <w:vAlign w:val="center"/>
          </w:tcPr>
          <w:p w14:paraId="68CC1374"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Учебно-лабораторная установка для изучения эффектов магнитосопротивления и гигантского </w:t>
            </w:r>
            <w:r w:rsidRPr="00CB1B89">
              <w:rPr>
                <w:rFonts w:ascii="GHEA Grapalat" w:hAnsi="GHEA Grapalat" w:cs="Cambria"/>
                <w:color w:val="000000"/>
                <w:sz w:val="20"/>
                <w:lang w:val="ru-RU"/>
              </w:rPr>
              <w:lastRenderedPageBreak/>
              <w:t>магнитосопротивления</w:t>
            </w:r>
          </w:p>
          <w:p w14:paraId="1126146B" w14:textId="77777777" w:rsidR="00527355" w:rsidRPr="00CB1B89" w:rsidRDefault="00527355" w:rsidP="001C4CFA">
            <w:pPr>
              <w:jc w:val="center"/>
              <w:rPr>
                <w:rFonts w:ascii="GHEA Grapalat" w:hAnsi="GHEA Grapalat" w:cs="Cambria"/>
                <w:color w:val="000000"/>
                <w:sz w:val="20"/>
                <w:lang w:val="ru-RU"/>
              </w:rPr>
            </w:pPr>
          </w:p>
        </w:tc>
        <w:tc>
          <w:tcPr>
            <w:tcW w:w="4680" w:type="dxa"/>
            <w:vAlign w:val="center"/>
          </w:tcPr>
          <w:p w14:paraId="65A8054E"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Составные элементы и технические характеристики</w:t>
            </w:r>
            <w:r w:rsidRPr="00CB1B89">
              <w:rPr>
                <w:rFonts w:ascii="GHEA Grapalat" w:hAnsi="GHEA Grapalat" w:cs="Cambria"/>
                <w:color w:val="000000"/>
                <w:sz w:val="20"/>
                <w:lang w:val="ru-RU"/>
              </w:rPr>
              <w:br/>
              <w:t>Многослойный GMR-сенсор: линейный диапазон: 0.15 ~ 1.05 мТ; чувствительность: 30.0 ~ 42.0 мВ/В/мТ.</w:t>
            </w:r>
            <w:r w:rsidRPr="00CB1B89">
              <w:rPr>
                <w:rFonts w:ascii="GHEA Grapalat" w:hAnsi="GHEA Grapalat" w:cs="Cambria"/>
                <w:color w:val="000000"/>
                <w:sz w:val="20"/>
                <w:lang w:val="ru-RU"/>
              </w:rPr>
              <w:br/>
              <w:t>GMR-сенсор со спиновым клапаном: линейный диапазон: -0.81 ~ 0.87 мТ; чувствительность: 13.0 ~ 16.0 мВ/В/мТ.</w:t>
            </w:r>
            <w:r w:rsidRPr="00CB1B89">
              <w:rPr>
                <w:rFonts w:ascii="GHEA Grapalat" w:hAnsi="GHEA Grapalat" w:cs="Cambria"/>
                <w:color w:val="000000"/>
                <w:sz w:val="20"/>
                <w:lang w:val="ru-RU"/>
              </w:rPr>
              <w:br/>
            </w:r>
            <w:r w:rsidRPr="00CB1B89">
              <w:rPr>
                <w:rFonts w:ascii="GHEA Grapalat" w:hAnsi="GHEA Grapalat" w:cs="Cambria"/>
                <w:color w:val="000000"/>
                <w:sz w:val="20"/>
                <w:lang w:val="ru-RU"/>
              </w:rPr>
              <w:lastRenderedPageBreak/>
              <w:t>Анизотропный магнитосопротивляющий сенсор: линейный диапазон: -0.6 ~ 0.6 мТ; чувствительность: 8.0 ~ 12.0 мВ/В/мТ.</w:t>
            </w:r>
            <w:r w:rsidRPr="00CB1B89">
              <w:rPr>
                <w:rFonts w:ascii="GHEA Grapalat" w:hAnsi="GHEA Grapalat" w:cs="Cambria"/>
                <w:color w:val="000000"/>
                <w:sz w:val="20"/>
                <w:lang w:val="ru-RU"/>
              </w:rPr>
              <w:br/>
              <w:t>Соленоид Гельмгольца: количество витков — не менее 200 на каждую катушку; радиус — не менее 100 мм.</w:t>
            </w:r>
            <w:r w:rsidRPr="00CB1B89">
              <w:rPr>
                <w:rFonts w:ascii="GHEA Grapalat" w:hAnsi="GHEA Grapalat" w:cs="Cambria"/>
                <w:color w:val="000000"/>
                <w:sz w:val="20"/>
                <w:lang w:val="ru-RU"/>
              </w:rPr>
              <w:br/>
              <w:t>Источник постоянного тока для соленоида Гельмгольца: регулируемый, 0 – 1.2 А.</w:t>
            </w:r>
            <w:r w:rsidRPr="00CB1B89">
              <w:rPr>
                <w:rFonts w:ascii="GHEA Grapalat" w:hAnsi="GHEA Grapalat" w:cs="Cambria"/>
                <w:color w:val="000000"/>
                <w:sz w:val="20"/>
                <w:lang w:val="ru-RU"/>
              </w:rPr>
              <w:br/>
              <w:t>Источник постоянного тока для измерений: регулируемый, 0 – 5 А.</w:t>
            </w:r>
          </w:p>
          <w:p w14:paraId="79E05DDF"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Возможности (эксперименты, которые можно проводить с помощью устройства)</w:t>
            </w:r>
            <w:r w:rsidRPr="00CB1B89">
              <w:rPr>
                <w:rFonts w:ascii="GHEA Grapalat" w:hAnsi="GHEA Grapalat" w:cs="Cambria"/>
                <w:color w:val="000000"/>
                <w:sz w:val="20"/>
                <w:lang w:val="ru-RU"/>
              </w:rPr>
              <w:br/>
              <w:t>С помощью устройства должна быть возможность изучать эффект магнитосопротивления и измерять магнитосопротивления трёх различных материалов (образцов) — RB/R0.</w:t>
            </w:r>
            <w:r w:rsidRPr="00CB1B89">
              <w:rPr>
                <w:rFonts w:ascii="GHEA Grapalat" w:hAnsi="GHEA Grapalat" w:cs="Cambria"/>
                <w:color w:val="000000"/>
                <w:sz w:val="20"/>
                <w:lang w:val="ru-RU"/>
              </w:rPr>
              <w:br/>
              <w:t>С помощью устройства должна быть возможность измерять зависимость RB/R0 от магнитного поля (B) и находить максимальное значение относительного изменения сопротивления — (RB−R0)/R0.</w:t>
            </w:r>
            <w:r w:rsidRPr="00CB1B89">
              <w:rPr>
                <w:rFonts w:ascii="GHEA Grapalat" w:hAnsi="GHEA Grapalat" w:cs="Cambria"/>
                <w:color w:val="000000"/>
                <w:sz w:val="20"/>
                <w:lang w:val="ru-RU"/>
              </w:rPr>
              <w:br/>
              <w:t>На устройстве должна быть возможность калибровки магнитосопротивляющих сенсоров. С помощью устройства должна быть возможность вычислять чувствительности трёх сенсоров,</w:t>
            </w:r>
            <w:r w:rsidRPr="00CB1B89">
              <w:rPr>
                <w:rFonts w:ascii="GHEA Grapalat" w:hAnsi="GHEA Grapalat" w:cs="Cambria"/>
                <w:color w:val="000000"/>
                <w:sz w:val="20"/>
                <w:lang w:val="ru-RU"/>
              </w:rPr>
              <w:br/>
              <w:t>измерять выходные напряжения и токи трёх магнитосопротивляющих сенсоров.</w:t>
            </w:r>
            <w:r w:rsidRPr="00CB1B89">
              <w:rPr>
                <w:rFonts w:ascii="GHEA Grapalat" w:hAnsi="GHEA Grapalat" w:cs="Cambria"/>
                <w:color w:val="000000"/>
                <w:sz w:val="20"/>
                <w:lang w:val="ru-RU"/>
              </w:rPr>
              <w:br/>
              <w:t xml:space="preserve">На устройстве должна быть возможность </w:t>
            </w:r>
            <w:r w:rsidRPr="00CB1B89">
              <w:rPr>
                <w:rFonts w:ascii="GHEA Grapalat" w:hAnsi="GHEA Grapalat" w:cs="Cambria"/>
                <w:color w:val="000000"/>
                <w:sz w:val="20"/>
                <w:lang w:val="ru-RU"/>
              </w:rPr>
              <w:lastRenderedPageBreak/>
              <w:t>измерять величины, необходимые для построения графика магнитного гистерезиса GMR-сенсора со спиновым клапаном.</w:t>
            </w:r>
          </w:p>
          <w:p w14:paraId="2F7E1A5D"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Оборудование должно быть лицензировано и иметь гарантию не менее одного года.</w:t>
            </w:r>
          </w:p>
          <w:p w14:paraId="7CEA1181" w14:textId="77777777" w:rsidR="00527355" w:rsidRPr="00CB1B89" w:rsidRDefault="00527355" w:rsidP="001C4CFA">
            <w:pPr>
              <w:jc w:val="center"/>
              <w:rPr>
                <w:rFonts w:ascii="GHEA Grapalat" w:hAnsi="GHEA Grapalat" w:cs="Cambria"/>
                <w:color w:val="000000"/>
                <w:sz w:val="20"/>
                <w:lang w:val="ru-RU"/>
              </w:rPr>
            </w:pPr>
          </w:p>
        </w:tc>
        <w:tc>
          <w:tcPr>
            <w:tcW w:w="730" w:type="dxa"/>
            <w:vAlign w:val="center"/>
          </w:tcPr>
          <w:p w14:paraId="3AAE6A64" w14:textId="0442C654"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шт</w:t>
            </w:r>
          </w:p>
        </w:tc>
        <w:tc>
          <w:tcPr>
            <w:tcW w:w="900" w:type="dxa"/>
            <w:gridSpan w:val="2"/>
            <w:vAlign w:val="center"/>
          </w:tcPr>
          <w:p w14:paraId="2D4977C0" w14:textId="59339B5B" w:rsidR="00527355" w:rsidRPr="00CB1B89" w:rsidRDefault="00527355" w:rsidP="001C4CFA">
            <w:pPr>
              <w:jc w:val="center"/>
              <w:rPr>
                <w:rFonts w:ascii="GHEA Grapalat" w:hAnsi="GHEA Grapalat" w:cs="Arial"/>
                <w:sz w:val="20"/>
                <w:lang w:val="hy-AM"/>
              </w:rPr>
            </w:pPr>
            <w:r w:rsidRPr="00CB1B89">
              <w:rPr>
                <w:rFonts w:ascii="GHEA Grapalat" w:hAnsi="GHEA Grapalat" w:cs="Arial"/>
                <w:sz w:val="20"/>
                <w:lang w:val="hy-AM"/>
              </w:rPr>
              <w:t>1</w:t>
            </w:r>
          </w:p>
        </w:tc>
        <w:tc>
          <w:tcPr>
            <w:tcW w:w="1440" w:type="dxa"/>
            <w:gridSpan w:val="2"/>
            <w:vAlign w:val="center"/>
          </w:tcPr>
          <w:p w14:paraId="7683CD40" w14:textId="78A70DF5"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72F586C1"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503F9A9D" w14:textId="0C60B1B6"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hy-AM"/>
              </w:rPr>
              <w:t>20-120</w:t>
            </w:r>
            <w:r w:rsidRPr="00CB1B89">
              <w:rPr>
                <w:rFonts w:ascii="GHEA Grapalat" w:hAnsi="GHEA Grapalat" w:cs="Cambria"/>
                <w:color w:val="000000"/>
                <w:sz w:val="20"/>
                <w:lang w:val="ru-RU"/>
              </w:rPr>
              <w:t xml:space="preserve"> дней </w:t>
            </w:r>
          </w:p>
          <w:p w14:paraId="331B66A8"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3D3E0AE8"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3965FB8C" w14:textId="3002B564" w:rsidR="00527355" w:rsidRPr="00CB1B89" w:rsidRDefault="00527355" w:rsidP="001C4CFA">
            <w:pPr>
              <w:spacing w:line="276" w:lineRule="auto"/>
              <w:ind w:right="-384"/>
              <w:jc w:val="both"/>
              <w:rPr>
                <w:rFonts w:ascii="GHEA Grapalat" w:hAnsi="GHEA Grapalat" w:cs="Arial"/>
                <w:sz w:val="20"/>
                <w:lang w:val="pt-BR"/>
              </w:rPr>
            </w:pPr>
          </w:p>
        </w:tc>
      </w:tr>
      <w:tr w:rsidR="00527355" w:rsidRPr="00CB1B89" w14:paraId="72DFBC70" w14:textId="77777777" w:rsidTr="003232B9">
        <w:trPr>
          <w:gridAfter w:val="1"/>
          <w:wAfter w:w="7" w:type="dxa"/>
          <w:trHeight w:val="70"/>
        </w:trPr>
        <w:tc>
          <w:tcPr>
            <w:tcW w:w="725" w:type="dxa"/>
            <w:vAlign w:val="center"/>
          </w:tcPr>
          <w:p w14:paraId="07B8FF26" w14:textId="18B401F1"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lastRenderedPageBreak/>
              <w:t>10</w:t>
            </w:r>
          </w:p>
        </w:tc>
        <w:tc>
          <w:tcPr>
            <w:tcW w:w="1970" w:type="dxa"/>
            <w:gridSpan w:val="2"/>
            <w:vAlign w:val="center"/>
          </w:tcPr>
          <w:p w14:paraId="5F20FBC4" w14:textId="77777777" w:rsidR="00527355" w:rsidRPr="00CB1B89" w:rsidRDefault="00527355" w:rsidP="001C4CFA">
            <w:pPr>
              <w:jc w:val="center"/>
              <w:rPr>
                <w:rFonts w:ascii="GHEA Grapalat" w:hAnsi="GHEA Grapalat"/>
                <w:sz w:val="20"/>
                <w:lang w:val="hy-AM"/>
              </w:rPr>
            </w:pPr>
          </w:p>
        </w:tc>
        <w:tc>
          <w:tcPr>
            <w:tcW w:w="1800" w:type="dxa"/>
            <w:vAlign w:val="center"/>
          </w:tcPr>
          <w:p w14:paraId="588AFF8E"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Учебно-лабораторная установка для изучения температурных свойств различных типов датчиков температуры</w:t>
            </w:r>
          </w:p>
          <w:p w14:paraId="0F67796E" w14:textId="77777777" w:rsidR="00527355" w:rsidRPr="00CB1B89" w:rsidRDefault="00527355" w:rsidP="001C4CFA">
            <w:pPr>
              <w:jc w:val="center"/>
              <w:rPr>
                <w:rFonts w:ascii="GHEA Grapalat" w:hAnsi="GHEA Grapalat" w:cs="Cambria"/>
                <w:color w:val="000000"/>
                <w:sz w:val="20"/>
                <w:lang w:val="ru-RU"/>
              </w:rPr>
            </w:pPr>
          </w:p>
        </w:tc>
        <w:tc>
          <w:tcPr>
            <w:tcW w:w="4680" w:type="dxa"/>
            <w:vAlign w:val="center"/>
          </w:tcPr>
          <w:p w14:paraId="5B035188"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Составные элементы и технические характеристики</w:t>
            </w:r>
            <w:r w:rsidRPr="00CB1B89">
              <w:rPr>
                <w:rFonts w:ascii="GHEA Grapalat" w:hAnsi="GHEA Grapalat" w:cs="Cambria"/>
                <w:color w:val="000000"/>
                <w:sz w:val="20"/>
                <w:lang w:val="ru-RU"/>
              </w:rPr>
              <w:br/>
              <w:t>Источник напряжения для мостовой схемы: +2 В ± 0.5%, 0.3 А.</w:t>
            </w:r>
            <w:r w:rsidRPr="00CB1B89">
              <w:rPr>
                <w:rFonts w:ascii="GHEA Grapalat" w:hAnsi="GHEA Grapalat" w:cs="Cambria"/>
                <w:color w:val="000000"/>
                <w:sz w:val="20"/>
                <w:lang w:val="ru-RU"/>
              </w:rPr>
              <w:br/>
              <w:t>Источник постоянного тока: 1 мА ± 0.5%.</w:t>
            </w:r>
            <w:r w:rsidRPr="00CB1B89">
              <w:rPr>
                <w:rFonts w:ascii="GHEA Grapalat" w:hAnsi="GHEA Grapalat" w:cs="Cambria"/>
                <w:color w:val="000000"/>
                <w:sz w:val="20"/>
                <w:lang w:val="ru-RU"/>
              </w:rPr>
              <w:br/>
              <w:t>Источник напряжения: +5 В, 0.5 А.</w:t>
            </w:r>
            <w:r w:rsidRPr="00CB1B89">
              <w:rPr>
                <w:rFonts w:ascii="GHEA Grapalat" w:hAnsi="GHEA Grapalat" w:cs="Cambria"/>
                <w:color w:val="000000"/>
                <w:sz w:val="20"/>
                <w:lang w:val="ru-RU"/>
              </w:rPr>
              <w:br/>
              <w:t>Цифровой вольтметр: 0 ~ 2 В ± 0.2%, разрешение: 0.0001 В и 0 ~ 20 В ± 0.2%, разрешение: 0.001 В.</w:t>
            </w:r>
            <w:r w:rsidRPr="00CB1B89">
              <w:rPr>
                <w:rFonts w:ascii="GHEA Grapalat" w:hAnsi="GHEA Grapalat" w:cs="Cambria"/>
                <w:color w:val="000000"/>
                <w:sz w:val="20"/>
                <w:lang w:val="ru-RU"/>
              </w:rPr>
              <w:br/>
              <w:t>Разрешение измерения температуры: 0.1 °C.</w:t>
            </w:r>
            <w:r w:rsidRPr="00CB1B89">
              <w:rPr>
                <w:rFonts w:ascii="GHEA Grapalat" w:hAnsi="GHEA Grapalat" w:cs="Cambria"/>
                <w:color w:val="000000"/>
                <w:sz w:val="20"/>
                <w:lang w:val="ru-RU"/>
              </w:rPr>
              <w:br/>
              <w:t>Контроллер температуры: стабильность: ± 0.1 °C, диапазон: 0 ~ 100 °C, точность: ± 3% (± 0.5% после калибровки).</w:t>
            </w:r>
            <w:r w:rsidRPr="00CB1B89">
              <w:rPr>
                <w:rFonts w:ascii="GHEA Grapalat" w:hAnsi="GHEA Grapalat" w:cs="Cambria"/>
                <w:color w:val="000000"/>
                <w:sz w:val="20"/>
                <w:lang w:val="ru-RU"/>
              </w:rPr>
              <w:br/>
              <w:t>Мощность: в среднем 100 Вт.</w:t>
            </w:r>
          </w:p>
          <w:p w14:paraId="295BC4CB"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Комплектация и количество компонентов</w:t>
            </w:r>
            <w:r w:rsidRPr="00CB1B89">
              <w:rPr>
                <w:rFonts w:ascii="GHEA Grapalat" w:hAnsi="GHEA Grapalat" w:cs="Cambria"/>
                <w:color w:val="000000"/>
                <w:sz w:val="20"/>
                <w:lang w:val="ru-RU"/>
              </w:rPr>
              <w:br/>
              <w:t>Основной блок — 1,</w:t>
            </w:r>
            <w:r w:rsidRPr="00CB1B89">
              <w:rPr>
                <w:rFonts w:ascii="GHEA Grapalat" w:hAnsi="GHEA Grapalat" w:cs="Cambria"/>
                <w:color w:val="000000"/>
                <w:sz w:val="20"/>
                <w:lang w:val="ru-RU"/>
              </w:rPr>
              <w:br/>
              <w:t>Температурные датчики — 6 (Pt100 x2, NTC1K, AD590, LM35, p-n переход),</w:t>
            </w:r>
            <w:r w:rsidRPr="00CB1B89">
              <w:rPr>
                <w:rFonts w:ascii="GHEA Grapalat" w:hAnsi="GHEA Grapalat" w:cs="Cambria"/>
                <w:color w:val="000000"/>
                <w:sz w:val="20"/>
                <w:lang w:val="ru-RU"/>
              </w:rPr>
              <w:br/>
              <w:t>Соединительные провода — 6,</w:t>
            </w:r>
            <w:r w:rsidRPr="00CB1B89">
              <w:rPr>
                <w:rFonts w:ascii="GHEA Grapalat" w:hAnsi="GHEA Grapalat" w:cs="Cambria"/>
                <w:color w:val="000000"/>
                <w:sz w:val="20"/>
                <w:lang w:val="ru-RU"/>
              </w:rPr>
              <w:br/>
              <w:t>Силовой кабель — 1,</w:t>
            </w:r>
            <w:r w:rsidRPr="00CB1B89">
              <w:rPr>
                <w:rFonts w:ascii="GHEA Grapalat" w:hAnsi="GHEA Grapalat" w:cs="Cambria"/>
                <w:color w:val="000000"/>
                <w:sz w:val="20"/>
                <w:lang w:val="ru-RU"/>
              </w:rPr>
              <w:br/>
              <w:t>Руководство по эксплуатации — 1.</w:t>
            </w:r>
            <w:r w:rsidRPr="00CB1B89">
              <w:rPr>
                <w:rFonts w:ascii="GHEA Grapalat" w:hAnsi="GHEA Grapalat" w:cs="Cambria"/>
                <w:color w:val="000000"/>
                <w:sz w:val="20"/>
                <w:lang w:val="ru-RU"/>
              </w:rPr>
              <w:br/>
            </w:r>
            <w:r w:rsidRPr="00CB1B89">
              <w:rPr>
                <w:rFonts w:ascii="GHEA Grapalat" w:hAnsi="GHEA Grapalat" w:cs="Cambria"/>
                <w:color w:val="000000"/>
                <w:sz w:val="20"/>
                <w:lang w:val="ru-RU"/>
              </w:rPr>
              <w:br/>
              <w:t>Возможности (эксперименты, которые можно проводить с помощью устройства)</w:t>
            </w:r>
            <w:r w:rsidRPr="00CB1B89">
              <w:rPr>
                <w:rFonts w:ascii="GHEA Grapalat" w:hAnsi="GHEA Grapalat" w:cs="Cambria"/>
                <w:color w:val="000000"/>
                <w:sz w:val="20"/>
                <w:lang w:val="ru-RU"/>
              </w:rPr>
              <w:br/>
            </w:r>
            <w:r w:rsidRPr="00CB1B89">
              <w:rPr>
                <w:rFonts w:ascii="GHEA Grapalat" w:hAnsi="GHEA Grapalat" w:cs="Cambria"/>
                <w:color w:val="000000"/>
                <w:sz w:val="20"/>
                <w:lang w:val="ru-RU"/>
              </w:rPr>
              <w:lastRenderedPageBreak/>
              <w:t>Устройство должно иметь возможность измерения теплового сопротивления методом постоянного тока.</w:t>
            </w:r>
            <w:r w:rsidRPr="00CB1B89">
              <w:rPr>
                <w:rFonts w:ascii="GHEA Grapalat" w:hAnsi="GHEA Grapalat" w:cs="Cambria"/>
                <w:color w:val="000000"/>
                <w:sz w:val="20"/>
                <w:lang w:val="ru-RU"/>
              </w:rPr>
              <w:br/>
              <w:t>Устройство должно иметь возможность измерения теплового сопротивления методом мостовой схемы постоянного тока (DC).</w:t>
            </w:r>
            <w:r w:rsidRPr="00CB1B89">
              <w:rPr>
                <w:rFonts w:ascii="GHEA Grapalat" w:hAnsi="GHEA Grapalat" w:cs="Cambria"/>
                <w:color w:val="000000"/>
                <w:sz w:val="20"/>
                <w:lang w:val="ru-RU"/>
              </w:rPr>
              <w:br/>
              <w:t>Должна быть возможность измерения температурных характеристик платиновых терморезисторов (Pt100),</w:t>
            </w:r>
            <w:r w:rsidRPr="00CB1B89">
              <w:rPr>
                <w:rFonts w:ascii="GHEA Grapalat" w:hAnsi="GHEA Grapalat" w:cs="Cambria"/>
                <w:color w:val="000000"/>
                <w:sz w:val="20"/>
                <w:lang w:val="ru-RU"/>
              </w:rPr>
              <w:br/>
              <w:t>характеристик температурного термистора (NTC1K) с отрицательным температурным коэффициентом,</w:t>
            </w:r>
            <w:r w:rsidRPr="00CB1B89">
              <w:rPr>
                <w:rFonts w:ascii="GHEA Grapalat" w:hAnsi="GHEA Grapalat" w:cs="Cambria"/>
                <w:color w:val="000000"/>
                <w:sz w:val="20"/>
                <w:lang w:val="ru-RU"/>
              </w:rPr>
              <w:br/>
              <w:t>характеристик температурного датчика на основе p-n перехода,</w:t>
            </w:r>
            <w:r w:rsidRPr="00CB1B89">
              <w:rPr>
                <w:rFonts w:ascii="GHEA Grapalat" w:hAnsi="GHEA Grapalat" w:cs="Cambria"/>
                <w:color w:val="000000"/>
                <w:sz w:val="20"/>
                <w:lang w:val="ru-RU"/>
              </w:rPr>
              <w:br/>
              <w:t>характеристик интегрального температурного датчика в токовом режиме (AD590),</w:t>
            </w:r>
            <w:r w:rsidRPr="00CB1B89">
              <w:rPr>
                <w:rFonts w:ascii="GHEA Grapalat" w:hAnsi="GHEA Grapalat" w:cs="Cambria"/>
                <w:color w:val="000000"/>
                <w:sz w:val="20"/>
                <w:lang w:val="ru-RU"/>
              </w:rPr>
              <w:br/>
              <w:t>характеристик интегрального температурного датчика в режимe напряжения (LM35).</w:t>
            </w:r>
            <w:r w:rsidRPr="00CB1B89">
              <w:rPr>
                <w:rFonts w:ascii="Calibri" w:hAnsi="Calibri" w:cs="Calibri"/>
                <w:color w:val="000000"/>
                <w:sz w:val="20"/>
                <w:lang w:val="ru-RU"/>
              </w:rPr>
              <w:t>  </w:t>
            </w:r>
          </w:p>
          <w:p w14:paraId="0FAA21AB" w14:textId="600C82D0" w:rsidR="00527355" w:rsidRPr="00CB1B89" w:rsidRDefault="00527355" w:rsidP="001C4CFA">
            <w:pPr>
              <w:jc w:val="center"/>
              <w:rPr>
                <w:rFonts w:ascii="GHEA Grapalat" w:hAnsi="GHEA Grapalat" w:cs="Cambria"/>
                <w:color w:val="000000"/>
                <w:sz w:val="20"/>
                <w:lang w:val="ru-RU"/>
              </w:rPr>
            </w:pPr>
          </w:p>
        </w:tc>
        <w:tc>
          <w:tcPr>
            <w:tcW w:w="730" w:type="dxa"/>
            <w:vAlign w:val="center"/>
          </w:tcPr>
          <w:p w14:paraId="0CDA5326" w14:textId="113A662D"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шт</w:t>
            </w:r>
          </w:p>
        </w:tc>
        <w:tc>
          <w:tcPr>
            <w:tcW w:w="900" w:type="dxa"/>
            <w:gridSpan w:val="2"/>
            <w:vAlign w:val="center"/>
          </w:tcPr>
          <w:p w14:paraId="2FA5FD7C" w14:textId="2A26E8F8" w:rsidR="00527355" w:rsidRPr="00CB1B89" w:rsidRDefault="00527355" w:rsidP="001C4CFA">
            <w:pPr>
              <w:jc w:val="center"/>
              <w:rPr>
                <w:rFonts w:ascii="GHEA Grapalat" w:hAnsi="GHEA Grapalat" w:cs="Arial"/>
                <w:sz w:val="20"/>
                <w:lang w:val="ru-RU"/>
              </w:rPr>
            </w:pPr>
            <w:r w:rsidRPr="00CB1B89">
              <w:rPr>
                <w:rFonts w:ascii="GHEA Grapalat" w:hAnsi="GHEA Grapalat" w:cs="Arial"/>
                <w:sz w:val="20"/>
                <w:lang w:val="ru-RU"/>
              </w:rPr>
              <w:t>1</w:t>
            </w:r>
          </w:p>
        </w:tc>
        <w:tc>
          <w:tcPr>
            <w:tcW w:w="1440" w:type="dxa"/>
            <w:gridSpan w:val="2"/>
            <w:vAlign w:val="center"/>
          </w:tcPr>
          <w:p w14:paraId="0DFA4528" w14:textId="1E36286B"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46A6F233"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0DA670E9" w14:textId="475E17F2"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hy-AM"/>
              </w:rPr>
              <w:t>20-120</w:t>
            </w:r>
            <w:r w:rsidRPr="00CB1B89">
              <w:rPr>
                <w:rFonts w:ascii="GHEA Grapalat" w:hAnsi="GHEA Grapalat" w:cs="Cambria"/>
                <w:color w:val="000000"/>
                <w:sz w:val="20"/>
                <w:lang w:val="ru-RU"/>
              </w:rPr>
              <w:t xml:space="preserve"> дней </w:t>
            </w:r>
          </w:p>
          <w:p w14:paraId="45466114"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38070C37"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553BD178" w14:textId="7CBBAB48" w:rsidR="00527355" w:rsidRPr="00CB1B89" w:rsidRDefault="00527355" w:rsidP="001C4CFA">
            <w:pPr>
              <w:spacing w:line="276" w:lineRule="auto"/>
              <w:ind w:right="-384"/>
              <w:jc w:val="both"/>
              <w:rPr>
                <w:rFonts w:ascii="GHEA Grapalat" w:hAnsi="GHEA Grapalat" w:cs="Arial"/>
                <w:sz w:val="20"/>
                <w:lang w:val="pt-BR"/>
              </w:rPr>
            </w:pPr>
            <w:r w:rsidRPr="00CB1B89">
              <w:rPr>
                <w:rFonts w:ascii="GHEA Grapalat" w:hAnsi="GHEA Grapalat" w:cs="Arial"/>
                <w:sz w:val="20"/>
                <w:lang w:val="pt-BR"/>
              </w:rPr>
              <w:t xml:space="preserve"> </w:t>
            </w:r>
          </w:p>
        </w:tc>
      </w:tr>
      <w:tr w:rsidR="00527355" w:rsidRPr="00CB1B89" w14:paraId="59F089A5" w14:textId="77777777" w:rsidTr="003232B9">
        <w:trPr>
          <w:gridAfter w:val="1"/>
          <w:wAfter w:w="7" w:type="dxa"/>
          <w:trHeight w:val="70"/>
        </w:trPr>
        <w:tc>
          <w:tcPr>
            <w:tcW w:w="725" w:type="dxa"/>
            <w:vAlign w:val="center"/>
          </w:tcPr>
          <w:p w14:paraId="736A6AAC" w14:textId="7755CECC"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11</w:t>
            </w:r>
          </w:p>
        </w:tc>
        <w:tc>
          <w:tcPr>
            <w:tcW w:w="1970" w:type="dxa"/>
            <w:gridSpan w:val="2"/>
            <w:vAlign w:val="center"/>
          </w:tcPr>
          <w:p w14:paraId="548B362E" w14:textId="77777777" w:rsidR="00527355" w:rsidRPr="00CB1B89" w:rsidRDefault="00527355" w:rsidP="001C4CFA">
            <w:pPr>
              <w:jc w:val="center"/>
              <w:rPr>
                <w:rFonts w:ascii="GHEA Grapalat" w:hAnsi="GHEA Grapalat"/>
                <w:sz w:val="20"/>
                <w:lang w:val="hy-AM"/>
              </w:rPr>
            </w:pPr>
          </w:p>
        </w:tc>
        <w:tc>
          <w:tcPr>
            <w:tcW w:w="1800" w:type="dxa"/>
          </w:tcPr>
          <w:p w14:paraId="7BAA598D" w14:textId="3FA5B2AC"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sz w:val="20"/>
              </w:rPr>
              <w:t>Акриловая</w:t>
            </w:r>
            <w:r w:rsidRPr="00CB1B89">
              <w:rPr>
                <w:rFonts w:ascii="GHEA Grapalat" w:hAnsi="GHEA Grapalat"/>
                <w:sz w:val="20"/>
              </w:rPr>
              <w:t xml:space="preserve"> </w:t>
            </w:r>
            <w:r w:rsidRPr="00CB1B89">
              <w:rPr>
                <w:rFonts w:ascii="GHEA Grapalat" w:hAnsi="GHEA Grapalat" w:cs="Cambria"/>
                <w:sz w:val="20"/>
              </w:rPr>
              <w:t>кислота</w:t>
            </w:r>
          </w:p>
        </w:tc>
        <w:tc>
          <w:tcPr>
            <w:tcW w:w="4680" w:type="dxa"/>
            <w:vAlign w:val="bottom"/>
          </w:tcPr>
          <w:p w14:paraId="513A6411" w14:textId="52C4477A" w:rsidR="00527355" w:rsidRPr="00CB1B89" w:rsidRDefault="00527355" w:rsidP="001C4CFA">
            <w:pPr>
              <w:jc w:val="center"/>
              <w:rPr>
                <w:rFonts w:ascii="GHEA Grapalat" w:hAnsi="GHEA Grapalat" w:cs="Cambria"/>
                <w:color w:val="000000"/>
                <w:sz w:val="20"/>
                <w:lang w:val="ru-RU"/>
              </w:rPr>
            </w:pPr>
            <w:r w:rsidRPr="00CB1B89">
              <w:rPr>
                <w:rFonts w:ascii="Cambria Math" w:hAnsi="Cambria Math" w:cs="Cambria Math"/>
                <w:color w:val="000000"/>
                <w:sz w:val="20"/>
                <w:lang w:val="ru-RU"/>
              </w:rPr>
              <w:t>​</w:t>
            </w:r>
            <w:r w:rsidRPr="00CB1B89">
              <w:rPr>
                <w:rFonts w:ascii="GHEA Grapalat" w:hAnsi="GHEA Grapalat" w:cs="Arial"/>
                <w:color w:val="000000"/>
                <w:sz w:val="20"/>
                <w:lang w:val="ru-RU"/>
              </w:rPr>
              <w:t>3-(4-</w:t>
            </w:r>
            <w:r w:rsidRPr="00CB1B89">
              <w:rPr>
                <w:rFonts w:ascii="GHEA Grapalat" w:hAnsi="GHEA Grapalat" w:cs="GHEA Grapalat"/>
                <w:color w:val="000000"/>
                <w:sz w:val="20"/>
                <w:lang w:val="ru-RU"/>
              </w:rPr>
              <w:t>Бромфенил</w:t>
            </w:r>
            <w:r w:rsidRPr="00CB1B89">
              <w:rPr>
                <w:rFonts w:ascii="GHEA Grapalat" w:hAnsi="GHEA Grapalat" w:cs="Arial"/>
                <w:color w:val="000000"/>
                <w:sz w:val="20"/>
                <w:lang w:val="ru-RU"/>
              </w:rPr>
              <w:t>)</w:t>
            </w:r>
            <w:r w:rsidRPr="00CB1B89">
              <w:rPr>
                <w:rFonts w:ascii="GHEA Grapalat" w:hAnsi="GHEA Grapalat" w:cs="GHEA Grapalat"/>
                <w:color w:val="000000"/>
                <w:sz w:val="20"/>
                <w:lang w:val="ru-RU"/>
              </w:rPr>
              <w:t>акриловая</w:t>
            </w:r>
            <w:r w:rsidRPr="00CB1B89">
              <w:rPr>
                <w:rFonts w:ascii="GHEA Grapalat" w:hAnsi="GHEA Grapalat" w:cs="Arial"/>
                <w:color w:val="000000"/>
                <w:sz w:val="20"/>
                <w:lang w:val="ru-RU"/>
              </w:rPr>
              <w:t xml:space="preserve"> </w:t>
            </w:r>
            <w:r w:rsidRPr="00CB1B89">
              <w:rPr>
                <w:rFonts w:ascii="GHEA Grapalat" w:hAnsi="GHEA Grapalat" w:cs="GHEA Grapalat"/>
                <w:color w:val="000000"/>
                <w:sz w:val="20"/>
                <w:lang w:val="ru-RU"/>
              </w:rPr>
              <w:t>кислота</w:t>
            </w:r>
            <w:r w:rsidRPr="00CB1B89">
              <w:rPr>
                <w:rFonts w:ascii="GHEA Grapalat" w:hAnsi="GHEA Grapalat" w:cs="Arial"/>
                <w:color w:val="000000"/>
                <w:sz w:val="20"/>
                <w:lang w:val="ru-RU"/>
              </w:rPr>
              <w:t xml:space="preserve">, 98%, </w:t>
            </w:r>
            <w:r w:rsidRPr="00CB1B89">
              <w:rPr>
                <w:rFonts w:ascii="GHEA Grapalat" w:hAnsi="GHEA Grapalat" w:cs="Arial"/>
                <w:color w:val="000000"/>
                <w:sz w:val="20"/>
              </w:rPr>
              <w:t>CAS</w:t>
            </w:r>
            <w:r w:rsidRPr="00CB1B89">
              <w:rPr>
                <w:rFonts w:ascii="GHEA Grapalat" w:hAnsi="GHEA Grapalat" w:cs="Arial"/>
                <w:color w:val="000000"/>
                <w:sz w:val="20"/>
                <w:lang w:val="ru-RU"/>
              </w:rPr>
              <w:t xml:space="preserve"> 1200-07-3. 1г -1 шт</w:t>
            </w:r>
          </w:p>
        </w:tc>
        <w:tc>
          <w:tcPr>
            <w:tcW w:w="730" w:type="dxa"/>
          </w:tcPr>
          <w:p w14:paraId="481DC51B" w14:textId="4EF6E8BD"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Arial"/>
                <w:color w:val="000000"/>
                <w:sz w:val="20"/>
                <w:lang w:val="ru-RU"/>
              </w:rPr>
              <w:t>шт</w:t>
            </w:r>
          </w:p>
        </w:tc>
        <w:tc>
          <w:tcPr>
            <w:tcW w:w="900" w:type="dxa"/>
            <w:gridSpan w:val="2"/>
            <w:vAlign w:val="center"/>
          </w:tcPr>
          <w:p w14:paraId="617F5BB0" w14:textId="6C7C6996" w:rsidR="00527355" w:rsidRPr="00CB1B89" w:rsidRDefault="00527355" w:rsidP="001C4CFA">
            <w:pPr>
              <w:jc w:val="center"/>
              <w:rPr>
                <w:rFonts w:ascii="GHEA Grapalat" w:hAnsi="GHEA Grapalat" w:cs="Arial"/>
                <w:sz w:val="20"/>
                <w:lang w:val="ru-RU"/>
              </w:rPr>
            </w:pPr>
            <w:r w:rsidRPr="00CB1B89">
              <w:rPr>
                <w:rFonts w:ascii="GHEA Grapalat" w:hAnsi="GHEA Grapalat" w:cs="Arial"/>
                <w:color w:val="000000"/>
                <w:sz w:val="20"/>
              </w:rPr>
              <w:t>100</w:t>
            </w:r>
          </w:p>
        </w:tc>
        <w:tc>
          <w:tcPr>
            <w:tcW w:w="1440" w:type="dxa"/>
            <w:gridSpan w:val="2"/>
            <w:vAlign w:val="center"/>
          </w:tcPr>
          <w:p w14:paraId="6DED4A93" w14:textId="44EFF6F6"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01F47B1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1B2243C6" w14:textId="3DD79D94"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0C8EBB6E"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5AB933C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4352C8DC" w14:textId="7FC349D5" w:rsidR="00527355" w:rsidRPr="00CB1B89" w:rsidRDefault="00527355" w:rsidP="001C4CFA">
            <w:pPr>
              <w:spacing w:line="276" w:lineRule="auto"/>
              <w:ind w:right="-384"/>
              <w:jc w:val="both"/>
              <w:rPr>
                <w:rFonts w:ascii="GHEA Grapalat" w:hAnsi="GHEA Grapalat" w:cs="Arial"/>
                <w:sz w:val="20"/>
                <w:lang w:val="pt-BR"/>
              </w:rPr>
            </w:pPr>
          </w:p>
        </w:tc>
      </w:tr>
      <w:tr w:rsidR="00527355" w:rsidRPr="00CB1B89" w14:paraId="31FA92DE" w14:textId="77777777" w:rsidTr="003232B9">
        <w:trPr>
          <w:gridAfter w:val="1"/>
          <w:wAfter w:w="7" w:type="dxa"/>
          <w:trHeight w:val="70"/>
        </w:trPr>
        <w:tc>
          <w:tcPr>
            <w:tcW w:w="725" w:type="dxa"/>
            <w:vAlign w:val="center"/>
          </w:tcPr>
          <w:p w14:paraId="28F6348D" w14:textId="37EB922D"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12</w:t>
            </w:r>
          </w:p>
        </w:tc>
        <w:tc>
          <w:tcPr>
            <w:tcW w:w="1970" w:type="dxa"/>
            <w:gridSpan w:val="2"/>
            <w:vAlign w:val="center"/>
          </w:tcPr>
          <w:p w14:paraId="084AD1BA" w14:textId="77777777" w:rsidR="00527355" w:rsidRPr="00CB1B89" w:rsidRDefault="00527355" w:rsidP="001C4CFA">
            <w:pPr>
              <w:jc w:val="center"/>
              <w:rPr>
                <w:rFonts w:ascii="GHEA Grapalat" w:hAnsi="GHEA Grapalat"/>
                <w:sz w:val="20"/>
                <w:lang w:val="hy-AM"/>
              </w:rPr>
            </w:pPr>
          </w:p>
        </w:tc>
        <w:tc>
          <w:tcPr>
            <w:tcW w:w="1800" w:type="dxa"/>
          </w:tcPr>
          <w:p w14:paraId="395C9181" w14:textId="0AB57BBB" w:rsidR="00527355" w:rsidRPr="00CB1B89" w:rsidRDefault="00527355" w:rsidP="001C4CFA">
            <w:pPr>
              <w:jc w:val="center"/>
              <w:rPr>
                <w:rFonts w:ascii="GHEA Grapalat" w:hAnsi="GHEA Grapalat" w:cs="Cambria"/>
                <w:sz w:val="20"/>
              </w:rPr>
            </w:pPr>
            <w:r w:rsidRPr="00CB1B89">
              <w:rPr>
                <w:rFonts w:ascii="GHEA Grapalat" w:hAnsi="GHEA Grapalat"/>
                <w:sz w:val="20"/>
                <w:lang w:val="ru-RU"/>
              </w:rPr>
              <w:t>Набор</w:t>
            </w:r>
            <w:r w:rsidRPr="00CB1B89">
              <w:rPr>
                <w:rFonts w:ascii="GHEA Grapalat" w:hAnsi="GHEA Grapalat" w:cs="Cambria"/>
                <w:sz w:val="20"/>
              </w:rPr>
              <w:t xml:space="preserve"> Органическое</w:t>
            </w:r>
            <w:r w:rsidRPr="00CB1B89">
              <w:rPr>
                <w:rFonts w:ascii="GHEA Grapalat" w:hAnsi="GHEA Grapalat"/>
                <w:sz w:val="20"/>
              </w:rPr>
              <w:t xml:space="preserve"> </w:t>
            </w:r>
            <w:r w:rsidRPr="00CB1B89">
              <w:rPr>
                <w:rFonts w:ascii="GHEA Grapalat" w:hAnsi="GHEA Grapalat" w:cs="Cambria"/>
                <w:sz w:val="20"/>
              </w:rPr>
              <w:t>сырье</w:t>
            </w:r>
          </w:p>
        </w:tc>
        <w:tc>
          <w:tcPr>
            <w:tcW w:w="4680" w:type="dxa"/>
            <w:vAlign w:val="bottom"/>
          </w:tcPr>
          <w:p w14:paraId="2F46DFE6" w14:textId="6F586F73"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Триэтаноламин</w:t>
            </w:r>
            <w:r w:rsidRPr="00CB1B89">
              <w:rPr>
                <w:rFonts w:ascii="GHEA Grapalat" w:hAnsi="GHEA Grapalat" w:cs="Arial"/>
                <w:color w:val="000000"/>
                <w:sz w:val="20"/>
              </w:rPr>
              <w:t xml:space="preserve"> (Triethylamine): CAS 121-44-8, </w:t>
            </w:r>
            <w:r w:rsidRPr="00CB1B89">
              <w:rPr>
                <w:rFonts w:ascii="GHEA Grapalat" w:hAnsi="GHEA Grapalat" w:cs="Arial"/>
                <w:color w:val="000000"/>
                <w:sz w:val="20"/>
                <w:lang w:val="ru-RU"/>
              </w:rPr>
              <w:t>для</w:t>
            </w:r>
            <w:r w:rsidRPr="00CB1B89">
              <w:rPr>
                <w:rFonts w:ascii="GHEA Grapalat" w:hAnsi="GHEA Grapalat" w:cs="Arial"/>
                <w:color w:val="000000"/>
                <w:sz w:val="20"/>
              </w:rPr>
              <w:t xml:space="preserve"> </w:t>
            </w:r>
            <w:r w:rsidRPr="00CB1B89">
              <w:rPr>
                <w:rFonts w:ascii="GHEA Grapalat" w:hAnsi="GHEA Grapalat" w:cs="Arial"/>
                <w:color w:val="000000"/>
                <w:sz w:val="20"/>
                <w:lang w:val="ru-RU"/>
              </w:rPr>
              <w:t>синтеза</w:t>
            </w:r>
            <w:r w:rsidRPr="00CB1B89">
              <w:rPr>
                <w:rFonts w:ascii="GHEA Grapalat" w:hAnsi="GHEA Grapalat" w:cs="Arial"/>
                <w:color w:val="000000"/>
                <w:sz w:val="20"/>
              </w:rPr>
              <w:t xml:space="preserve"> - 500 </w:t>
            </w:r>
            <w:r w:rsidRPr="00CB1B89">
              <w:rPr>
                <w:rFonts w:ascii="GHEA Grapalat" w:hAnsi="GHEA Grapalat" w:cs="Arial"/>
                <w:color w:val="000000"/>
                <w:sz w:val="20"/>
                <w:lang w:val="ru-RU"/>
              </w:rPr>
              <w:t>мл</w:t>
            </w:r>
            <w:r w:rsidRPr="00CB1B89">
              <w:rPr>
                <w:rFonts w:ascii="GHEA Grapalat" w:hAnsi="GHEA Grapalat" w:cs="Arial"/>
                <w:color w:val="000000"/>
                <w:sz w:val="20"/>
              </w:rPr>
              <w:t>.</w:t>
            </w:r>
            <w:r w:rsidRPr="00CB1B89">
              <w:rPr>
                <w:rFonts w:ascii="Cambria Math" w:hAnsi="Cambria Math" w:cs="Cambria Math"/>
                <w:color w:val="000000"/>
                <w:sz w:val="20"/>
              </w:rPr>
              <w:t>​</w:t>
            </w:r>
            <w:r w:rsidRPr="00CB1B89">
              <w:rPr>
                <w:rFonts w:ascii="GHEA Grapalat" w:hAnsi="GHEA Grapalat" w:cs="Arial"/>
                <w:color w:val="000000"/>
                <w:sz w:val="20"/>
              </w:rPr>
              <w:br/>
            </w:r>
            <w:r w:rsidRPr="00CB1B89">
              <w:rPr>
                <w:rFonts w:ascii="GHEA Grapalat" w:hAnsi="GHEA Grapalat" w:cs="Arial"/>
                <w:color w:val="000000"/>
                <w:sz w:val="20"/>
              </w:rPr>
              <w:br/>
            </w:r>
            <w:r w:rsidRPr="00CB1B89">
              <w:rPr>
                <w:rFonts w:ascii="GHEA Grapalat" w:hAnsi="GHEA Grapalat" w:cs="Arial"/>
                <w:color w:val="000000"/>
                <w:sz w:val="20"/>
                <w:lang w:val="ru-RU"/>
              </w:rPr>
              <w:t>Имидазол</w:t>
            </w:r>
            <w:r w:rsidRPr="00CB1B89">
              <w:rPr>
                <w:rFonts w:ascii="GHEA Grapalat" w:hAnsi="GHEA Grapalat" w:cs="Arial"/>
                <w:color w:val="000000"/>
                <w:sz w:val="20"/>
              </w:rPr>
              <w:t xml:space="preserve"> (Imidazole): CAS 288-32-4, </w:t>
            </w:r>
            <w:r w:rsidRPr="00CB1B89">
              <w:rPr>
                <w:rFonts w:ascii="GHEA Grapalat" w:hAnsi="GHEA Grapalat" w:cs="Arial"/>
                <w:color w:val="000000"/>
                <w:sz w:val="20"/>
                <w:lang w:val="ru-RU"/>
              </w:rPr>
              <w:t>для</w:t>
            </w:r>
            <w:r w:rsidRPr="00CB1B89">
              <w:rPr>
                <w:rFonts w:ascii="GHEA Grapalat" w:hAnsi="GHEA Grapalat" w:cs="Arial"/>
                <w:color w:val="000000"/>
                <w:sz w:val="20"/>
              </w:rPr>
              <w:t xml:space="preserve"> </w:t>
            </w:r>
            <w:r w:rsidRPr="00CB1B89">
              <w:rPr>
                <w:rFonts w:ascii="GHEA Grapalat" w:hAnsi="GHEA Grapalat" w:cs="Arial"/>
                <w:color w:val="000000"/>
                <w:sz w:val="20"/>
                <w:lang w:val="ru-RU"/>
              </w:rPr>
              <w:t>синтеза</w:t>
            </w:r>
            <w:r w:rsidRPr="00CB1B89">
              <w:rPr>
                <w:rFonts w:ascii="GHEA Grapalat" w:hAnsi="GHEA Grapalat" w:cs="Arial"/>
                <w:color w:val="000000"/>
                <w:sz w:val="20"/>
              </w:rPr>
              <w:t xml:space="preserve"> - 250 </w:t>
            </w:r>
            <w:r w:rsidRPr="00CB1B89">
              <w:rPr>
                <w:rFonts w:ascii="GHEA Grapalat" w:hAnsi="GHEA Grapalat" w:cs="Arial"/>
                <w:color w:val="000000"/>
                <w:sz w:val="20"/>
                <w:lang w:val="ru-RU"/>
              </w:rPr>
              <w:t>г</w:t>
            </w:r>
            <w:r w:rsidRPr="00CB1B89">
              <w:rPr>
                <w:rFonts w:ascii="GHEA Grapalat" w:hAnsi="GHEA Grapalat" w:cs="Arial"/>
                <w:color w:val="000000"/>
                <w:sz w:val="20"/>
              </w:rPr>
              <w:t>.</w:t>
            </w:r>
            <w:r w:rsidRPr="00CB1B89">
              <w:rPr>
                <w:rFonts w:ascii="Cambria Math" w:hAnsi="Cambria Math" w:cs="Cambria Math"/>
                <w:color w:val="000000"/>
                <w:sz w:val="20"/>
              </w:rPr>
              <w:t>​</w:t>
            </w:r>
            <w:r w:rsidRPr="00CB1B89">
              <w:rPr>
                <w:rFonts w:ascii="GHEA Grapalat" w:hAnsi="GHEA Grapalat" w:cs="Arial"/>
                <w:color w:val="000000"/>
                <w:sz w:val="20"/>
              </w:rPr>
              <w:br/>
            </w:r>
            <w:r w:rsidRPr="00CB1B89">
              <w:rPr>
                <w:rFonts w:ascii="GHEA Grapalat" w:hAnsi="GHEA Grapalat" w:cs="Arial"/>
                <w:color w:val="000000"/>
                <w:sz w:val="20"/>
              </w:rPr>
              <w:br/>
            </w:r>
            <w:r w:rsidRPr="00CB1B89">
              <w:rPr>
                <w:rFonts w:ascii="GHEA Grapalat" w:hAnsi="GHEA Grapalat" w:cs="Arial"/>
                <w:color w:val="000000"/>
                <w:sz w:val="20"/>
                <w:lang w:val="ru-RU"/>
              </w:rPr>
              <w:lastRenderedPageBreak/>
              <w:t>Октадецилмин</w:t>
            </w:r>
            <w:r w:rsidRPr="00CB1B89">
              <w:rPr>
                <w:rFonts w:ascii="GHEA Grapalat" w:hAnsi="GHEA Grapalat" w:cs="Arial"/>
                <w:color w:val="000000"/>
                <w:sz w:val="20"/>
              </w:rPr>
              <w:t xml:space="preserve"> (Octadecylamine): CAS 124-30-1, </w:t>
            </w:r>
            <w:r w:rsidRPr="00CB1B89">
              <w:rPr>
                <w:rFonts w:ascii="GHEA Grapalat" w:hAnsi="GHEA Grapalat" w:cs="Arial"/>
                <w:color w:val="000000"/>
                <w:sz w:val="20"/>
                <w:lang w:val="ru-RU"/>
              </w:rPr>
              <w:t>для</w:t>
            </w:r>
            <w:r w:rsidRPr="00CB1B89">
              <w:rPr>
                <w:rFonts w:ascii="GHEA Grapalat" w:hAnsi="GHEA Grapalat" w:cs="Arial"/>
                <w:color w:val="000000"/>
                <w:sz w:val="20"/>
              </w:rPr>
              <w:t xml:space="preserve"> </w:t>
            </w:r>
            <w:r w:rsidRPr="00CB1B89">
              <w:rPr>
                <w:rFonts w:ascii="GHEA Grapalat" w:hAnsi="GHEA Grapalat" w:cs="Arial"/>
                <w:color w:val="000000"/>
                <w:sz w:val="20"/>
                <w:lang w:val="ru-RU"/>
              </w:rPr>
              <w:t>синтеза</w:t>
            </w:r>
            <w:r w:rsidRPr="00CB1B89">
              <w:rPr>
                <w:rFonts w:ascii="GHEA Grapalat" w:hAnsi="GHEA Grapalat" w:cs="Arial"/>
                <w:color w:val="000000"/>
                <w:sz w:val="20"/>
              </w:rPr>
              <w:t xml:space="preserve"> - 1 </w:t>
            </w:r>
            <w:r w:rsidRPr="00CB1B89">
              <w:rPr>
                <w:rFonts w:ascii="GHEA Grapalat" w:hAnsi="GHEA Grapalat" w:cs="Arial"/>
                <w:color w:val="000000"/>
                <w:sz w:val="20"/>
                <w:lang w:val="ru-RU"/>
              </w:rPr>
              <w:t>кг</w:t>
            </w:r>
            <w:r w:rsidRPr="00CB1B89">
              <w:rPr>
                <w:rFonts w:ascii="GHEA Grapalat" w:hAnsi="GHEA Grapalat" w:cs="Arial"/>
                <w:color w:val="000000"/>
                <w:sz w:val="20"/>
              </w:rPr>
              <w:t>.</w:t>
            </w:r>
            <w:r w:rsidRPr="00CB1B89">
              <w:rPr>
                <w:rFonts w:ascii="Cambria Math" w:hAnsi="Cambria Math" w:cs="Cambria Math"/>
                <w:color w:val="000000"/>
                <w:sz w:val="20"/>
              </w:rPr>
              <w:t>​</w:t>
            </w:r>
            <w:r w:rsidRPr="00CB1B89">
              <w:rPr>
                <w:rFonts w:ascii="GHEA Grapalat" w:hAnsi="GHEA Grapalat" w:cs="Arial"/>
                <w:color w:val="000000"/>
                <w:sz w:val="20"/>
              </w:rPr>
              <w:br/>
            </w:r>
            <w:r w:rsidRPr="00CB1B89">
              <w:rPr>
                <w:rFonts w:ascii="GHEA Grapalat" w:hAnsi="GHEA Grapalat" w:cs="Arial"/>
                <w:color w:val="000000"/>
                <w:sz w:val="20"/>
              </w:rPr>
              <w:br/>
              <w:t>Олеилмин (Oleylamine): CAS 112-90-3, &gt;70% - 1 кг.</w:t>
            </w:r>
          </w:p>
        </w:tc>
        <w:tc>
          <w:tcPr>
            <w:tcW w:w="730" w:type="dxa"/>
            <w:vAlign w:val="center"/>
          </w:tcPr>
          <w:p w14:paraId="4D0852D2" w14:textId="2EB889A9"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rPr>
              <w:lastRenderedPageBreak/>
              <w:t>шт</w:t>
            </w:r>
          </w:p>
        </w:tc>
        <w:tc>
          <w:tcPr>
            <w:tcW w:w="900" w:type="dxa"/>
            <w:gridSpan w:val="2"/>
            <w:vAlign w:val="center"/>
          </w:tcPr>
          <w:p w14:paraId="5F423550" w14:textId="2232E042" w:rsidR="00527355" w:rsidRPr="00CB1B89" w:rsidRDefault="00527355" w:rsidP="001C4CFA">
            <w:pPr>
              <w:jc w:val="center"/>
              <w:rPr>
                <w:rFonts w:ascii="GHEA Grapalat" w:hAnsi="GHEA Grapalat" w:cs="Arial"/>
                <w:color w:val="000000"/>
                <w:sz w:val="20"/>
              </w:rPr>
            </w:pPr>
            <w:r w:rsidRPr="00CB1B89">
              <w:rPr>
                <w:rFonts w:ascii="GHEA Grapalat" w:hAnsi="GHEA Grapalat" w:cs="Arial"/>
                <w:color w:val="000000"/>
                <w:sz w:val="20"/>
              </w:rPr>
              <w:t>1</w:t>
            </w:r>
          </w:p>
        </w:tc>
        <w:tc>
          <w:tcPr>
            <w:tcW w:w="1440" w:type="dxa"/>
            <w:gridSpan w:val="2"/>
            <w:vAlign w:val="center"/>
          </w:tcPr>
          <w:p w14:paraId="0A042D69" w14:textId="2F2C513F"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1F09EFB8"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5B3E1C64"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78D40B28"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79BCEDC5"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5D4EC579" w14:textId="12779B8A"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5A85EB5E" w14:textId="77777777" w:rsidTr="003232B9">
        <w:trPr>
          <w:gridAfter w:val="1"/>
          <w:wAfter w:w="7" w:type="dxa"/>
          <w:trHeight w:val="70"/>
        </w:trPr>
        <w:tc>
          <w:tcPr>
            <w:tcW w:w="725" w:type="dxa"/>
            <w:vAlign w:val="center"/>
          </w:tcPr>
          <w:p w14:paraId="44E089DE" w14:textId="18FAEEB3"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13</w:t>
            </w:r>
          </w:p>
        </w:tc>
        <w:tc>
          <w:tcPr>
            <w:tcW w:w="1970" w:type="dxa"/>
            <w:gridSpan w:val="2"/>
            <w:vAlign w:val="center"/>
          </w:tcPr>
          <w:p w14:paraId="7515D240" w14:textId="77777777" w:rsidR="00527355" w:rsidRPr="00CB1B89" w:rsidRDefault="00527355" w:rsidP="001C4CFA">
            <w:pPr>
              <w:jc w:val="center"/>
              <w:rPr>
                <w:rFonts w:ascii="GHEA Grapalat" w:hAnsi="GHEA Grapalat"/>
                <w:sz w:val="20"/>
                <w:lang w:val="hy-AM"/>
              </w:rPr>
            </w:pPr>
          </w:p>
        </w:tc>
        <w:tc>
          <w:tcPr>
            <w:tcW w:w="1800" w:type="dxa"/>
            <w:vAlign w:val="center"/>
          </w:tcPr>
          <w:p w14:paraId="612FE1D3" w14:textId="6C4BC880" w:rsidR="00527355" w:rsidRPr="00CB1B89" w:rsidRDefault="00527355" w:rsidP="001C4CFA">
            <w:pPr>
              <w:jc w:val="center"/>
              <w:rPr>
                <w:rFonts w:ascii="GHEA Grapalat" w:hAnsi="GHEA Grapalat" w:cs="Cambria"/>
                <w:sz w:val="20"/>
              </w:rPr>
            </w:pPr>
            <w:r w:rsidRPr="00CB1B89">
              <w:rPr>
                <w:rFonts w:ascii="GHEA Grapalat" w:hAnsi="GHEA Grapalat"/>
                <w:sz w:val="20"/>
                <w:lang w:val="hy-AM" w:eastAsia="en-US"/>
              </w:rPr>
              <w:t>Стеклянная посуда</w:t>
            </w:r>
          </w:p>
        </w:tc>
        <w:tc>
          <w:tcPr>
            <w:tcW w:w="4680" w:type="dxa"/>
            <w:vAlign w:val="bottom"/>
          </w:tcPr>
          <w:p w14:paraId="3257BCEE" w14:textId="77777777"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lang w:val="ru-RU"/>
              </w:rPr>
              <w:t>Набор:</w:t>
            </w:r>
          </w:p>
          <w:p w14:paraId="04F7502B" w14:textId="6AF7B5A0"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Колба с круглым дном, 50 мл, 14/23 – 3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Колба с круглым дном, 250 мл, 14/23 – 2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 xml:space="preserve">Фильтрующая воронка, 50 мл, </w:t>
            </w:r>
            <w:r w:rsidRPr="00CB1B89">
              <w:rPr>
                <w:rFonts w:ascii="GHEA Grapalat" w:hAnsi="GHEA Grapalat" w:cs="Arial"/>
                <w:color w:val="000000"/>
                <w:sz w:val="20"/>
              </w:rPr>
              <w:t>D</w:t>
            </w:r>
            <w:r w:rsidRPr="00CB1B89">
              <w:rPr>
                <w:rFonts w:ascii="GHEA Grapalat" w:hAnsi="GHEA Grapalat" w:cs="Arial"/>
                <w:color w:val="000000"/>
                <w:sz w:val="20"/>
                <w:lang w:val="ru-RU"/>
              </w:rPr>
              <w:t>=35 мм, 165 мкм, пористость 1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 xml:space="preserve">Фильтрующая воронка, 75 мл, </w:t>
            </w:r>
            <w:r w:rsidRPr="00CB1B89">
              <w:rPr>
                <w:rFonts w:ascii="GHEA Grapalat" w:hAnsi="GHEA Grapalat" w:cs="Arial"/>
                <w:color w:val="000000"/>
                <w:sz w:val="20"/>
              </w:rPr>
              <w:t>D</w:t>
            </w:r>
            <w:r w:rsidRPr="00CB1B89">
              <w:rPr>
                <w:rFonts w:ascii="GHEA Grapalat" w:hAnsi="GHEA Grapalat" w:cs="Arial"/>
                <w:color w:val="000000"/>
                <w:sz w:val="20"/>
                <w:lang w:val="ru-RU"/>
              </w:rPr>
              <w:t>=45 мм, 1.6 мкм, пористость 5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Делительная воронка, 100 мл, с крышками из политетрафторэтилена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Делительная воронка, 500 мл, с крышками из политетрафторэтилена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Стеклянная бутылка 100 мл – 10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Стеклянные пипетки Пастера, 230 мм, 250 шт./упаковка – 2 упаковки</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Стеклянные пипетки Пастера, 150 мм, 250 шт./упаковка – 2 упаковки</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r>
            <w:r w:rsidRPr="00CB1B89">
              <w:rPr>
                <w:rFonts w:ascii="GHEA Grapalat" w:hAnsi="GHEA Grapalat" w:cs="Arial"/>
                <w:color w:val="000000"/>
                <w:sz w:val="20"/>
                <w:lang w:val="ru-RU"/>
              </w:rPr>
              <w:lastRenderedPageBreak/>
              <w:t>Чашка Петри, стеклянная, нестерильная, 90 мм – 20 шт.</w:t>
            </w:r>
          </w:p>
        </w:tc>
        <w:tc>
          <w:tcPr>
            <w:tcW w:w="730" w:type="dxa"/>
            <w:vAlign w:val="bottom"/>
          </w:tcPr>
          <w:p w14:paraId="1ECB4668" w14:textId="3BFF99AF"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eastAsia="en-US"/>
              </w:rPr>
              <w:lastRenderedPageBreak/>
              <w:t>шт</w:t>
            </w:r>
          </w:p>
        </w:tc>
        <w:tc>
          <w:tcPr>
            <w:tcW w:w="900" w:type="dxa"/>
            <w:gridSpan w:val="2"/>
            <w:vAlign w:val="center"/>
          </w:tcPr>
          <w:p w14:paraId="1B182BEE" w14:textId="3675ACFB" w:rsidR="00527355" w:rsidRPr="00CB1B89" w:rsidRDefault="00527355" w:rsidP="001C4CFA">
            <w:pPr>
              <w:jc w:val="center"/>
              <w:rPr>
                <w:rFonts w:ascii="GHEA Grapalat" w:hAnsi="GHEA Grapalat" w:cs="Arial"/>
                <w:color w:val="000000"/>
                <w:sz w:val="20"/>
              </w:rPr>
            </w:pPr>
            <w:r w:rsidRPr="00CB1B89">
              <w:rPr>
                <w:rFonts w:ascii="GHEA Grapalat" w:hAnsi="GHEA Grapalat" w:cs="Arial"/>
                <w:color w:val="000000"/>
                <w:sz w:val="20"/>
                <w:shd w:val="clear" w:color="auto" w:fill="FAFAFA"/>
                <w:lang w:val="hy-AM"/>
              </w:rPr>
              <w:t>1</w:t>
            </w:r>
          </w:p>
        </w:tc>
        <w:tc>
          <w:tcPr>
            <w:tcW w:w="1440" w:type="dxa"/>
            <w:gridSpan w:val="2"/>
            <w:vAlign w:val="center"/>
          </w:tcPr>
          <w:p w14:paraId="095A0D5A" w14:textId="7223C8BF"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578BD118"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29E15FA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461EB0E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22747837"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5EBED889" w14:textId="001C44E6"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2B74EFB4" w14:textId="77777777" w:rsidTr="003232B9">
        <w:trPr>
          <w:gridAfter w:val="1"/>
          <w:wAfter w:w="7" w:type="dxa"/>
          <w:trHeight w:val="70"/>
        </w:trPr>
        <w:tc>
          <w:tcPr>
            <w:tcW w:w="725" w:type="dxa"/>
            <w:vAlign w:val="center"/>
          </w:tcPr>
          <w:p w14:paraId="0A7BD158" w14:textId="4A8A4AF6"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14</w:t>
            </w:r>
          </w:p>
        </w:tc>
        <w:tc>
          <w:tcPr>
            <w:tcW w:w="1970" w:type="dxa"/>
            <w:gridSpan w:val="2"/>
            <w:vAlign w:val="center"/>
          </w:tcPr>
          <w:p w14:paraId="4B1ACC8C" w14:textId="77777777" w:rsidR="00527355" w:rsidRPr="00CB1B89" w:rsidRDefault="00527355" w:rsidP="001C4CFA">
            <w:pPr>
              <w:jc w:val="center"/>
              <w:rPr>
                <w:rFonts w:ascii="GHEA Grapalat" w:hAnsi="GHEA Grapalat"/>
                <w:sz w:val="20"/>
                <w:lang w:val="hy-AM"/>
              </w:rPr>
            </w:pPr>
          </w:p>
        </w:tc>
        <w:tc>
          <w:tcPr>
            <w:tcW w:w="1800" w:type="dxa"/>
            <w:vAlign w:val="center"/>
          </w:tcPr>
          <w:p w14:paraId="5E25FDCF" w14:textId="04DD5023" w:rsidR="00527355" w:rsidRPr="00CB1B89" w:rsidRDefault="00527355" w:rsidP="001C4CFA">
            <w:pPr>
              <w:jc w:val="center"/>
              <w:rPr>
                <w:rFonts w:ascii="GHEA Grapalat" w:hAnsi="GHEA Grapalat" w:cs="Cambria"/>
                <w:sz w:val="20"/>
              </w:rPr>
            </w:pPr>
            <w:r w:rsidRPr="00CB1B89">
              <w:rPr>
                <w:rFonts w:ascii="GHEA Grapalat" w:hAnsi="GHEA Grapalat"/>
                <w:sz w:val="20"/>
                <w:lang w:val="hy-AM" w:eastAsia="en-US"/>
              </w:rPr>
              <w:t>Стеклянная посуда</w:t>
            </w:r>
          </w:p>
        </w:tc>
        <w:tc>
          <w:tcPr>
            <w:tcW w:w="4680" w:type="dxa"/>
            <w:vAlign w:val="bottom"/>
          </w:tcPr>
          <w:p w14:paraId="395814B3" w14:textId="77777777" w:rsidR="00527355" w:rsidRPr="00CB1B89" w:rsidRDefault="00527355" w:rsidP="001C4CFA">
            <w:pPr>
              <w:rPr>
                <w:rFonts w:ascii="GHEA Grapalat" w:hAnsi="GHEA Grapalat" w:cs="Arial"/>
                <w:color w:val="000000"/>
                <w:sz w:val="20"/>
                <w:lang w:val="ru-RU"/>
              </w:rPr>
            </w:pPr>
          </w:p>
          <w:p w14:paraId="031EE388" w14:textId="77777777"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lang w:val="ru-RU"/>
              </w:rPr>
              <w:t>Набор:</w:t>
            </w:r>
          </w:p>
          <w:p w14:paraId="7286DE10" w14:textId="530B9D57"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Колба-защита от всплесков (</w:t>
            </w:r>
            <w:r w:rsidRPr="00CB1B89">
              <w:rPr>
                <w:rFonts w:ascii="GHEA Grapalat" w:hAnsi="GHEA Grapalat" w:cs="Arial"/>
                <w:color w:val="000000"/>
                <w:sz w:val="20"/>
              </w:rPr>
              <w:t>Bump</w:t>
            </w:r>
            <w:r w:rsidRPr="00CB1B89">
              <w:rPr>
                <w:rFonts w:ascii="GHEA Grapalat" w:hAnsi="GHEA Grapalat" w:cs="Arial"/>
                <w:color w:val="000000"/>
                <w:sz w:val="20"/>
                <w:lang w:val="ru-RU"/>
              </w:rPr>
              <w:t xml:space="preserve"> </w:t>
            </w:r>
            <w:r w:rsidRPr="00CB1B89">
              <w:rPr>
                <w:rFonts w:ascii="GHEA Grapalat" w:hAnsi="GHEA Grapalat" w:cs="Arial"/>
                <w:color w:val="000000"/>
                <w:sz w:val="20"/>
              </w:rPr>
              <w:t>Trap</w:t>
            </w:r>
            <w:r w:rsidRPr="00CB1B89">
              <w:rPr>
                <w:rFonts w:ascii="GHEA Grapalat" w:hAnsi="GHEA Grapalat" w:cs="Arial"/>
                <w:color w:val="000000"/>
                <w:sz w:val="20"/>
                <w:lang w:val="ru-RU"/>
              </w:rPr>
              <w:t>) для ротационного испарителя, 24/40 – 14/20, 100 мл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Спиральный рефлюкс-конденсатор (стеклянный), 14/20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Конденсатор Либиха, 14/20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Лотки для кристаллизации, 2.5 л, внешний диаметр 190 мм – 3 шт.</w:t>
            </w:r>
          </w:p>
        </w:tc>
        <w:tc>
          <w:tcPr>
            <w:tcW w:w="730" w:type="dxa"/>
            <w:vAlign w:val="bottom"/>
          </w:tcPr>
          <w:p w14:paraId="3B021349" w14:textId="7F9FF0A4"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rPr>
              <w:t>шт</w:t>
            </w:r>
          </w:p>
        </w:tc>
        <w:tc>
          <w:tcPr>
            <w:tcW w:w="900" w:type="dxa"/>
            <w:gridSpan w:val="2"/>
            <w:vAlign w:val="center"/>
          </w:tcPr>
          <w:p w14:paraId="6DD0FB58" w14:textId="7621517C" w:rsidR="00527355" w:rsidRPr="00CB1B89" w:rsidRDefault="00527355" w:rsidP="001C4CFA">
            <w:pPr>
              <w:jc w:val="center"/>
              <w:rPr>
                <w:rFonts w:ascii="GHEA Grapalat" w:hAnsi="GHEA Grapalat" w:cs="Arial"/>
                <w:color w:val="000000"/>
                <w:sz w:val="20"/>
              </w:rPr>
            </w:pPr>
            <w:r w:rsidRPr="00CB1B89">
              <w:rPr>
                <w:rFonts w:ascii="GHEA Grapalat" w:hAnsi="GHEA Grapalat"/>
                <w:sz w:val="20"/>
                <w:lang w:val="hy-AM" w:eastAsia="en-US"/>
              </w:rPr>
              <w:t>1</w:t>
            </w:r>
          </w:p>
        </w:tc>
        <w:tc>
          <w:tcPr>
            <w:tcW w:w="1440" w:type="dxa"/>
            <w:gridSpan w:val="2"/>
            <w:vAlign w:val="center"/>
          </w:tcPr>
          <w:p w14:paraId="054754C3" w14:textId="681D97B5"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F48EBC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5B894E5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3D8E2F0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12ADE7F9"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1C8B6A2D" w14:textId="60E93FFE"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5FD6F86D" w14:textId="77777777" w:rsidTr="003232B9">
        <w:trPr>
          <w:gridAfter w:val="1"/>
          <w:wAfter w:w="7" w:type="dxa"/>
          <w:trHeight w:val="70"/>
        </w:trPr>
        <w:tc>
          <w:tcPr>
            <w:tcW w:w="725" w:type="dxa"/>
            <w:vAlign w:val="center"/>
          </w:tcPr>
          <w:p w14:paraId="6BDCDB15" w14:textId="479AD976"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15</w:t>
            </w:r>
          </w:p>
        </w:tc>
        <w:tc>
          <w:tcPr>
            <w:tcW w:w="1970" w:type="dxa"/>
            <w:gridSpan w:val="2"/>
            <w:vAlign w:val="center"/>
          </w:tcPr>
          <w:p w14:paraId="12CD9E48" w14:textId="77777777" w:rsidR="00527355" w:rsidRPr="00CB1B89" w:rsidRDefault="00527355" w:rsidP="001C4CFA">
            <w:pPr>
              <w:jc w:val="center"/>
              <w:rPr>
                <w:rFonts w:ascii="GHEA Grapalat" w:hAnsi="GHEA Grapalat"/>
                <w:sz w:val="20"/>
                <w:lang w:val="hy-AM"/>
              </w:rPr>
            </w:pPr>
          </w:p>
        </w:tc>
        <w:tc>
          <w:tcPr>
            <w:tcW w:w="1800" w:type="dxa"/>
            <w:vAlign w:val="center"/>
          </w:tcPr>
          <w:p w14:paraId="753DE820" w14:textId="61F2BC8B"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hy-AM" w:eastAsia="en-US"/>
              </w:rPr>
              <w:t>Стеклянная посуда</w:t>
            </w:r>
          </w:p>
        </w:tc>
        <w:tc>
          <w:tcPr>
            <w:tcW w:w="4680" w:type="dxa"/>
            <w:vAlign w:val="bottom"/>
          </w:tcPr>
          <w:p w14:paraId="38381323" w14:textId="77777777" w:rsidR="00527355" w:rsidRPr="00CB1B89" w:rsidRDefault="00527355" w:rsidP="001C4CFA">
            <w:pPr>
              <w:rPr>
                <w:rFonts w:ascii="GHEA Grapalat" w:hAnsi="GHEA Grapalat" w:cs="Arial"/>
                <w:color w:val="000000"/>
                <w:sz w:val="20"/>
                <w:lang w:val="hy-AM"/>
              </w:rPr>
            </w:pPr>
            <w:r w:rsidRPr="00CB1B89">
              <w:rPr>
                <w:rFonts w:ascii="GHEA Grapalat" w:hAnsi="GHEA Grapalat" w:cs="Arial"/>
                <w:color w:val="000000"/>
                <w:sz w:val="20"/>
                <w:lang w:val="ru-RU"/>
              </w:rPr>
              <w:t>Набор:</w:t>
            </w:r>
          </w:p>
          <w:p w14:paraId="62FF07C3" w14:textId="5A42FC1B"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lang w:val="ru-RU"/>
              </w:rPr>
              <w:t>Одношейковая круглая колба для ротационного испарителя, усиленные стенки, 25 мл, шлиф 24/40 – 2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Одношейковая круглая колба для ротационного испарителя, усиленные стенки, 250 мл, шлиф 24/40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Одношейковая круглая колба для ротационного испарителя, усиленные стенки, 1000 мл, шлиф 24/40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Стеклянный вакуум-адаптер-переходник, шлиф 24/40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lastRenderedPageBreak/>
              <w:br/>
              <w:t>Стеклянный вакуумный десикатор с стеклянным вакуумным краном и фарфоровым диском, внутр. диаметр 9,4 см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Стеклянная воронка Бюхнера с мелкопористым фритом (</w:t>
            </w:r>
            <w:r w:rsidRPr="00CB1B89">
              <w:rPr>
                <w:rFonts w:ascii="GHEA Grapalat" w:hAnsi="GHEA Grapalat" w:cs="Arial"/>
                <w:color w:val="000000"/>
                <w:sz w:val="20"/>
              </w:rPr>
              <w:t>G</w:t>
            </w:r>
            <w:r w:rsidRPr="00CB1B89">
              <w:rPr>
                <w:rFonts w:ascii="GHEA Grapalat" w:hAnsi="GHEA Grapalat" w:cs="Arial"/>
                <w:color w:val="000000"/>
                <w:sz w:val="20"/>
                <w:lang w:val="ru-RU"/>
              </w:rPr>
              <w:t>3), 60 мл, шлиф 24/40 –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Прозрачные стеклянные образцовые флаконы с крышкой, размер бутылочки 22 × 52 мм, объём 10 мл, 42 шт./уп. – 3 уп.</w:t>
            </w:r>
          </w:p>
        </w:tc>
        <w:tc>
          <w:tcPr>
            <w:tcW w:w="730" w:type="dxa"/>
            <w:vAlign w:val="bottom"/>
          </w:tcPr>
          <w:p w14:paraId="6CD9B2A8" w14:textId="56CE8235"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eastAsia="en-US"/>
              </w:rPr>
              <w:lastRenderedPageBreak/>
              <w:t>шт</w:t>
            </w:r>
          </w:p>
        </w:tc>
        <w:tc>
          <w:tcPr>
            <w:tcW w:w="900" w:type="dxa"/>
            <w:gridSpan w:val="2"/>
            <w:vAlign w:val="center"/>
          </w:tcPr>
          <w:p w14:paraId="3384B897" w14:textId="1DB260A8"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hy-AM" w:eastAsia="en-US"/>
              </w:rPr>
              <w:t>1</w:t>
            </w:r>
          </w:p>
        </w:tc>
        <w:tc>
          <w:tcPr>
            <w:tcW w:w="1440" w:type="dxa"/>
            <w:gridSpan w:val="2"/>
            <w:vAlign w:val="center"/>
          </w:tcPr>
          <w:p w14:paraId="05AA4EBA" w14:textId="2938B2AD"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EAC0F3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59D00C0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1D6AC6D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245B96A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719AEF30" w14:textId="11791F22"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1F5584BA" w14:textId="77777777" w:rsidTr="003232B9">
        <w:trPr>
          <w:gridAfter w:val="1"/>
          <w:wAfter w:w="7" w:type="dxa"/>
          <w:trHeight w:val="70"/>
        </w:trPr>
        <w:tc>
          <w:tcPr>
            <w:tcW w:w="725" w:type="dxa"/>
            <w:vAlign w:val="center"/>
          </w:tcPr>
          <w:p w14:paraId="6845D1A5" w14:textId="4EA4F5A9"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16</w:t>
            </w:r>
          </w:p>
        </w:tc>
        <w:tc>
          <w:tcPr>
            <w:tcW w:w="1970" w:type="dxa"/>
            <w:gridSpan w:val="2"/>
            <w:vAlign w:val="center"/>
          </w:tcPr>
          <w:p w14:paraId="59889B01" w14:textId="77777777" w:rsidR="00527355" w:rsidRPr="00CB1B89" w:rsidRDefault="00527355" w:rsidP="001C4CFA">
            <w:pPr>
              <w:jc w:val="center"/>
              <w:rPr>
                <w:rFonts w:ascii="GHEA Grapalat" w:hAnsi="GHEA Grapalat"/>
                <w:sz w:val="20"/>
                <w:lang w:val="hy-AM"/>
              </w:rPr>
            </w:pPr>
          </w:p>
        </w:tc>
        <w:tc>
          <w:tcPr>
            <w:tcW w:w="1800" w:type="dxa"/>
            <w:vAlign w:val="center"/>
          </w:tcPr>
          <w:p w14:paraId="68AF5D10" w14:textId="448DDA8A" w:rsidR="00527355" w:rsidRPr="00CB1B89" w:rsidRDefault="00527355" w:rsidP="001C4CFA">
            <w:pPr>
              <w:jc w:val="center"/>
              <w:rPr>
                <w:rFonts w:ascii="GHEA Grapalat" w:hAnsi="GHEA Grapalat" w:cs="Cambria"/>
                <w:sz w:val="20"/>
              </w:rPr>
            </w:pPr>
            <w:r w:rsidRPr="00CB1B89">
              <w:rPr>
                <w:rFonts w:ascii="GHEA Grapalat" w:hAnsi="GHEA Grapalat" w:cs="Arial"/>
                <w:color w:val="000000"/>
                <w:sz w:val="20"/>
                <w:lang w:val="ru-RU"/>
              </w:rPr>
              <w:t>Кварцевая кювета</w:t>
            </w:r>
          </w:p>
        </w:tc>
        <w:tc>
          <w:tcPr>
            <w:tcW w:w="4680" w:type="dxa"/>
            <w:vAlign w:val="bottom"/>
          </w:tcPr>
          <w:p w14:paraId="1105CB0F" w14:textId="77777777"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lang w:val="ru-RU"/>
              </w:rPr>
              <w:t>набор</w:t>
            </w:r>
          </w:p>
          <w:p w14:paraId="2A9217A4" w14:textId="264BB9A5"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 xml:space="preserve">Кварцевая </w:t>
            </w:r>
            <w:r w:rsidRPr="00CB1B89">
              <w:rPr>
                <w:rFonts w:ascii="GHEA Grapalat" w:hAnsi="GHEA Grapalat" w:cs="Arial"/>
                <w:color w:val="000000"/>
                <w:sz w:val="20"/>
              </w:rPr>
              <w:t>UV</w:t>
            </w:r>
            <w:r w:rsidRPr="00CB1B89">
              <w:rPr>
                <w:rFonts w:ascii="GHEA Grapalat" w:hAnsi="GHEA Grapalat" w:cs="Arial"/>
                <w:color w:val="000000"/>
                <w:sz w:val="20"/>
                <w:lang w:val="ru-RU"/>
              </w:rPr>
              <w:t>-видимая кювета с крышкой (10 мм) – 6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Кварцевая люминесцентная кювета с крышкой (10 мм) – 4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r>
            <w:r w:rsidRPr="00CB1B89">
              <w:rPr>
                <w:rFonts w:ascii="GHEA Grapalat" w:hAnsi="GHEA Grapalat" w:cs="Arial"/>
                <w:color w:val="000000"/>
                <w:sz w:val="20"/>
              </w:rPr>
              <w:t>Кварцевая UV-видимая кювета с крышкой (10 мм) – 8 шт.</w:t>
            </w:r>
          </w:p>
        </w:tc>
        <w:tc>
          <w:tcPr>
            <w:tcW w:w="730" w:type="dxa"/>
            <w:vAlign w:val="bottom"/>
          </w:tcPr>
          <w:p w14:paraId="41A1A67A" w14:textId="421DB573"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rPr>
              <w:t>шт</w:t>
            </w:r>
          </w:p>
        </w:tc>
        <w:tc>
          <w:tcPr>
            <w:tcW w:w="900" w:type="dxa"/>
            <w:gridSpan w:val="2"/>
            <w:vAlign w:val="center"/>
          </w:tcPr>
          <w:p w14:paraId="6110D1D6" w14:textId="6F8D9331" w:rsidR="00527355" w:rsidRPr="00CB1B89" w:rsidRDefault="00527355" w:rsidP="001C4CFA">
            <w:pPr>
              <w:jc w:val="center"/>
              <w:rPr>
                <w:rFonts w:ascii="GHEA Grapalat" w:hAnsi="GHEA Grapalat" w:cs="Arial"/>
                <w:color w:val="000000"/>
                <w:sz w:val="20"/>
              </w:rPr>
            </w:pPr>
            <w:r w:rsidRPr="00CB1B89">
              <w:rPr>
                <w:rFonts w:ascii="GHEA Grapalat" w:hAnsi="GHEA Grapalat"/>
                <w:sz w:val="20"/>
                <w:lang w:val="hy-AM" w:eastAsia="en-US"/>
              </w:rPr>
              <w:t>1</w:t>
            </w:r>
          </w:p>
        </w:tc>
        <w:tc>
          <w:tcPr>
            <w:tcW w:w="1440" w:type="dxa"/>
            <w:gridSpan w:val="2"/>
            <w:vAlign w:val="center"/>
          </w:tcPr>
          <w:p w14:paraId="5D4EE0E6" w14:textId="3DB1E297"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58D895C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07F73B2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32A4252D"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5E32EE1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3616AF72" w14:textId="7D5C4BE5"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092CEA37" w14:textId="77777777" w:rsidTr="003232B9">
        <w:trPr>
          <w:gridAfter w:val="1"/>
          <w:wAfter w:w="7" w:type="dxa"/>
          <w:trHeight w:val="1538"/>
        </w:trPr>
        <w:tc>
          <w:tcPr>
            <w:tcW w:w="725" w:type="dxa"/>
            <w:vAlign w:val="center"/>
          </w:tcPr>
          <w:p w14:paraId="03BD6545" w14:textId="65F4F065"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17</w:t>
            </w:r>
          </w:p>
        </w:tc>
        <w:tc>
          <w:tcPr>
            <w:tcW w:w="1970" w:type="dxa"/>
            <w:gridSpan w:val="2"/>
            <w:vAlign w:val="center"/>
          </w:tcPr>
          <w:p w14:paraId="13E2AD02" w14:textId="77777777" w:rsidR="00527355" w:rsidRPr="00CB1B89" w:rsidRDefault="00527355" w:rsidP="001C4CFA">
            <w:pPr>
              <w:jc w:val="center"/>
              <w:rPr>
                <w:rFonts w:ascii="GHEA Grapalat" w:hAnsi="GHEA Grapalat"/>
                <w:sz w:val="20"/>
                <w:lang w:val="hy-AM"/>
              </w:rPr>
            </w:pPr>
          </w:p>
        </w:tc>
        <w:tc>
          <w:tcPr>
            <w:tcW w:w="1800" w:type="dxa"/>
            <w:vAlign w:val="center"/>
          </w:tcPr>
          <w:p w14:paraId="7A13EE41" w14:textId="11260D03" w:rsidR="00527355" w:rsidRPr="00CB1B89" w:rsidRDefault="00527355" w:rsidP="001C4CFA">
            <w:pPr>
              <w:jc w:val="center"/>
              <w:rPr>
                <w:rFonts w:ascii="GHEA Grapalat" w:hAnsi="GHEA Grapalat" w:cs="Cambria"/>
                <w:sz w:val="20"/>
                <w:lang w:val="ru-RU"/>
              </w:rPr>
            </w:pPr>
            <w:r w:rsidRPr="00CB1B89">
              <w:rPr>
                <w:rFonts w:ascii="GHEA Grapalat" w:hAnsi="GHEA Grapalat"/>
                <w:sz w:val="20"/>
                <w:lang w:val="hy-AM" w:eastAsia="en-US"/>
              </w:rPr>
              <w:t>Жидкий кристалл</w:t>
            </w:r>
          </w:p>
        </w:tc>
        <w:tc>
          <w:tcPr>
            <w:tcW w:w="4680" w:type="dxa"/>
            <w:vAlign w:val="bottom"/>
          </w:tcPr>
          <w:p w14:paraId="7BCDE4A9" w14:textId="77777777"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rPr>
              <w:t>DP</w:t>
            </w:r>
            <w:r w:rsidRPr="00CB1B89">
              <w:rPr>
                <w:rFonts w:ascii="GHEA Grapalat" w:hAnsi="GHEA Grapalat" w:cs="Arial"/>
                <w:color w:val="000000"/>
                <w:sz w:val="20"/>
                <w:lang w:val="ru-RU"/>
              </w:rPr>
              <w:t>002-113 — нематический жидкий кристалл, 10 г.</w:t>
            </w:r>
          </w:p>
          <w:p w14:paraId="69A82D38" w14:textId="24CA120F"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rPr>
              <w:t xml:space="preserve">1 </w:t>
            </w:r>
            <w:r w:rsidRPr="00CB1B89">
              <w:rPr>
                <w:rFonts w:ascii="GHEA Grapalat" w:hAnsi="GHEA Grapalat" w:cs="Arial"/>
                <w:color w:val="000000"/>
                <w:sz w:val="20"/>
                <w:lang w:val="ru-RU"/>
              </w:rPr>
              <w:t>шт – 10 грам</w:t>
            </w:r>
          </w:p>
        </w:tc>
        <w:tc>
          <w:tcPr>
            <w:tcW w:w="730" w:type="dxa"/>
            <w:vAlign w:val="bottom"/>
          </w:tcPr>
          <w:p w14:paraId="73DBB60D" w14:textId="77237F78"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rPr>
              <w:t>шт</w:t>
            </w:r>
          </w:p>
        </w:tc>
        <w:tc>
          <w:tcPr>
            <w:tcW w:w="900" w:type="dxa"/>
            <w:gridSpan w:val="2"/>
            <w:vAlign w:val="bottom"/>
          </w:tcPr>
          <w:p w14:paraId="4627BACD" w14:textId="66F17B1F"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rPr>
              <w:t>1</w:t>
            </w:r>
          </w:p>
        </w:tc>
        <w:tc>
          <w:tcPr>
            <w:tcW w:w="1440" w:type="dxa"/>
            <w:gridSpan w:val="2"/>
            <w:vAlign w:val="center"/>
          </w:tcPr>
          <w:p w14:paraId="7D3614DF" w14:textId="1A1EEB35"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50DE3605"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77CB382D"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4A3718C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3EBF2D17"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1ECBBD61" w14:textId="1B601A50"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0FCF996D" w14:textId="77777777" w:rsidTr="003232B9">
        <w:trPr>
          <w:gridAfter w:val="1"/>
          <w:wAfter w:w="7" w:type="dxa"/>
          <w:trHeight w:val="70"/>
        </w:trPr>
        <w:tc>
          <w:tcPr>
            <w:tcW w:w="725" w:type="dxa"/>
            <w:vAlign w:val="center"/>
          </w:tcPr>
          <w:p w14:paraId="6173015C" w14:textId="1D9F648E"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18</w:t>
            </w:r>
          </w:p>
        </w:tc>
        <w:tc>
          <w:tcPr>
            <w:tcW w:w="1970" w:type="dxa"/>
            <w:gridSpan w:val="2"/>
            <w:vAlign w:val="center"/>
          </w:tcPr>
          <w:p w14:paraId="14082102" w14:textId="77777777" w:rsidR="00527355" w:rsidRPr="00CB1B89" w:rsidRDefault="00527355" w:rsidP="001C4CFA">
            <w:pPr>
              <w:jc w:val="center"/>
              <w:rPr>
                <w:rFonts w:ascii="GHEA Grapalat" w:hAnsi="GHEA Grapalat"/>
                <w:sz w:val="20"/>
                <w:lang w:val="hy-AM"/>
              </w:rPr>
            </w:pPr>
          </w:p>
        </w:tc>
        <w:tc>
          <w:tcPr>
            <w:tcW w:w="1800" w:type="dxa"/>
            <w:vAlign w:val="center"/>
          </w:tcPr>
          <w:p w14:paraId="16E70380" w14:textId="65556376" w:rsidR="00527355" w:rsidRPr="00CB1B89" w:rsidRDefault="00527355" w:rsidP="001C4CFA">
            <w:pPr>
              <w:jc w:val="center"/>
              <w:rPr>
                <w:rFonts w:ascii="GHEA Grapalat" w:hAnsi="GHEA Grapalat" w:cs="Cambria"/>
                <w:sz w:val="20"/>
                <w:lang w:val="ru-RU"/>
              </w:rPr>
            </w:pPr>
            <w:r w:rsidRPr="00CB1B89">
              <w:rPr>
                <w:rFonts w:ascii="GHEA Grapalat" w:hAnsi="GHEA Grapalat"/>
                <w:sz w:val="20"/>
                <w:lang w:val="hy-AM" w:eastAsia="en-US"/>
              </w:rPr>
              <w:t>Жидкие кристаллы и хиральные добавки</w:t>
            </w:r>
          </w:p>
        </w:tc>
        <w:tc>
          <w:tcPr>
            <w:tcW w:w="4680" w:type="dxa"/>
            <w:vAlign w:val="bottom"/>
          </w:tcPr>
          <w:p w14:paraId="377DFAB3" w14:textId="17D59A62"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 xml:space="preserve">Нематический жидкий кристалл, </w:t>
            </w:r>
            <w:r w:rsidRPr="00CB1B89">
              <w:rPr>
                <w:rFonts w:ascii="GHEA Grapalat" w:hAnsi="GHEA Grapalat" w:cs="Arial"/>
                <w:color w:val="000000"/>
                <w:sz w:val="20"/>
              </w:rPr>
              <w:t>CAS</w:t>
            </w:r>
            <w:r w:rsidRPr="00CB1B89">
              <w:rPr>
                <w:rFonts w:ascii="GHEA Grapalat" w:hAnsi="GHEA Grapalat" w:cs="Arial"/>
                <w:color w:val="000000"/>
                <w:sz w:val="20"/>
                <w:lang w:val="ru-RU"/>
              </w:rPr>
              <w:t xml:space="preserve"> 63748-28-7, смесь </w:t>
            </w:r>
            <w:r w:rsidRPr="00CB1B89">
              <w:rPr>
                <w:rFonts w:ascii="GHEA Grapalat" w:hAnsi="GHEA Grapalat" w:cs="Arial"/>
                <w:color w:val="000000"/>
                <w:sz w:val="20"/>
              </w:rPr>
              <w:t>E</w:t>
            </w:r>
            <w:r w:rsidRPr="00CB1B89">
              <w:rPr>
                <w:rFonts w:ascii="GHEA Grapalat" w:hAnsi="GHEA Grapalat" w:cs="Arial"/>
                <w:color w:val="000000"/>
                <w:sz w:val="20"/>
                <w:lang w:val="ru-RU"/>
              </w:rPr>
              <w:t>7 — 15 г. 1 шт – 15 грам</w:t>
            </w:r>
          </w:p>
        </w:tc>
        <w:tc>
          <w:tcPr>
            <w:tcW w:w="730" w:type="dxa"/>
            <w:vAlign w:val="bottom"/>
          </w:tcPr>
          <w:p w14:paraId="77077D84" w14:textId="78906662"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rPr>
              <w:t>шт</w:t>
            </w:r>
          </w:p>
        </w:tc>
        <w:tc>
          <w:tcPr>
            <w:tcW w:w="900" w:type="dxa"/>
            <w:gridSpan w:val="2"/>
            <w:vAlign w:val="bottom"/>
          </w:tcPr>
          <w:p w14:paraId="420C825D" w14:textId="7CD1C3B2"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hy-AM"/>
              </w:rPr>
              <w:t>1</w:t>
            </w:r>
          </w:p>
        </w:tc>
        <w:tc>
          <w:tcPr>
            <w:tcW w:w="1440" w:type="dxa"/>
            <w:gridSpan w:val="2"/>
            <w:vAlign w:val="center"/>
          </w:tcPr>
          <w:p w14:paraId="74F1EF2A" w14:textId="2C69F2BF"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12D86DB2"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13F4EFD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36A23BC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08DC73B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0071261B" w14:textId="759C93A1"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342D2BBF" w14:textId="77777777" w:rsidTr="003232B9">
        <w:trPr>
          <w:gridAfter w:val="1"/>
          <w:wAfter w:w="7" w:type="dxa"/>
          <w:trHeight w:val="70"/>
        </w:trPr>
        <w:tc>
          <w:tcPr>
            <w:tcW w:w="725" w:type="dxa"/>
            <w:vAlign w:val="center"/>
          </w:tcPr>
          <w:p w14:paraId="4D6971CF" w14:textId="00A045FA"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lastRenderedPageBreak/>
              <w:t>19</w:t>
            </w:r>
          </w:p>
        </w:tc>
        <w:tc>
          <w:tcPr>
            <w:tcW w:w="1970" w:type="dxa"/>
            <w:gridSpan w:val="2"/>
            <w:vAlign w:val="center"/>
          </w:tcPr>
          <w:p w14:paraId="613FF208" w14:textId="77777777" w:rsidR="00527355" w:rsidRPr="00CB1B89" w:rsidRDefault="00527355" w:rsidP="001C4CFA">
            <w:pPr>
              <w:jc w:val="center"/>
              <w:rPr>
                <w:rFonts w:ascii="GHEA Grapalat" w:hAnsi="GHEA Grapalat"/>
                <w:sz w:val="20"/>
                <w:lang w:val="hy-AM"/>
              </w:rPr>
            </w:pPr>
          </w:p>
        </w:tc>
        <w:tc>
          <w:tcPr>
            <w:tcW w:w="1800" w:type="dxa"/>
            <w:vAlign w:val="center"/>
          </w:tcPr>
          <w:p w14:paraId="6D3502F5" w14:textId="7862BABD" w:rsidR="00527355" w:rsidRPr="00CB1B89" w:rsidRDefault="00527355" w:rsidP="001C4CFA">
            <w:pPr>
              <w:jc w:val="center"/>
              <w:rPr>
                <w:rFonts w:ascii="GHEA Grapalat" w:hAnsi="GHEA Grapalat" w:cs="Cambria"/>
                <w:sz w:val="20"/>
                <w:lang w:val="ru-RU"/>
              </w:rPr>
            </w:pPr>
            <w:r w:rsidRPr="00CB1B89">
              <w:rPr>
                <w:rFonts w:ascii="GHEA Grapalat" w:hAnsi="GHEA Grapalat"/>
                <w:sz w:val="20"/>
                <w:lang w:val="hy-AM" w:eastAsia="en-US"/>
              </w:rPr>
              <w:t>Флуоресцентные и поглощающие красители</w:t>
            </w:r>
          </w:p>
        </w:tc>
        <w:tc>
          <w:tcPr>
            <w:tcW w:w="4680" w:type="dxa"/>
            <w:vAlign w:val="bottom"/>
          </w:tcPr>
          <w:p w14:paraId="7EA2CB15" w14:textId="77777777"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lang w:val="ru-RU"/>
              </w:rPr>
              <w:t>Набор:</w:t>
            </w:r>
          </w:p>
          <w:p w14:paraId="25BF59FB" w14:textId="4655F085"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1.</w:t>
            </w:r>
            <w:r w:rsidRPr="00CB1B89">
              <w:rPr>
                <w:rFonts w:ascii="GHEA Grapalat" w:hAnsi="GHEA Grapalat" w:cs="Arial"/>
                <w:color w:val="000000"/>
                <w:sz w:val="20"/>
              </w:rPr>
              <w:t>DDY</w:t>
            </w:r>
            <w:r w:rsidRPr="00CB1B89">
              <w:rPr>
                <w:rFonts w:ascii="GHEA Grapalat" w:hAnsi="GHEA Grapalat" w:cs="Arial"/>
                <w:color w:val="000000"/>
                <w:sz w:val="20"/>
                <w:lang w:val="ru-RU"/>
              </w:rPr>
              <w:t xml:space="preserve">426, </w:t>
            </w:r>
            <w:r w:rsidRPr="00CB1B89">
              <w:rPr>
                <w:rFonts w:ascii="GHEA Grapalat" w:hAnsi="GHEA Grapalat" w:cs="Arial"/>
                <w:color w:val="000000"/>
                <w:sz w:val="20"/>
              </w:rPr>
              <w:t>CAS</w:t>
            </w:r>
            <w:r w:rsidRPr="00CB1B89">
              <w:rPr>
                <w:rFonts w:ascii="GHEA Grapalat" w:hAnsi="GHEA Grapalat" w:cs="Arial"/>
                <w:color w:val="000000"/>
                <w:sz w:val="20"/>
                <w:lang w:val="ru-RU"/>
              </w:rPr>
              <w:t xml:space="preserve"> 1445948-42-4, класс красителя: аниловый (азо), </w:t>
            </w:r>
            <w:r w:rsidRPr="00CB1B89">
              <w:rPr>
                <w:rFonts w:ascii="GHEA Grapalat" w:hAnsi="GHEA Grapalat" w:cs="Arial"/>
                <w:color w:val="000000"/>
                <w:sz w:val="20"/>
              </w:rPr>
              <w:t>λ</w:t>
            </w:r>
            <w:r w:rsidRPr="00CB1B89">
              <w:rPr>
                <w:rFonts w:ascii="GHEA Grapalat" w:hAnsi="GHEA Grapalat" w:cs="Arial"/>
                <w:color w:val="000000"/>
                <w:sz w:val="20"/>
                <w:lang w:val="ru-RU"/>
              </w:rPr>
              <w:t xml:space="preserve"> </w:t>
            </w:r>
            <w:r w:rsidRPr="00CB1B89">
              <w:rPr>
                <w:rFonts w:ascii="GHEA Grapalat" w:hAnsi="GHEA Grapalat" w:cs="Arial"/>
                <w:color w:val="000000"/>
                <w:sz w:val="20"/>
              </w:rPr>
              <w:t>max</w:t>
            </w:r>
            <w:r w:rsidRPr="00CB1B89">
              <w:rPr>
                <w:rFonts w:ascii="GHEA Grapalat" w:hAnsi="GHEA Grapalat" w:cs="Arial"/>
                <w:color w:val="000000"/>
                <w:sz w:val="20"/>
                <w:lang w:val="ru-RU"/>
              </w:rPr>
              <w:t xml:space="preserve"> / </w:t>
            </w:r>
            <w:r w:rsidRPr="00CB1B89">
              <w:rPr>
                <w:rFonts w:ascii="GHEA Grapalat" w:hAnsi="GHEA Grapalat" w:cs="Arial"/>
                <w:color w:val="000000"/>
                <w:sz w:val="20"/>
              </w:rPr>
              <w:t>FWHM</w:t>
            </w:r>
            <w:r w:rsidRPr="00CB1B89">
              <w:rPr>
                <w:rFonts w:ascii="GHEA Grapalat" w:hAnsi="GHEA Grapalat" w:cs="Arial"/>
                <w:color w:val="000000"/>
                <w:sz w:val="20"/>
                <w:lang w:val="ru-RU"/>
              </w:rPr>
              <w:t xml:space="preserve"> / растворитель: 431 нм / 141 нм / бензонитрил, цвет: нейтральный жёлтый — 1 г.</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 xml:space="preserve">2. </w:t>
            </w:r>
            <w:r w:rsidRPr="00CB1B89">
              <w:rPr>
                <w:rFonts w:ascii="GHEA Grapalat" w:hAnsi="GHEA Grapalat" w:cs="Arial"/>
                <w:color w:val="000000"/>
                <w:sz w:val="20"/>
              </w:rPr>
              <w:t>DDM</w:t>
            </w:r>
            <w:r w:rsidRPr="00CB1B89">
              <w:rPr>
                <w:rFonts w:ascii="GHEA Grapalat" w:hAnsi="GHEA Grapalat" w:cs="Arial"/>
                <w:color w:val="000000"/>
                <w:sz w:val="20"/>
                <w:lang w:val="ru-RU"/>
              </w:rPr>
              <w:t xml:space="preserve">560, </w:t>
            </w:r>
            <w:r w:rsidRPr="00CB1B89">
              <w:rPr>
                <w:rFonts w:ascii="GHEA Grapalat" w:hAnsi="GHEA Grapalat" w:cs="Arial"/>
                <w:color w:val="000000"/>
                <w:sz w:val="20"/>
              </w:rPr>
              <w:t>CAS</w:t>
            </w:r>
            <w:r w:rsidRPr="00CB1B89">
              <w:rPr>
                <w:rFonts w:ascii="GHEA Grapalat" w:hAnsi="GHEA Grapalat" w:cs="Arial"/>
                <w:color w:val="000000"/>
                <w:sz w:val="20"/>
                <w:lang w:val="ru-RU"/>
              </w:rPr>
              <w:t xml:space="preserve"> 94494-69-6 / 110065-57-1, максимальная длина волны поглощения: 566 нм, ширина пика поглощения: 136 нм, растворитель: бензонитрил, цвет: фиолетово-пурпурный, жидкокристаллическая смесь: </w:t>
            </w:r>
            <w:r w:rsidRPr="00CB1B89">
              <w:rPr>
                <w:rFonts w:ascii="GHEA Grapalat" w:hAnsi="GHEA Grapalat" w:cs="Arial"/>
                <w:color w:val="000000"/>
                <w:sz w:val="20"/>
              </w:rPr>
              <w:t>E</w:t>
            </w:r>
            <w:r w:rsidRPr="00CB1B89">
              <w:rPr>
                <w:rFonts w:ascii="GHEA Grapalat" w:hAnsi="GHEA Grapalat" w:cs="Arial"/>
                <w:color w:val="000000"/>
                <w:sz w:val="20"/>
                <w:lang w:val="ru-RU"/>
              </w:rPr>
              <w:t>7, полимеризуемая группа: неполимеризуемая — 1 г.</w:t>
            </w:r>
          </w:p>
        </w:tc>
        <w:tc>
          <w:tcPr>
            <w:tcW w:w="730" w:type="dxa"/>
          </w:tcPr>
          <w:p w14:paraId="38EBB818" w14:textId="69F8FCF3"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sz w:val="20"/>
                <w:lang w:val="ru-RU"/>
              </w:rPr>
              <w:t>шт</w:t>
            </w:r>
          </w:p>
        </w:tc>
        <w:tc>
          <w:tcPr>
            <w:tcW w:w="900" w:type="dxa"/>
            <w:gridSpan w:val="2"/>
            <w:vAlign w:val="bottom"/>
          </w:tcPr>
          <w:p w14:paraId="2DD391C8" w14:textId="25F5615C"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rPr>
              <w:t>1</w:t>
            </w:r>
          </w:p>
        </w:tc>
        <w:tc>
          <w:tcPr>
            <w:tcW w:w="1440" w:type="dxa"/>
            <w:gridSpan w:val="2"/>
            <w:vAlign w:val="center"/>
          </w:tcPr>
          <w:p w14:paraId="288C8172" w14:textId="42A85FC4"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5C28DF55"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270CA2F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2AD3899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1052F6E6"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314EB973" w14:textId="0C4F602A"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68A65E31" w14:textId="77777777" w:rsidTr="003232B9">
        <w:trPr>
          <w:gridAfter w:val="1"/>
          <w:wAfter w:w="7" w:type="dxa"/>
          <w:trHeight w:val="70"/>
        </w:trPr>
        <w:tc>
          <w:tcPr>
            <w:tcW w:w="725" w:type="dxa"/>
            <w:vAlign w:val="center"/>
          </w:tcPr>
          <w:p w14:paraId="50B079B9" w14:textId="206B038A"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20</w:t>
            </w:r>
          </w:p>
        </w:tc>
        <w:tc>
          <w:tcPr>
            <w:tcW w:w="1970" w:type="dxa"/>
            <w:gridSpan w:val="2"/>
            <w:vAlign w:val="center"/>
          </w:tcPr>
          <w:p w14:paraId="1D3A935D" w14:textId="77777777" w:rsidR="00527355" w:rsidRPr="00CB1B89" w:rsidRDefault="00527355" w:rsidP="001C4CFA">
            <w:pPr>
              <w:jc w:val="center"/>
              <w:rPr>
                <w:rFonts w:ascii="GHEA Grapalat" w:hAnsi="GHEA Grapalat"/>
                <w:sz w:val="20"/>
                <w:lang w:val="hy-AM"/>
              </w:rPr>
            </w:pPr>
          </w:p>
        </w:tc>
        <w:tc>
          <w:tcPr>
            <w:tcW w:w="1800" w:type="dxa"/>
            <w:vAlign w:val="center"/>
          </w:tcPr>
          <w:p w14:paraId="6B341280" w14:textId="60BBCE09" w:rsidR="00527355" w:rsidRPr="00CB1B89" w:rsidRDefault="00527355" w:rsidP="001C4CFA">
            <w:pPr>
              <w:jc w:val="center"/>
              <w:rPr>
                <w:rFonts w:ascii="GHEA Grapalat" w:hAnsi="GHEA Grapalat" w:cs="Cambria"/>
                <w:sz w:val="20"/>
                <w:lang w:val="ru-RU"/>
              </w:rPr>
            </w:pPr>
            <w:r w:rsidRPr="00CB1B89">
              <w:rPr>
                <w:rFonts w:ascii="GHEA Grapalat" w:hAnsi="GHEA Grapalat"/>
                <w:sz w:val="20"/>
                <w:lang w:val="hy-AM" w:eastAsia="en-US"/>
              </w:rPr>
              <w:t>Полиимиды</w:t>
            </w:r>
          </w:p>
        </w:tc>
        <w:tc>
          <w:tcPr>
            <w:tcW w:w="4680" w:type="dxa"/>
            <w:vAlign w:val="bottom"/>
          </w:tcPr>
          <w:p w14:paraId="1FDC1BC5" w14:textId="77777777"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lang w:val="ru-RU"/>
              </w:rPr>
              <w:t>Набор:</w:t>
            </w:r>
          </w:p>
          <w:p w14:paraId="47B6AFC9" w14:textId="5A2208A4"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 xml:space="preserve">1. Полиимид для планарной ориентации жидкого кристалла: </w:t>
            </w:r>
            <w:r w:rsidRPr="00CB1B89">
              <w:rPr>
                <w:rFonts w:ascii="GHEA Grapalat" w:hAnsi="GHEA Grapalat" w:cs="Arial"/>
                <w:color w:val="000000"/>
                <w:sz w:val="20"/>
              </w:rPr>
              <w:t>PI</w:t>
            </w:r>
            <w:r w:rsidRPr="00CB1B89">
              <w:rPr>
                <w:rFonts w:ascii="GHEA Grapalat" w:hAnsi="GHEA Grapalat" w:cs="Arial"/>
                <w:color w:val="000000"/>
                <w:sz w:val="20"/>
                <w:lang w:val="ru-RU"/>
              </w:rPr>
              <w:t xml:space="preserve"> 2525, или </w:t>
            </w:r>
            <w:r w:rsidRPr="00CB1B89">
              <w:rPr>
                <w:rFonts w:ascii="GHEA Grapalat" w:hAnsi="GHEA Grapalat" w:cs="Arial"/>
                <w:color w:val="000000"/>
                <w:sz w:val="20"/>
              </w:rPr>
              <w:t>PI</w:t>
            </w:r>
            <w:r w:rsidRPr="00CB1B89">
              <w:rPr>
                <w:rFonts w:ascii="GHEA Grapalat" w:hAnsi="GHEA Grapalat" w:cs="Arial"/>
                <w:color w:val="000000"/>
                <w:sz w:val="20"/>
                <w:lang w:val="ru-RU"/>
              </w:rPr>
              <w:t xml:space="preserve"> 2545, или </w:t>
            </w:r>
            <w:r w:rsidRPr="00CB1B89">
              <w:rPr>
                <w:rFonts w:ascii="GHEA Grapalat" w:hAnsi="GHEA Grapalat" w:cs="Arial"/>
                <w:color w:val="000000"/>
                <w:sz w:val="20"/>
              </w:rPr>
              <w:t>PI</w:t>
            </w:r>
            <w:r w:rsidRPr="00CB1B89">
              <w:rPr>
                <w:rFonts w:ascii="GHEA Grapalat" w:hAnsi="GHEA Grapalat" w:cs="Arial"/>
                <w:color w:val="000000"/>
                <w:sz w:val="20"/>
                <w:lang w:val="ru-RU"/>
              </w:rPr>
              <w:t xml:space="preserve"> 2555 — 1 кг.</w:t>
            </w:r>
            <w:r w:rsidRPr="00CB1B89">
              <w:rPr>
                <w:rFonts w:ascii="GHEA Grapalat" w:hAnsi="GHEA Grapalat" w:cs="Arial"/>
                <w:color w:val="000000"/>
                <w:sz w:val="20"/>
                <w:lang w:val="ru-RU"/>
              </w:rPr>
              <w:br/>
              <w:t xml:space="preserve">2. Полиимид для вертикальной ориентации жидкого кристалла: </w:t>
            </w:r>
            <w:r w:rsidRPr="00CB1B89">
              <w:rPr>
                <w:rFonts w:ascii="GHEA Grapalat" w:hAnsi="GHEA Grapalat" w:cs="Arial"/>
                <w:color w:val="000000"/>
                <w:sz w:val="20"/>
              </w:rPr>
              <w:t>SE</w:t>
            </w:r>
            <w:r w:rsidRPr="00CB1B89">
              <w:rPr>
                <w:rFonts w:ascii="GHEA Grapalat" w:hAnsi="GHEA Grapalat" w:cs="Arial"/>
                <w:color w:val="000000"/>
                <w:sz w:val="20"/>
                <w:lang w:val="ru-RU"/>
              </w:rPr>
              <w:t xml:space="preserve"> 1211 — 1 кг.</w:t>
            </w:r>
          </w:p>
        </w:tc>
        <w:tc>
          <w:tcPr>
            <w:tcW w:w="730" w:type="dxa"/>
            <w:vAlign w:val="bottom"/>
          </w:tcPr>
          <w:p w14:paraId="46829274" w14:textId="66B25EA2"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eastAsia="en-US"/>
              </w:rPr>
              <w:t>шт</w:t>
            </w:r>
          </w:p>
        </w:tc>
        <w:tc>
          <w:tcPr>
            <w:tcW w:w="900" w:type="dxa"/>
            <w:gridSpan w:val="2"/>
            <w:vAlign w:val="bottom"/>
          </w:tcPr>
          <w:p w14:paraId="6C8D68BD" w14:textId="2B4007A2"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rPr>
              <w:t>1</w:t>
            </w:r>
          </w:p>
        </w:tc>
        <w:tc>
          <w:tcPr>
            <w:tcW w:w="1440" w:type="dxa"/>
            <w:gridSpan w:val="2"/>
            <w:vAlign w:val="center"/>
          </w:tcPr>
          <w:p w14:paraId="07F809C8" w14:textId="40B8601F"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0C451A48"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520DE1FF"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79A3C30F"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1A7F04F9"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519BFF84" w14:textId="55F0A70A"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7E82FFA6" w14:textId="77777777" w:rsidTr="003232B9">
        <w:trPr>
          <w:gridAfter w:val="1"/>
          <w:wAfter w:w="7" w:type="dxa"/>
          <w:trHeight w:val="70"/>
        </w:trPr>
        <w:tc>
          <w:tcPr>
            <w:tcW w:w="725" w:type="dxa"/>
            <w:vAlign w:val="center"/>
          </w:tcPr>
          <w:p w14:paraId="09E165CA" w14:textId="1EFD724B"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21</w:t>
            </w:r>
          </w:p>
        </w:tc>
        <w:tc>
          <w:tcPr>
            <w:tcW w:w="1970" w:type="dxa"/>
            <w:gridSpan w:val="2"/>
            <w:vAlign w:val="center"/>
          </w:tcPr>
          <w:p w14:paraId="270AB51A" w14:textId="77777777" w:rsidR="00527355" w:rsidRPr="00CB1B89" w:rsidRDefault="00527355" w:rsidP="001C4CFA">
            <w:pPr>
              <w:jc w:val="center"/>
              <w:rPr>
                <w:rFonts w:ascii="GHEA Grapalat" w:hAnsi="GHEA Grapalat"/>
                <w:sz w:val="20"/>
                <w:lang w:val="hy-AM"/>
              </w:rPr>
            </w:pPr>
          </w:p>
        </w:tc>
        <w:tc>
          <w:tcPr>
            <w:tcW w:w="1800" w:type="dxa"/>
            <w:vAlign w:val="center"/>
          </w:tcPr>
          <w:p w14:paraId="60D25B31" w14:textId="5439CC9F" w:rsidR="00527355" w:rsidRPr="00CB1B89" w:rsidRDefault="00527355" w:rsidP="001C4CFA">
            <w:pPr>
              <w:jc w:val="center"/>
              <w:rPr>
                <w:rFonts w:ascii="GHEA Grapalat" w:hAnsi="GHEA Grapalat" w:cs="Cambria"/>
                <w:sz w:val="20"/>
                <w:lang w:val="ru-RU"/>
              </w:rPr>
            </w:pPr>
            <w:r w:rsidRPr="00CB1B89">
              <w:rPr>
                <w:rFonts w:ascii="GHEA Grapalat" w:hAnsi="GHEA Grapalat"/>
                <w:sz w:val="20"/>
                <w:lang w:val="hy-AM" w:eastAsia="en-US"/>
              </w:rPr>
              <w:t>Фотосмолы</w:t>
            </w:r>
          </w:p>
        </w:tc>
        <w:tc>
          <w:tcPr>
            <w:tcW w:w="4680" w:type="dxa"/>
            <w:vAlign w:val="bottom"/>
          </w:tcPr>
          <w:p w14:paraId="486BDC7C" w14:textId="77777777"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lang w:val="ru-RU"/>
              </w:rPr>
              <w:t>набор</w:t>
            </w:r>
          </w:p>
          <w:p w14:paraId="01016236" w14:textId="6CF64A06"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Гибридный полимер, упаковка — 250 г / 219 мл,</w:t>
            </w:r>
            <w:r w:rsidRPr="00CB1B89">
              <w:rPr>
                <w:rFonts w:ascii="GHEA Grapalat" w:hAnsi="GHEA Grapalat" w:cs="Arial"/>
                <w:color w:val="000000"/>
                <w:sz w:val="20"/>
                <w:lang w:val="ru-RU"/>
              </w:rPr>
              <w:br/>
              <w:t>код ТН ВЭД 39069090, масса — 0,25 кг, 1 шт.</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Проявитель (</w:t>
            </w:r>
            <w:r w:rsidRPr="00CB1B89">
              <w:rPr>
                <w:rFonts w:ascii="GHEA Grapalat" w:hAnsi="GHEA Grapalat" w:cs="Arial"/>
                <w:color w:val="000000"/>
                <w:sz w:val="20"/>
              </w:rPr>
              <w:t>Developer</w:t>
            </w:r>
            <w:r w:rsidRPr="00CB1B89">
              <w:rPr>
                <w:rFonts w:ascii="GHEA Grapalat" w:hAnsi="GHEA Grapalat" w:cs="Arial"/>
                <w:color w:val="000000"/>
                <w:sz w:val="20"/>
                <w:lang w:val="ru-RU"/>
              </w:rPr>
              <w:t>), упаковка — 2,5 л,</w:t>
            </w:r>
            <w:r w:rsidRPr="00CB1B89">
              <w:rPr>
                <w:rFonts w:ascii="GHEA Grapalat" w:hAnsi="GHEA Grapalat" w:cs="Arial"/>
                <w:color w:val="000000"/>
                <w:sz w:val="20"/>
                <w:lang w:val="ru-RU"/>
              </w:rPr>
              <w:br/>
              <w:t>масса — 1,97 кг, 1 шт.</w:t>
            </w:r>
          </w:p>
        </w:tc>
        <w:tc>
          <w:tcPr>
            <w:tcW w:w="730" w:type="dxa"/>
            <w:vAlign w:val="bottom"/>
          </w:tcPr>
          <w:p w14:paraId="2D216B50" w14:textId="3F82C53C"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rPr>
              <w:t>шт</w:t>
            </w:r>
          </w:p>
        </w:tc>
        <w:tc>
          <w:tcPr>
            <w:tcW w:w="900" w:type="dxa"/>
            <w:gridSpan w:val="2"/>
            <w:vAlign w:val="center"/>
          </w:tcPr>
          <w:p w14:paraId="550E3215" w14:textId="64CEF6E3"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sz w:val="20"/>
                <w:lang w:val="hy-AM" w:eastAsia="en-US"/>
              </w:rPr>
              <w:t>1</w:t>
            </w:r>
          </w:p>
        </w:tc>
        <w:tc>
          <w:tcPr>
            <w:tcW w:w="1440" w:type="dxa"/>
            <w:gridSpan w:val="2"/>
            <w:vAlign w:val="center"/>
          </w:tcPr>
          <w:p w14:paraId="1CA44113" w14:textId="16BB9336"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7808E2A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07EC9EE7"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1B98C33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4E869AEE"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64612987" w14:textId="15EE74F0"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334516F7" w14:textId="77777777" w:rsidTr="003232B9">
        <w:trPr>
          <w:gridAfter w:val="1"/>
          <w:wAfter w:w="7" w:type="dxa"/>
          <w:trHeight w:val="70"/>
        </w:trPr>
        <w:tc>
          <w:tcPr>
            <w:tcW w:w="725" w:type="dxa"/>
            <w:vAlign w:val="center"/>
          </w:tcPr>
          <w:p w14:paraId="462AE472" w14:textId="00AEBC5E"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22</w:t>
            </w:r>
          </w:p>
        </w:tc>
        <w:tc>
          <w:tcPr>
            <w:tcW w:w="1970" w:type="dxa"/>
            <w:gridSpan w:val="2"/>
            <w:vAlign w:val="center"/>
          </w:tcPr>
          <w:p w14:paraId="768AD66F" w14:textId="77777777" w:rsidR="00527355" w:rsidRPr="00CB1B89" w:rsidRDefault="00527355" w:rsidP="001C4CFA">
            <w:pPr>
              <w:jc w:val="center"/>
              <w:rPr>
                <w:rFonts w:ascii="GHEA Grapalat" w:hAnsi="GHEA Grapalat"/>
                <w:sz w:val="20"/>
                <w:lang w:val="hy-AM"/>
              </w:rPr>
            </w:pPr>
          </w:p>
        </w:tc>
        <w:tc>
          <w:tcPr>
            <w:tcW w:w="1800" w:type="dxa"/>
            <w:vAlign w:val="center"/>
          </w:tcPr>
          <w:p w14:paraId="4751452D" w14:textId="67243BCC" w:rsidR="00527355" w:rsidRPr="00CB1B89" w:rsidRDefault="00527355" w:rsidP="001C4CFA">
            <w:pPr>
              <w:jc w:val="center"/>
              <w:rPr>
                <w:rFonts w:ascii="GHEA Grapalat" w:hAnsi="GHEA Grapalat" w:cs="Cambria"/>
                <w:sz w:val="20"/>
                <w:lang w:val="ru-RU"/>
              </w:rPr>
            </w:pPr>
            <w:r w:rsidRPr="00CB1B89">
              <w:rPr>
                <w:rFonts w:ascii="GHEA Grapalat" w:hAnsi="GHEA Grapalat"/>
                <w:sz w:val="20"/>
                <w:lang w:val="hy-AM" w:eastAsia="en-US"/>
              </w:rPr>
              <w:t>лезвия TLC</w:t>
            </w:r>
          </w:p>
        </w:tc>
        <w:tc>
          <w:tcPr>
            <w:tcW w:w="4680" w:type="dxa"/>
            <w:vAlign w:val="bottom"/>
          </w:tcPr>
          <w:p w14:paraId="13D7BC12" w14:textId="7416E596"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 xml:space="preserve">Пластины для тонкослойной хроматографии (ТСХ), силикагель 60 </w:t>
            </w:r>
            <w:r w:rsidRPr="00CB1B89">
              <w:rPr>
                <w:rFonts w:ascii="GHEA Grapalat" w:hAnsi="GHEA Grapalat" w:cs="Arial"/>
                <w:color w:val="000000"/>
                <w:sz w:val="20"/>
              </w:rPr>
              <w:t>F</w:t>
            </w:r>
            <w:r w:rsidRPr="00CB1B89">
              <w:rPr>
                <w:rFonts w:ascii="GHEA Grapalat" w:hAnsi="GHEA Grapalat" w:cs="Cambria Math"/>
                <w:color w:val="000000"/>
                <w:sz w:val="20"/>
                <w:lang w:val="ru-RU"/>
              </w:rPr>
              <w:t>₂₅₄</w:t>
            </w:r>
            <w:r w:rsidRPr="00CB1B89">
              <w:rPr>
                <w:rFonts w:ascii="GHEA Grapalat" w:hAnsi="GHEA Grapalat" w:cs="Arial"/>
                <w:color w:val="000000"/>
                <w:sz w:val="20"/>
                <w:lang w:val="ru-RU"/>
              </w:rPr>
              <w:t>, 2,5 × 7,5 см, 100 шт.</w:t>
            </w:r>
          </w:p>
        </w:tc>
        <w:tc>
          <w:tcPr>
            <w:tcW w:w="730" w:type="dxa"/>
            <w:vAlign w:val="bottom"/>
          </w:tcPr>
          <w:p w14:paraId="5656C785" w14:textId="2D729B96"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rPr>
              <w:t>шт</w:t>
            </w:r>
          </w:p>
        </w:tc>
        <w:tc>
          <w:tcPr>
            <w:tcW w:w="900" w:type="dxa"/>
            <w:gridSpan w:val="2"/>
            <w:vAlign w:val="center"/>
          </w:tcPr>
          <w:p w14:paraId="5CCBBFDF" w14:textId="662C4A7B"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sz w:val="20"/>
                <w:lang w:val="hy-AM" w:eastAsia="en-US"/>
              </w:rPr>
              <w:t>9</w:t>
            </w:r>
          </w:p>
        </w:tc>
        <w:tc>
          <w:tcPr>
            <w:tcW w:w="1440" w:type="dxa"/>
            <w:gridSpan w:val="2"/>
            <w:vAlign w:val="center"/>
          </w:tcPr>
          <w:p w14:paraId="0F8CB2DE" w14:textId="08909FC6"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713C1D8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2A46270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60530C2E"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6D07311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23B6B4DC" w14:textId="2D069984"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42C0C362" w14:textId="77777777" w:rsidTr="003232B9">
        <w:trPr>
          <w:gridAfter w:val="1"/>
          <w:wAfter w:w="7" w:type="dxa"/>
          <w:trHeight w:val="70"/>
        </w:trPr>
        <w:tc>
          <w:tcPr>
            <w:tcW w:w="725" w:type="dxa"/>
            <w:vAlign w:val="center"/>
          </w:tcPr>
          <w:p w14:paraId="34A30347" w14:textId="392F89C5"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lastRenderedPageBreak/>
              <w:t>23</w:t>
            </w:r>
          </w:p>
        </w:tc>
        <w:tc>
          <w:tcPr>
            <w:tcW w:w="1970" w:type="dxa"/>
            <w:gridSpan w:val="2"/>
            <w:vAlign w:val="center"/>
          </w:tcPr>
          <w:p w14:paraId="6CC1838C" w14:textId="77777777" w:rsidR="00527355" w:rsidRPr="00CB1B89" w:rsidRDefault="00527355" w:rsidP="001C4CFA">
            <w:pPr>
              <w:jc w:val="center"/>
              <w:rPr>
                <w:rFonts w:ascii="GHEA Grapalat" w:hAnsi="GHEA Grapalat"/>
                <w:sz w:val="20"/>
                <w:lang w:val="hy-AM"/>
              </w:rPr>
            </w:pPr>
          </w:p>
        </w:tc>
        <w:tc>
          <w:tcPr>
            <w:tcW w:w="1800" w:type="dxa"/>
            <w:vAlign w:val="center"/>
          </w:tcPr>
          <w:p w14:paraId="56E08583" w14:textId="71155785" w:rsidR="00527355" w:rsidRPr="00CB1B89" w:rsidRDefault="00527355" w:rsidP="001C4CFA">
            <w:pPr>
              <w:jc w:val="center"/>
              <w:rPr>
                <w:rFonts w:ascii="GHEA Grapalat" w:hAnsi="GHEA Grapalat" w:cs="Cambria"/>
                <w:sz w:val="20"/>
                <w:lang w:val="ru-RU"/>
              </w:rPr>
            </w:pPr>
            <w:r w:rsidRPr="00CB1B89">
              <w:rPr>
                <w:rFonts w:ascii="GHEA Grapalat" w:hAnsi="GHEA Grapalat"/>
                <w:sz w:val="20"/>
                <w:lang w:val="hy-AM" w:eastAsia="en-US"/>
              </w:rPr>
              <w:t>Листы политетрафторэтилена</w:t>
            </w:r>
          </w:p>
        </w:tc>
        <w:tc>
          <w:tcPr>
            <w:tcW w:w="4680" w:type="dxa"/>
            <w:vAlign w:val="bottom"/>
          </w:tcPr>
          <w:p w14:paraId="5ACB7729" w14:textId="77777777" w:rsidR="00527355" w:rsidRPr="00CB1B89" w:rsidRDefault="00527355" w:rsidP="001C4CFA">
            <w:pPr>
              <w:rPr>
                <w:rFonts w:ascii="GHEA Grapalat" w:hAnsi="GHEA Grapalat" w:cs="Arial"/>
                <w:color w:val="000000"/>
                <w:sz w:val="20"/>
                <w:lang w:val="ru-RU"/>
              </w:rPr>
            </w:pPr>
            <w:r w:rsidRPr="00CB1B89">
              <w:rPr>
                <w:rFonts w:ascii="GHEA Grapalat" w:hAnsi="GHEA Grapalat" w:cs="Arial"/>
                <w:color w:val="000000"/>
                <w:sz w:val="20"/>
                <w:lang w:val="ru-RU"/>
              </w:rPr>
              <w:t>набор</w:t>
            </w:r>
          </w:p>
          <w:p w14:paraId="7E6EC72E" w14:textId="4AA744D3"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cs="Arial"/>
                <w:color w:val="000000"/>
                <w:sz w:val="20"/>
                <w:lang w:val="ru-RU"/>
              </w:rPr>
              <w:t>Листы из политетрафторэтилена (ПТФЭ)</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Толщина 10 мкм</w:t>
            </w:r>
            <w:r w:rsidRPr="00CB1B89">
              <w:rPr>
                <w:rFonts w:ascii="GHEA Grapalat" w:hAnsi="GHEA Grapalat" w:cs="Arial"/>
                <w:color w:val="000000"/>
                <w:sz w:val="20"/>
              </w:rPr>
              <w:t> </w:t>
            </w:r>
            <w:r w:rsidRPr="00CB1B89">
              <w:rPr>
                <w:rFonts w:ascii="GHEA Grapalat" w:hAnsi="GHEA Grapalat" w:cs="Arial"/>
                <w:color w:val="000000"/>
                <w:sz w:val="20"/>
                <w:lang w:val="ru-RU"/>
              </w:rPr>
              <w:t>— допуск ± 20 %</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Толщина 27 мкм</w:t>
            </w:r>
            <w:r w:rsidRPr="00CB1B89">
              <w:rPr>
                <w:rFonts w:ascii="GHEA Grapalat" w:hAnsi="GHEA Grapalat" w:cs="Arial"/>
                <w:color w:val="000000"/>
                <w:sz w:val="20"/>
              </w:rPr>
              <w:t> </w:t>
            </w:r>
            <w:r w:rsidRPr="00CB1B89">
              <w:rPr>
                <w:rFonts w:ascii="GHEA Grapalat" w:hAnsi="GHEA Grapalat" w:cs="Arial"/>
                <w:color w:val="000000"/>
                <w:sz w:val="20"/>
                <w:lang w:val="ru-RU"/>
              </w:rPr>
              <w:t>— допуск ± 10 %</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Толщина 50 мкм</w:t>
            </w:r>
            <w:r w:rsidRPr="00CB1B89">
              <w:rPr>
                <w:rFonts w:ascii="GHEA Grapalat" w:hAnsi="GHEA Grapalat" w:cs="Arial"/>
                <w:color w:val="000000"/>
                <w:sz w:val="20"/>
              </w:rPr>
              <w:t> </w:t>
            </w:r>
            <w:r w:rsidRPr="00CB1B89">
              <w:rPr>
                <w:rFonts w:ascii="GHEA Grapalat" w:hAnsi="GHEA Grapalat" w:cs="Arial"/>
                <w:color w:val="000000"/>
                <w:sz w:val="20"/>
                <w:lang w:val="ru-RU"/>
              </w:rPr>
              <w:t>— допуск ± 5 %</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Толщина 100 мкм</w:t>
            </w:r>
            <w:r w:rsidRPr="00CB1B89">
              <w:rPr>
                <w:rFonts w:ascii="GHEA Grapalat" w:hAnsi="GHEA Grapalat" w:cs="Arial"/>
                <w:color w:val="000000"/>
                <w:sz w:val="20"/>
              </w:rPr>
              <w:t> </w:t>
            </w:r>
            <w:r w:rsidRPr="00CB1B89">
              <w:rPr>
                <w:rFonts w:ascii="GHEA Grapalat" w:hAnsi="GHEA Grapalat" w:cs="Arial"/>
                <w:color w:val="000000"/>
                <w:sz w:val="20"/>
                <w:lang w:val="ru-RU"/>
              </w:rPr>
              <w:t>— допуск ± 5 %</w:t>
            </w:r>
            <w:r w:rsidRPr="00CB1B89">
              <w:rPr>
                <w:rFonts w:ascii="GHEA Grapalat" w:hAnsi="GHEA Grapalat" w:cs="Arial"/>
                <w:color w:val="000000"/>
                <w:sz w:val="20"/>
                <w:lang w:val="ru-RU"/>
              </w:rPr>
              <w:br/>
            </w:r>
            <w:r w:rsidRPr="00CB1B89">
              <w:rPr>
                <w:rFonts w:ascii="GHEA Grapalat" w:hAnsi="GHEA Grapalat" w:cs="Arial"/>
                <w:color w:val="000000"/>
                <w:sz w:val="20"/>
                <w:lang w:val="ru-RU"/>
              </w:rPr>
              <w:br/>
              <w:t>Каждый лист имеет площадь не менее 1 м × 1 м.</w:t>
            </w:r>
            <w:r w:rsidRPr="00CB1B89">
              <w:rPr>
                <w:rFonts w:ascii="GHEA Grapalat" w:hAnsi="GHEA Grapalat" w:cs="Arial"/>
                <w:color w:val="000000"/>
                <w:sz w:val="20"/>
                <w:lang w:val="ru-RU"/>
              </w:rPr>
              <w:br/>
              <w:t>Рабочий температурный диапазон: от –73 °</w:t>
            </w:r>
            <w:r w:rsidRPr="00CB1B89">
              <w:rPr>
                <w:rFonts w:ascii="GHEA Grapalat" w:hAnsi="GHEA Grapalat" w:cs="Arial"/>
                <w:color w:val="000000"/>
                <w:sz w:val="20"/>
              </w:rPr>
              <w:t>C</w:t>
            </w:r>
            <w:r w:rsidRPr="00CB1B89">
              <w:rPr>
                <w:rFonts w:ascii="GHEA Grapalat" w:hAnsi="GHEA Grapalat" w:cs="Arial"/>
                <w:color w:val="000000"/>
                <w:sz w:val="20"/>
                <w:lang w:val="ru-RU"/>
              </w:rPr>
              <w:t xml:space="preserve"> до +204 °</w:t>
            </w:r>
            <w:r w:rsidRPr="00CB1B89">
              <w:rPr>
                <w:rFonts w:ascii="GHEA Grapalat" w:hAnsi="GHEA Grapalat" w:cs="Arial"/>
                <w:color w:val="000000"/>
                <w:sz w:val="20"/>
              </w:rPr>
              <w:t>C</w:t>
            </w:r>
            <w:r w:rsidRPr="00CB1B89">
              <w:rPr>
                <w:rFonts w:ascii="GHEA Grapalat" w:hAnsi="GHEA Grapalat" w:cs="Arial"/>
                <w:color w:val="000000"/>
                <w:sz w:val="20"/>
                <w:lang w:val="ru-RU"/>
              </w:rPr>
              <w:t>.</w:t>
            </w:r>
            <w:r w:rsidRPr="00CB1B89">
              <w:rPr>
                <w:rFonts w:ascii="GHEA Grapalat" w:hAnsi="GHEA Grapalat" w:cs="Arial"/>
                <w:color w:val="000000"/>
                <w:sz w:val="20"/>
                <w:lang w:val="ru-RU"/>
              </w:rPr>
              <w:br/>
              <w:t>Отличается низкими значениями сил сжатия и растяжения.</w:t>
            </w:r>
          </w:p>
        </w:tc>
        <w:tc>
          <w:tcPr>
            <w:tcW w:w="730" w:type="dxa"/>
            <w:vAlign w:val="bottom"/>
          </w:tcPr>
          <w:p w14:paraId="7ADC32AF" w14:textId="0E081FD5"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color w:val="000000"/>
                <w:sz w:val="20"/>
                <w:lang w:val="ru-RU"/>
              </w:rPr>
              <w:t>шт</w:t>
            </w:r>
          </w:p>
        </w:tc>
        <w:tc>
          <w:tcPr>
            <w:tcW w:w="900" w:type="dxa"/>
            <w:gridSpan w:val="2"/>
            <w:vAlign w:val="center"/>
          </w:tcPr>
          <w:p w14:paraId="31D1729F" w14:textId="659197CB" w:rsidR="00527355" w:rsidRPr="00CB1B89" w:rsidRDefault="00527355" w:rsidP="001C4CFA">
            <w:pPr>
              <w:jc w:val="center"/>
              <w:rPr>
                <w:rFonts w:ascii="GHEA Grapalat" w:hAnsi="GHEA Grapalat" w:cs="Arial"/>
                <w:color w:val="000000"/>
                <w:sz w:val="20"/>
                <w:lang w:val="ru-RU"/>
              </w:rPr>
            </w:pPr>
            <w:r w:rsidRPr="00CB1B89">
              <w:rPr>
                <w:rFonts w:ascii="GHEA Grapalat" w:hAnsi="GHEA Grapalat"/>
                <w:sz w:val="20"/>
                <w:lang w:val="hy-AM" w:eastAsia="en-US"/>
              </w:rPr>
              <w:t>1</w:t>
            </w:r>
          </w:p>
        </w:tc>
        <w:tc>
          <w:tcPr>
            <w:tcW w:w="1440" w:type="dxa"/>
            <w:gridSpan w:val="2"/>
            <w:vAlign w:val="center"/>
          </w:tcPr>
          <w:p w14:paraId="4B26FD27" w14:textId="66146439"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7FFFFBE"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6303154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08535AC6"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00CE1096"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31CA8E45" w14:textId="47F39DF8"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0948C0FC" w14:textId="77777777" w:rsidTr="003232B9">
        <w:trPr>
          <w:gridAfter w:val="1"/>
          <w:wAfter w:w="7" w:type="dxa"/>
          <w:trHeight w:val="70"/>
        </w:trPr>
        <w:tc>
          <w:tcPr>
            <w:tcW w:w="725" w:type="dxa"/>
            <w:vAlign w:val="center"/>
          </w:tcPr>
          <w:p w14:paraId="6A00A934" w14:textId="19F80696" w:rsidR="00527355" w:rsidRPr="00CB1B89" w:rsidRDefault="00527355" w:rsidP="001C4CFA">
            <w:pPr>
              <w:jc w:val="center"/>
              <w:rPr>
                <w:rFonts w:ascii="GHEA Grapalat" w:hAnsi="GHEA Grapalat" w:cs="Cambria"/>
                <w:color w:val="000000"/>
                <w:sz w:val="20"/>
              </w:rPr>
            </w:pPr>
            <w:r w:rsidRPr="00CB1B89">
              <w:rPr>
                <w:rFonts w:ascii="GHEA Grapalat" w:hAnsi="GHEA Grapalat" w:cs="Cambria"/>
                <w:color w:val="000000"/>
                <w:sz w:val="20"/>
              </w:rPr>
              <w:t>24</w:t>
            </w:r>
          </w:p>
        </w:tc>
        <w:tc>
          <w:tcPr>
            <w:tcW w:w="1970" w:type="dxa"/>
            <w:gridSpan w:val="2"/>
            <w:vAlign w:val="center"/>
          </w:tcPr>
          <w:p w14:paraId="3668192A" w14:textId="77777777" w:rsidR="00527355" w:rsidRPr="00CB1B89" w:rsidRDefault="00527355" w:rsidP="001C4CFA">
            <w:pPr>
              <w:jc w:val="center"/>
              <w:rPr>
                <w:rFonts w:ascii="GHEA Grapalat" w:hAnsi="GHEA Grapalat"/>
                <w:sz w:val="20"/>
                <w:lang w:val="hy-AM"/>
              </w:rPr>
            </w:pPr>
          </w:p>
        </w:tc>
        <w:tc>
          <w:tcPr>
            <w:tcW w:w="1800" w:type="dxa"/>
            <w:vAlign w:val="center"/>
          </w:tcPr>
          <w:p w14:paraId="529A41F7" w14:textId="461D49B8" w:rsidR="00527355" w:rsidRPr="00CB1B89" w:rsidRDefault="00527355" w:rsidP="001C4CFA">
            <w:pPr>
              <w:jc w:val="center"/>
              <w:rPr>
                <w:rFonts w:ascii="GHEA Grapalat" w:hAnsi="GHEA Grapalat"/>
                <w:sz w:val="20"/>
                <w:lang w:val="hy-AM" w:eastAsia="en-US"/>
              </w:rPr>
            </w:pPr>
            <w:r w:rsidRPr="00CB1B89">
              <w:rPr>
                <w:rFonts w:ascii="GHEA Grapalat" w:hAnsi="GHEA Grapalat" w:cs="Cambria"/>
                <w:color w:val="000000"/>
                <w:sz w:val="20"/>
                <w:lang w:val="hy-AM"/>
              </w:rPr>
              <w:t>Светодиодная увеличительная лампа с зажимом</w:t>
            </w:r>
          </w:p>
        </w:tc>
        <w:tc>
          <w:tcPr>
            <w:tcW w:w="4680" w:type="dxa"/>
            <w:vAlign w:val="center"/>
          </w:tcPr>
          <w:p w14:paraId="02E1752E" w14:textId="6CA200BE" w:rsidR="00527355" w:rsidRPr="00CB1B89" w:rsidRDefault="00527355" w:rsidP="001C4CFA">
            <w:pPr>
              <w:rPr>
                <w:rFonts w:ascii="GHEA Grapalat" w:hAnsi="GHEA Grapalat" w:cs="Arial"/>
                <w:color w:val="000000"/>
                <w:sz w:val="20"/>
                <w:lang w:val="ru-RU"/>
              </w:rPr>
            </w:pPr>
            <w:r w:rsidRPr="00CB1B89">
              <w:rPr>
                <w:rFonts w:ascii="GHEA Grapalat" w:hAnsi="GHEA Grapalat" w:cs="Calibri"/>
                <w:sz w:val="20"/>
                <w:lang w:val="hy-AM"/>
              </w:rPr>
              <w:br/>
            </w:r>
            <w:r w:rsidRPr="00CB1B89">
              <w:rPr>
                <w:rFonts w:ascii="GHEA Grapalat" w:hAnsi="GHEA Grapalat" w:cs="Calibri"/>
                <w:sz w:val="20"/>
                <w:lang w:val="hy-AM"/>
              </w:rPr>
              <w:br/>
              <w:t xml:space="preserve">Светодиодная увеличительная лампа с зажимом </w:t>
            </w:r>
            <w:r w:rsidRPr="00CB1B89">
              <w:rPr>
                <w:rFonts w:ascii="GHEA Grapalat" w:hAnsi="GHEA Grapalat" w:cs="Calibri"/>
                <w:sz w:val="20"/>
                <w:lang w:val="hy-AM"/>
              </w:rPr>
              <w:br/>
              <w:t xml:space="preserve">Общая информация </w:t>
            </w:r>
            <w:r w:rsidRPr="00CB1B89">
              <w:rPr>
                <w:rFonts w:ascii="GHEA Grapalat" w:hAnsi="GHEA Grapalat" w:cs="Calibri"/>
                <w:sz w:val="20"/>
                <w:lang w:val="hy-AM"/>
              </w:rPr>
              <w:br/>
              <w:t xml:space="preserve">Тип продукта: светодиодная увеличительная лампа </w:t>
            </w:r>
            <w:r w:rsidRPr="00CB1B89">
              <w:rPr>
                <w:rFonts w:ascii="GHEA Grapalat" w:hAnsi="GHEA Grapalat" w:cs="Calibri"/>
                <w:sz w:val="20"/>
                <w:lang w:val="hy-AM"/>
              </w:rPr>
              <w:br/>
              <w:t xml:space="preserve">Применение: Чтение, рукоделие, пайка, вышивка </w:t>
            </w:r>
            <w:r w:rsidRPr="00CB1B89">
              <w:rPr>
                <w:rFonts w:ascii="GHEA Grapalat" w:hAnsi="GHEA Grapalat" w:cs="Calibri"/>
                <w:sz w:val="20"/>
                <w:lang w:val="hy-AM"/>
              </w:rPr>
              <w:br/>
              <w:t xml:space="preserve">Минимальные параметры </w:t>
            </w:r>
            <w:r w:rsidRPr="00CB1B89">
              <w:rPr>
                <w:rFonts w:ascii="GHEA Grapalat" w:hAnsi="GHEA Grapalat" w:cs="Calibri"/>
                <w:sz w:val="20"/>
                <w:lang w:val="hy-AM"/>
              </w:rPr>
              <w:br/>
              <w:t xml:space="preserve">Тип крепления: зажим (винтовой, поддерживает поверхности толщиной до 55 мм) </w:t>
            </w:r>
            <w:r w:rsidRPr="00CB1B89">
              <w:rPr>
                <w:rFonts w:ascii="GHEA Grapalat" w:hAnsi="GHEA Grapalat" w:cs="Calibri"/>
                <w:sz w:val="20"/>
                <w:lang w:val="hy-AM"/>
              </w:rPr>
              <w:br/>
              <w:t xml:space="preserve">Конструкция: Складная рукоятка, вращение на 360° </w:t>
            </w:r>
            <w:r w:rsidRPr="00CB1B89">
              <w:rPr>
                <w:rFonts w:ascii="GHEA Grapalat" w:hAnsi="GHEA Grapalat" w:cs="Calibri"/>
                <w:sz w:val="20"/>
                <w:lang w:val="hy-AM"/>
              </w:rPr>
              <w:br/>
            </w:r>
            <w:r w:rsidRPr="00CB1B89">
              <w:rPr>
                <w:rFonts w:ascii="GHEA Grapalat" w:hAnsi="GHEA Grapalat" w:cs="Calibri"/>
                <w:sz w:val="20"/>
                <w:lang w:val="hy-AM"/>
              </w:rPr>
              <w:lastRenderedPageBreak/>
              <w:t xml:space="preserve">Материал корпуса: металл </w:t>
            </w:r>
            <w:r w:rsidRPr="00CB1B89">
              <w:rPr>
                <w:rFonts w:ascii="GHEA Grapalat" w:hAnsi="GHEA Grapalat" w:cs="Calibri"/>
                <w:sz w:val="20"/>
                <w:lang w:val="hy-AM"/>
              </w:rPr>
              <w:br/>
              <w:t xml:space="preserve">Материал линз: Стекло </w:t>
            </w:r>
            <w:r w:rsidRPr="00CB1B89">
              <w:rPr>
                <w:rFonts w:ascii="GHEA Grapalat" w:hAnsi="GHEA Grapalat" w:cs="Calibri"/>
                <w:sz w:val="20"/>
                <w:lang w:val="hy-AM"/>
              </w:rPr>
              <w:br/>
              <w:t xml:space="preserve">Увеличение объектива: 5× </w:t>
            </w:r>
            <w:r w:rsidRPr="00CB1B89">
              <w:rPr>
                <w:rFonts w:ascii="GHEA Grapalat" w:hAnsi="GHEA Grapalat" w:cs="Calibri"/>
                <w:sz w:val="20"/>
                <w:lang w:val="hy-AM"/>
              </w:rPr>
              <w:br/>
              <w:t xml:space="preserve">Ширина линзы: 11 см </w:t>
            </w:r>
            <w:r w:rsidRPr="00CB1B89">
              <w:rPr>
                <w:rFonts w:ascii="GHEA Grapalat" w:hAnsi="GHEA Grapalat" w:cs="Calibri"/>
                <w:sz w:val="20"/>
                <w:lang w:val="hy-AM"/>
              </w:rPr>
              <w:br/>
              <w:t xml:space="preserve">Цвет: Белый </w:t>
            </w:r>
            <w:r w:rsidRPr="00CB1B89">
              <w:rPr>
                <w:rFonts w:ascii="GHEA Grapalat" w:hAnsi="GHEA Grapalat" w:cs="Calibri"/>
                <w:sz w:val="20"/>
                <w:lang w:val="hy-AM"/>
              </w:rPr>
              <w:br/>
            </w:r>
            <w:r w:rsidRPr="00CB1B89">
              <w:rPr>
                <w:rFonts w:ascii="GHEA Grapalat" w:hAnsi="GHEA Grapalat" w:cs="Calibri"/>
                <w:sz w:val="20"/>
                <w:lang w:val="hy-AM"/>
              </w:rPr>
              <w:br/>
              <w:t xml:space="preserve">Освещение </w:t>
            </w:r>
            <w:r w:rsidRPr="00CB1B89">
              <w:rPr>
                <w:rFonts w:ascii="GHEA Grapalat" w:hAnsi="GHEA Grapalat" w:cs="Calibri"/>
                <w:sz w:val="20"/>
                <w:lang w:val="hy-AM"/>
              </w:rPr>
              <w:br/>
              <w:t xml:space="preserve">Источник света: 72 встроенных светодиода </w:t>
            </w:r>
            <w:r w:rsidRPr="00CB1B89">
              <w:rPr>
                <w:rFonts w:ascii="GHEA Grapalat" w:hAnsi="GHEA Grapalat" w:cs="Calibri"/>
                <w:sz w:val="20"/>
                <w:lang w:val="hy-AM"/>
              </w:rPr>
              <w:br/>
              <w:t xml:space="preserve">Режимы освещения: 3 (теплый, нейтральный, холодный) </w:t>
            </w:r>
            <w:r w:rsidRPr="00CB1B89">
              <w:rPr>
                <w:rFonts w:ascii="GHEA Grapalat" w:hAnsi="GHEA Grapalat" w:cs="Calibri"/>
                <w:sz w:val="20"/>
                <w:lang w:val="hy-AM"/>
              </w:rPr>
              <w:br/>
              <w:t xml:space="preserve">Диапазон цветовой температуры: от 3000 К до 6000 К </w:t>
            </w:r>
            <w:r w:rsidRPr="00CB1B89">
              <w:rPr>
                <w:rFonts w:ascii="GHEA Grapalat" w:hAnsi="GHEA Grapalat" w:cs="Calibri"/>
                <w:sz w:val="20"/>
                <w:lang w:val="hy-AM"/>
              </w:rPr>
              <w:br/>
              <w:t xml:space="preserve">Уровни яркости: 10-ступенчатая регулировка </w:t>
            </w:r>
            <w:r w:rsidRPr="00CB1B89">
              <w:rPr>
                <w:rFonts w:ascii="GHEA Grapalat" w:hAnsi="GHEA Grapalat" w:cs="Calibri"/>
                <w:sz w:val="20"/>
                <w:lang w:val="hy-AM"/>
              </w:rPr>
              <w:br/>
              <w:t xml:space="preserve">Конструкция без теней: Да </w:t>
            </w:r>
            <w:r w:rsidRPr="00CB1B89">
              <w:rPr>
                <w:rFonts w:ascii="GHEA Grapalat" w:hAnsi="GHEA Grapalat" w:cs="Calibri"/>
                <w:sz w:val="20"/>
                <w:lang w:val="hy-AM"/>
              </w:rPr>
              <w:br/>
              <w:t xml:space="preserve">Источник питания </w:t>
            </w:r>
            <w:r w:rsidRPr="00CB1B89">
              <w:rPr>
                <w:rFonts w:ascii="GHEA Grapalat" w:hAnsi="GHEA Grapalat" w:cs="Calibri"/>
                <w:sz w:val="20"/>
                <w:lang w:val="hy-AM"/>
              </w:rPr>
              <w:br/>
              <w:t xml:space="preserve">Источник питания: USB (совместим с USB-адаптерами, ноутбуками, внешними аккумуляторами и т. д.) </w:t>
            </w:r>
            <w:r w:rsidRPr="00CB1B89">
              <w:rPr>
                <w:rFonts w:ascii="GHEA Grapalat" w:hAnsi="GHEA Grapalat" w:cs="Calibri"/>
                <w:sz w:val="20"/>
                <w:lang w:val="hy-AM"/>
              </w:rPr>
              <w:br/>
            </w:r>
            <w:r w:rsidRPr="00CB1B89">
              <w:rPr>
                <w:rFonts w:ascii="GHEA Grapalat" w:hAnsi="GHEA Grapalat" w:cs="Calibri"/>
                <w:sz w:val="20"/>
                <w:lang w:val="ru-RU"/>
              </w:rPr>
              <w:t xml:space="preserve">Входное напряжение: 5 В </w:t>
            </w:r>
            <w:r w:rsidRPr="00CB1B89">
              <w:rPr>
                <w:rFonts w:ascii="GHEA Grapalat" w:hAnsi="GHEA Grapalat" w:cs="Calibri"/>
                <w:sz w:val="20"/>
                <w:lang w:val="ru-RU"/>
              </w:rPr>
              <w:br/>
              <w:t xml:space="preserve">Длина кабеля: 135 см. </w:t>
            </w:r>
            <w:r w:rsidRPr="00CB1B89">
              <w:rPr>
                <w:rFonts w:ascii="GHEA Grapalat" w:hAnsi="GHEA Grapalat" w:cs="Calibri"/>
                <w:sz w:val="20"/>
                <w:lang w:val="ru-RU"/>
              </w:rPr>
              <w:br/>
              <w:t xml:space="preserve">Размеры и вес </w:t>
            </w:r>
            <w:r w:rsidRPr="00CB1B89">
              <w:rPr>
                <w:rFonts w:ascii="GHEA Grapalat" w:hAnsi="GHEA Grapalat" w:cs="Calibri"/>
                <w:sz w:val="20"/>
                <w:lang w:val="ru-RU"/>
              </w:rPr>
              <w:br/>
              <w:t xml:space="preserve">Ширина лампы: 16 см. </w:t>
            </w:r>
            <w:r w:rsidRPr="00CB1B89">
              <w:rPr>
                <w:rFonts w:ascii="GHEA Grapalat" w:hAnsi="GHEA Grapalat" w:cs="Calibri"/>
                <w:sz w:val="20"/>
                <w:lang w:val="ru-RU"/>
              </w:rPr>
              <w:br/>
              <w:t xml:space="preserve">Высота лампы: 70 см. </w:t>
            </w:r>
            <w:r w:rsidRPr="00CB1B89">
              <w:rPr>
                <w:rFonts w:ascii="GHEA Grapalat" w:hAnsi="GHEA Grapalat" w:cs="Calibri"/>
                <w:sz w:val="20"/>
                <w:lang w:val="ru-RU"/>
              </w:rPr>
              <w:br/>
              <w:t xml:space="preserve">Вес без упаковки: 0,8 кг </w:t>
            </w:r>
            <w:r w:rsidRPr="00CB1B89">
              <w:rPr>
                <w:rFonts w:ascii="GHEA Grapalat" w:hAnsi="GHEA Grapalat" w:cs="Calibri"/>
                <w:sz w:val="20"/>
                <w:lang w:val="ru-RU"/>
              </w:rPr>
              <w:br/>
              <w:t xml:space="preserve">Включенные элементы </w:t>
            </w:r>
            <w:r w:rsidRPr="00CB1B89">
              <w:rPr>
                <w:rFonts w:ascii="GHEA Grapalat" w:hAnsi="GHEA Grapalat" w:cs="Calibri"/>
                <w:sz w:val="20"/>
                <w:lang w:val="ru-RU"/>
              </w:rPr>
              <w:br/>
              <w:t xml:space="preserve">Собранная увеличительная лампа - 1 шт. </w:t>
            </w:r>
            <w:r w:rsidRPr="00CB1B89">
              <w:rPr>
                <w:rFonts w:ascii="GHEA Grapalat" w:hAnsi="GHEA Grapalat" w:cs="Calibri"/>
                <w:sz w:val="20"/>
                <w:lang w:val="ru-RU"/>
              </w:rPr>
              <w:br/>
            </w:r>
            <w:r w:rsidRPr="00CB1B89">
              <w:rPr>
                <w:rFonts w:ascii="GHEA Grapalat" w:hAnsi="GHEA Grapalat" w:cs="Calibri"/>
                <w:sz w:val="20"/>
              </w:rPr>
              <w:t xml:space="preserve">Зажим – 1 шт. </w:t>
            </w:r>
            <w:r w:rsidRPr="00CB1B89">
              <w:rPr>
                <w:rFonts w:ascii="GHEA Grapalat" w:hAnsi="GHEA Grapalat" w:cs="Calibri"/>
                <w:sz w:val="20"/>
              </w:rPr>
              <w:br/>
            </w:r>
          </w:p>
        </w:tc>
        <w:tc>
          <w:tcPr>
            <w:tcW w:w="730" w:type="dxa"/>
            <w:vAlign w:val="center"/>
          </w:tcPr>
          <w:p w14:paraId="1E590E06" w14:textId="1E035E41"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sz w:val="20"/>
                <w:lang w:val="ru-RU"/>
              </w:rPr>
              <w:lastRenderedPageBreak/>
              <w:t>шт</w:t>
            </w:r>
          </w:p>
        </w:tc>
        <w:tc>
          <w:tcPr>
            <w:tcW w:w="900" w:type="dxa"/>
            <w:gridSpan w:val="2"/>
            <w:vAlign w:val="center"/>
          </w:tcPr>
          <w:p w14:paraId="243003A0" w14:textId="10B78AA2" w:rsidR="00527355" w:rsidRPr="00CB1B89" w:rsidRDefault="00527355" w:rsidP="001C4CFA">
            <w:pPr>
              <w:jc w:val="center"/>
              <w:rPr>
                <w:rFonts w:ascii="GHEA Grapalat" w:hAnsi="GHEA Grapalat"/>
                <w:sz w:val="20"/>
                <w:lang w:val="hy-AM" w:eastAsia="en-US"/>
              </w:rPr>
            </w:pPr>
            <w:r w:rsidRPr="00CB1B89">
              <w:rPr>
                <w:rFonts w:ascii="GHEA Grapalat" w:hAnsi="GHEA Grapalat"/>
                <w:color w:val="000000"/>
                <w:sz w:val="20"/>
                <w:shd w:val="clear" w:color="auto" w:fill="FAFAFA"/>
                <w:lang w:val="ru-RU"/>
              </w:rPr>
              <w:t>1</w:t>
            </w:r>
          </w:p>
        </w:tc>
        <w:tc>
          <w:tcPr>
            <w:tcW w:w="1440" w:type="dxa"/>
            <w:gridSpan w:val="2"/>
            <w:vAlign w:val="center"/>
          </w:tcPr>
          <w:p w14:paraId="6107D17D" w14:textId="72ABF574"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79145A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4B28F8AB" w14:textId="3250EE03"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20-30</w:t>
            </w:r>
            <w:r w:rsidRPr="00CB1B89">
              <w:rPr>
                <w:rFonts w:ascii="GHEA Grapalat" w:hAnsi="GHEA Grapalat" w:cs="Cambria"/>
                <w:color w:val="000000"/>
                <w:sz w:val="20"/>
                <w:lang w:val="ru-RU"/>
              </w:rPr>
              <w:t xml:space="preserve"> дней  </w:t>
            </w:r>
          </w:p>
          <w:p w14:paraId="7DD8A76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7B9A770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03FC8361" w14:textId="77777777"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69F50CFE" w14:textId="77777777" w:rsidTr="003232B9">
        <w:trPr>
          <w:gridAfter w:val="1"/>
          <w:wAfter w:w="7" w:type="dxa"/>
          <w:trHeight w:val="70"/>
        </w:trPr>
        <w:tc>
          <w:tcPr>
            <w:tcW w:w="725" w:type="dxa"/>
            <w:vAlign w:val="center"/>
          </w:tcPr>
          <w:p w14:paraId="17834236" w14:textId="2E38D812" w:rsidR="00527355" w:rsidRPr="00CB1B89" w:rsidRDefault="00527355" w:rsidP="001C4CFA">
            <w:pPr>
              <w:jc w:val="center"/>
              <w:rPr>
                <w:rFonts w:ascii="GHEA Grapalat" w:hAnsi="GHEA Grapalat" w:cs="Cambria"/>
                <w:color w:val="000000"/>
                <w:sz w:val="20"/>
              </w:rPr>
            </w:pPr>
            <w:r w:rsidRPr="00CB1B89">
              <w:rPr>
                <w:rFonts w:ascii="GHEA Grapalat" w:hAnsi="GHEA Grapalat" w:cs="Cambria"/>
                <w:color w:val="000000"/>
                <w:sz w:val="20"/>
              </w:rPr>
              <w:t>25</w:t>
            </w:r>
          </w:p>
        </w:tc>
        <w:tc>
          <w:tcPr>
            <w:tcW w:w="1970" w:type="dxa"/>
            <w:gridSpan w:val="2"/>
            <w:vAlign w:val="center"/>
          </w:tcPr>
          <w:p w14:paraId="218FD175" w14:textId="77777777" w:rsidR="00527355" w:rsidRPr="00CB1B89" w:rsidRDefault="00527355" w:rsidP="001C4CFA">
            <w:pPr>
              <w:jc w:val="center"/>
              <w:rPr>
                <w:rFonts w:ascii="GHEA Grapalat" w:hAnsi="GHEA Grapalat"/>
                <w:sz w:val="20"/>
                <w:lang w:val="hy-AM"/>
              </w:rPr>
            </w:pPr>
          </w:p>
        </w:tc>
        <w:tc>
          <w:tcPr>
            <w:tcW w:w="1800" w:type="dxa"/>
            <w:vAlign w:val="center"/>
          </w:tcPr>
          <w:p w14:paraId="2563460E" w14:textId="135CD20D" w:rsidR="00527355" w:rsidRPr="00CB1B89" w:rsidRDefault="00527355" w:rsidP="001C4CFA">
            <w:pPr>
              <w:jc w:val="center"/>
              <w:rPr>
                <w:rFonts w:ascii="GHEA Grapalat" w:hAnsi="GHEA Grapalat"/>
                <w:sz w:val="20"/>
                <w:lang w:val="hy-AM" w:eastAsia="en-US"/>
              </w:rPr>
            </w:pPr>
            <w:r w:rsidRPr="00CB1B89">
              <w:rPr>
                <w:rFonts w:ascii="GHEA Grapalat" w:hAnsi="GHEA Grapalat" w:cs="Calibri"/>
                <w:sz w:val="20"/>
                <w:lang w:val="ru-RU"/>
              </w:rPr>
              <w:t xml:space="preserve">Увеличительное стекло с </w:t>
            </w:r>
            <w:r w:rsidRPr="00CB1B89">
              <w:rPr>
                <w:rFonts w:ascii="GHEA Grapalat" w:hAnsi="GHEA Grapalat" w:cs="Calibri"/>
                <w:sz w:val="20"/>
                <w:lang w:val="ru-RU"/>
              </w:rPr>
              <w:lastRenderedPageBreak/>
              <w:t>креплением на голове со светодиодной подсветкой</w:t>
            </w:r>
          </w:p>
        </w:tc>
        <w:tc>
          <w:tcPr>
            <w:tcW w:w="4680" w:type="dxa"/>
            <w:vAlign w:val="center"/>
          </w:tcPr>
          <w:p w14:paraId="6C8344AD" w14:textId="6AF2EACD" w:rsidR="00527355" w:rsidRPr="00CB1B89" w:rsidRDefault="00527355" w:rsidP="001C4CFA">
            <w:pPr>
              <w:rPr>
                <w:rFonts w:ascii="GHEA Grapalat" w:hAnsi="GHEA Grapalat" w:cs="Arial"/>
                <w:color w:val="000000"/>
                <w:sz w:val="20"/>
                <w:lang w:val="ru-RU"/>
              </w:rPr>
            </w:pPr>
            <w:r w:rsidRPr="00CB1B89">
              <w:rPr>
                <w:rFonts w:ascii="GHEA Grapalat" w:hAnsi="GHEA Grapalat" w:cs="Calibri"/>
                <w:sz w:val="20"/>
                <w:lang w:val="hy-AM"/>
              </w:rPr>
              <w:lastRenderedPageBreak/>
              <w:t xml:space="preserve">Общее описание </w:t>
            </w:r>
            <w:r w:rsidRPr="00CB1B89">
              <w:rPr>
                <w:rFonts w:ascii="GHEA Grapalat" w:hAnsi="GHEA Grapalat" w:cs="Calibri"/>
                <w:sz w:val="20"/>
                <w:lang w:val="hy-AM"/>
              </w:rPr>
              <w:br/>
              <w:t xml:space="preserve">Многофункциональная, безрукая </w:t>
            </w:r>
            <w:r w:rsidRPr="00CB1B89">
              <w:rPr>
                <w:rFonts w:ascii="GHEA Grapalat" w:hAnsi="GHEA Grapalat" w:cs="Calibri"/>
                <w:sz w:val="20"/>
                <w:lang w:val="hy-AM"/>
              </w:rPr>
              <w:lastRenderedPageBreak/>
              <w:t xml:space="preserve">увеличительная линза с креплением на голове, предназначенная для выполнения подробных задач крупным планом, таких как ремонт электроники, пайка, итд. </w:t>
            </w:r>
            <w:r w:rsidRPr="00CB1B89">
              <w:rPr>
                <w:rFonts w:ascii="GHEA Grapalat" w:hAnsi="GHEA Grapalat" w:cs="Calibri"/>
                <w:sz w:val="20"/>
                <w:lang w:val="ru-RU"/>
              </w:rPr>
              <w:t xml:space="preserve">Подходит для задач с фокусировкой одним глазом. </w:t>
            </w:r>
            <w:r w:rsidRPr="00CB1B89">
              <w:rPr>
                <w:rFonts w:ascii="GHEA Grapalat" w:hAnsi="GHEA Grapalat" w:cs="Calibri"/>
                <w:sz w:val="20"/>
                <w:lang w:val="ru-RU"/>
              </w:rPr>
              <w:br/>
            </w:r>
            <w:r w:rsidRPr="00CB1B89">
              <w:rPr>
                <w:rFonts w:ascii="GHEA Grapalat" w:hAnsi="GHEA Grapalat" w:cs="Calibri"/>
                <w:sz w:val="20"/>
                <w:lang w:val="ru-RU"/>
              </w:rPr>
              <w:br/>
              <w:t xml:space="preserve">Оптические характеристики </w:t>
            </w:r>
            <w:r w:rsidRPr="00CB1B89">
              <w:rPr>
                <w:rFonts w:ascii="GHEA Grapalat" w:hAnsi="GHEA Grapalat" w:cs="Calibri"/>
                <w:sz w:val="20"/>
                <w:lang w:val="ru-RU"/>
              </w:rPr>
              <w:br/>
              <w:t xml:space="preserve">Материал линз: акрил </w:t>
            </w:r>
            <w:r w:rsidRPr="00CB1B89">
              <w:rPr>
                <w:rFonts w:ascii="GHEA Grapalat" w:hAnsi="GHEA Grapalat" w:cs="Calibri"/>
                <w:sz w:val="20"/>
                <w:lang w:val="ru-RU"/>
              </w:rPr>
              <w:br/>
              <w:t xml:space="preserve">Уровни увеличения: 6 сменных линз </w:t>
            </w:r>
            <w:r w:rsidRPr="00CB1B89">
              <w:rPr>
                <w:rFonts w:ascii="GHEA Grapalat" w:hAnsi="GHEA Grapalat" w:cs="Calibri"/>
                <w:sz w:val="20"/>
                <w:lang w:val="ru-RU"/>
              </w:rPr>
              <w:br/>
              <w:t xml:space="preserve">Включенные: 1×, 2×, 3×, 5×, 6×, 8× </w:t>
            </w:r>
            <w:r w:rsidRPr="00CB1B89">
              <w:rPr>
                <w:rFonts w:ascii="GHEA Grapalat" w:hAnsi="GHEA Grapalat" w:cs="Calibri"/>
                <w:sz w:val="20"/>
                <w:lang w:val="ru-RU"/>
              </w:rPr>
              <w:br/>
              <w:t xml:space="preserve">Установка линз: система слотов </w:t>
            </w:r>
            <w:r w:rsidRPr="00CB1B89">
              <w:rPr>
                <w:rFonts w:ascii="GHEA Grapalat" w:hAnsi="GHEA Grapalat" w:cs="Calibri"/>
                <w:sz w:val="20"/>
              </w:rPr>
              <w:t>Twist</w:t>
            </w:r>
            <w:r w:rsidRPr="00CB1B89">
              <w:rPr>
                <w:rFonts w:ascii="GHEA Grapalat" w:hAnsi="GHEA Grapalat" w:cs="Calibri"/>
                <w:sz w:val="20"/>
                <w:lang w:val="ru-RU"/>
              </w:rPr>
              <w:t>-</w:t>
            </w:r>
            <w:r w:rsidRPr="00CB1B89">
              <w:rPr>
                <w:rFonts w:ascii="GHEA Grapalat" w:hAnsi="GHEA Grapalat" w:cs="Calibri"/>
                <w:sz w:val="20"/>
              </w:rPr>
              <w:t>lock</w:t>
            </w:r>
            <w:r w:rsidRPr="00CB1B89">
              <w:rPr>
                <w:rFonts w:ascii="GHEA Grapalat" w:hAnsi="GHEA Grapalat" w:cs="Calibri"/>
                <w:sz w:val="20"/>
                <w:lang w:val="ru-RU"/>
              </w:rPr>
              <w:t xml:space="preserve"> для надежного крепления и легкой замены </w:t>
            </w:r>
            <w:r w:rsidRPr="00CB1B89">
              <w:rPr>
                <w:rFonts w:ascii="GHEA Grapalat" w:hAnsi="GHEA Grapalat" w:cs="Calibri"/>
                <w:sz w:val="20"/>
                <w:lang w:val="ru-RU"/>
              </w:rPr>
              <w:br/>
              <w:t xml:space="preserve">Регулировка увеличения: ручная замена линз для желаемого уровня </w:t>
            </w:r>
            <w:r w:rsidRPr="00CB1B89">
              <w:rPr>
                <w:rFonts w:ascii="GHEA Grapalat" w:hAnsi="GHEA Grapalat" w:cs="Calibri"/>
                <w:sz w:val="20"/>
                <w:lang w:val="ru-RU"/>
              </w:rPr>
              <w:br/>
              <w:t xml:space="preserve">Функции освещения </w:t>
            </w:r>
            <w:r w:rsidRPr="00CB1B89">
              <w:rPr>
                <w:rFonts w:ascii="GHEA Grapalat" w:hAnsi="GHEA Grapalat" w:cs="Calibri"/>
                <w:sz w:val="20"/>
                <w:lang w:val="ru-RU"/>
              </w:rPr>
              <w:br/>
              <w:t xml:space="preserve">Источник света: 2 встроенных светодиодных фонаря </w:t>
            </w:r>
            <w:r w:rsidRPr="00CB1B89">
              <w:rPr>
                <w:rFonts w:ascii="GHEA Grapalat" w:hAnsi="GHEA Grapalat" w:cs="Calibri"/>
                <w:sz w:val="20"/>
                <w:lang w:val="ru-RU"/>
              </w:rPr>
              <w:br/>
              <w:t xml:space="preserve">Источник питания: 3 батарейки типа </w:t>
            </w:r>
            <w:r w:rsidRPr="00CB1B89">
              <w:rPr>
                <w:rFonts w:ascii="GHEA Grapalat" w:hAnsi="GHEA Grapalat" w:cs="Calibri"/>
                <w:sz w:val="20"/>
              </w:rPr>
              <w:t>AAA</w:t>
            </w:r>
            <w:r w:rsidRPr="00CB1B89">
              <w:rPr>
                <w:rFonts w:ascii="GHEA Grapalat" w:hAnsi="GHEA Grapalat" w:cs="Calibri"/>
                <w:sz w:val="20"/>
                <w:lang w:val="ru-RU"/>
              </w:rPr>
              <w:t xml:space="preserve"> (не входят в комплект) </w:t>
            </w:r>
            <w:r w:rsidRPr="00CB1B89">
              <w:rPr>
                <w:rFonts w:ascii="GHEA Grapalat" w:hAnsi="GHEA Grapalat" w:cs="Calibri"/>
                <w:sz w:val="20"/>
                <w:lang w:val="ru-RU"/>
              </w:rPr>
              <w:br/>
              <w:t xml:space="preserve">Управление: независимый выключатель для светодиодов </w:t>
            </w:r>
            <w:r w:rsidRPr="00CB1B89">
              <w:rPr>
                <w:rFonts w:ascii="GHEA Grapalat" w:hAnsi="GHEA Grapalat" w:cs="Calibri"/>
                <w:sz w:val="20"/>
                <w:lang w:val="ru-RU"/>
              </w:rPr>
              <w:br/>
              <w:t xml:space="preserve">Цель освещения: освещение для улучшения видимости в условиях низкой освещенности </w:t>
            </w:r>
            <w:r w:rsidRPr="00CB1B89">
              <w:rPr>
                <w:rFonts w:ascii="GHEA Grapalat" w:hAnsi="GHEA Grapalat" w:cs="Calibri"/>
                <w:sz w:val="20"/>
                <w:lang w:val="ru-RU"/>
              </w:rPr>
              <w:br/>
              <w:t xml:space="preserve">Механические и регулировочные характеристики </w:t>
            </w:r>
            <w:r w:rsidRPr="00CB1B89">
              <w:rPr>
                <w:rFonts w:ascii="GHEA Grapalat" w:hAnsi="GHEA Grapalat" w:cs="Calibri"/>
                <w:sz w:val="20"/>
                <w:lang w:val="ru-RU"/>
              </w:rPr>
              <w:br/>
              <w:t xml:space="preserve">Диапазон наклона цоколя лампы: вертикальная регулировка ±50° </w:t>
            </w:r>
            <w:r w:rsidRPr="00CB1B89">
              <w:rPr>
                <w:rFonts w:ascii="GHEA Grapalat" w:hAnsi="GHEA Grapalat" w:cs="Calibri"/>
                <w:sz w:val="20"/>
                <w:lang w:val="ru-RU"/>
              </w:rPr>
              <w:br/>
              <w:t xml:space="preserve">Регулировка угла наклона линзы: вращение ±150° </w:t>
            </w:r>
            <w:r w:rsidRPr="00CB1B89">
              <w:rPr>
                <w:rFonts w:ascii="GHEA Grapalat" w:hAnsi="GHEA Grapalat" w:cs="Calibri"/>
                <w:sz w:val="20"/>
                <w:lang w:val="ru-RU"/>
              </w:rPr>
              <w:br/>
              <w:t xml:space="preserve">Межзрачковая регулировка (расстояние между окулярами): 3 фиксированные настройки </w:t>
            </w:r>
            <w:r w:rsidRPr="00CB1B89">
              <w:rPr>
                <w:rFonts w:ascii="GHEA Grapalat" w:hAnsi="GHEA Grapalat" w:cs="Calibri"/>
                <w:sz w:val="20"/>
                <w:lang w:val="ru-RU"/>
              </w:rPr>
              <w:br/>
            </w:r>
            <w:r w:rsidRPr="00CB1B89">
              <w:rPr>
                <w:rFonts w:ascii="GHEA Grapalat" w:hAnsi="GHEA Grapalat" w:cs="Calibri"/>
                <w:sz w:val="20"/>
                <w:lang w:val="ru-RU"/>
              </w:rPr>
              <w:lastRenderedPageBreak/>
              <w:t xml:space="preserve">Диапазон: от 2,3 до 2,7 дюйма </w:t>
            </w:r>
            <w:r w:rsidRPr="00CB1B89">
              <w:rPr>
                <w:rFonts w:ascii="GHEA Grapalat" w:hAnsi="GHEA Grapalat" w:cs="Calibri"/>
                <w:sz w:val="20"/>
                <w:lang w:val="ru-RU"/>
              </w:rPr>
              <w:br/>
              <w:t xml:space="preserve">Комфорт и эргономика </w:t>
            </w:r>
            <w:r w:rsidRPr="00CB1B89">
              <w:rPr>
                <w:rFonts w:ascii="GHEA Grapalat" w:hAnsi="GHEA Grapalat" w:cs="Calibri"/>
                <w:sz w:val="20"/>
                <w:lang w:val="ru-RU"/>
              </w:rPr>
              <w:br/>
              <w:t xml:space="preserve">Тип оправы: Легкая эргономичная конструкция </w:t>
            </w:r>
            <w:r w:rsidRPr="00CB1B89">
              <w:rPr>
                <w:rFonts w:ascii="GHEA Grapalat" w:hAnsi="GHEA Grapalat" w:cs="Calibri"/>
                <w:sz w:val="20"/>
                <w:lang w:val="ru-RU"/>
              </w:rPr>
              <w:br/>
              <w:t xml:space="preserve">Система поддержки: регулируемое оголовье из силикагеля с эластичным натяжением </w:t>
            </w:r>
            <w:r w:rsidRPr="00CB1B89">
              <w:rPr>
                <w:rFonts w:ascii="GHEA Grapalat" w:hAnsi="GHEA Grapalat" w:cs="Calibri"/>
                <w:sz w:val="20"/>
                <w:lang w:val="ru-RU"/>
              </w:rPr>
              <w:br/>
              <w:t xml:space="preserve">Подкладка: мягкая, нескользящая подкладка для устойчивости и снижения усталости </w:t>
            </w:r>
            <w:r w:rsidRPr="00CB1B89">
              <w:rPr>
                <w:rFonts w:ascii="GHEA Grapalat" w:hAnsi="GHEA Grapalat" w:cs="Calibri"/>
                <w:sz w:val="20"/>
                <w:lang w:val="ru-RU"/>
              </w:rPr>
              <w:br/>
              <w:t xml:space="preserve">Регулируемая переносица: настраивается для индивидуального комфорта </w:t>
            </w:r>
            <w:r w:rsidRPr="00CB1B89">
              <w:rPr>
                <w:rFonts w:ascii="GHEA Grapalat" w:hAnsi="GHEA Grapalat" w:cs="Calibri"/>
                <w:sz w:val="20"/>
                <w:lang w:val="ru-RU"/>
              </w:rPr>
              <w:br/>
            </w:r>
            <w:r w:rsidRPr="00CB1B89">
              <w:rPr>
                <w:rFonts w:ascii="GHEA Grapalat" w:hAnsi="GHEA Grapalat" w:cs="Calibri"/>
                <w:sz w:val="20"/>
                <w:lang w:val="ru-RU"/>
              </w:rPr>
              <w:br/>
            </w:r>
            <w:r w:rsidRPr="00CB1B89">
              <w:rPr>
                <w:rFonts w:ascii="GHEA Grapalat" w:hAnsi="GHEA Grapalat" w:cs="Calibri"/>
                <w:sz w:val="20"/>
                <w:lang w:val="ru-RU"/>
              </w:rPr>
              <w:br/>
            </w:r>
          </w:p>
        </w:tc>
        <w:tc>
          <w:tcPr>
            <w:tcW w:w="730" w:type="dxa"/>
            <w:vAlign w:val="center"/>
          </w:tcPr>
          <w:p w14:paraId="02EE8688" w14:textId="0426AF84"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sz w:val="20"/>
                <w:lang w:val="ru-RU"/>
              </w:rPr>
              <w:lastRenderedPageBreak/>
              <w:t>шт</w:t>
            </w:r>
          </w:p>
        </w:tc>
        <w:tc>
          <w:tcPr>
            <w:tcW w:w="900" w:type="dxa"/>
            <w:gridSpan w:val="2"/>
            <w:vAlign w:val="center"/>
          </w:tcPr>
          <w:p w14:paraId="0B1F21F9" w14:textId="167F2E8D" w:rsidR="00527355" w:rsidRPr="00CB1B89" w:rsidRDefault="00527355" w:rsidP="001C4CFA">
            <w:pPr>
              <w:jc w:val="center"/>
              <w:rPr>
                <w:rFonts w:ascii="GHEA Grapalat" w:hAnsi="GHEA Grapalat"/>
                <w:sz w:val="20"/>
                <w:lang w:val="hy-AM" w:eastAsia="en-US"/>
              </w:rPr>
            </w:pPr>
            <w:r w:rsidRPr="00CB1B89">
              <w:rPr>
                <w:rFonts w:ascii="GHEA Grapalat" w:hAnsi="GHEA Grapalat"/>
                <w:color w:val="000000"/>
                <w:sz w:val="20"/>
                <w:shd w:val="clear" w:color="auto" w:fill="FAFAFA"/>
                <w:lang w:val="ru-RU"/>
              </w:rPr>
              <w:t>1</w:t>
            </w:r>
          </w:p>
        </w:tc>
        <w:tc>
          <w:tcPr>
            <w:tcW w:w="1440" w:type="dxa"/>
            <w:gridSpan w:val="2"/>
            <w:vAlign w:val="center"/>
          </w:tcPr>
          <w:p w14:paraId="4466FD30" w14:textId="3EED4038"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 xml:space="preserve">Г. Ереван, Ал. Манукян </w:t>
            </w:r>
            <w:r w:rsidRPr="00CB1B89">
              <w:rPr>
                <w:rFonts w:ascii="GHEA Grapalat" w:hAnsi="GHEA Grapalat"/>
                <w:sz w:val="20"/>
                <w:lang w:val="ru-RU"/>
              </w:rPr>
              <w:lastRenderedPageBreak/>
              <w:t>1, Институт физики ЕГУ</w:t>
            </w:r>
          </w:p>
        </w:tc>
        <w:tc>
          <w:tcPr>
            <w:tcW w:w="2880" w:type="dxa"/>
            <w:gridSpan w:val="2"/>
            <w:vAlign w:val="center"/>
          </w:tcPr>
          <w:p w14:paraId="03274B1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 xml:space="preserve">Срок поставки в течение </w:t>
            </w:r>
          </w:p>
          <w:p w14:paraId="1577CDDB" w14:textId="36DCE361"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20-45</w:t>
            </w:r>
            <w:r w:rsidRPr="00CB1B89">
              <w:rPr>
                <w:rFonts w:ascii="GHEA Grapalat" w:hAnsi="GHEA Grapalat" w:cs="Cambria"/>
                <w:color w:val="000000"/>
                <w:sz w:val="20"/>
                <w:lang w:val="ru-RU"/>
              </w:rPr>
              <w:t xml:space="preserve"> дней  </w:t>
            </w:r>
          </w:p>
          <w:p w14:paraId="3020F5A5"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 xml:space="preserve">после </w:t>
            </w:r>
          </w:p>
          <w:p w14:paraId="7B7C966D"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3E0BE8F6" w14:textId="77777777"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14F0470E" w14:textId="77777777" w:rsidTr="003232B9">
        <w:trPr>
          <w:gridAfter w:val="1"/>
          <w:wAfter w:w="7" w:type="dxa"/>
          <w:trHeight w:val="70"/>
        </w:trPr>
        <w:tc>
          <w:tcPr>
            <w:tcW w:w="725" w:type="dxa"/>
            <w:vAlign w:val="center"/>
          </w:tcPr>
          <w:p w14:paraId="5C408A3B" w14:textId="27F096EE" w:rsidR="00527355" w:rsidRPr="00CB1B89" w:rsidRDefault="00527355" w:rsidP="001C4CFA">
            <w:pPr>
              <w:jc w:val="center"/>
              <w:rPr>
                <w:rFonts w:ascii="GHEA Grapalat" w:hAnsi="GHEA Grapalat" w:cs="Cambria"/>
                <w:color w:val="000000"/>
                <w:sz w:val="20"/>
              </w:rPr>
            </w:pPr>
            <w:r w:rsidRPr="00CB1B89">
              <w:rPr>
                <w:rFonts w:ascii="GHEA Grapalat" w:hAnsi="GHEA Grapalat" w:cs="Cambria"/>
                <w:color w:val="000000"/>
                <w:sz w:val="20"/>
              </w:rPr>
              <w:lastRenderedPageBreak/>
              <w:t>26</w:t>
            </w:r>
          </w:p>
        </w:tc>
        <w:tc>
          <w:tcPr>
            <w:tcW w:w="1970" w:type="dxa"/>
            <w:gridSpan w:val="2"/>
            <w:vAlign w:val="center"/>
          </w:tcPr>
          <w:p w14:paraId="3303E987" w14:textId="77777777" w:rsidR="00527355" w:rsidRPr="00CB1B89" w:rsidRDefault="00527355" w:rsidP="001C4CFA">
            <w:pPr>
              <w:jc w:val="center"/>
              <w:rPr>
                <w:rFonts w:ascii="GHEA Grapalat" w:hAnsi="GHEA Grapalat"/>
                <w:sz w:val="20"/>
                <w:lang w:val="hy-AM"/>
              </w:rPr>
            </w:pPr>
          </w:p>
        </w:tc>
        <w:tc>
          <w:tcPr>
            <w:tcW w:w="1800" w:type="dxa"/>
            <w:vAlign w:val="center"/>
          </w:tcPr>
          <w:p w14:paraId="3822AFB1" w14:textId="4C44DDE7" w:rsidR="00527355" w:rsidRPr="00CB1B89" w:rsidRDefault="00527355" w:rsidP="001C4CFA">
            <w:pPr>
              <w:jc w:val="center"/>
              <w:rPr>
                <w:rFonts w:ascii="GHEA Grapalat" w:hAnsi="GHEA Grapalat"/>
                <w:sz w:val="20"/>
                <w:lang w:val="hy-AM" w:eastAsia="en-US"/>
              </w:rPr>
            </w:pPr>
            <w:r w:rsidRPr="00CB1B89">
              <w:rPr>
                <w:rFonts w:ascii="GHEA Grapalat" w:hAnsi="GHEA Grapalat" w:cs="Calibri"/>
                <w:sz w:val="20"/>
                <w:lang w:val="hy-AM"/>
              </w:rPr>
              <w:br/>
              <w:t>Адаптер с наружной резьбой для крепления C и наружной резьбой SM1</w:t>
            </w:r>
          </w:p>
        </w:tc>
        <w:tc>
          <w:tcPr>
            <w:tcW w:w="4680" w:type="dxa"/>
            <w:vAlign w:val="center"/>
          </w:tcPr>
          <w:p w14:paraId="25BAF65D" w14:textId="0901D2F8" w:rsidR="00527355" w:rsidRPr="00CB1B89" w:rsidRDefault="00527355" w:rsidP="001C4CFA">
            <w:pPr>
              <w:rPr>
                <w:rFonts w:ascii="GHEA Grapalat" w:hAnsi="GHEA Grapalat" w:cs="Arial"/>
                <w:color w:val="000000"/>
                <w:sz w:val="20"/>
                <w:lang w:val="ru-RU"/>
              </w:rPr>
            </w:pPr>
            <w:r w:rsidRPr="00CB1B89">
              <w:rPr>
                <w:rFonts w:ascii="GHEA Grapalat" w:hAnsi="GHEA Grapalat" w:cs="Calibri"/>
                <w:sz w:val="20"/>
                <w:lang w:val="hy-AM"/>
              </w:rPr>
              <w:t xml:space="preserve">Адаптеры с внешней резьбой SM1 (1.035"-40) </w:t>
            </w:r>
            <w:r w:rsidRPr="00CB1B89">
              <w:rPr>
                <w:rFonts w:ascii="GHEA Grapalat" w:hAnsi="GHEA Grapalat" w:cs="Calibri"/>
                <w:sz w:val="20"/>
                <w:lang w:val="hy-AM"/>
              </w:rPr>
              <w:br/>
              <w:t xml:space="preserve">с внешней резьбой для крепления C (C-Mount) </w:t>
            </w:r>
            <w:r w:rsidRPr="00CB1B89">
              <w:rPr>
                <w:rFonts w:ascii="GHEA Grapalat" w:hAnsi="GHEA Grapalat" w:cs="Calibri"/>
                <w:sz w:val="20"/>
                <w:lang w:val="hy-AM"/>
              </w:rPr>
              <w:br/>
              <w:t xml:space="preserve">Прокладка։ </w:t>
            </w:r>
            <w:r w:rsidRPr="00CB1B89">
              <w:rPr>
                <w:rFonts w:ascii="GHEA Grapalat" w:hAnsi="GHEA Grapalat" w:cs="Calibri"/>
                <w:sz w:val="20"/>
              </w:rPr>
              <w:t xml:space="preserve">как минимум 3.2 мм </w:t>
            </w:r>
            <w:r w:rsidRPr="00CB1B89">
              <w:rPr>
                <w:rFonts w:ascii="GHEA Grapalat" w:hAnsi="GHEA Grapalat" w:cs="Calibri"/>
                <w:sz w:val="20"/>
              </w:rPr>
              <w:br/>
            </w:r>
          </w:p>
        </w:tc>
        <w:tc>
          <w:tcPr>
            <w:tcW w:w="730" w:type="dxa"/>
            <w:vAlign w:val="center"/>
          </w:tcPr>
          <w:p w14:paraId="108A1831" w14:textId="260724B9"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sz w:val="20"/>
                <w:lang w:val="ru-RU"/>
              </w:rPr>
              <w:t>шт</w:t>
            </w:r>
          </w:p>
        </w:tc>
        <w:tc>
          <w:tcPr>
            <w:tcW w:w="900" w:type="dxa"/>
            <w:gridSpan w:val="2"/>
            <w:vAlign w:val="center"/>
          </w:tcPr>
          <w:p w14:paraId="194C77F5" w14:textId="233D29D3" w:rsidR="00527355" w:rsidRPr="00CB1B89" w:rsidRDefault="00527355" w:rsidP="001C4CFA">
            <w:pPr>
              <w:jc w:val="center"/>
              <w:rPr>
                <w:rFonts w:ascii="GHEA Grapalat" w:hAnsi="GHEA Grapalat"/>
                <w:sz w:val="20"/>
                <w:lang w:val="hy-AM" w:eastAsia="en-US"/>
              </w:rPr>
            </w:pPr>
            <w:r w:rsidRPr="00CB1B89">
              <w:rPr>
                <w:rFonts w:ascii="GHEA Grapalat" w:hAnsi="GHEA Grapalat"/>
                <w:color w:val="000000"/>
                <w:sz w:val="20"/>
                <w:shd w:val="clear" w:color="auto" w:fill="FAFAFA"/>
                <w:lang w:val="ru-RU"/>
              </w:rPr>
              <w:t>1</w:t>
            </w:r>
          </w:p>
        </w:tc>
        <w:tc>
          <w:tcPr>
            <w:tcW w:w="1440" w:type="dxa"/>
            <w:gridSpan w:val="2"/>
            <w:vAlign w:val="center"/>
          </w:tcPr>
          <w:p w14:paraId="25A2BA50" w14:textId="66142A72"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04B20F0A"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3DF7A13D"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5FF17A4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4DEBC1F7"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6ED24D66" w14:textId="77777777"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4BA71B24" w14:textId="77777777" w:rsidTr="003232B9">
        <w:trPr>
          <w:gridAfter w:val="1"/>
          <w:wAfter w:w="7" w:type="dxa"/>
          <w:trHeight w:val="70"/>
        </w:trPr>
        <w:tc>
          <w:tcPr>
            <w:tcW w:w="725" w:type="dxa"/>
            <w:vAlign w:val="center"/>
          </w:tcPr>
          <w:p w14:paraId="3080BA4F" w14:textId="11EEACED" w:rsidR="00527355" w:rsidRPr="00CB1B89" w:rsidRDefault="00527355" w:rsidP="001C4CFA">
            <w:pPr>
              <w:jc w:val="center"/>
              <w:rPr>
                <w:rFonts w:ascii="GHEA Grapalat" w:hAnsi="GHEA Grapalat" w:cs="Cambria"/>
                <w:color w:val="000000"/>
                <w:sz w:val="20"/>
              </w:rPr>
            </w:pPr>
            <w:r w:rsidRPr="00CB1B89">
              <w:rPr>
                <w:rFonts w:ascii="GHEA Grapalat" w:hAnsi="GHEA Grapalat" w:cs="Cambria"/>
                <w:color w:val="000000"/>
                <w:sz w:val="20"/>
              </w:rPr>
              <w:t>27</w:t>
            </w:r>
          </w:p>
        </w:tc>
        <w:tc>
          <w:tcPr>
            <w:tcW w:w="1970" w:type="dxa"/>
            <w:gridSpan w:val="2"/>
            <w:vAlign w:val="center"/>
          </w:tcPr>
          <w:p w14:paraId="557847B5" w14:textId="77777777" w:rsidR="00527355" w:rsidRPr="00CB1B89" w:rsidRDefault="00527355" w:rsidP="001C4CFA">
            <w:pPr>
              <w:jc w:val="center"/>
              <w:rPr>
                <w:rFonts w:ascii="GHEA Grapalat" w:hAnsi="GHEA Grapalat"/>
                <w:sz w:val="20"/>
                <w:lang w:val="hy-AM"/>
              </w:rPr>
            </w:pPr>
          </w:p>
        </w:tc>
        <w:tc>
          <w:tcPr>
            <w:tcW w:w="1800" w:type="dxa"/>
            <w:vAlign w:val="center"/>
          </w:tcPr>
          <w:p w14:paraId="0263D0E3" w14:textId="6DF89E40" w:rsidR="00527355" w:rsidRPr="00CB1B89" w:rsidRDefault="00527355" w:rsidP="001C4CFA">
            <w:pPr>
              <w:jc w:val="center"/>
              <w:rPr>
                <w:rFonts w:ascii="GHEA Grapalat" w:hAnsi="GHEA Grapalat"/>
                <w:sz w:val="20"/>
                <w:lang w:val="hy-AM" w:eastAsia="en-US"/>
              </w:rPr>
            </w:pPr>
            <w:r w:rsidRPr="00CB1B89">
              <w:rPr>
                <w:rFonts w:ascii="GHEA Grapalat" w:hAnsi="GHEA Grapalat" w:cs="Calibri"/>
                <w:sz w:val="20"/>
              </w:rPr>
              <w:t>Светоделитель 10:90</w:t>
            </w:r>
          </w:p>
        </w:tc>
        <w:tc>
          <w:tcPr>
            <w:tcW w:w="4680" w:type="dxa"/>
            <w:vAlign w:val="center"/>
          </w:tcPr>
          <w:p w14:paraId="4A5137AE" w14:textId="75749F4C" w:rsidR="00527355" w:rsidRPr="00CB1B89" w:rsidRDefault="00527355" w:rsidP="001C4CFA">
            <w:pPr>
              <w:rPr>
                <w:rFonts w:ascii="GHEA Grapalat" w:hAnsi="GHEA Grapalat" w:cs="Arial"/>
                <w:color w:val="000000"/>
                <w:sz w:val="20"/>
                <w:lang w:val="ru-RU"/>
              </w:rPr>
            </w:pPr>
            <w:r w:rsidRPr="00CB1B89">
              <w:rPr>
                <w:rFonts w:ascii="GHEA Grapalat" w:hAnsi="GHEA Grapalat" w:cs="Calibri"/>
                <w:sz w:val="20"/>
                <w:lang w:val="hy-AM"/>
              </w:rPr>
              <w:t xml:space="preserve">Светоделительный куб, 10:90 (отражение:пропускание) </w:t>
            </w:r>
            <w:r w:rsidRPr="00CB1B89">
              <w:rPr>
                <w:rFonts w:ascii="GHEA Grapalat" w:hAnsi="GHEA Grapalat" w:cs="Calibri"/>
                <w:sz w:val="20"/>
                <w:lang w:val="hy-AM"/>
              </w:rPr>
              <w:br/>
              <w:t xml:space="preserve">сторона куба: 1" </w:t>
            </w:r>
            <w:r w:rsidRPr="00CB1B89">
              <w:rPr>
                <w:rFonts w:ascii="GHEA Grapalat" w:hAnsi="GHEA Grapalat" w:cs="Calibri"/>
                <w:sz w:val="20"/>
                <w:lang w:val="hy-AM"/>
              </w:rPr>
              <w:br/>
              <w:t xml:space="preserve">Противоотражающее покрытие для длин волн 400–700 нм, Ravg &lt; 0.5% при угле падения (AOI) 0° </w:t>
            </w:r>
            <w:r w:rsidRPr="00CB1B89">
              <w:rPr>
                <w:rFonts w:ascii="GHEA Grapalat" w:hAnsi="GHEA Grapalat" w:cs="Calibri"/>
                <w:sz w:val="20"/>
                <w:lang w:val="hy-AM"/>
              </w:rPr>
              <w:br/>
              <w:t>погрешность пропускаемого волнового фронта: &lt;</w:t>
            </w:r>
            <w:r w:rsidRPr="00CB1B89">
              <w:rPr>
                <w:rFonts w:ascii="GHEA Grapalat" w:hAnsi="GHEA Grapalat" w:cs="Calibri"/>
                <w:sz w:val="20"/>
              </w:rPr>
              <w:t>λ</w:t>
            </w:r>
            <w:r w:rsidRPr="00CB1B89">
              <w:rPr>
                <w:rFonts w:ascii="GHEA Grapalat" w:hAnsi="GHEA Grapalat" w:cs="Calibri"/>
                <w:sz w:val="20"/>
                <w:lang w:val="hy-AM"/>
              </w:rPr>
              <w:t xml:space="preserve">/4 на длине волны 633 нм </w:t>
            </w:r>
            <w:r w:rsidRPr="00CB1B89">
              <w:rPr>
                <w:rFonts w:ascii="GHEA Grapalat" w:hAnsi="GHEA Grapalat" w:cs="Calibri"/>
                <w:sz w:val="20"/>
                <w:lang w:val="hy-AM"/>
              </w:rPr>
              <w:br/>
              <w:t xml:space="preserve">отклонение проходящего луча: не хуже чем 0° ± 5 минута дуги </w:t>
            </w:r>
            <w:r w:rsidRPr="00CB1B89">
              <w:rPr>
                <w:rFonts w:ascii="GHEA Grapalat" w:hAnsi="GHEA Grapalat" w:cs="Calibri"/>
                <w:sz w:val="20"/>
                <w:lang w:val="hy-AM"/>
              </w:rPr>
              <w:br/>
              <w:t xml:space="preserve">общая характеристика: не хуже чем Tabs = 87 ± </w:t>
            </w:r>
            <w:r w:rsidRPr="00CB1B89">
              <w:rPr>
                <w:rFonts w:ascii="GHEA Grapalat" w:hAnsi="GHEA Grapalat" w:cs="Calibri"/>
                <w:sz w:val="20"/>
                <w:lang w:val="hy-AM"/>
              </w:rPr>
              <w:lastRenderedPageBreak/>
              <w:t xml:space="preserve">10%, Rabs = 7 +10/-5%, Tabs + Rabs &gt; 85%, |Ts - Tp| &lt; 10% и |Rs - Rp| &lt; 10% -- в диапазоне длин волн 400-700 нм, при угле падения (УОИ) 0° </w:t>
            </w:r>
            <w:r w:rsidRPr="00CB1B89">
              <w:rPr>
                <w:rFonts w:ascii="GHEA Grapalat" w:hAnsi="GHEA Grapalat" w:cs="Calibri"/>
                <w:sz w:val="20"/>
                <w:lang w:val="hy-AM"/>
              </w:rPr>
              <w:br/>
              <w:t xml:space="preserve">Для данного продукта требуется RoHS или эквивалентная сертификация. </w:t>
            </w:r>
            <w:r w:rsidRPr="00CB1B89">
              <w:rPr>
                <w:rFonts w:ascii="GHEA Grapalat" w:hAnsi="GHEA Grapalat" w:cs="Calibri"/>
                <w:sz w:val="20"/>
                <w:lang w:val="hy-AM"/>
              </w:rPr>
              <w:br/>
              <w:t xml:space="preserve">Гарантийный срок: не менее двух лет. </w:t>
            </w:r>
            <w:r w:rsidRPr="00CB1B89">
              <w:rPr>
                <w:rFonts w:ascii="GHEA Grapalat" w:hAnsi="GHEA Grapalat" w:cs="Calibri"/>
                <w:sz w:val="20"/>
                <w:lang w:val="hy-AM"/>
              </w:rPr>
              <w:br/>
            </w:r>
          </w:p>
        </w:tc>
        <w:tc>
          <w:tcPr>
            <w:tcW w:w="730" w:type="dxa"/>
            <w:vAlign w:val="center"/>
          </w:tcPr>
          <w:p w14:paraId="28D1F64A" w14:textId="161013DC"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sz w:val="20"/>
                <w:lang w:val="ru-RU"/>
              </w:rPr>
              <w:lastRenderedPageBreak/>
              <w:t>шт</w:t>
            </w:r>
          </w:p>
        </w:tc>
        <w:tc>
          <w:tcPr>
            <w:tcW w:w="900" w:type="dxa"/>
            <w:gridSpan w:val="2"/>
            <w:vAlign w:val="center"/>
          </w:tcPr>
          <w:p w14:paraId="2F5C6ED1" w14:textId="3A620E26" w:rsidR="00527355" w:rsidRPr="00CB1B89" w:rsidRDefault="00527355" w:rsidP="001C4CFA">
            <w:pPr>
              <w:jc w:val="center"/>
              <w:rPr>
                <w:rFonts w:ascii="GHEA Grapalat" w:hAnsi="GHEA Grapalat"/>
                <w:sz w:val="20"/>
                <w:lang w:val="hy-AM" w:eastAsia="en-US"/>
              </w:rPr>
            </w:pPr>
            <w:r w:rsidRPr="00CB1B89">
              <w:rPr>
                <w:rFonts w:ascii="GHEA Grapalat" w:hAnsi="GHEA Grapalat"/>
                <w:color w:val="000000"/>
                <w:sz w:val="20"/>
                <w:shd w:val="clear" w:color="auto" w:fill="FAFAFA"/>
                <w:lang w:val="ru-RU"/>
              </w:rPr>
              <w:t>1</w:t>
            </w:r>
          </w:p>
        </w:tc>
        <w:tc>
          <w:tcPr>
            <w:tcW w:w="1440" w:type="dxa"/>
            <w:gridSpan w:val="2"/>
            <w:vAlign w:val="center"/>
          </w:tcPr>
          <w:p w14:paraId="081402AC" w14:textId="4AD63C45"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87CFCF7"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1E01809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20-60</w:t>
            </w:r>
            <w:r w:rsidRPr="00CB1B89">
              <w:rPr>
                <w:rFonts w:ascii="GHEA Grapalat" w:hAnsi="GHEA Grapalat" w:cs="Cambria"/>
                <w:color w:val="000000"/>
                <w:sz w:val="20"/>
                <w:lang w:val="ru-RU"/>
              </w:rPr>
              <w:t xml:space="preserve"> дней  </w:t>
            </w:r>
          </w:p>
          <w:p w14:paraId="3AAE5002"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4C4036F1"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02B7438D" w14:textId="77777777"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6472E3D6" w14:textId="77777777" w:rsidTr="003232B9">
        <w:trPr>
          <w:gridAfter w:val="1"/>
          <w:wAfter w:w="7" w:type="dxa"/>
          <w:trHeight w:val="70"/>
        </w:trPr>
        <w:tc>
          <w:tcPr>
            <w:tcW w:w="725" w:type="dxa"/>
            <w:vAlign w:val="center"/>
          </w:tcPr>
          <w:p w14:paraId="60E0EAF0" w14:textId="430F0A9B" w:rsidR="00527355" w:rsidRPr="00CB1B89" w:rsidRDefault="00527355" w:rsidP="001C4CFA">
            <w:pPr>
              <w:jc w:val="center"/>
              <w:rPr>
                <w:rFonts w:ascii="GHEA Grapalat" w:hAnsi="GHEA Grapalat" w:cs="Cambria"/>
                <w:color w:val="000000"/>
                <w:sz w:val="20"/>
              </w:rPr>
            </w:pPr>
            <w:r w:rsidRPr="00CB1B89">
              <w:rPr>
                <w:rFonts w:ascii="GHEA Grapalat" w:hAnsi="GHEA Grapalat" w:cs="Cambria"/>
                <w:color w:val="000000"/>
                <w:sz w:val="20"/>
              </w:rPr>
              <w:t>28</w:t>
            </w:r>
          </w:p>
        </w:tc>
        <w:tc>
          <w:tcPr>
            <w:tcW w:w="1970" w:type="dxa"/>
            <w:gridSpan w:val="2"/>
            <w:vAlign w:val="center"/>
          </w:tcPr>
          <w:p w14:paraId="2FA1F5CB" w14:textId="77777777" w:rsidR="00527355" w:rsidRPr="00CB1B89" w:rsidRDefault="00527355" w:rsidP="001C4CFA">
            <w:pPr>
              <w:jc w:val="center"/>
              <w:rPr>
                <w:rFonts w:ascii="GHEA Grapalat" w:hAnsi="GHEA Grapalat"/>
                <w:sz w:val="20"/>
                <w:lang w:val="hy-AM"/>
              </w:rPr>
            </w:pPr>
          </w:p>
        </w:tc>
        <w:tc>
          <w:tcPr>
            <w:tcW w:w="1800" w:type="dxa"/>
            <w:vAlign w:val="center"/>
          </w:tcPr>
          <w:p w14:paraId="735F4934" w14:textId="1D75B7F7" w:rsidR="00527355" w:rsidRPr="00CB1B89" w:rsidRDefault="00527355" w:rsidP="001C4CFA">
            <w:pPr>
              <w:jc w:val="center"/>
              <w:rPr>
                <w:rFonts w:ascii="GHEA Grapalat" w:hAnsi="GHEA Grapalat"/>
                <w:sz w:val="20"/>
                <w:lang w:val="hy-AM" w:eastAsia="en-US"/>
              </w:rPr>
            </w:pPr>
            <w:r w:rsidRPr="00CB1B89">
              <w:rPr>
                <w:rFonts w:ascii="GHEA Grapalat" w:hAnsi="GHEA Grapalat" w:cs="Calibri"/>
                <w:sz w:val="20"/>
                <w:lang w:val="ru-RU"/>
              </w:rPr>
              <w:br/>
            </w:r>
            <w:r w:rsidRPr="00CB1B89">
              <w:rPr>
                <w:rFonts w:ascii="GHEA Grapalat" w:hAnsi="GHEA Grapalat" w:cs="Calibri"/>
                <w:sz w:val="20"/>
                <w:lang w:val="ru-RU"/>
              </w:rPr>
              <w:br/>
            </w:r>
            <w:r w:rsidRPr="00CB1B89">
              <w:rPr>
                <w:rFonts w:ascii="GHEA Grapalat" w:hAnsi="GHEA Grapalat" w:cs="Calibri"/>
                <w:sz w:val="20"/>
                <w:lang w:val="ru-RU"/>
              </w:rPr>
              <w:br/>
              <w:t>Специальные защитные очки (для защиты от химикатов)</w:t>
            </w:r>
          </w:p>
        </w:tc>
        <w:tc>
          <w:tcPr>
            <w:tcW w:w="4680" w:type="dxa"/>
            <w:vAlign w:val="center"/>
          </w:tcPr>
          <w:p w14:paraId="298855A4" w14:textId="481F538D" w:rsidR="00527355" w:rsidRPr="00CB1B89" w:rsidRDefault="00527355" w:rsidP="001C4CFA">
            <w:pPr>
              <w:rPr>
                <w:rFonts w:ascii="GHEA Grapalat" w:hAnsi="GHEA Grapalat" w:cs="Arial"/>
                <w:color w:val="000000"/>
                <w:sz w:val="20"/>
                <w:lang w:val="ru-RU"/>
              </w:rPr>
            </w:pPr>
            <w:r w:rsidRPr="00CB1B89">
              <w:rPr>
                <w:rFonts w:ascii="GHEA Grapalat" w:hAnsi="GHEA Grapalat" w:cs="Calibri"/>
                <w:sz w:val="20"/>
                <w:lang w:val="ru-RU"/>
              </w:rPr>
              <w:t xml:space="preserve">Предназначен для защиты глаз от химических веществ. </w:t>
            </w:r>
            <w:r w:rsidRPr="00CB1B89">
              <w:rPr>
                <w:rFonts w:ascii="GHEA Grapalat" w:hAnsi="GHEA Grapalat" w:cs="Calibri"/>
                <w:sz w:val="20"/>
                <w:lang w:val="ru-RU"/>
              </w:rPr>
              <w:br/>
            </w:r>
            <w:r w:rsidRPr="00CB1B89">
              <w:rPr>
                <w:rFonts w:ascii="GHEA Grapalat" w:hAnsi="GHEA Grapalat" w:cs="Calibri"/>
                <w:sz w:val="20"/>
                <w:lang w:val="ru-RU"/>
              </w:rPr>
              <w:br/>
              <w:t xml:space="preserve">Материал: Поликарбонат; термопластичный эластомер </w:t>
            </w:r>
            <w:r w:rsidRPr="00CB1B89">
              <w:rPr>
                <w:rFonts w:ascii="GHEA Grapalat" w:hAnsi="GHEA Grapalat" w:cs="Calibri"/>
                <w:sz w:val="20"/>
                <w:lang w:val="ru-RU"/>
              </w:rPr>
              <w:br/>
              <w:t xml:space="preserve">Тип: Закрытые защитные очки с непрямой вентиляцией для защиты от брызг химикатов </w:t>
            </w:r>
            <w:r w:rsidRPr="00CB1B89">
              <w:rPr>
                <w:rFonts w:ascii="GHEA Grapalat" w:hAnsi="GHEA Grapalat" w:cs="Calibri"/>
                <w:sz w:val="20"/>
                <w:lang w:val="ru-RU"/>
              </w:rPr>
              <w:br/>
              <w:t>Специальное покрытие линзы А</w:t>
            </w:r>
            <w:r w:rsidRPr="00CB1B89">
              <w:rPr>
                <w:rFonts w:ascii="GHEA Grapalat" w:hAnsi="GHEA Grapalat" w:cs="Calibri"/>
                <w:sz w:val="20"/>
              </w:rPr>
              <w:t>ntifog</w:t>
            </w:r>
            <w:r w:rsidRPr="00CB1B89">
              <w:rPr>
                <w:rFonts w:ascii="GHEA Grapalat" w:hAnsi="GHEA Grapalat" w:cs="Calibri"/>
                <w:sz w:val="20"/>
                <w:lang w:val="ru-RU"/>
              </w:rPr>
              <w:t xml:space="preserve"> обеспечивает защиту от запотевания </w:t>
            </w:r>
            <w:r w:rsidRPr="00CB1B89">
              <w:rPr>
                <w:rFonts w:ascii="GHEA Grapalat" w:hAnsi="GHEA Grapalat" w:cs="Calibri"/>
                <w:sz w:val="20"/>
                <w:lang w:val="ru-RU"/>
              </w:rPr>
              <w:br/>
              <w:t xml:space="preserve">Оттенок линз: прозрачный </w:t>
            </w:r>
            <w:r w:rsidRPr="00CB1B89">
              <w:rPr>
                <w:rFonts w:ascii="GHEA Grapalat" w:hAnsi="GHEA Grapalat" w:cs="Calibri"/>
                <w:sz w:val="20"/>
                <w:lang w:val="ru-RU"/>
              </w:rPr>
              <w:br/>
            </w:r>
            <w:r w:rsidRPr="00CB1B89">
              <w:rPr>
                <w:rFonts w:ascii="GHEA Grapalat" w:hAnsi="GHEA Grapalat" w:cs="Calibri"/>
                <w:sz w:val="20"/>
                <w:lang w:val="ru-RU"/>
              </w:rPr>
              <w:br/>
              <w:t xml:space="preserve">Должен иметь регулируемый ремень для индивидуальной посадки. </w:t>
            </w:r>
            <w:r w:rsidRPr="00CB1B89">
              <w:rPr>
                <w:rFonts w:ascii="GHEA Grapalat" w:hAnsi="GHEA Grapalat" w:cs="Calibri"/>
                <w:sz w:val="20"/>
                <w:lang w:val="ru-RU"/>
              </w:rPr>
              <w:br/>
            </w:r>
          </w:p>
        </w:tc>
        <w:tc>
          <w:tcPr>
            <w:tcW w:w="730" w:type="dxa"/>
            <w:vAlign w:val="center"/>
          </w:tcPr>
          <w:p w14:paraId="6E4A30E5" w14:textId="74D5135F"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sz w:val="20"/>
                <w:lang w:val="ru-RU"/>
              </w:rPr>
              <w:t>шт</w:t>
            </w:r>
          </w:p>
        </w:tc>
        <w:tc>
          <w:tcPr>
            <w:tcW w:w="900" w:type="dxa"/>
            <w:gridSpan w:val="2"/>
            <w:vAlign w:val="center"/>
          </w:tcPr>
          <w:p w14:paraId="1DA1EBCD" w14:textId="6DBBBDE9" w:rsidR="00527355" w:rsidRPr="00CB1B89" w:rsidRDefault="00527355" w:rsidP="001C4CFA">
            <w:pPr>
              <w:jc w:val="center"/>
              <w:rPr>
                <w:rFonts w:ascii="GHEA Grapalat" w:hAnsi="GHEA Grapalat"/>
                <w:sz w:val="20"/>
                <w:lang w:val="hy-AM" w:eastAsia="en-US"/>
              </w:rPr>
            </w:pPr>
            <w:r w:rsidRPr="00CB1B89">
              <w:rPr>
                <w:rFonts w:ascii="GHEA Grapalat" w:hAnsi="GHEA Grapalat"/>
                <w:color w:val="000000"/>
                <w:sz w:val="20"/>
                <w:shd w:val="clear" w:color="auto" w:fill="FAFAFA"/>
                <w:lang w:val="ru-RU"/>
              </w:rPr>
              <w:t>3</w:t>
            </w:r>
          </w:p>
        </w:tc>
        <w:tc>
          <w:tcPr>
            <w:tcW w:w="1440" w:type="dxa"/>
            <w:gridSpan w:val="2"/>
            <w:vAlign w:val="center"/>
          </w:tcPr>
          <w:p w14:paraId="67DFE9AB" w14:textId="132C0E3E"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E6E43C6"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172AED2E" w14:textId="21A12DC8"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20-45</w:t>
            </w:r>
            <w:r w:rsidRPr="00CB1B89">
              <w:rPr>
                <w:rFonts w:ascii="GHEA Grapalat" w:hAnsi="GHEA Grapalat" w:cs="Cambria"/>
                <w:color w:val="000000"/>
                <w:sz w:val="20"/>
                <w:lang w:val="ru-RU"/>
              </w:rPr>
              <w:t xml:space="preserve"> дней  </w:t>
            </w:r>
          </w:p>
          <w:p w14:paraId="64D9C710"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11B6AA59"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141428EE" w14:textId="77777777"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40125D1B" w14:textId="77777777" w:rsidTr="003232B9">
        <w:trPr>
          <w:gridAfter w:val="1"/>
          <w:wAfter w:w="7" w:type="dxa"/>
          <w:trHeight w:val="70"/>
        </w:trPr>
        <w:tc>
          <w:tcPr>
            <w:tcW w:w="725" w:type="dxa"/>
            <w:vAlign w:val="center"/>
          </w:tcPr>
          <w:p w14:paraId="133CEEC4" w14:textId="1325C58F" w:rsidR="00527355" w:rsidRPr="00CB1B89" w:rsidRDefault="00527355" w:rsidP="001C4CFA">
            <w:pPr>
              <w:jc w:val="center"/>
              <w:rPr>
                <w:rFonts w:ascii="GHEA Grapalat" w:hAnsi="GHEA Grapalat" w:cs="Cambria"/>
                <w:color w:val="000000"/>
                <w:sz w:val="20"/>
              </w:rPr>
            </w:pPr>
            <w:r w:rsidRPr="00CB1B89">
              <w:rPr>
                <w:rFonts w:ascii="GHEA Grapalat" w:hAnsi="GHEA Grapalat" w:cs="Cambria"/>
                <w:color w:val="000000"/>
                <w:sz w:val="20"/>
              </w:rPr>
              <w:t>29</w:t>
            </w:r>
          </w:p>
        </w:tc>
        <w:tc>
          <w:tcPr>
            <w:tcW w:w="1970" w:type="dxa"/>
            <w:gridSpan w:val="2"/>
            <w:vAlign w:val="center"/>
          </w:tcPr>
          <w:p w14:paraId="23A0A3CE" w14:textId="77777777" w:rsidR="00527355" w:rsidRPr="00CB1B89" w:rsidRDefault="00527355" w:rsidP="001C4CFA">
            <w:pPr>
              <w:jc w:val="center"/>
              <w:rPr>
                <w:rFonts w:ascii="GHEA Grapalat" w:hAnsi="GHEA Grapalat"/>
                <w:sz w:val="20"/>
                <w:lang w:val="hy-AM"/>
              </w:rPr>
            </w:pPr>
          </w:p>
        </w:tc>
        <w:tc>
          <w:tcPr>
            <w:tcW w:w="1800" w:type="dxa"/>
            <w:vAlign w:val="center"/>
          </w:tcPr>
          <w:p w14:paraId="64B8DE11" w14:textId="27A6563A" w:rsidR="00527355" w:rsidRPr="00CB1B89" w:rsidRDefault="00527355" w:rsidP="001C4CFA">
            <w:pPr>
              <w:jc w:val="center"/>
              <w:rPr>
                <w:rFonts w:ascii="GHEA Grapalat" w:hAnsi="GHEA Grapalat"/>
                <w:sz w:val="20"/>
                <w:lang w:val="hy-AM" w:eastAsia="en-US"/>
              </w:rPr>
            </w:pPr>
            <w:r w:rsidRPr="00CB1B89">
              <w:rPr>
                <w:rFonts w:ascii="GHEA Grapalat" w:hAnsi="GHEA Grapalat" w:cs="Calibri"/>
                <w:sz w:val="20"/>
                <w:lang w:val="hy-AM"/>
              </w:rPr>
              <w:t>Многослойный липкий коврик</w:t>
            </w:r>
          </w:p>
        </w:tc>
        <w:tc>
          <w:tcPr>
            <w:tcW w:w="4680" w:type="dxa"/>
            <w:vAlign w:val="center"/>
          </w:tcPr>
          <w:p w14:paraId="232C0FEA" w14:textId="3346BE32" w:rsidR="00527355" w:rsidRPr="00CB1B89" w:rsidRDefault="00527355" w:rsidP="001C4CFA">
            <w:pPr>
              <w:rPr>
                <w:rFonts w:ascii="GHEA Grapalat" w:hAnsi="GHEA Grapalat" w:cs="Arial"/>
                <w:color w:val="000000"/>
                <w:sz w:val="20"/>
                <w:lang w:val="ru-RU"/>
              </w:rPr>
            </w:pPr>
            <w:r w:rsidRPr="00CB1B89">
              <w:rPr>
                <w:rFonts w:ascii="GHEA Grapalat" w:hAnsi="GHEA Grapalat" w:cs="Calibri"/>
                <w:sz w:val="20"/>
                <w:lang w:val="hy-AM"/>
              </w:rPr>
              <w:t xml:space="preserve">Многослойный липкий коврик </w:t>
            </w:r>
            <w:r w:rsidRPr="00CB1B89">
              <w:rPr>
                <w:rFonts w:ascii="GHEA Grapalat" w:hAnsi="GHEA Grapalat" w:cs="Calibri"/>
                <w:sz w:val="20"/>
                <w:lang w:val="hy-AM"/>
              </w:rPr>
              <w:br/>
              <w:t xml:space="preserve">Материал: полиэтилен </w:t>
            </w:r>
            <w:r w:rsidRPr="00CB1B89">
              <w:rPr>
                <w:rFonts w:ascii="GHEA Grapalat" w:hAnsi="GHEA Grapalat" w:cs="Calibri"/>
                <w:sz w:val="20"/>
                <w:lang w:val="hy-AM"/>
              </w:rPr>
              <w:br/>
              <w:t xml:space="preserve">Количество слоев: 30, </w:t>
            </w:r>
            <w:r w:rsidRPr="00CB1B89">
              <w:rPr>
                <w:rFonts w:ascii="GHEA Grapalat" w:hAnsi="GHEA Grapalat" w:cs="Calibri"/>
                <w:sz w:val="20"/>
                <w:lang w:val="hy-AM"/>
              </w:rPr>
              <w:br/>
              <w:t xml:space="preserve">Размеры: 45см х 90см, </w:t>
            </w:r>
            <w:r w:rsidRPr="00CB1B89">
              <w:rPr>
                <w:rFonts w:ascii="GHEA Grapalat" w:hAnsi="GHEA Grapalat" w:cs="Calibri"/>
                <w:sz w:val="20"/>
                <w:lang w:val="hy-AM"/>
              </w:rPr>
              <w:br/>
              <w:t xml:space="preserve">В упаковке 2 ковров по 30 слоёв, </w:t>
            </w:r>
            <w:r w:rsidRPr="00CB1B89">
              <w:rPr>
                <w:rFonts w:ascii="GHEA Grapalat" w:hAnsi="GHEA Grapalat" w:cs="Calibri"/>
                <w:sz w:val="20"/>
                <w:lang w:val="hy-AM"/>
              </w:rPr>
              <w:br/>
              <w:t xml:space="preserve">Цвет: синий </w:t>
            </w:r>
            <w:r w:rsidRPr="00CB1B89">
              <w:rPr>
                <w:rFonts w:ascii="GHEA Grapalat" w:hAnsi="GHEA Grapalat" w:cs="Calibri"/>
                <w:sz w:val="20"/>
                <w:lang w:val="hy-AM"/>
              </w:rPr>
              <w:br/>
            </w:r>
          </w:p>
        </w:tc>
        <w:tc>
          <w:tcPr>
            <w:tcW w:w="730" w:type="dxa"/>
            <w:vAlign w:val="center"/>
          </w:tcPr>
          <w:p w14:paraId="6C6B4066" w14:textId="3BFB56CF" w:rsidR="00527355" w:rsidRPr="00CB1B89" w:rsidRDefault="00527355" w:rsidP="001C4CFA">
            <w:pPr>
              <w:ind w:right="-43"/>
              <w:jc w:val="center"/>
              <w:rPr>
                <w:rFonts w:ascii="GHEA Grapalat" w:hAnsi="GHEA Grapalat" w:cs="Arial"/>
                <w:color w:val="000000"/>
                <w:sz w:val="20"/>
                <w:lang w:val="ru-RU"/>
              </w:rPr>
            </w:pPr>
            <w:r w:rsidRPr="00CB1B89">
              <w:rPr>
                <w:rFonts w:ascii="GHEA Grapalat" w:hAnsi="GHEA Grapalat" w:cs="Arial"/>
                <w:sz w:val="20"/>
                <w:lang w:val="ru-RU"/>
              </w:rPr>
              <w:t>шт</w:t>
            </w:r>
          </w:p>
        </w:tc>
        <w:tc>
          <w:tcPr>
            <w:tcW w:w="900" w:type="dxa"/>
            <w:gridSpan w:val="2"/>
            <w:vAlign w:val="center"/>
          </w:tcPr>
          <w:p w14:paraId="4B4E5906" w14:textId="2DBBC628" w:rsidR="00527355" w:rsidRPr="00CB1B89" w:rsidRDefault="00527355" w:rsidP="001C4CFA">
            <w:pPr>
              <w:jc w:val="center"/>
              <w:rPr>
                <w:rFonts w:ascii="GHEA Grapalat" w:hAnsi="GHEA Grapalat"/>
                <w:sz w:val="20"/>
                <w:lang w:val="hy-AM" w:eastAsia="en-US"/>
              </w:rPr>
            </w:pPr>
            <w:r w:rsidRPr="00CB1B89">
              <w:rPr>
                <w:rFonts w:ascii="GHEA Grapalat" w:hAnsi="GHEA Grapalat"/>
                <w:color w:val="000000"/>
                <w:sz w:val="20"/>
                <w:shd w:val="clear" w:color="auto" w:fill="FAFAFA"/>
                <w:lang w:val="hy-AM"/>
              </w:rPr>
              <w:t>1</w:t>
            </w:r>
          </w:p>
        </w:tc>
        <w:tc>
          <w:tcPr>
            <w:tcW w:w="1440" w:type="dxa"/>
            <w:gridSpan w:val="2"/>
            <w:vAlign w:val="center"/>
          </w:tcPr>
          <w:p w14:paraId="17BA05BC" w14:textId="3CC7A8DE" w:rsidR="00527355" w:rsidRPr="00CB1B89" w:rsidRDefault="00527355" w:rsidP="001C4CFA">
            <w:pPr>
              <w:jc w:val="center"/>
              <w:rPr>
                <w:rFonts w:ascii="GHEA Grapalat" w:hAnsi="GHEA Grapalat"/>
                <w:sz w:val="20"/>
                <w:lang w:val="hy-AM" w:eastAsia="en-US"/>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4D96C47"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041BBB6F"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20-45</w:t>
            </w:r>
            <w:r w:rsidRPr="00CB1B89">
              <w:rPr>
                <w:rFonts w:ascii="GHEA Grapalat" w:hAnsi="GHEA Grapalat" w:cs="Cambria"/>
                <w:color w:val="000000"/>
                <w:sz w:val="20"/>
                <w:lang w:val="ru-RU"/>
              </w:rPr>
              <w:t xml:space="preserve"> дней  </w:t>
            </w:r>
          </w:p>
          <w:p w14:paraId="36F24A6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081DD47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567ACCDF" w14:textId="77777777" w:rsidR="00527355" w:rsidRPr="00CB1B89" w:rsidRDefault="00527355" w:rsidP="001C4CFA">
            <w:pPr>
              <w:spacing w:line="276" w:lineRule="auto"/>
              <w:ind w:right="-384"/>
              <w:jc w:val="both"/>
              <w:rPr>
                <w:rFonts w:ascii="GHEA Grapalat" w:hAnsi="GHEA Grapalat"/>
                <w:sz w:val="20"/>
                <w:lang w:val="hy-AM" w:eastAsia="en-US"/>
              </w:rPr>
            </w:pPr>
          </w:p>
        </w:tc>
      </w:tr>
      <w:tr w:rsidR="00527355" w:rsidRPr="00CB1B89" w14:paraId="4F708A40" w14:textId="77777777" w:rsidTr="003232B9">
        <w:trPr>
          <w:gridAfter w:val="1"/>
          <w:wAfter w:w="7" w:type="dxa"/>
          <w:trHeight w:val="70"/>
        </w:trPr>
        <w:tc>
          <w:tcPr>
            <w:tcW w:w="725" w:type="dxa"/>
            <w:vAlign w:val="center"/>
          </w:tcPr>
          <w:p w14:paraId="2CCD2436" w14:textId="35100A70" w:rsidR="00527355" w:rsidRPr="00CB1B89" w:rsidRDefault="00527355" w:rsidP="001C4CFA">
            <w:pPr>
              <w:jc w:val="center"/>
              <w:rPr>
                <w:rFonts w:ascii="GHEA Grapalat" w:hAnsi="GHEA Grapalat" w:cs="Cambria"/>
                <w:color w:val="000000"/>
                <w:sz w:val="20"/>
              </w:rPr>
            </w:pPr>
            <w:r w:rsidRPr="00CB1B89">
              <w:rPr>
                <w:rFonts w:ascii="GHEA Grapalat" w:hAnsi="GHEA Grapalat" w:cs="Cambria"/>
                <w:color w:val="000000"/>
                <w:sz w:val="20"/>
              </w:rPr>
              <w:lastRenderedPageBreak/>
              <w:t>30</w:t>
            </w:r>
          </w:p>
        </w:tc>
        <w:tc>
          <w:tcPr>
            <w:tcW w:w="1970" w:type="dxa"/>
            <w:gridSpan w:val="2"/>
            <w:vAlign w:val="center"/>
          </w:tcPr>
          <w:p w14:paraId="54F2ECF4" w14:textId="77777777" w:rsidR="00527355" w:rsidRPr="00CB1B89" w:rsidRDefault="00527355" w:rsidP="001C4CFA">
            <w:pPr>
              <w:jc w:val="center"/>
              <w:rPr>
                <w:rFonts w:ascii="GHEA Grapalat" w:hAnsi="GHEA Grapalat"/>
                <w:sz w:val="20"/>
                <w:lang w:val="hy-AM"/>
              </w:rPr>
            </w:pPr>
          </w:p>
        </w:tc>
        <w:tc>
          <w:tcPr>
            <w:tcW w:w="1800" w:type="dxa"/>
            <w:vAlign w:val="center"/>
          </w:tcPr>
          <w:p w14:paraId="06793578" w14:textId="49217A3B" w:rsidR="00527355" w:rsidRPr="00CB1B89" w:rsidRDefault="00527355" w:rsidP="001C4CFA">
            <w:pPr>
              <w:jc w:val="center"/>
              <w:rPr>
                <w:rFonts w:ascii="GHEA Grapalat" w:hAnsi="GHEA Grapalat" w:cs="Calibri"/>
                <w:sz w:val="20"/>
                <w:lang w:val="hy-AM"/>
              </w:rPr>
            </w:pPr>
            <w:r w:rsidRPr="00CB1B89">
              <w:rPr>
                <w:rFonts w:ascii="GHEA Grapalat" w:hAnsi="GHEA Grapalat" w:cs="Cambria"/>
                <w:color w:val="000000"/>
                <w:sz w:val="20"/>
                <w:lang w:val="hy-AM"/>
              </w:rPr>
              <w:t>Многофункциональный стол/тиски</w:t>
            </w:r>
          </w:p>
        </w:tc>
        <w:tc>
          <w:tcPr>
            <w:tcW w:w="4680" w:type="dxa"/>
            <w:vAlign w:val="center"/>
          </w:tcPr>
          <w:p w14:paraId="245AF616"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Многофункциональный стол/тиски с регулировкой по осям xy,</w:t>
            </w:r>
          </w:p>
          <w:p w14:paraId="509F7CDD"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В комплект входят параллельные тиски диаметром 75мм.</w:t>
            </w:r>
          </w:p>
          <w:p w14:paraId="11860015"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Размеры стола: как минимум 300 x 90 мм.</w:t>
            </w:r>
          </w:p>
          <w:p w14:paraId="5CBDD847"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Перемещение по оси x: до 80мм.</w:t>
            </w:r>
          </w:p>
          <w:p w14:paraId="7A1F13E6"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Перемещение по оси y: до 67мм,</w:t>
            </w:r>
          </w:p>
          <w:p w14:paraId="154B6547"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1 круг: как минимум 1.5 мм.</w:t>
            </w:r>
          </w:p>
          <w:p w14:paraId="08791F0D" w14:textId="77777777" w:rsidR="00527355" w:rsidRPr="00CB1B89" w:rsidRDefault="00527355" w:rsidP="001C4CFA">
            <w:pPr>
              <w:jc w:val="center"/>
              <w:rPr>
                <w:rFonts w:ascii="GHEA Grapalat" w:hAnsi="GHEA Grapalat" w:cs="Cambria"/>
                <w:color w:val="000000"/>
                <w:sz w:val="20"/>
                <w:lang w:val="hy-AM"/>
              </w:rPr>
            </w:pPr>
            <w:r w:rsidRPr="00CB1B89">
              <w:rPr>
                <w:rFonts w:ascii="GHEA Grapalat" w:hAnsi="GHEA Grapalat" w:cs="Cambria"/>
                <w:color w:val="000000"/>
                <w:sz w:val="20"/>
                <w:lang w:val="hy-AM"/>
              </w:rPr>
              <w:t>Включено:</w:t>
            </w:r>
          </w:p>
          <w:p w14:paraId="7304F47D" w14:textId="29A8E96D" w:rsidR="00527355" w:rsidRPr="00CB1B89" w:rsidRDefault="00527355" w:rsidP="001C4CFA">
            <w:pPr>
              <w:rPr>
                <w:rFonts w:ascii="GHEA Grapalat" w:hAnsi="GHEA Grapalat" w:cs="Calibri"/>
                <w:sz w:val="20"/>
                <w:lang w:val="hy-AM"/>
              </w:rPr>
            </w:pPr>
            <w:r w:rsidRPr="00CB1B89">
              <w:rPr>
                <w:rFonts w:ascii="GHEA Grapalat" w:hAnsi="GHEA Grapalat" w:cs="Cambria"/>
                <w:color w:val="000000"/>
                <w:sz w:val="20"/>
                <w:lang w:val="hy-AM"/>
              </w:rPr>
              <w:t>1 х держатель плоскогубцев</w:t>
            </w:r>
          </w:p>
        </w:tc>
        <w:tc>
          <w:tcPr>
            <w:tcW w:w="730" w:type="dxa"/>
            <w:vAlign w:val="center"/>
          </w:tcPr>
          <w:p w14:paraId="20244C95" w14:textId="500FBAD0" w:rsidR="00527355" w:rsidRPr="00CB1B89" w:rsidRDefault="00527355" w:rsidP="001C4CFA">
            <w:pPr>
              <w:ind w:right="-43"/>
              <w:jc w:val="center"/>
              <w:rPr>
                <w:rFonts w:ascii="GHEA Grapalat" w:hAnsi="GHEA Grapalat" w:cs="Arial"/>
                <w:sz w:val="20"/>
                <w:lang w:val="ru-RU"/>
              </w:rPr>
            </w:pPr>
            <w:r w:rsidRPr="00CB1B89">
              <w:rPr>
                <w:rFonts w:ascii="GHEA Grapalat" w:hAnsi="GHEA Grapalat" w:cs="Arial"/>
                <w:sz w:val="20"/>
                <w:lang w:val="ru-RU"/>
              </w:rPr>
              <w:t>шт</w:t>
            </w:r>
          </w:p>
        </w:tc>
        <w:tc>
          <w:tcPr>
            <w:tcW w:w="900" w:type="dxa"/>
            <w:gridSpan w:val="2"/>
            <w:vAlign w:val="center"/>
          </w:tcPr>
          <w:p w14:paraId="348B980E" w14:textId="34D0BC71" w:rsidR="00527355" w:rsidRPr="00CB1B89" w:rsidRDefault="00527355" w:rsidP="001C4CFA">
            <w:pPr>
              <w:jc w:val="center"/>
              <w:rPr>
                <w:rFonts w:ascii="GHEA Grapalat" w:hAnsi="GHEA Grapalat"/>
                <w:color w:val="000000"/>
                <w:sz w:val="20"/>
                <w:shd w:val="clear" w:color="auto" w:fill="FAFAFA"/>
                <w:lang w:val="hy-AM"/>
              </w:rPr>
            </w:pPr>
            <w:r w:rsidRPr="00CB1B89">
              <w:rPr>
                <w:rFonts w:ascii="GHEA Grapalat" w:hAnsi="GHEA Grapalat"/>
                <w:color w:val="000000"/>
                <w:sz w:val="20"/>
                <w:shd w:val="clear" w:color="auto" w:fill="FAFAFA"/>
                <w:lang w:val="ru-RU"/>
              </w:rPr>
              <w:t>1</w:t>
            </w:r>
          </w:p>
        </w:tc>
        <w:tc>
          <w:tcPr>
            <w:tcW w:w="1440" w:type="dxa"/>
            <w:gridSpan w:val="2"/>
            <w:vAlign w:val="center"/>
          </w:tcPr>
          <w:p w14:paraId="6A552959" w14:textId="4D27A3AC"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7940E59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49B5788C" w14:textId="7AC888B4"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 </w:t>
            </w:r>
            <w:r w:rsidRPr="00CB1B89">
              <w:rPr>
                <w:rFonts w:ascii="GHEA Grapalat" w:hAnsi="GHEA Grapalat" w:cs="Cambria"/>
                <w:color w:val="000000"/>
                <w:sz w:val="20"/>
                <w:lang w:val="hy-AM"/>
              </w:rPr>
              <w:t xml:space="preserve"> 20-30</w:t>
            </w:r>
            <w:r w:rsidRPr="00CB1B89">
              <w:rPr>
                <w:rFonts w:ascii="GHEA Grapalat" w:hAnsi="GHEA Grapalat" w:cs="Cambria"/>
                <w:color w:val="000000"/>
                <w:sz w:val="20"/>
                <w:lang w:val="ru-RU"/>
              </w:rPr>
              <w:t xml:space="preserve"> дней  </w:t>
            </w:r>
          </w:p>
          <w:p w14:paraId="51DE7BD5"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после </w:t>
            </w:r>
          </w:p>
          <w:p w14:paraId="5F418693"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подписания договора.</w:t>
            </w:r>
          </w:p>
          <w:p w14:paraId="60203A7C" w14:textId="77777777" w:rsidR="00527355" w:rsidRPr="00CB1B89" w:rsidRDefault="00527355" w:rsidP="001C4CFA">
            <w:pPr>
              <w:spacing w:line="276" w:lineRule="auto"/>
              <w:ind w:right="-384"/>
              <w:jc w:val="both"/>
              <w:rPr>
                <w:rFonts w:ascii="GHEA Grapalat" w:hAnsi="GHEA Grapalat" w:cs="Arial"/>
                <w:sz w:val="20"/>
                <w:lang w:val="pt-BR"/>
              </w:rPr>
            </w:pPr>
          </w:p>
        </w:tc>
      </w:tr>
      <w:tr w:rsidR="00527355" w:rsidRPr="00CB1B89" w14:paraId="793418F7" w14:textId="77777777" w:rsidTr="003232B9">
        <w:trPr>
          <w:gridAfter w:val="1"/>
          <w:wAfter w:w="7" w:type="dxa"/>
          <w:trHeight w:val="70"/>
        </w:trPr>
        <w:tc>
          <w:tcPr>
            <w:tcW w:w="725" w:type="dxa"/>
            <w:vAlign w:val="center"/>
          </w:tcPr>
          <w:p w14:paraId="19EB3C37" w14:textId="670E7FDC" w:rsidR="00527355" w:rsidRPr="00CB1B89" w:rsidRDefault="00527355" w:rsidP="001C4CFA">
            <w:pPr>
              <w:jc w:val="center"/>
              <w:rPr>
                <w:rFonts w:ascii="GHEA Grapalat" w:hAnsi="GHEA Grapalat" w:cs="Cambria"/>
                <w:color w:val="000000"/>
                <w:sz w:val="20"/>
              </w:rPr>
            </w:pPr>
            <w:r w:rsidRPr="00CB1B89">
              <w:rPr>
                <w:rFonts w:ascii="GHEA Grapalat" w:hAnsi="GHEA Grapalat"/>
                <w:sz w:val="20"/>
                <w:lang w:val="pt-BR"/>
              </w:rPr>
              <w:t>31</w:t>
            </w:r>
          </w:p>
        </w:tc>
        <w:tc>
          <w:tcPr>
            <w:tcW w:w="1970" w:type="dxa"/>
            <w:gridSpan w:val="2"/>
            <w:vAlign w:val="center"/>
          </w:tcPr>
          <w:p w14:paraId="7071C924" w14:textId="77777777" w:rsidR="00527355" w:rsidRPr="00CB1B89" w:rsidRDefault="00527355" w:rsidP="001C4CFA">
            <w:pPr>
              <w:jc w:val="center"/>
              <w:rPr>
                <w:rFonts w:ascii="GHEA Grapalat" w:hAnsi="GHEA Grapalat"/>
                <w:sz w:val="20"/>
                <w:lang w:val="hy-AM"/>
              </w:rPr>
            </w:pPr>
          </w:p>
        </w:tc>
        <w:tc>
          <w:tcPr>
            <w:tcW w:w="1800" w:type="dxa"/>
            <w:vAlign w:val="center"/>
          </w:tcPr>
          <w:p w14:paraId="02F2B91F"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Испытание на изгиб, гибкая система контроля печатных плат</w:t>
            </w:r>
          </w:p>
          <w:p w14:paraId="583E6F00" w14:textId="77777777" w:rsidR="00527355" w:rsidRPr="00CB1B89" w:rsidRDefault="00527355" w:rsidP="001C4CFA">
            <w:pPr>
              <w:jc w:val="center"/>
              <w:rPr>
                <w:rFonts w:ascii="GHEA Grapalat" w:hAnsi="GHEA Grapalat" w:cs="Cambria"/>
                <w:color w:val="000000"/>
                <w:sz w:val="20"/>
                <w:lang w:val="hy-AM"/>
              </w:rPr>
            </w:pPr>
          </w:p>
        </w:tc>
        <w:tc>
          <w:tcPr>
            <w:tcW w:w="4680" w:type="dxa"/>
            <w:vAlign w:val="center"/>
          </w:tcPr>
          <w:p w14:paraId="34B489FE"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Физические размеры: 440 x 370 x 690 - 460 x 390 x 710 мм, вес: около 40-50 кг, испытательный стенд: 1 шт. Угол испытания: 10-180 градусов (регулируется через сенсорный экран). Скорость испытания: 10-200 раз/мин (регулируется через сенсорный экран, шаговый двигатель с ограничением скорости в 60 раз, серводвигатель с ограничением скорости до 120 раз). Диапазон испытаний: от 40-50 до 90-110 мм (управляется вручную). Максимальная ширина и ширина развернутой испытательной системы: до 110 мм. Количество испытаний: до 1000000 раз (возможность отображения чисел на экране, возможность автоматического отключения при достижении определенного значения или в случае сбоя). Питание: 220-240 В переменного тока, 50-60 Гц.</w:t>
            </w:r>
          </w:p>
          <w:p w14:paraId="6E3535D4" w14:textId="77777777" w:rsidR="00527355" w:rsidRPr="00CB1B89" w:rsidRDefault="00527355" w:rsidP="001C4CFA">
            <w:pPr>
              <w:jc w:val="center"/>
              <w:rPr>
                <w:rFonts w:ascii="GHEA Grapalat" w:hAnsi="GHEA Grapalat" w:cs="Cambria"/>
                <w:color w:val="000000"/>
                <w:sz w:val="20"/>
                <w:lang w:val="hy-AM"/>
              </w:rPr>
            </w:pPr>
          </w:p>
        </w:tc>
        <w:tc>
          <w:tcPr>
            <w:tcW w:w="730" w:type="dxa"/>
            <w:vAlign w:val="center"/>
          </w:tcPr>
          <w:p w14:paraId="0A5EF643" w14:textId="0D1EA3CE" w:rsidR="00527355" w:rsidRPr="00CB1B89" w:rsidRDefault="00527355" w:rsidP="001C4CFA">
            <w:pPr>
              <w:ind w:right="-43"/>
              <w:jc w:val="center"/>
              <w:rPr>
                <w:rFonts w:ascii="GHEA Grapalat" w:hAnsi="GHEA Grapalat" w:cs="Arial"/>
                <w:sz w:val="20"/>
                <w:lang w:val="ru-RU"/>
              </w:rPr>
            </w:pPr>
            <w:r w:rsidRPr="00CB1B89">
              <w:rPr>
                <w:rFonts w:ascii="GHEA Grapalat" w:hAnsi="GHEA Grapalat" w:cs="Cambria"/>
                <w:sz w:val="20"/>
                <w:lang w:val="ru-RU"/>
              </w:rPr>
              <w:t>шт</w:t>
            </w:r>
          </w:p>
        </w:tc>
        <w:tc>
          <w:tcPr>
            <w:tcW w:w="900" w:type="dxa"/>
            <w:gridSpan w:val="2"/>
            <w:vAlign w:val="center"/>
          </w:tcPr>
          <w:p w14:paraId="781A1FB5" w14:textId="76A939CA" w:rsidR="00527355" w:rsidRPr="00CB1B89" w:rsidRDefault="00527355" w:rsidP="001C4CFA">
            <w:pPr>
              <w:jc w:val="center"/>
              <w:rPr>
                <w:rFonts w:ascii="GHEA Grapalat" w:hAnsi="GHEA Grapalat"/>
                <w:color w:val="000000"/>
                <w:sz w:val="20"/>
                <w:shd w:val="clear" w:color="auto" w:fill="FAFAFA"/>
                <w:lang w:val="ru-RU"/>
              </w:rPr>
            </w:pPr>
            <w:r w:rsidRPr="00CB1B89">
              <w:rPr>
                <w:rFonts w:ascii="GHEA Grapalat" w:hAnsi="GHEA Grapalat" w:cs="Cambria"/>
                <w:sz w:val="20"/>
                <w:lang w:val="ru-RU"/>
              </w:rPr>
              <w:t>1</w:t>
            </w:r>
          </w:p>
        </w:tc>
        <w:tc>
          <w:tcPr>
            <w:tcW w:w="1440" w:type="dxa"/>
            <w:gridSpan w:val="2"/>
            <w:vAlign w:val="center"/>
          </w:tcPr>
          <w:p w14:paraId="1D3F6BE0" w14:textId="2B7958BE"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251A3370" w14:textId="081D3208"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20-90 календарных дней после подписания договора</w:t>
            </w:r>
            <w:r w:rsidRPr="00CB1B89">
              <w:rPr>
                <w:rFonts w:ascii="GHEA Grapalat" w:hAnsi="GHEA Grapalat" w:cs="Arial"/>
                <w:sz w:val="20"/>
                <w:lang w:val="pt-BR"/>
              </w:rPr>
              <w:t xml:space="preserve"> </w:t>
            </w:r>
          </w:p>
        </w:tc>
      </w:tr>
      <w:tr w:rsidR="00527355" w:rsidRPr="00CB1B89" w14:paraId="197FB2B1" w14:textId="77777777" w:rsidTr="003232B9">
        <w:trPr>
          <w:gridAfter w:val="1"/>
          <w:wAfter w:w="7" w:type="dxa"/>
          <w:trHeight w:val="70"/>
        </w:trPr>
        <w:tc>
          <w:tcPr>
            <w:tcW w:w="725" w:type="dxa"/>
            <w:vAlign w:val="center"/>
          </w:tcPr>
          <w:p w14:paraId="734F091E" w14:textId="324C08EB"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lastRenderedPageBreak/>
              <w:t>32</w:t>
            </w:r>
          </w:p>
        </w:tc>
        <w:tc>
          <w:tcPr>
            <w:tcW w:w="1970" w:type="dxa"/>
            <w:gridSpan w:val="2"/>
            <w:vAlign w:val="center"/>
          </w:tcPr>
          <w:p w14:paraId="3A1DA7B4" w14:textId="77777777" w:rsidR="00527355" w:rsidRPr="00CB1B89" w:rsidRDefault="00527355" w:rsidP="001C4CFA">
            <w:pPr>
              <w:jc w:val="center"/>
              <w:rPr>
                <w:rFonts w:ascii="GHEA Grapalat" w:hAnsi="GHEA Grapalat"/>
                <w:sz w:val="20"/>
                <w:lang w:val="hy-AM"/>
              </w:rPr>
            </w:pPr>
          </w:p>
        </w:tc>
        <w:tc>
          <w:tcPr>
            <w:tcW w:w="1800" w:type="dxa"/>
            <w:vAlign w:val="center"/>
          </w:tcPr>
          <w:p w14:paraId="67F133E8"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режущее устройство</w:t>
            </w:r>
          </w:p>
          <w:p w14:paraId="1EB77C22" w14:textId="77777777" w:rsidR="00527355" w:rsidRPr="00CB1B89" w:rsidRDefault="00527355" w:rsidP="001C4CFA">
            <w:pPr>
              <w:jc w:val="center"/>
              <w:rPr>
                <w:rFonts w:ascii="GHEA Grapalat" w:hAnsi="GHEA Grapalat"/>
                <w:sz w:val="20"/>
                <w:lang w:val="pt-BR"/>
              </w:rPr>
            </w:pPr>
          </w:p>
        </w:tc>
        <w:tc>
          <w:tcPr>
            <w:tcW w:w="4680" w:type="dxa"/>
            <w:vAlign w:val="center"/>
          </w:tcPr>
          <w:p w14:paraId="2B613A1A"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ab/>
              <w:t>Оборудование предназначено для автоматической резки кристаллов (Si, Ge и др.) и других материалов. Он оснащен прецизионным столом, позволяющим перемещать образец в двух направлениях.</w:t>
            </w:r>
          </w:p>
          <w:p w14:paraId="4BFEC3B9"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 xml:space="preserve">Власть </w:t>
            </w:r>
          </w:p>
          <w:p w14:paraId="07A7669A"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Диаметр отрезного диска</w:t>
            </w:r>
          </w:p>
          <w:p w14:paraId="3C17E5FB"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600-4000 Вт, 220 В, 50 Гц</w:t>
            </w:r>
          </w:p>
          <w:p w14:paraId="7BDEA552"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100-250 мм</w:t>
            </w:r>
          </w:p>
          <w:p w14:paraId="27794482"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 xml:space="preserve">Скорость вращения </w:t>
            </w:r>
          </w:p>
          <w:p w14:paraId="724603AB"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 xml:space="preserve">Переменная: 200-4000 об/мин </w:t>
            </w:r>
          </w:p>
          <w:p w14:paraId="0307AC2A"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Максимальная скорость вращения</w:t>
            </w:r>
          </w:p>
          <w:p w14:paraId="5864703E"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3000 и выше</w:t>
            </w:r>
          </w:p>
          <w:p w14:paraId="2032E214"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Управление</w:t>
            </w:r>
          </w:p>
          <w:p w14:paraId="5B17E4CB"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 xml:space="preserve">С сенсорным экраном </w:t>
            </w:r>
          </w:p>
          <w:p w14:paraId="3EB11D2F"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Перемещение по оси Y</w:t>
            </w:r>
          </w:p>
          <w:p w14:paraId="2BB95AF5"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100-240 мм, скорость 0,01 мм/с и выше</w:t>
            </w:r>
          </w:p>
          <w:p w14:paraId="00E33C67"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Перемещение по оси X</w:t>
            </w:r>
          </w:p>
          <w:p w14:paraId="2890F544"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60-100 мм, скорость 0,01 мм/с и выше</w:t>
            </w:r>
          </w:p>
          <w:p w14:paraId="5C1DEDDF"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Возможность перемещения по оси Z</w:t>
            </w:r>
          </w:p>
          <w:p w14:paraId="033B63E3"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желательно</w:t>
            </w:r>
          </w:p>
          <w:p w14:paraId="1873AB6C"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режим резки</w:t>
            </w:r>
          </w:p>
          <w:p w14:paraId="28840B4E"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автоматический</w:t>
            </w:r>
          </w:p>
          <w:p w14:paraId="6CB27B3C"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Система охлаждения</w:t>
            </w:r>
          </w:p>
          <w:p w14:paraId="162EAD14"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с водой</w:t>
            </w:r>
          </w:p>
          <w:p w14:paraId="17B28A8C"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Освещение</w:t>
            </w:r>
          </w:p>
          <w:p w14:paraId="3779CBC4"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ВЕЛ:</w:t>
            </w:r>
          </w:p>
          <w:p w14:paraId="568AECCD"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Рабочая камера из нержавеющей стали</w:t>
            </w:r>
          </w:p>
          <w:p w14:paraId="2AAB6312"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Да</w:t>
            </w:r>
          </w:p>
          <w:p w14:paraId="0C0460EA"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Стол из нержавеющей стали</w:t>
            </w:r>
          </w:p>
          <w:p w14:paraId="1F06AD67"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lastRenderedPageBreak/>
              <w:t>Да</w:t>
            </w:r>
          </w:p>
          <w:p w14:paraId="5E370B54"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 xml:space="preserve">Тип разреза </w:t>
            </w:r>
          </w:p>
          <w:p w14:paraId="00BA773A"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С алмазной проволокой или диском</w:t>
            </w:r>
          </w:p>
          <w:p w14:paraId="0C7C9A28"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Точность резки</w:t>
            </w:r>
          </w:p>
          <w:p w14:paraId="233298D9" w14:textId="77777777" w:rsidR="00527355" w:rsidRPr="00CB1B89" w:rsidRDefault="00527355" w:rsidP="001C4CFA">
            <w:pPr>
              <w:ind w:right="70"/>
              <w:jc w:val="center"/>
              <w:rPr>
                <w:rFonts w:ascii="GHEA Grapalat" w:hAnsi="GHEA Grapalat"/>
                <w:sz w:val="20"/>
                <w:lang w:val="pt-BR"/>
              </w:rPr>
            </w:pPr>
            <w:r w:rsidRPr="00CB1B89">
              <w:rPr>
                <w:rFonts w:ascii="GHEA Grapalat" w:hAnsi="GHEA Grapalat"/>
                <w:sz w:val="20"/>
                <w:lang w:val="pt-BR"/>
              </w:rPr>
              <w:t>До +/-10 мкм</w:t>
            </w:r>
          </w:p>
          <w:p w14:paraId="0021F2BB" w14:textId="77777777" w:rsidR="00527355" w:rsidRPr="00CB1B89" w:rsidRDefault="00527355" w:rsidP="001C4CFA">
            <w:pPr>
              <w:jc w:val="center"/>
              <w:rPr>
                <w:rFonts w:ascii="GHEA Grapalat" w:hAnsi="GHEA Grapalat"/>
                <w:sz w:val="20"/>
                <w:lang w:val="pt-BR"/>
              </w:rPr>
            </w:pPr>
          </w:p>
        </w:tc>
        <w:tc>
          <w:tcPr>
            <w:tcW w:w="730" w:type="dxa"/>
            <w:vAlign w:val="center"/>
          </w:tcPr>
          <w:p w14:paraId="3169A343" w14:textId="671E712B" w:rsidR="00527355" w:rsidRPr="00CB1B89" w:rsidRDefault="00527355" w:rsidP="001C4CFA">
            <w:pPr>
              <w:ind w:right="-43"/>
              <w:jc w:val="center"/>
              <w:rPr>
                <w:rFonts w:ascii="GHEA Grapalat" w:hAnsi="GHEA Grapalat" w:cs="Cambria"/>
                <w:sz w:val="20"/>
                <w:lang w:val="ru-RU"/>
              </w:rPr>
            </w:pPr>
            <w:r w:rsidRPr="00CB1B89">
              <w:rPr>
                <w:rFonts w:ascii="GHEA Grapalat" w:hAnsi="GHEA Grapalat" w:cs="Arial"/>
                <w:b/>
                <w:sz w:val="20"/>
                <w:lang w:val="pt-BR"/>
              </w:rPr>
              <w:lastRenderedPageBreak/>
              <w:t>шт</w:t>
            </w:r>
          </w:p>
        </w:tc>
        <w:tc>
          <w:tcPr>
            <w:tcW w:w="900" w:type="dxa"/>
            <w:gridSpan w:val="2"/>
            <w:vAlign w:val="center"/>
          </w:tcPr>
          <w:p w14:paraId="3CA90514" w14:textId="63151600" w:rsidR="00527355" w:rsidRPr="00CB1B89" w:rsidRDefault="00527355" w:rsidP="001C4CFA">
            <w:pPr>
              <w:jc w:val="center"/>
              <w:rPr>
                <w:rFonts w:ascii="GHEA Grapalat" w:hAnsi="GHEA Grapalat"/>
                <w:color w:val="000000"/>
                <w:sz w:val="20"/>
                <w:shd w:val="clear" w:color="auto" w:fill="FAFAFA"/>
                <w:lang w:val="ru-RU"/>
              </w:rPr>
            </w:pPr>
            <w:r w:rsidRPr="00CB1B89">
              <w:rPr>
                <w:rFonts w:ascii="GHEA Grapalat" w:hAnsi="GHEA Grapalat" w:cs="Cambria"/>
                <w:color w:val="000000"/>
                <w:sz w:val="20"/>
                <w:lang w:val="hy-AM"/>
              </w:rPr>
              <w:t>1</w:t>
            </w:r>
          </w:p>
        </w:tc>
        <w:tc>
          <w:tcPr>
            <w:tcW w:w="1440" w:type="dxa"/>
            <w:gridSpan w:val="2"/>
            <w:vAlign w:val="center"/>
          </w:tcPr>
          <w:p w14:paraId="3B3499EC" w14:textId="7BB4B0CA"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6C01BB6A" w14:textId="2035C99F"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20-90 календарных дней после подписания договора</w:t>
            </w:r>
            <w:r w:rsidRPr="00CB1B89">
              <w:rPr>
                <w:rFonts w:ascii="GHEA Grapalat" w:hAnsi="GHEA Grapalat" w:cs="Arial"/>
                <w:sz w:val="20"/>
                <w:lang w:val="pt-BR"/>
              </w:rPr>
              <w:t xml:space="preserve"> </w:t>
            </w:r>
          </w:p>
        </w:tc>
      </w:tr>
      <w:tr w:rsidR="00527355" w:rsidRPr="00CB1B89" w14:paraId="49FC3356" w14:textId="77777777" w:rsidTr="003232B9">
        <w:trPr>
          <w:gridAfter w:val="1"/>
          <w:wAfter w:w="7" w:type="dxa"/>
          <w:trHeight w:val="70"/>
        </w:trPr>
        <w:tc>
          <w:tcPr>
            <w:tcW w:w="725" w:type="dxa"/>
            <w:vAlign w:val="center"/>
          </w:tcPr>
          <w:p w14:paraId="3726EC68" w14:textId="29FEEBBA"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33</w:t>
            </w:r>
          </w:p>
        </w:tc>
        <w:tc>
          <w:tcPr>
            <w:tcW w:w="1970" w:type="dxa"/>
            <w:gridSpan w:val="2"/>
            <w:vAlign w:val="center"/>
          </w:tcPr>
          <w:p w14:paraId="6B4824B9" w14:textId="77777777" w:rsidR="00527355" w:rsidRPr="00CB1B89" w:rsidRDefault="00527355" w:rsidP="001C4CFA">
            <w:pPr>
              <w:jc w:val="center"/>
              <w:rPr>
                <w:rFonts w:ascii="GHEA Grapalat" w:hAnsi="GHEA Grapalat"/>
                <w:sz w:val="20"/>
                <w:lang w:val="hy-AM"/>
              </w:rPr>
            </w:pPr>
          </w:p>
        </w:tc>
        <w:tc>
          <w:tcPr>
            <w:tcW w:w="1800" w:type="dxa"/>
            <w:vAlign w:val="center"/>
          </w:tcPr>
          <w:p w14:paraId="1B7EA72A"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Набор</w:t>
            </w:r>
          </w:p>
          <w:p w14:paraId="49B5D055" w14:textId="64DFBF03"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Оптические элементы</w:t>
            </w:r>
          </w:p>
        </w:tc>
        <w:tc>
          <w:tcPr>
            <w:tcW w:w="4680" w:type="dxa"/>
            <w:vAlign w:val="center"/>
          </w:tcPr>
          <w:tbl>
            <w:tblPr>
              <w:tblW w:w="3130" w:type="dxa"/>
              <w:jc w:val="center"/>
              <w:tblLayout w:type="fixed"/>
              <w:tblLook w:val="04A0" w:firstRow="1" w:lastRow="0" w:firstColumn="1" w:lastColumn="0" w:noHBand="0" w:noVBand="1"/>
            </w:tblPr>
            <w:tblGrid>
              <w:gridCol w:w="3130"/>
            </w:tblGrid>
            <w:tr w:rsidR="00527355" w:rsidRPr="00CB1B89" w14:paraId="4F22166E" w14:textId="77777777" w:rsidTr="00694B88">
              <w:trPr>
                <w:trHeight w:val="375"/>
                <w:jc w:val="center"/>
              </w:trPr>
              <w:tc>
                <w:tcPr>
                  <w:tcW w:w="3130" w:type="dxa"/>
                  <w:tcBorders>
                    <w:top w:val="nil"/>
                    <w:left w:val="nil"/>
                    <w:bottom w:val="nil"/>
                    <w:right w:val="nil"/>
                  </w:tcBorders>
                  <w:shd w:val="clear" w:color="auto" w:fill="auto"/>
                  <w:noWrap/>
                  <w:vAlign w:val="bottom"/>
                  <w:hideMark/>
                </w:tcPr>
                <w:p w14:paraId="76AFBE3D"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Технические характеристики</w:t>
                  </w:r>
                </w:p>
              </w:tc>
            </w:tr>
            <w:tr w:rsidR="00527355" w:rsidRPr="00CB1B89" w14:paraId="082A51DA"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69C365EE"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Ирисовая диафрагма - 1шт</w:t>
                  </w:r>
                </w:p>
              </w:tc>
            </w:tr>
            <w:tr w:rsidR="00527355" w:rsidRPr="00CB1B89" w14:paraId="4C90D7AC"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5A92CB5F"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апертура (минимум) - 1мм</w:t>
                  </w:r>
                </w:p>
              </w:tc>
            </w:tr>
            <w:tr w:rsidR="00527355" w:rsidRPr="00CB1B89" w14:paraId="2BBC5526"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6BAECB5B"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апертура  (максимум) - 20мм</w:t>
                  </w:r>
                </w:p>
              </w:tc>
            </w:tr>
            <w:tr w:rsidR="00527355" w:rsidRPr="00CB1B89" w14:paraId="7E23C79C"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731B6CA4"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Держатель поста - 5шт</w:t>
                  </w:r>
                </w:p>
              </w:tc>
            </w:tr>
            <w:tr w:rsidR="00527355" w:rsidRPr="00CB1B89" w14:paraId="4A9C02A4"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3DADAB93"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Монтаж оптического стола - Расположенное снизу резьбовое отверстие 1/4"-20 (M6)</w:t>
                  </w:r>
                </w:p>
              </w:tc>
            </w:tr>
            <w:tr w:rsidR="00527355" w:rsidRPr="00CB1B89" w14:paraId="438DC00E"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5E1E180E"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Винт с накатанной головкой - Подпружиненный с шестигранником 3/16" (5 мм)</w:t>
                  </w:r>
                </w:p>
              </w:tc>
            </w:tr>
            <w:tr w:rsidR="00527355" w:rsidRPr="00CB1B89" w14:paraId="18A45F20"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300DB34D"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строительство - минимум 35-45 мм максимум</w:t>
                  </w:r>
                </w:p>
              </w:tc>
            </w:tr>
            <w:tr w:rsidR="00527355" w:rsidRPr="00CB1B89" w14:paraId="200F733F"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74E21368"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длина</w:t>
                  </w:r>
                </w:p>
              </w:tc>
            </w:tr>
            <w:tr w:rsidR="00527355" w:rsidRPr="00CB1B89" w14:paraId="1D88D4D2"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0BC4F21C"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Оптический пост - 5шт</w:t>
                  </w:r>
                </w:p>
              </w:tc>
            </w:tr>
            <w:tr w:rsidR="00527355" w:rsidRPr="00CB1B89" w14:paraId="6B61AEAA"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25593C0E"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Резьбовое отверстие сверху - M4</w:t>
                  </w:r>
                </w:p>
              </w:tc>
            </w:tr>
            <w:tr w:rsidR="00527355" w:rsidRPr="00CB1B89" w14:paraId="69ABABC1"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1D7697D6"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Резьбовое отверстие в основании - M6</w:t>
                  </w:r>
                </w:p>
              </w:tc>
            </w:tr>
            <w:tr w:rsidR="00527355" w:rsidRPr="00CB1B89" w14:paraId="7B026400"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79E90219"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длина - минимум 45мм, максимум 55мм</w:t>
                  </w:r>
                </w:p>
              </w:tc>
            </w:tr>
            <w:tr w:rsidR="00527355" w:rsidRPr="00CB1B89" w14:paraId="52AD1330"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25C35BFF"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диаметр - 12.7мм</w:t>
                  </w:r>
                </w:p>
              </w:tc>
            </w:tr>
            <w:tr w:rsidR="00527355" w:rsidRPr="00CB1B89" w14:paraId="48E97F98"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54C5F233"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lastRenderedPageBreak/>
                    <w:t>Пост стенд - 5шт</w:t>
                  </w:r>
                </w:p>
              </w:tc>
            </w:tr>
            <w:tr w:rsidR="00527355" w:rsidRPr="00CB1B89" w14:paraId="248B1EC9"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40D0C7BB"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длина трещины - минимум 27мм, максимум 30мм</w:t>
                  </w:r>
                </w:p>
              </w:tc>
            </w:tr>
            <w:tr w:rsidR="00527355" w:rsidRPr="00CB1B89" w14:paraId="216521D5"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0828D44C"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диаметр отверстия для винта М6</w:t>
                  </w:r>
                </w:p>
              </w:tc>
            </w:tr>
            <w:tr w:rsidR="00527355" w:rsidRPr="00CB1B89" w14:paraId="1B61494F"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3FCFA106"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Гаечный ключ - 1шт</w:t>
                  </w:r>
                </w:p>
              </w:tc>
            </w:tr>
            <w:tr w:rsidR="00527355" w:rsidRPr="00CB1B89" w14:paraId="6410FCDE"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7E462546"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длина - минимум 98мм, максимум 100мм</w:t>
                  </w:r>
                </w:p>
              </w:tc>
            </w:tr>
            <w:tr w:rsidR="00527355" w:rsidRPr="00CB1B89" w14:paraId="7470FB2A"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7AC1B606"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диаметр - 25.3мм</w:t>
                  </w:r>
                </w:p>
              </w:tc>
            </w:tr>
            <w:tr w:rsidR="00527355" w:rsidRPr="00CB1B89" w14:paraId="66167757" w14:textId="77777777" w:rsidTr="00694B88">
              <w:trPr>
                <w:trHeight w:val="300"/>
                <w:jc w:val="center"/>
              </w:trPr>
              <w:tc>
                <w:tcPr>
                  <w:tcW w:w="3130" w:type="dxa"/>
                  <w:tcBorders>
                    <w:top w:val="nil"/>
                    <w:left w:val="nil"/>
                    <w:bottom w:val="nil"/>
                    <w:right w:val="nil"/>
                  </w:tcBorders>
                  <w:shd w:val="clear" w:color="auto" w:fill="auto"/>
                  <w:noWrap/>
                  <w:vAlign w:val="bottom"/>
                  <w:hideMark/>
                </w:tcPr>
                <w:p w14:paraId="2D60652F" w14:textId="77777777" w:rsidR="00527355" w:rsidRPr="00CB1B89" w:rsidRDefault="00527355" w:rsidP="00CB1B89">
                  <w:pPr>
                    <w:framePr w:hSpace="180" w:wrap="around" w:vAnchor="text" w:hAnchor="page" w:x="786" w:y="-1439"/>
                    <w:jc w:val="center"/>
                    <w:rPr>
                      <w:rFonts w:ascii="GHEA Grapalat" w:hAnsi="GHEA Grapalat"/>
                      <w:sz w:val="20"/>
                      <w:lang w:val="pt-BR"/>
                    </w:rPr>
                  </w:pPr>
                  <w:r w:rsidRPr="00CB1B89">
                    <w:rPr>
                      <w:rFonts w:ascii="GHEA Grapalat" w:hAnsi="GHEA Grapalat"/>
                      <w:sz w:val="20"/>
                      <w:lang w:val="pt-BR"/>
                    </w:rPr>
                    <w:t>Все элементы должны соответствовать метрическим стандартам и стандартам SM1</w:t>
                  </w:r>
                </w:p>
              </w:tc>
            </w:tr>
          </w:tbl>
          <w:p w14:paraId="5F0621EC" w14:textId="77777777" w:rsidR="00527355" w:rsidRPr="00CB1B89" w:rsidRDefault="00527355" w:rsidP="001C4CFA">
            <w:pPr>
              <w:ind w:right="70"/>
              <w:jc w:val="center"/>
              <w:rPr>
                <w:rFonts w:ascii="GHEA Grapalat" w:hAnsi="GHEA Grapalat"/>
                <w:sz w:val="20"/>
                <w:lang w:val="pt-BR"/>
              </w:rPr>
            </w:pPr>
          </w:p>
        </w:tc>
        <w:tc>
          <w:tcPr>
            <w:tcW w:w="730" w:type="dxa"/>
            <w:vAlign w:val="center"/>
          </w:tcPr>
          <w:p w14:paraId="09503ACC" w14:textId="06ED3873" w:rsidR="00527355" w:rsidRPr="00CB1B89" w:rsidRDefault="00527355" w:rsidP="001C4CFA">
            <w:pPr>
              <w:ind w:right="-43"/>
              <w:jc w:val="center"/>
              <w:rPr>
                <w:rFonts w:ascii="GHEA Grapalat" w:hAnsi="GHEA Grapalat" w:cs="Arial"/>
                <w:b/>
                <w:sz w:val="20"/>
                <w:lang w:val="pt-BR"/>
              </w:rPr>
            </w:pPr>
            <w:r w:rsidRPr="00CB1B89">
              <w:rPr>
                <w:rFonts w:ascii="GHEA Grapalat" w:hAnsi="GHEA Grapalat" w:cs="Cambria"/>
                <w:color w:val="000000"/>
                <w:sz w:val="20"/>
                <w:lang w:val="ru-RU"/>
              </w:rPr>
              <w:lastRenderedPageBreak/>
              <w:t xml:space="preserve">шт </w:t>
            </w:r>
          </w:p>
        </w:tc>
        <w:tc>
          <w:tcPr>
            <w:tcW w:w="900" w:type="dxa"/>
            <w:gridSpan w:val="2"/>
            <w:vAlign w:val="center"/>
          </w:tcPr>
          <w:p w14:paraId="65EC5257" w14:textId="4A849CB9" w:rsidR="00527355" w:rsidRPr="00CB1B89" w:rsidRDefault="00527355" w:rsidP="001C4CFA">
            <w:pPr>
              <w:jc w:val="center"/>
              <w:rPr>
                <w:rFonts w:ascii="GHEA Grapalat" w:hAnsi="GHEA Grapalat"/>
                <w:color w:val="000000"/>
                <w:sz w:val="20"/>
                <w:shd w:val="clear" w:color="auto" w:fill="FAFAFA"/>
                <w:lang w:val="ru-RU"/>
              </w:rPr>
            </w:pPr>
            <w:r w:rsidRPr="00CB1B89">
              <w:rPr>
                <w:rFonts w:ascii="GHEA Grapalat" w:hAnsi="GHEA Grapalat" w:cs="Arial"/>
                <w:sz w:val="20"/>
                <w:lang w:val="hy-AM"/>
              </w:rPr>
              <w:t>1</w:t>
            </w:r>
          </w:p>
        </w:tc>
        <w:tc>
          <w:tcPr>
            <w:tcW w:w="1440" w:type="dxa"/>
            <w:gridSpan w:val="2"/>
            <w:vAlign w:val="center"/>
          </w:tcPr>
          <w:p w14:paraId="361FB038" w14:textId="3D072BE4"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4A75B1B7"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 xml:space="preserve">Срок поставки в течение </w:t>
            </w:r>
          </w:p>
          <w:p w14:paraId="202F8D67" w14:textId="77777777" w:rsidR="00527355" w:rsidRPr="00CB1B89" w:rsidRDefault="00527355" w:rsidP="001C4CFA">
            <w:pPr>
              <w:jc w:val="center"/>
              <w:rPr>
                <w:rFonts w:ascii="GHEA Grapalat" w:hAnsi="GHEA Grapalat" w:cs="Cambria"/>
                <w:color w:val="000000"/>
                <w:sz w:val="20"/>
                <w:lang w:val="ru-RU"/>
              </w:rPr>
            </w:pPr>
            <w:r w:rsidRPr="00CB1B89">
              <w:rPr>
                <w:rFonts w:ascii="GHEA Grapalat" w:hAnsi="GHEA Grapalat" w:cs="Cambria"/>
                <w:color w:val="000000"/>
                <w:sz w:val="20"/>
                <w:lang w:val="ru-RU"/>
              </w:rPr>
              <w:t>20-60 календарных дней после подписания договора.</w:t>
            </w:r>
          </w:p>
          <w:p w14:paraId="78B81B4C" w14:textId="7777777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p>
        </w:tc>
      </w:tr>
      <w:tr w:rsidR="00527355" w:rsidRPr="00CB1B89" w14:paraId="24373430" w14:textId="77777777" w:rsidTr="003232B9">
        <w:trPr>
          <w:gridAfter w:val="1"/>
          <w:wAfter w:w="7" w:type="dxa"/>
          <w:trHeight w:val="70"/>
        </w:trPr>
        <w:tc>
          <w:tcPr>
            <w:tcW w:w="725" w:type="dxa"/>
            <w:vAlign w:val="center"/>
          </w:tcPr>
          <w:p w14:paraId="7B4E18F1" w14:textId="33A5F592"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34</w:t>
            </w:r>
          </w:p>
        </w:tc>
        <w:tc>
          <w:tcPr>
            <w:tcW w:w="1970" w:type="dxa"/>
            <w:gridSpan w:val="2"/>
            <w:vAlign w:val="center"/>
          </w:tcPr>
          <w:p w14:paraId="7E1FCB2F" w14:textId="77777777" w:rsidR="00527355" w:rsidRPr="00CB1B89" w:rsidRDefault="00527355" w:rsidP="001C4CFA">
            <w:pPr>
              <w:jc w:val="center"/>
              <w:rPr>
                <w:rFonts w:ascii="GHEA Grapalat" w:hAnsi="GHEA Grapalat"/>
                <w:sz w:val="20"/>
                <w:lang w:val="hy-AM"/>
              </w:rPr>
            </w:pPr>
          </w:p>
        </w:tc>
        <w:tc>
          <w:tcPr>
            <w:tcW w:w="1800" w:type="dxa"/>
            <w:vAlign w:val="center"/>
          </w:tcPr>
          <w:p w14:paraId="24C2D12C" w14:textId="65FA0845"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Мембрана из нитрида кремния</w:t>
            </w:r>
          </w:p>
        </w:tc>
        <w:tc>
          <w:tcPr>
            <w:tcW w:w="4680" w:type="dxa"/>
            <w:vAlign w:val="center"/>
          </w:tcPr>
          <w:p w14:paraId="60DF4BA4" w14:textId="441C220C"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br/>
              <w:t>набор</w:t>
            </w:r>
            <w:r w:rsidRPr="00CB1B89">
              <w:rPr>
                <w:rFonts w:ascii="GHEA Grapalat" w:hAnsi="GHEA Grapalat"/>
                <w:sz w:val="20"/>
                <w:lang w:val="pt-BR"/>
              </w:rPr>
              <w:br/>
              <w:t>10штук</w:t>
            </w:r>
            <w:r w:rsidRPr="00CB1B89">
              <w:rPr>
                <w:rFonts w:ascii="GHEA Grapalat" w:hAnsi="GHEA Grapalat"/>
                <w:sz w:val="20"/>
                <w:lang w:val="pt-BR"/>
              </w:rPr>
              <w:br/>
              <w:t>1</w:t>
            </w:r>
            <w:r w:rsidRPr="00CB1B89">
              <w:rPr>
                <w:rFonts w:ascii="Cambria Math" w:hAnsi="Cambria Math" w:cs="Cambria Math"/>
                <w:sz w:val="20"/>
                <w:lang w:val="pt-BR"/>
              </w:rPr>
              <w:t>․</w:t>
            </w:r>
            <w:r w:rsidRPr="00CB1B89">
              <w:rPr>
                <w:rFonts w:ascii="GHEA Grapalat" w:hAnsi="GHEA Grapalat"/>
                <w:sz w:val="20"/>
                <w:lang w:val="pt-BR"/>
              </w:rPr>
              <w:t xml:space="preserve"> </w:t>
            </w:r>
            <w:r w:rsidRPr="00CB1B89">
              <w:rPr>
                <w:rFonts w:ascii="GHEA Grapalat" w:hAnsi="GHEA Grapalat" w:cs="GHEA Grapalat"/>
                <w:sz w:val="20"/>
                <w:lang w:val="pt-BR"/>
              </w:rPr>
              <w:t>Микропористая</w:t>
            </w:r>
            <w:r w:rsidRPr="00CB1B89">
              <w:rPr>
                <w:rFonts w:ascii="GHEA Grapalat" w:hAnsi="GHEA Grapalat"/>
                <w:sz w:val="20"/>
                <w:lang w:val="pt-BR"/>
              </w:rPr>
              <w:t xml:space="preserve"> </w:t>
            </w:r>
            <w:r w:rsidRPr="00CB1B89">
              <w:rPr>
                <w:rFonts w:ascii="GHEA Grapalat" w:hAnsi="GHEA Grapalat" w:cs="GHEA Grapalat"/>
                <w:sz w:val="20"/>
                <w:lang w:val="pt-BR"/>
              </w:rPr>
              <w:t>мембрана</w:t>
            </w:r>
            <w:r w:rsidRPr="00CB1B89">
              <w:rPr>
                <w:rFonts w:ascii="GHEA Grapalat" w:hAnsi="GHEA Grapalat"/>
                <w:sz w:val="20"/>
                <w:lang w:val="pt-BR"/>
              </w:rPr>
              <w:t xml:space="preserve"> SiNx </w:t>
            </w:r>
            <w:r w:rsidRPr="00CB1B89">
              <w:rPr>
                <w:rFonts w:ascii="GHEA Grapalat" w:hAnsi="GHEA Grapalat"/>
                <w:sz w:val="20"/>
                <w:lang w:val="pt-BR"/>
              </w:rPr>
              <w:br/>
            </w:r>
            <w:r w:rsidRPr="00CB1B89">
              <w:rPr>
                <w:rFonts w:ascii="GHEA Grapalat" w:hAnsi="GHEA Grapalat" w:cs="GHEA Grapalat"/>
                <w:sz w:val="20"/>
                <w:lang w:val="pt-BR"/>
              </w:rPr>
              <w:t>Мембрана</w:t>
            </w:r>
            <w:r w:rsidRPr="00CB1B89">
              <w:rPr>
                <w:rFonts w:ascii="GHEA Grapalat" w:hAnsi="GHEA Grapalat"/>
                <w:sz w:val="20"/>
                <w:lang w:val="pt-BR"/>
              </w:rPr>
              <w:t xml:space="preserve">: 0,50 </w:t>
            </w:r>
            <w:r w:rsidRPr="00CB1B89">
              <w:rPr>
                <w:rFonts w:ascii="GHEA Grapalat" w:hAnsi="GHEA Grapalat" w:cs="GHEA Grapalat"/>
                <w:sz w:val="20"/>
                <w:lang w:val="pt-BR"/>
              </w:rPr>
              <w:t>мм</w:t>
            </w:r>
            <w:r w:rsidRPr="00CB1B89">
              <w:rPr>
                <w:rFonts w:ascii="GHEA Grapalat" w:hAnsi="GHEA Grapalat"/>
                <w:sz w:val="20"/>
                <w:lang w:val="pt-BR"/>
              </w:rPr>
              <w:t xml:space="preserve"> x 0,50 </w:t>
            </w:r>
            <w:r w:rsidRPr="00CB1B89">
              <w:rPr>
                <w:rFonts w:ascii="GHEA Grapalat" w:hAnsi="GHEA Grapalat" w:cs="GHEA Grapalat"/>
                <w:sz w:val="20"/>
                <w:lang w:val="pt-BR"/>
              </w:rPr>
              <w:t>мм</w:t>
            </w:r>
            <w:r w:rsidRPr="00CB1B89">
              <w:rPr>
                <w:rFonts w:ascii="GHEA Grapalat" w:hAnsi="GHEA Grapalat"/>
                <w:sz w:val="20"/>
                <w:lang w:val="pt-BR"/>
              </w:rPr>
              <w:t xml:space="preserve">, </w:t>
            </w:r>
            <w:r w:rsidRPr="00CB1B89">
              <w:rPr>
                <w:rFonts w:ascii="GHEA Grapalat" w:hAnsi="GHEA Grapalat" w:cs="GHEA Grapalat"/>
                <w:sz w:val="20"/>
                <w:lang w:val="pt-BR"/>
              </w:rPr>
              <w:t>толщина</w:t>
            </w:r>
            <w:r w:rsidRPr="00CB1B89">
              <w:rPr>
                <w:rFonts w:ascii="GHEA Grapalat" w:hAnsi="GHEA Grapalat"/>
                <w:sz w:val="20"/>
                <w:lang w:val="pt-BR"/>
              </w:rPr>
              <w:t xml:space="preserve"> 200 </w:t>
            </w:r>
            <w:r w:rsidRPr="00CB1B89">
              <w:rPr>
                <w:rFonts w:ascii="GHEA Grapalat" w:hAnsi="GHEA Grapalat" w:cs="GHEA Grapalat"/>
                <w:sz w:val="20"/>
                <w:lang w:val="pt-BR"/>
              </w:rPr>
              <w:t>нм</w:t>
            </w:r>
            <w:r w:rsidRPr="00CB1B89">
              <w:rPr>
                <w:rFonts w:ascii="GHEA Grapalat" w:hAnsi="GHEA Grapalat"/>
                <w:sz w:val="20"/>
                <w:lang w:val="pt-BR"/>
              </w:rPr>
              <w:t xml:space="preserve"> </w:t>
            </w:r>
            <w:r w:rsidRPr="00CB1B89">
              <w:rPr>
                <w:rFonts w:ascii="GHEA Grapalat" w:hAnsi="GHEA Grapalat"/>
                <w:sz w:val="20"/>
                <w:lang w:val="pt-BR"/>
              </w:rPr>
              <w:br/>
            </w:r>
            <w:r w:rsidRPr="00CB1B89">
              <w:rPr>
                <w:rFonts w:ascii="GHEA Grapalat" w:hAnsi="GHEA Grapalat" w:cs="GHEA Grapalat"/>
                <w:sz w:val="20"/>
                <w:lang w:val="pt-BR"/>
              </w:rPr>
              <w:t>Рамка</w:t>
            </w:r>
            <w:r w:rsidRPr="00CB1B89">
              <w:rPr>
                <w:rFonts w:ascii="GHEA Grapalat" w:hAnsi="GHEA Grapalat"/>
                <w:sz w:val="20"/>
                <w:lang w:val="pt-BR"/>
              </w:rPr>
              <w:t xml:space="preserve">: </w:t>
            </w:r>
            <w:r w:rsidRPr="00CB1B89">
              <w:rPr>
                <w:rFonts w:ascii="GHEA Grapalat" w:hAnsi="GHEA Grapalat" w:cs="GHEA Grapalat"/>
                <w:sz w:val="20"/>
                <w:lang w:val="pt-BR"/>
              </w:rPr>
              <w:t>диаметр</w:t>
            </w:r>
            <w:r w:rsidRPr="00CB1B89">
              <w:rPr>
                <w:rFonts w:ascii="GHEA Grapalat" w:hAnsi="GHEA Grapalat"/>
                <w:sz w:val="20"/>
                <w:lang w:val="pt-BR"/>
              </w:rPr>
              <w:t xml:space="preserve"> 3 </w:t>
            </w:r>
            <w:r w:rsidRPr="00CB1B89">
              <w:rPr>
                <w:rFonts w:ascii="GHEA Grapalat" w:hAnsi="GHEA Grapalat" w:cs="GHEA Grapalat"/>
                <w:sz w:val="20"/>
                <w:lang w:val="pt-BR"/>
              </w:rPr>
              <w:t>мм</w:t>
            </w:r>
            <w:r w:rsidRPr="00CB1B89">
              <w:rPr>
                <w:rFonts w:ascii="GHEA Grapalat" w:hAnsi="GHEA Grapalat"/>
                <w:sz w:val="20"/>
                <w:lang w:val="pt-BR"/>
              </w:rPr>
              <w:t xml:space="preserve">, </w:t>
            </w:r>
            <w:r w:rsidRPr="00CB1B89">
              <w:rPr>
                <w:rFonts w:ascii="GHEA Grapalat" w:hAnsi="GHEA Grapalat" w:cs="GHEA Grapalat"/>
                <w:sz w:val="20"/>
                <w:lang w:val="pt-BR"/>
              </w:rPr>
              <w:t>толщина</w:t>
            </w:r>
            <w:r w:rsidRPr="00CB1B89">
              <w:rPr>
                <w:rFonts w:ascii="GHEA Grapalat" w:hAnsi="GHEA Grapalat"/>
                <w:sz w:val="20"/>
                <w:lang w:val="pt-BR"/>
              </w:rPr>
              <w:t xml:space="preserve"> </w:t>
            </w:r>
            <w:r w:rsidRPr="00CB1B89">
              <w:rPr>
                <w:rFonts w:ascii="GHEA Grapalat" w:hAnsi="GHEA Grapalat" w:cs="GHEA Grapalat"/>
                <w:sz w:val="20"/>
                <w:lang w:val="pt-BR"/>
              </w:rPr>
              <w:t>кремни</w:t>
            </w:r>
            <w:r w:rsidRPr="00CB1B89">
              <w:rPr>
                <w:rFonts w:ascii="GHEA Grapalat" w:hAnsi="GHEA Grapalat"/>
                <w:sz w:val="20"/>
                <w:lang w:val="pt-BR"/>
              </w:rPr>
              <w:t xml:space="preserve">я 200 мкм </w:t>
            </w:r>
            <w:r w:rsidRPr="00CB1B89">
              <w:rPr>
                <w:rFonts w:ascii="GHEA Grapalat" w:hAnsi="GHEA Grapalat"/>
                <w:sz w:val="20"/>
                <w:lang w:val="pt-BR"/>
              </w:rPr>
              <w:br/>
              <w:t xml:space="preserve">Поры: диаметр 20 мкм, шаг 25 мкм, 1 матрица: 19 x 19 </w:t>
            </w:r>
            <w:r w:rsidRPr="00CB1B89">
              <w:rPr>
                <w:rFonts w:ascii="GHEA Grapalat" w:hAnsi="GHEA Grapalat"/>
                <w:sz w:val="20"/>
                <w:lang w:val="pt-BR"/>
              </w:rPr>
              <w:br/>
              <w:t xml:space="preserve">Пористая область: 0,47 мм x 0,47 мм, квадратный рисунок </w:t>
            </w:r>
            <w:r w:rsidRPr="00CB1B89">
              <w:rPr>
                <w:rFonts w:ascii="GHEA Grapalat" w:hAnsi="GHEA Grapalat"/>
                <w:sz w:val="20"/>
                <w:lang w:val="pt-BR"/>
              </w:rPr>
              <w:br/>
            </w:r>
            <w:r w:rsidRPr="00CB1B89">
              <w:rPr>
                <w:rFonts w:ascii="GHEA Grapalat" w:hAnsi="GHEA Grapalat"/>
                <w:sz w:val="20"/>
                <w:lang w:val="pt-BR"/>
              </w:rPr>
              <w:br/>
              <w:t>10штук</w:t>
            </w:r>
            <w:r w:rsidRPr="00CB1B89">
              <w:rPr>
                <w:rFonts w:ascii="GHEA Grapalat" w:hAnsi="GHEA Grapalat"/>
                <w:sz w:val="20"/>
                <w:lang w:val="pt-BR"/>
              </w:rPr>
              <w:br/>
              <w:t xml:space="preserve">2 Микропористая мембрана SiNx </w:t>
            </w:r>
            <w:r w:rsidRPr="00CB1B89">
              <w:rPr>
                <w:rFonts w:ascii="GHEA Grapalat" w:hAnsi="GHEA Grapalat"/>
                <w:sz w:val="20"/>
                <w:lang w:val="pt-BR"/>
              </w:rPr>
              <w:br/>
              <w:t xml:space="preserve">Мембрана: 0,50 мм x 0,50 мм, толщина 200 нм </w:t>
            </w:r>
            <w:r w:rsidRPr="00CB1B89">
              <w:rPr>
                <w:rFonts w:ascii="GHEA Grapalat" w:hAnsi="GHEA Grapalat"/>
                <w:sz w:val="20"/>
                <w:lang w:val="pt-BR"/>
              </w:rPr>
              <w:br/>
              <w:t xml:space="preserve">Рамка: диаметр 3 мм, толщина кремния 200 мкм </w:t>
            </w:r>
            <w:r w:rsidRPr="00CB1B89">
              <w:rPr>
                <w:rFonts w:ascii="GHEA Grapalat" w:hAnsi="GHEA Grapalat"/>
                <w:sz w:val="20"/>
                <w:lang w:val="pt-BR"/>
              </w:rPr>
              <w:br/>
              <w:t xml:space="preserve">Поры: диаметр 10 мкм, шаг 15 мкм, 1 матрица: 32 x 32 </w:t>
            </w:r>
            <w:r w:rsidRPr="00CB1B89">
              <w:rPr>
                <w:rFonts w:ascii="GHEA Grapalat" w:hAnsi="GHEA Grapalat"/>
                <w:sz w:val="20"/>
                <w:lang w:val="pt-BR"/>
              </w:rPr>
              <w:br/>
              <w:t xml:space="preserve">Пористая область: 0,475 мм x 0,475 мм, </w:t>
            </w:r>
            <w:r w:rsidRPr="00CB1B89">
              <w:rPr>
                <w:rFonts w:ascii="GHEA Grapalat" w:hAnsi="GHEA Grapalat"/>
                <w:sz w:val="20"/>
                <w:lang w:val="pt-BR"/>
              </w:rPr>
              <w:lastRenderedPageBreak/>
              <w:t xml:space="preserve">квадратный узор </w:t>
            </w:r>
            <w:r w:rsidRPr="00CB1B89">
              <w:rPr>
                <w:rFonts w:ascii="GHEA Grapalat" w:hAnsi="GHEA Grapalat"/>
                <w:sz w:val="20"/>
                <w:lang w:val="pt-BR"/>
              </w:rPr>
              <w:br/>
            </w:r>
          </w:p>
        </w:tc>
        <w:tc>
          <w:tcPr>
            <w:tcW w:w="730" w:type="dxa"/>
            <w:vAlign w:val="center"/>
          </w:tcPr>
          <w:p w14:paraId="7165B76E" w14:textId="0652FE2E"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Arial"/>
                <w:sz w:val="20"/>
                <w:lang w:val="ru-RU"/>
              </w:rPr>
              <w:lastRenderedPageBreak/>
              <w:t>шт</w:t>
            </w:r>
          </w:p>
        </w:tc>
        <w:tc>
          <w:tcPr>
            <w:tcW w:w="900" w:type="dxa"/>
            <w:gridSpan w:val="2"/>
            <w:vAlign w:val="center"/>
          </w:tcPr>
          <w:p w14:paraId="663AE388" w14:textId="5B506CAD" w:rsidR="00527355" w:rsidRPr="00CB1B89" w:rsidRDefault="00527355" w:rsidP="001C4CFA">
            <w:pPr>
              <w:jc w:val="center"/>
              <w:rPr>
                <w:rFonts w:ascii="GHEA Grapalat" w:hAnsi="GHEA Grapalat"/>
                <w:color w:val="000000"/>
                <w:sz w:val="20"/>
                <w:shd w:val="clear" w:color="auto" w:fill="FAFAFA"/>
                <w:lang w:val="ru-RU"/>
              </w:rPr>
            </w:pPr>
            <w:r w:rsidRPr="00CB1B89">
              <w:rPr>
                <w:rFonts w:ascii="Times New Roman" w:hAnsi="Times New Roman"/>
                <w:color w:val="000000"/>
                <w:sz w:val="20"/>
                <w:shd w:val="clear" w:color="auto" w:fill="FAFAFA"/>
                <w:lang w:val="ru-RU"/>
              </w:rPr>
              <w:t>1</w:t>
            </w:r>
          </w:p>
        </w:tc>
        <w:tc>
          <w:tcPr>
            <w:tcW w:w="1440" w:type="dxa"/>
            <w:gridSpan w:val="2"/>
            <w:vAlign w:val="center"/>
          </w:tcPr>
          <w:p w14:paraId="7C37B9E2" w14:textId="412CBD8B"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00E31F5F" w14:textId="623C6C2E"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20-60 календарных дней после подписания договора</w:t>
            </w:r>
          </w:p>
        </w:tc>
      </w:tr>
      <w:tr w:rsidR="00527355" w:rsidRPr="00CB1B89" w14:paraId="0EE639A7" w14:textId="77777777" w:rsidTr="003232B9">
        <w:trPr>
          <w:gridAfter w:val="1"/>
          <w:wAfter w:w="7" w:type="dxa"/>
          <w:trHeight w:val="70"/>
        </w:trPr>
        <w:tc>
          <w:tcPr>
            <w:tcW w:w="725" w:type="dxa"/>
            <w:vAlign w:val="center"/>
          </w:tcPr>
          <w:p w14:paraId="3C8A52FE" w14:textId="00CAA1F5"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35</w:t>
            </w:r>
          </w:p>
        </w:tc>
        <w:tc>
          <w:tcPr>
            <w:tcW w:w="1970" w:type="dxa"/>
            <w:gridSpan w:val="2"/>
            <w:vAlign w:val="center"/>
          </w:tcPr>
          <w:p w14:paraId="219EABDF" w14:textId="77777777" w:rsidR="00527355" w:rsidRPr="00CB1B89" w:rsidRDefault="00527355" w:rsidP="001C4CFA">
            <w:pPr>
              <w:jc w:val="center"/>
              <w:rPr>
                <w:rFonts w:ascii="GHEA Grapalat" w:hAnsi="GHEA Grapalat"/>
                <w:sz w:val="20"/>
                <w:lang w:val="hy-AM"/>
              </w:rPr>
            </w:pPr>
          </w:p>
        </w:tc>
        <w:tc>
          <w:tcPr>
            <w:tcW w:w="1800" w:type="dxa"/>
            <w:vAlign w:val="center"/>
          </w:tcPr>
          <w:p w14:paraId="5F345C6E" w14:textId="43E7285B"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Колбы</w:t>
            </w:r>
            <w:r w:rsidRPr="00CB1B89">
              <w:rPr>
                <w:rFonts w:ascii="GHEA Grapalat" w:hAnsi="GHEA Grapalat"/>
                <w:sz w:val="20"/>
                <w:lang w:val="pt-BR"/>
              </w:rPr>
              <w:t xml:space="preserve"> </w:t>
            </w:r>
            <w:r w:rsidRPr="00CB1B89">
              <w:rPr>
                <w:rFonts w:ascii="GHEA Grapalat" w:hAnsi="GHEA Grapalat" w:hint="eastAsia"/>
                <w:sz w:val="20"/>
                <w:lang w:val="pt-BR"/>
              </w:rPr>
              <w:t>Эрленмейера</w:t>
            </w:r>
            <w:r w:rsidRPr="00CB1B89">
              <w:rPr>
                <w:rFonts w:ascii="GHEA Grapalat" w:hAnsi="GHEA Grapalat"/>
                <w:sz w:val="20"/>
                <w:lang w:val="pt-BR"/>
              </w:rPr>
              <w:t xml:space="preserve"> </w:t>
            </w:r>
            <w:r w:rsidRPr="00CB1B89">
              <w:rPr>
                <w:rFonts w:ascii="GHEA Grapalat" w:hAnsi="GHEA Grapalat" w:hint="eastAsia"/>
                <w:sz w:val="20"/>
                <w:lang w:val="pt-BR"/>
              </w:rPr>
              <w:t>с</w:t>
            </w:r>
            <w:r w:rsidRPr="00CB1B89">
              <w:rPr>
                <w:rFonts w:ascii="GHEA Grapalat" w:hAnsi="GHEA Grapalat"/>
                <w:sz w:val="20"/>
                <w:lang w:val="pt-BR"/>
              </w:rPr>
              <w:t xml:space="preserve"> </w:t>
            </w:r>
            <w:r w:rsidRPr="00CB1B89">
              <w:rPr>
                <w:rFonts w:ascii="GHEA Grapalat" w:hAnsi="GHEA Grapalat" w:hint="eastAsia"/>
                <w:sz w:val="20"/>
                <w:lang w:val="pt-BR"/>
              </w:rPr>
              <w:t>вентилируемыми</w:t>
            </w:r>
            <w:r w:rsidRPr="00CB1B89">
              <w:rPr>
                <w:rFonts w:ascii="GHEA Grapalat" w:hAnsi="GHEA Grapalat"/>
                <w:sz w:val="20"/>
                <w:lang w:val="pt-BR"/>
              </w:rPr>
              <w:t xml:space="preserve"> </w:t>
            </w:r>
            <w:r w:rsidRPr="00CB1B89">
              <w:rPr>
                <w:rFonts w:ascii="GHEA Grapalat" w:hAnsi="GHEA Grapalat" w:hint="eastAsia"/>
                <w:sz w:val="20"/>
                <w:lang w:val="pt-BR"/>
              </w:rPr>
              <w:t>крышками</w:t>
            </w:r>
          </w:p>
        </w:tc>
        <w:tc>
          <w:tcPr>
            <w:tcW w:w="4680" w:type="dxa"/>
            <w:vAlign w:val="center"/>
          </w:tcPr>
          <w:p w14:paraId="1603F35E"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Комплект</w:t>
            </w:r>
            <w:r w:rsidRPr="00CB1B89">
              <w:rPr>
                <w:rFonts w:ascii="GHEA Grapalat" w:hAnsi="GHEA Grapalat"/>
                <w:sz w:val="20"/>
                <w:lang w:val="pt-BR"/>
              </w:rPr>
              <w:t xml:space="preserve"> </w:t>
            </w:r>
            <w:r w:rsidRPr="00CB1B89">
              <w:rPr>
                <w:rFonts w:ascii="GHEA Grapalat" w:hAnsi="GHEA Grapalat" w:hint="eastAsia"/>
                <w:sz w:val="20"/>
                <w:lang w:val="pt-BR"/>
              </w:rPr>
              <w:t>состоит</w:t>
            </w:r>
            <w:r w:rsidRPr="00CB1B89">
              <w:rPr>
                <w:rFonts w:ascii="GHEA Grapalat" w:hAnsi="GHEA Grapalat"/>
                <w:sz w:val="20"/>
                <w:lang w:val="pt-BR"/>
              </w:rPr>
              <w:t xml:space="preserve"> </w:t>
            </w:r>
            <w:r w:rsidRPr="00CB1B89">
              <w:rPr>
                <w:rFonts w:ascii="GHEA Grapalat" w:hAnsi="GHEA Grapalat" w:hint="eastAsia"/>
                <w:sz w:val="20"/>
                <w:lang w:val="pt-BR"/>
              </w:rPr>
              <w:t>из</w:t>
            </w:r>
            <w:r w:rsidRPr="00CB1B89">
              <w:rPr>
                <w:rFonts w:ascii="GHEA Grapalat" w:hAnsi="GHEA Grapalat"/>
                <w:sz w:val="20"/>
                <w:lang w:val="pt-BR"/>
              </w:rPr>
              <w:t xml:space="preserve"> 15</w:t>
            </w:r>
            <w:r w:rsidRPr="00CB1B89">
              <w:rPr>
                <w:rFonts w:ascii="GHEA Grapalat" w:hAnsi="GHEA Grapalat" w:hint="eastAsia"/>
                <w:sz w:val="20"/>
                <w:lang w:val="pt-BR"/>
              </w:rPr>
              <w:t>шт</w:t>
            </w:r>
            <w:r w:rsidRPr="00CB1B89">
              <w:rPr>
                <w:rFonts w:ascii="GHEA Grapalat" w:hAnsi="GHEA Grapalat"/>
                <w:sz w:val="20"/>
                <w:lang w:val="pt-BR"/>
              </w:rPr>
              <w:t>.</w:t>
            </w:r>
          </w:p>
          <w:p w14:paraId="309C1B7D"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Колба</w:t>
            </w:r>
            <w:r w:rsidRPr="00CB1B89">
              <w:rPr>
                <w:rFonts w:ascii="GHEA Grapalat" w:hAnsi="GHEA Grapalat"/>
                <w:sz w:val="20"/>
                <w:lang w:val="pt-BR"/>
              </w:rPr>
              <w:t xml:space="preserve"> </w:t>
            </w:r>
            <w:r w:rsidRPr="00CB1B89">
              <w:rPr>
                <w:rFonts w:ascii="GHEA Grapalat" w:hAnsi="GHEA Grapalat" w:hint="eastAsia"/>
                <w:sz w:val="20"/>
                <w:lang w:val="pt-BR"/>
              </w:rPr>
              <w:t>мерная</w:t>
            </w:r>
            <w:r w:rsidRPr="00CB1B89">
              <w:rPr>
                <w:rFonts w:ascii="GHEA Grapalat" w:hAnsi="GHEA Grapalat"/>
                <w:sz w:val="20"/>
                <w:lang w:val="pt-BR"/>
              </w:rPr>
              <w:t xml:space="preserve">, </w:t>
            </w:r>
            <w:r w:rsidRPr="00CB1B89">
              <w:rPr>
                <w:rFonts w:ascii="GHEA Grapalat" w:hAnsi="GHEA Grapalat" w:hint="eastAsia"/>
                <w:sz w:val="20"/>
                <w:lang w:val="pt-BR"/>
              </w:rPr>
              <w:t>коническая</w:t>
            </w:r>
            <w:r w:rsidRPr="00CB1B89">
              <w:rPr>
                <w:rFonts w:ascii="GHEA Grapalat" w:hAnsi="GHEA Grapalat"/>
                <w:sz w:val="20"/>
                <w:lang w:val="pt-BR"/>
              </w:rPr>
              <w:t xml:space="preserve"> </w:t>
            </w:r>
            <w:r w:rsidRPr="00CB1B89">
              <w:rPr>
                <w:rFonts w:ascii="GHEA Grapalat" w:hAnsi="GHEA Grapalat" w:hint="eastAsia"/>
                <w:sz w:val="20"/>
                <w:lang w:val="pt-BR"/>
              </w:rPr>
              <w:t>Эрленмейера</w:t>
            </w:r>
          </w:p>
          <w:p w14:paraId="6FD7690B"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Из</w:t>
            </w:r>
            <w:r w:rsidRPr="00CB1B89">
              <w:rPr>
                <w:rFonts w:ascii="GHEA Grapalat" w:hAnsi="GHEA Grapalat"/>
                <w:sz w:val="20"/>
                <w:lang w:val="pt-BR"/>
              </w:rPr>
              <w:t xml:space="preserve"> </w:t>
            </w:r>
            <w:r w:rsidRPr="00CB1B89">
              <w:rPr>
                <w:rFonts w:ascii="GHEA Grapalat" w:hAnsi="GHEA Grapalat" w:hint="eastAsia"/>
                <w:sz w:val="20"/>
                <w:lang w:val="pt-BR"/>
              </w:rPr>
              <w:t>полипропилена</w:t>
            </w:r>
          </w:p>
          <w:p w14:paraId="35E5B4A5"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Объем</w:t>
            </w:r>
            <w:r w:rsidRPr="00CB1B89">
              <w:rPr>
                <w:rFonts w:ascii="GHEA Grapalat" w:hAnsi="GHEA Grapalat"/>
                <w:sz w:val="20"/>
                <w:lang w:val="pt-BR"/>
              </w:rPr>
              <w:t xml:space="preserve">: 250 </w:t>
            </w:r>
            <w:r w:rsidRPr="00CB1B89">
              <w:rPr>
                <w:rFonts w:ascii="GHEA Grapalat" w:hAnsi="GHEA Grapalat" w:hint="eastAsia"/>
                <w:sz w:val="20"/>
                <w:lang w:val="pt-BR"/>
              </w:rPr>
              <w:t>мл</w:t>
            </w:r>
          </w:p>
          <w:p w14:paraId="484FFC47"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Вентилируемые</w:t>
            </w:r>
            <w:r w:rsidRPr="00CB1B89">
              <w:rPr>
                <w:rFonts w:ascii="GHEA Grapalat" w:hAnsi="GHEA Grapalat"/>
                <w:sz w:val="20"/>
                <w:lang w:val="pt-BR"/>
              </w:rPr>
              <w:t xml:space="preserve"> </w:t>
            </w:r>
            <w:r w:rsidRPr="00CB1B89">
              <w:rPr>
                <w:rFonts w:ascii="GHEA Grapalat" w:hAnsi="GHEA Grapalat" w:hint="eastAsia"/>
                <w:sz w:val="20"/>
                <w:lang w:val="pt-BR"/>
              </w:rPr>
              <w:t>крышки</w:t>
            </w:r>
            <w:r w:rsidRPr="00CB1B89">
              <w:rPr>
                <w:rFonts w:ascii="GHEA Grapalat" w:hAnsi="GHEA Grapalat"/>
                <w:sz w:val="20"/>
                <w:lang w:val="pt-BR"/>
              </w:rPr>
              <w:t xml:space="preserve"> </w:t>
            </w:r>
            <w:r w:rsidRPr="00CB1B89">
              <w:rPr>
                <w:rFonts w:ascii="GHEA Grapalat" w:hAnsi="GHEA Grapalat" w:hint="eastAsia"/>
                <w:sz w:val="20"/>
                <w:lang w:val="pt-BR"/>
              </w:rPr>
              <w:t>для</w:t>
            </w:r>
            <w:r w:rsidRPr="00CB1B89">
              <w:rPr>
                <w:rFonts w:ascii="GHEA Grapalat" w:hAnsi="GHEA Grapalat"/>
                <w:sz w:val="20"/>
                <w:lang w:val="pt-BR"/>
              </w:rPr>
              <w:t xml:space="preserve"> </w:t>
            </w:r>
            <w:r w:rsidRPr="00CB1B89">
              <w:rPr>
                <w:rFonts w:ascii="GHEA Grapalat" w:hAnsi="GHEA Grapalat" w:hint="eastAsia"/>
                <w:sz w:val="20"/>
                <w:lang w:val="pt-BR"/>
              </w:rPr>
              <w:t>колб</w:t>
            </w:r>
            <w:r w:rsidRPr="00CB1B89">
              <w:rPr>
                <w:rFonts w:ascii="GHEA Grapalat" w:hAnsi="GHEA Grapalat"/>
                <w:sz w:val="20"/>
                <w:lang w:val="pt-BR"/>
              </w:rPr>
              <w:t xml:space="preserve"> </w:t>
            </w:r>
            <w:r w:rsidRPr="00CB1B89">
              <w:rPr>
                <w:rFonts w:ascii="GHEA Grapalat" w:hAnsi="GHEA Grapalat" w:hint="eastAsia"/>
                <w:sz w:val="20"/>
                <w:lang w:val="pt-BR"/>
              </w:rPr>
              <w:t>Эрленмейера</w:t>
            </w:r>
            <w:r w:rsidRPr="00CB1B89">
              <w:rPr>
                <w:rFonts w:ascii="GHEA Grapalat" w:hAnsi="GHEA Grapalat"/>
                <w:sz w:val="20"/>
                <w:lang w:val="pt-BR"/>
              </w:rPr>
              <w:t xml:space="preserve"> 125, 250 </w:t>
            </w:r>
            <w:r w:rsidRPr="00CB1B89">
              <w:rPr>
                <w:rFonts w:ascii="GHEA Grapalat" w:hAnsi="GHEA Grapalat" w:hint="eastAsia"/>
                <w:sz w:val="20"/>
                <w:lang w:val="pt-BR"/>
              </w:rPr>
              <w:t>мл</w:t>
            </w:r>
          </w:p>
          <w:p w14:paraId="3F8DFD92"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Из</w:t>
            </w:r>
            <w:r w:rsidRPr="00CB1B89">
              <w:rPr>
                <w:rFonts w:ascii="GHEA Grapalat" w:hAnsi="GHEA Grapalat"/>
                <w:sz w:val="20"/>
                <w:lang w:val="pt-BR"/>
              </w:rPr>
              <w:t xml:space="preserve"> </w:t>
            </w:r>
            <w:r w:rsidRPr="00CB1B89">
              <w:rPr>
                <w:rFonts w:ascii="GHEA Grapalat" w:hAnsi="GHEA Grapalat" w:hint="eastAsia"/>
                <w:sz w:val="20"/>
                <w:lang w:val="pt-BR"/>
              </w:rPr>
              <w:t>полиэтилена</w:t>
            </w:r>
            <w:r w:rsidRPr="00CB1B89">
              <w:rPr>
                <w:rFonts w:ascii="GHEA Grapalat" w:hAnsi="GHEA Grapalat"/>
                <w:sz w:val="20"/>
                <w:lang w:val="pt-BR"/>
              </w:rPr>
              <w:t xml:space="preserve"> </w:t>
            </w:r>
            <w:r w:rsidRPr="00CB1B89">
              <w:rPr>
                <w:rFonts w:ascii="GHEA Grapalat" w:hAnsi="GHEA Grapalat" w:hint="eastAsia"/>
                <w:sz w:val="20"/>
                <w:lang w:val="pt-BR"/>
              </w:rPr>
              <w:t>высокой</w:t>
            </w:r>
            <w:r w:rsidRPr="00CB1B89">
              <w:rPr>
                <w:rFonts w:ascii="GHEA Grapalat" w:hAnsi="GHEA Grapalat"/>
                <w:sz w:val="20"/>
                <w:lang w:val="pt-BR"/>
              </w:rPr>
              <w:t xml:space="preserve"> </w:t>
            </w:r>
            <w:r w:rsidRPr="00CB1B89">
              <w:rPr>
                <w:rFonts w:ascii="GHEA Grapalat" w:hAnsi="GHEA Grapalat" w:hint="eastAsia"/>
                <w:sz w:val="20"/>
                <w:lang w:val="pt-BR"/>
              </w:rPr>
              <w:t>плотности</w:t>
            </w:r>
            <w:r w:rsidRPr="00CB1B89">
              <w:rPr>
                <w:rFonts w:ascii="GHEA Grapalat" w:hAnsi="GHEA Grapalat"/>
                <w:sz w:val="20"/>
                <w:lang w:val="pt-BR"/>
              </w:rPr>
              <w:t xml:space="preserve"> </w:t>
            </w:r>
            <w:r w:rsidRPr="00CB1B89">
              <w:rPr>
                <w:rFonts w:ascii="GHEA Grapalat" w:hAnsi="GHEA Grapalat" w:hint="eastAsia"/>
                <w:sz w:val="20"/>
                <w:lang w:val="pt-BR"/>
              </w:rPr>
              <w:t>с</w:t>
            </w:r>
            <w:r w:rsidRPr="00CB1B89">
              <w:rPr>
                <w:rFonts w:ascii="GHEA Grapalat" w:hAnsi="GHEA Grapalat"/>
                <w:sz w:val="20"/>
                <w:lang w:val="pt-BR"/>
              </w:rPr>
              <w:t xml:space="preserve"> </w:t>
            </w:r>
            <w:r w:rsidRPr="00CB1B89">
              <w:rPr>
                <w:rFonts w:ascii="GHEA Grapalat" w:hAnsi="GHEA Grapalat" w:hint="eastAsia"/>
                <w:sz w:val="20"/>
                <w:lang w:val="pt-BR"/>
              </w:rPr>
              <w:t>гидрофобной</w:t>
            </w:r>
            <w:r w:rsidRPr="00CB1B89">
              <w:rPr>
                <w:rFonts w:ascii="GHEA Grapalat" w:hAnsi="GHEA Grapalat"/>
                <w:sz w:val="20"/>
                <w:lang w:val="pt-BR"/>
              </w:rPr>
              <w:t xml:space="preserve"> </w:t>
            </w:r>
            <w:r w:rsidRPr="00CB1B89">
              <w:rPr>
                <w:rFonts w:ascii="GHEA Grapalat" w:hAnsi="GHEA Grapalat" w:hint="eastAsia"/>
                <w:sz w:val="20"/>
                <w:lang w:val="pt-BR"/>
              </w:rPr>
              <w:t>мембраной</w:t>
            </w:r>
            <w:r w:rsidRPr="00CB1B89">
              <w:rPr>
                <w:rFonts w:ascii="GHEA Grapalat" w:hAnsi="GHEA Grapalat"/>
                <w:sz w:val="20"/>
                <w:lang w:val="pt-BR"/>
              </w:rPr>
              <w:t xml:space="preserve"> </w:t>
            </w:r>
            <w:r w:rsidRPr="00CB1B89">
              <w:rPr>
                <w:rFonts w:ascii="GHEA Grapalat" w:hAnsi="GHEA Grapalat" w:hint="eastAsia"/>
                <w:sz w:val="20"/>
                <w:lang w:val="pt-BR"/>
              </w:rPr>
              <w:t>из</w:t>
            </w:r>
            <w:r w:rsidRPr="00CB1B89">
              <w:rPr>
                <w:rFonts w:ascii="GHEA Grapalat" w:hAnsi="GHEA Grapalat"/>
                <w:sz w:val="20"/>
                <w:lang w:val="pt-BR"/>
              </w:rPr>
              <w:t xml:space="preserve"> PTFE </w:t>
            </w:r>
            <w:r w:rsidRPr="00CB1B89">
              <w:rPr>
                <w:rFonts w:ascii="GHEA Grapalat" w:hAnsi="GHEA Grapalat" w:hint="eastAsia"/>
                <w:sz w:val="20"/>
                <w:lang w:val="pt-BR"/>
              </w:rPr>
              <w:t>толщиной</w:t>
            </w:r>
            <w:r w:rsidRPr="00CB1B89">
              <w:rPr>
                <w:rFonts w:ascii="GHEA Grapalat" w:hAnsi="GHEA Grapalat"/>
                <w:sz w:val="20"/>
                <w:lang w:val="pt-BR"/>
              </w:rPr>
              <w:t xml:space="preserve"> 0.2 </w:t>
            </w:r>
            <w:r w:rsidRPr="00CB1B89">
              <w:rPr>
                <w:rFonts w:ascii="GHEA Grapalat" w:hAnsi="GHEA Grapalat" w:hint="eastAsia"/>
                <w:sz w:val="20"/>
                <w:lang w:val="pt-BR"/>
              </w:rPr>
              <w:t>мкм</w:t>
            </w:r>
            <w:r w:rsidRPr="00CB1B89">
              <w:rPr>
                <w:rFonts w:ascii="GHEA Grapalat" w:hAnsi="GHEA Grapalat"/>
                <w:sz w:val="20"/>
                <w:lang w:val="pt-BR"/>
              </w:rPr>
              <w:t>.</w:t>
            </w:r>
          </w:p>
          <w:p w14:paraId="76CAE0AB" w14:textId="45459258"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Производитель</w:t>
            </w:r>
            <w:r w:rsidRPr="00CB1B89">
              <w:rPr>
                <w:rFonts w:ascii="GHEA Grapalat" w:hAnsi="GHEA Grapalat"/>
                <w:sz w:val="20"/>
                <w:lang w:val="pt-BR"/>
              </w:rPr>
              <w:t xml:space="preserve"> </w:t>
            </w:r>
            <w:r w:rsidRPr="00CB1B89">
              <w:rPr>
                <w:rFonts w:ascii="GHEA Grapalat" w:hAnsi="GHEA Grapalat" w:hint="eastAsia"/>
                <w:sz w:val="20"/>
                <w:lang w:val="pt-BR"/>
              </w:rPr>
              <w:t>должен</w:t>
            </w:r>
            <w:r w:rsidRPr="00CB1B89">
              <w:rPr>
                <w:rFonts w:ascii="GHEA Grapalat" w:hAnsi="GHEA Grapalat"/>
                <w:sz w:val="20"/>
                <w:lang w:val="pt-BR"/>
              </w:rPr>
              <w:t xml:space="preserve"> </w:t>
            </w:r>
            <w:r w:rsidRPr="00CB1B89">
              <w:rPr>
                <w:rFonts w:ascii="GHEA Grapalat" w:hAnsi="GHEA Grapalat" w:hint="eastAsia"/>
                <w:sz w:val="20"/>
                <w:lang w:val="pt-BR"/>
              </w:rPr>
              <w:t>иметь</w:t>
            </w:r>
            <w:r w:rsidRPr="00CB1B89">
              <w:rPr>
                <w:rFonts w:ascii="GHEA Grapalat" w:hAnsi="GHEA Grapalat"/>
                <w:sz w:val="20"/>
                <w:lang w:val="pt-BR"/>
              </w:rPr>
              <w:t xml:space="preserve"> </w:t>
            </w:r>
            <w:r w:rsidRPr="00CB1B89">
              <w:rPr>
                <w:rFonts w:ascii="GHEA Grapalat" w:hAnsi="GHEA Grapalat" w:hint="eastAsia"/>
                <w:sz w:val="20"/>
                <w:lang w:val="pt-BR"/>
              </w:rPr>
              <w:t>сертификат</w:t>
            </w:r>
            <w:r w:rsidRPr="00CB1B89">
              <w:rPr>
                <w:rFonts w:ascii="GHEA Grapalat" w:hAnsi="GHEA Grapalat"/>
                <w:sz w:val="20"/>
                <w:lang w:val="pt-BR"/>
              </w:rPr>
              <w:t xml:space="preserve"> ISO-9001.</w:t>
            </w:r>
          </w:p>
        </w:tc>
        <w:tc>
          <w:tcPr>
            <w:tcW w:w="730" w:type="dxa"/>
            <w:vAlign w:val="center"/>
          </w:tcPr>
          <w:p w14:paraId="6019F1DC" w14:textId="190C1EAD" w:rsidR="00527355" w:rsidRPr="00CB1B89" w:rsidRDefault="00527355" w:rsidP="001C4CFA">
            <w:pPr>
              <w:ind w:right="-43"/>
              <w:jc w:val="center"/>
              <w:rPr>
                <w:rFonts w:ascii="GHEA Grapalat" w:hAnsi="GHEA Grapalat" w:cs="Arial"/>
                <w:sz w:val="20"/>
                <w:lang w:val="ru-RU"/>
              </w:rPr>
            </w:pPr>
            <w:r w:rsidRPr="00CB1B89">
              <w:rPr>
                <w:rFonts w:ascii="GHEA Grapalat" w:hAnsi="GHEA Grapalat" w:cs="Arial"/>
                <w:sz w:val="20"/>
                <w:lang w:val="ru-RU"/>
              </w:rPr>
              <w:t>шт</w:t>
            </w:r>
          </w:p>
        </w:tc>
        <w:tc>
          <w:tcPr>
            <w:tcW w:w="900" w:type="dxa"/>
            <w:gridSpan w:val="2"/>
            <w:vAlign w:val="center"/>
          </w:tcPr>
          <w:p w14:paraId="5E607AEF" w14:textId="430F1C7E" w:rsidR="00527355" w:rsidRPr="00CB1B89" w:rsidRDefault="00527355" w:rsidP="001C4CFA">
            <w:pPr>
              <w:jc w:val="center"/>
              <w:rPr>
                <w:rFonts w:ascii="GHEA Grapalat" w:hAnsi="GHEA Grapalat"/>
                <w:color w:val="000000"/>
                <w:sz w:val="20"/>
                <w:shd w:val="clear" w:color="auto" w:fill="FAFAFA"/>
                <w:lang w:val="ru-RU"/>
              </w:rPr>
            </w:pPr>
            <w:r w:rsidRPr="00CB1B89">
              <w:rPr>
                <w:rFonts w:ascii="Times New Roman" w:hAnsi="Times New Roman"/>
                <w:color w:val="000000"/>
                <w:sz w:val="20"/>
                <w:shd w:val="clear" w:color="auto" w:fill="FAFAFA"/>
                <w:lang w:val="ru-RU"/>
              </w:rPr>
              <w:t>1</w:t>
            </w:r>
          </w:p>
        </w:tc>
        <w:tc>
          <w:tcPr>
            <w:tcW w:w="1440" w:type="dxa"/>
            <w:gridSpan w:val="2"/>
            <w:vAlign w:val="center"/>
          </w:tcPr>
          <w:p w14:paraId="3658FFE3" w14:textId="2AC54795"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0F5D71DF" w14:textId="5E5DBF0D"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20-60 календарных дней после подписания договора</w:t>
            </w:r>
          </w:p>
        </w:tc>
      </w:tr>
      <w:tr w:rsidR="00527355" w:rsidRPr="00CB1B89" w14:paraId="5F5A0877" w14:textId="77777777" w:rsidTr="003232B9">
        <w:trPr>
          <w:gridAfter w:val="1"/>
          <w:wAfter w:w="7" w:type="dxa"/>
          <w:trHeight w:val="70"/>
        </w:trPr>
        <w:tc>
          <w:tcPr>
            <w:tcW w:w="725" w:type="dxa"/>
            <w:vAlign w:val="center"/>
          </w:tcPr>
          <w:p w14:paraId="4CF4D118" w14:textId="78B3E52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36</w:t>
            </w:r>
          </w:p>
        </w:tc>
        <w:tc>
          <w:tcPr>
            <w:tcW w:w="1970" w:type="dxa"/>
            <w:gridSpan w:val="2"/>
            <w:vAlign w:val="center"/>
          </w:tcPr>
          <w:p w14:paraId="670674C3" w14:textId="77777777" w:rsidR="00527355" w:rsidRPr="00CB1B89" w:rsidRDefault="00527355" w:rsidP="001C4CFA">
            <w:pPr>
              <w:jc w:val="center"/>
              <w:rPr>
                <w:rFonts w:ascii="GHEA Grapalat" w:hAnsi="GHEA Grapalat"/>
                <w:sz w:val="20"/>
                <w:lang w:val="hy-AM"/>
              </w:rPr>
            </w:pPr>
          </w:p>
        </w:tc>
        <w:tc>
          <w:tcPr>
            <w:tcW w:w="1800" w:type="dxa"/>
            <w:vAlign w:val="center"/>
          </w:tcPr>
          <w:p w14:paraId="7DBA3E05" w14:textId="555F15C8"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Многофункциональный</w:t>
            </w:r>
            <w:r w:rsidRPr="00CB1B89">
              <w:rPr>
                <w:rFonts w:ascii="GHEA Grapalat" w:hAnsi="GHEA Grapalat"/>
                <w:sz w:val="20"/>
                <w:lang w:val="pt-BR"/>
              </w:rPr>
              <w:t xml:space="preserve"> </w:t>
            </w:r>
            <w:r w:rsidRPr="00CB1B89">
              <w:rPr>
                <w:rFonts w:ascii="GHEA Grapalat" w:hAnsi="GHEA Grapalat" w:hint="eastAsia"/>
                <w:sz w:val="20"/>
                <w:lang w:val="pt-BR"/>
              </w:rPr>
              <w:t>стол</w:t>
            </w:r>
            <w:r w:rsidRPr="00CB1B89">
              <w:rPr>
                <w:rFonts w:ascii="GHEA Grapalat" w:hAnsi="GHEA Grapalat"/>
                <w:sz w:val="20"/>
                <w:lang w:val="pt-BR"/>
              </w:rPr>
              <w:t>/</w:t>
            </w:r>
            <w:r w:rsidRPr="00CB1B89">
              <w:rPr>
                <w:rFonts w:ascii="GHEA Grapalat" w:hAnsi="GHEA Grapalat" w:hint="eastAsia"/>
                <w:sz w:val="20"/>
                <w:lang w:val="pt-BR"/>
              </w:rPr>
              <w:t>тиски</w:t>
            </w:r>
          </w:p>
        </w:tc>
        <w:tc>
          <w:tcPr>
            <w:tcW w:w="4680" w:type="dxa"/>
            <w:vAlign w:val="center"/>
          </w:tcPr>
          <w:p w14:paraId="3BD36D80"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Многофункциональный</w:t>
            </w:r>
            <w:r w:rsidRPr="00CB1B89">
              <w:rPr>
                <w:rFonts w:ascii="GHEA Grapalat" w:hAnsi="GHEA Grapalat"/>
                <w:sz w:val="20"/>
                <w:lang w:val="pt-BR"/>
              </w:rPr>
              <w:t xml:space="preserve"> </w:t>
            </w:r>
            <w:r w:rsidRPr="00CB1B89">
              <w:rPr>
                <w:rFonts w:ascii="GHEA Grapalat" w:hAnsi="GHEA Grapalat" w:hint="eastAsia"/>
                <w:sz w:val="20"/>
                <w:lang w:val="pt-BR"/>
              </w:rPr>
              <w:t>стол</w:t>
            </w:r>
            <w:r w:rsidRPr="00CB1B89">
              <w:rPr>
                <w:rFonts w:ascii="GHEA Grapalat" w:hAnsi="GHEA Grapalat"/>
                <w:sz w:val="20"/>
                <w:lang w:val="pt-BR"/>
              </w:rPr>
              <w:t>/</w:t>
            </w:r>
            <w:r w:rsidRPr="00CB1B89">
              <w:rPr>
                <w:rFonts w:ascii="GHEA Grapalat" w:hAnsi="GHEA Grapalat" w:hint="eastAsia"/>
                <w:sz w:val="20"/>
                <w:lang w:val="pt-BR"/>
              </w:rPr>
              <w:t>тиски</w:t>
            </w:r>
            <w:r w:rsidRPr="00CB1B89">
              <w:rPr>
                <w:rFonts w:ascii="GHEA Grapalat" w:hAnsi="GHEA Grapalat"/>
                <w:sz w:val="20"/>
                <w:lang w:val="pt-BR"/>
              </w:rPr>
              <w:t xml:space="preserve"> </w:t>
            </w:r>
            <w:r w:rsidRPr="00CB1B89">
              <w:rPr>
                <w:rFonts w:ascii="GHEA Grapalat" w:hAnsi="GHEA Grapalat" w:hint="eastAsia"/>
                <w:sz w:val="20"/>
                <w:lang w:val="pt-BR"/>
              </w:rPr>
              <w:t>с</w:t>
            </w:r>
            <w:r w:rsidRPr="00CB1B89">
              <w:rPr>
                <w:rFonts w:ascii="GHEA Grapalat" w:hAnsi="GHEA Grapalat"/>
                <w:sz w:val="20"/>
                <w:lang w:val="pt-BR"/>
              </w:rPr>
              <w:t xml:space="preserve"> </w:t>
            </w:r>
            <w:r w:rsidRPr="00CB1B89">
              <w:rPr>
                <w:rFonts w:ascii="GHEA Grapalat" w:hAnsi="GHEA Grapalat" w:hint="eastAsia"/>
                <w:sz w:val="20"/>
                <w:lang w:val="pt-BR"/>
              </w:rPr>
              <w:t>регулировкой</w:t>
            </w:r>
            <w:r w:rsidRPr="00CB1B89">
              <w:rPr>
                <w:rFonts w:ascii="GHEA Grapalat" w:hAnsi="GHEA Grapalat"/>
                <w:sz w:val="20"/>
                <w:lang w:val="pt-BR"/>
              </w:rPr>
              <w:t xml:space="preserve"> </w:t>
            </w:r>
            <w:r w:rsidRPr="00CB1B89">
              <w:rPr>
                <w:rFonts w:ascii="GHEA Grapalat" w:hAnsi="GHEA Grapalat" w:hint="eastAsia"/>
                <w:sz w:val="20"/>
                <w:lang w:val="pt-BR"/>
              </w:rPr>
              <w:t>по</w:t>
            </w:r>
            <w:r w:rsidRPr="00CB1B89">
              <w:rPr>
                <w:rFonts w:ascii="GHEA Grapalat" w:hAnsi="GHEA Grapalat"/>
                <w:sz w:val="20"/>
                <w:lang w:val="pt-BR"/>
              </w:rPr>
              <w:t xml:space="preserve"> </w:t>
            </w:r>
            <w:r w:rsidRPr="00CB1B89">
              <w:rPr>
                <w:rFonts w:ascii="GHEA Grapalat" w:hAnsi="GHEA Grapalat" w:hint="eastAsia"/>
                <w:sz w:val="20"/>
                <w:lang w:val="pt-BR"/>
              </w:rPr>
              <w:t>осям</w:t>
            </w:r>
            <w:r w:rsidRPr="00CB1B89">
              <w:rPr>
                <w:rFonts w:ascii="GHEA Grapalat" w:hAnsi="GHEA Grapalat"/>
                <w:sz w:val="20"/>
                <w:lang w:val="pt-BR"/>
              </w:rPr>
              <w:t xml:space="preserve"> xy,</w:t>
            </w:r>
          </w:p>
          <w:p w14:paraId="391CAB28"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В</w:t>
            </w:r>
            <w:r w:rsidRPr="00CB1B89">
              <w:rPr>
                <w:rFonts w:ascii="GHEA Grapalat" w:hAnsi="GHEA Grapalat"/>
                <w:sz w:val="20"/>
                <w:lang w:val="pt-BR"/>
              </w:rPr>
              <w:t xml:space="preserve"> </w:t>
            </w:r>
            <w:r w:rsidRPr="00CB1B89">
              <w:rPr>
                <w:rFonts w:ascii="GHEA Grapalat" w:hAnsi="GHEA Grapalat" w:hint="eastAsia"/>
                <w:sz w:val="20"/>
                <w:lang w:val="pt-BR"/>
              </w:rPr>
              <w:t>комплект</w:t>
            </w:r>
            <w:r w:rsidRPr="00CB1B89">
              <w:rPr>
                <w:rFonts w:ascii="GHEA Grapalat" w:hAnsi="GHEA Grapalat"/>
                <w:sz w:val="20"/>
                <w:lang w:val="pt-BR"/>
              </w:rPr>
              <w:t xml:space="preserve"> </w:t>
            </w:r>
            <w:r w:rsidRPr="00CB1B89">
              <w:rPr>
                <w:rFonts w:ascii="GHEA Grapalat" w:hAnsi="GHEA Grapalat" w:hint="eastAsia"/>
                <w:sz w:val="20"/>
                <w:lang w:val="pt-BR"/>
              </w:rPr>
              <w:t>входят</w:t>
            </w:r>
            <w:r w:rsidRPr="00CB1B89">
              <w:rPr>
                <w:rFonts w:ascii="GHEA Grapalat" w:hAnsi="GHEA Grapalat"/>
                <w:sz w:val="20"/>
                <w:lang w:val="pt-BR"/>
              </w:rPr>
              <w:t xml:space="preserve"> </w:t>
            </w:r>
            <w:r w:rsidRPr="00CB1B89">
              <w:rPr>
                <w:rFonts w:ascii="GHEA Grapalat" w:hAnsi="GHEA Grapalat" w:hint="eastAsia"/>
                <w:sz w:val="20"/>
                <w:lang w:val="pt-BR"/>
              </w:rPr>
              <w:t>параллельные</w:t>
            </w:r>
            <w:r w:rsidRPr="00CB1B89">
              <w:rPr>
                <w:rFonts w:ascii="GHEA Grapalat" w:hAnsi="GHEA Grapalat"/>
                <w:sz w:val="20"/>
                <w:lang w:val="pt-BR"/>
              </w:rPr>
              <w:t xml:space="preserve"> </w:t>
            </w:r>
            <w:r w:rsidRPr="00CB1B89">
              <w:rPr>
                <w:rFonts w:ascii="GHEA Grapalat" w:hAnsi="GHEA Grapalat" w:hint="eastAsia"/>
                <w:sz w:val="20"/>
                <w:lang w:val="pt-BR"/>
              </w:rPr>
              <w:t>тиски</w:t>
            </w:r>
            <w:r w:rsidRPr="00CB1B89">
              <w:rPr>
                <w:rFonts w:ascii="GHEA Grapalat" w:hAnsi="GHEA Grapalat"/>
                <w:sz w:val="20"/>
                <w:lang w:val="pt-BR"/>
              </w:rPr>
              <w:t xml:space="preserve"> </w:t>
            </w:r>
            <w:r w:rsidRPr="00CB1B89">
              <w:rPr>
                <w:rFonts w:ascii="GHEA Grapalat" w:hAnsi="GHEA Grapalat" w:hint="eastAsia"/>
                <w:sz w:val="20"/>
                <w:lang w:val="pt-BR"/>
              </w:rPr>
              <w:t>диаметром</w:t>
            </w:r>
            <w:r w:rsidRPr="00CB1B89">
              <w:rPr>
                <w:rFonts w:ascii="GHEA Grapalat" w:hAnsi="GHEA Grapalat"/>
                <w:sz w:val="20"/>
                <w:lang w:val="pt-BR"/>
              </w:rPr>
              <w:t xml:space="preserve"> 75</w:t>
            </w:r>
            <w:r w:rsidRPr="00CB1B89">
              <w:rPr>
                <w:rFonts w:ascii="GHEA Grapalat" w:hAnsi="GHEA Grapalat" w:hint="eastAsia"/>
                <w:sz w:val="20"/>
                <w:lang w:val="pt-BR"/>
              </w:rPr>
              <w:t>мм</w:t>
            </w:r>
            <w:r w:rsidRPr="00CB1B89">
              <w:rPr>
                <w:rFonts w:ascii="GHEA Grapalat" w:hAnsi="GHEA Grapalat"/>
                <w:sz w:val="20"/>
                <w:lang w:val="pt-BR"/>
              </w:rPr>
              <w:t>.</w:t>
            </w:r>
          </w:p>
          <w:p w14:paraId="1BDEE757"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Размеры</w:t>
            </w:r>
            <w:r w:rsidRPr="00CB1B89">
              <w:rPr>
                <w:rFonts w:ascii="GHEA Grapalat" w:hAnsi="GHEA Grapalat"/>
                <w:sz w:val="20"/>
                <w:lang w:val="pt-BR"/>
              </w:rPr>
              <w:t xml:space="preserve"> </w:t>
            </w:r>
            <w:r w:rsidRPr="00CB1B89">
              <w:rPr>
                <w:rFonts w:ascii="GHEA Grapalat" w:hAnsi="GHEA Grapalat" w:hint="eastAsia"/>
                <w:sz w:val="20"/>
                <w:lang w:val="pt-BR"/>
              </w:rPr>
              <w:t>стола</w:t>
            </w:r>
            <w:r w:rsidRPr="00CB1B89">
              <w:rPr>
                <w:rFonts w:ascii="GHEA Grapalat" w:hAnsi="GHEA Grapalat"/>
                <w:sz w:val="20"/>
                <w:lang w:val="pt-BR"/>
              </w:rPr>
              <w:t xml:space="preserve">: </w:t>
            </w:r>
            <w:r w:rsidRPr="00CB1B89">
              <w:rPr>
                <w:rFonts w:ascii="GHEA Grapalat" w:hAnsi="GHEA Grapalat" w:hint="eastAsia"/>
                <w:sz w:val="20"/>
                <w:lang w:val="pt-BR"/>
              </w:rPr>
              <w:t>как</w:t>
            </w:r>
            <w:r w:rsidRPr="00CB1B89">
              <w:rPr>
                <w:rFonts w:ascii="GHEA Grapalat" w:hAnsi="GHEA Grapalat"/>
                <w:sz w:val="20"/>
                <w:lang w:val="pt-BR"/>
              </w:rPr>
              <w:t xml:space="preserve"> </w:t>
            </w:r>
            <w:r w:rsidRPr="00CB1B89">
              <w:rPr>
                <w:rFonts w:ascii="GHEA Grapalat" w:hAnsi="GHEA Grapalat" w:hint="eastAsia"/>
                <w:sz w:val="20"/>
                <w:lang w:val="pt-BR"/>
              </w:rPr>
              <w:t>минимум</w:t>
            </w:r>
            <w:r w:rsidRPr="00CB1B89">
              <w:rPr>
                <w:rFonts w:ascii="GHEA Grapalat" w:hAnsi="GHEA Grapalat"/>
                <w:sz w:val="20"/>
                <w:lang w:val="pt-BR"/>
              </w:rPr>
              <w:t xml:space="preserve"> 300 x 90 </w:t>
            </w:r>
            <w:r w:rsidRPr="00CB1B89">
              <w:rPr>
                <w:rFonts w:ascii="GHEA Grapalat" w:hAnsi="GHEA Grapalat" w:hint="eastAsia"/>
                <w:sz w:val="20"/>
                <w:lang w:val="pt-BR"/>
              </w:rPr>
              <w:t>мм</w:t>
            </w:r>
            <w:r w:rsidRPr="00CB1B89">
              <w:rPr>
                <w:rFonts w:ascii="GHEA Grapalat" w:hAnsi="GHEA Grapalat"/>
                <w:sz w:val="20"/>
                <w:lang w:val="pt-BR"/>
              </w:rPr>
              <w:t>.</w:t>
            </w:r>
          </w:p>
          <w:p w14:paraId="515DA4DC"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Перемещение</w:t>
            </w:r>
            <w:r w:rsidRPr="00CB1B89">
              <w:rPr>
                <w:rFonts w:ascii="GHEA Grapalat" w:hAnsi="GHEA Grapalat"/>
                <w:sz w:val="20"/>
                <w:lang w:val="pt-BR"/>
              </w:rPr>
              <w:t xml:space="preserve"> </w:t>
            </w:r>
            <w:r w:rsidRPr="00CB1B89">
              <w:rPr>
                <w:rFonts w:ascii="GHEA Grapalat" w:hAnsi="GHEA Grapalat" w:hint="eastAsia"/>
                <w:sz w:val="20"/>
                <w:lang w:val="pt-BR"/>
              </w:rPr>
              <w:t>по</w:t>
            </w:r>
            <w:r w:rsidRPr="00CB1B89">
              <w:rPr>
                <w:rFonts w:ascii="GHEA Grapalat" w:hAnsi="GHEA Grapalat"/>
                <w:sz w:val="20"/>
                <w:lang w:val="pt-BR"/>
              </w:rPr>
              <w:t xml:space="preserve"> </w:t>
            </w:r>
            <w:r w:rsidRPr="00CB1B89">
              <w:rPr>
                <w:rFonts w:ascii="GHEA Grapalat" w:hAnsi="GHEA Grapalat" w:hint="eastAsia"/>
                <w:sz w:val="20"/>
                <w:lang w:val="pt-BR"/>
              </w:rPr>
              <w:t>оси</w:t>
            </w:r>
            <w:r w:rsidRPr="00CB1B89">
              <w:rPr>
                <w:rFonts w:ascii="GHEA Grapalat" w:hAnsi="GHEA Grapalat"/>
                <w:sz w:val="20"/>
                <w:lang w:val="pt-BR"/>
              </w:rPr>
              <w:t xml:space="preserve"> x: </w:t>
            </w:r>
            <w:r w:rsidRPr="00CB1B89">
              <w:rPr>
                <w:rFonts w:ascii="GHEA Grapalat" w:hAnsi="GHEA Grapalat" w:hint="eastAsia"/>
                <w:sz w:val="20"/>
                <w:lang w:val="pt-BR"/>
              </w:rPr>
              <w:t>до</w:t>
            </w:r>
            <w:r w:rsidRPr="00CB1B89">
              <w:rPr>
                <w:rFonts w:ascii="GHEA Grapalat" w:hAnsi="GHEA Grapalat"/>
                <w:sz w:val="20"/>
                <w:lang w:val="pt-BR"/>
              </w:rPr>
              <w:t xml:space="preserve"> 80</w:t>
            </w:r>
            <w:r w:rsidRPr="00CB1B89">
              <w:rPr>
                <w:rFonts w:ascii="GHEA Grapalat" w:hAnsi="GHEA Grapalat" w:hint="eastAsia"/>
                <w:sz w:val="20"/>
                <w:lang w:val="pt-BR"/>
              </w:rPr>
              <w:t>мм</w:t>
            </w:r>
            <w:r w:rsidRPr="00CB1B89">
              <w:rPr>
                <w:rFonts w:ascii="GHEA Grapalat" w:hAnsi="GHEA Grapalat"/>
                <w:sz w:val="20"/>
                <w:lang w:val="pt-BR"/>
              </w:rPr>
              <w:t>.</w:t>
            </w:r>
          </w:p>
          <w:p w14:paraId="108A64DD"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Перемещение</w:t>
            </w:r>
            <w:r w:rsidRPr="00CB1B89">
              <w:rPr>
                <w:rFonts w:ascii="GHEA Grapalat" w:hAnsi="GHEA Grapalat"/>
                <w:sz w:val="20"/>
                <w:lang w:val="pt-BR"/>
              </w:rPr>
              <w:t xml:space="preserve"> </w:t>
            </w:r>
            <w:r w:rsidRPr="00CB1B89">
              <w:rPr>
                <w:rFonts w:ascii="GHEA Grapalat" w:hAnsi="GHEA Grapalat" w:hint="eastAsia"/>
                <w:sz w:val="20"/>
                <w:lang w:val="pt-BR"/>
              </w:rPr>
              <w:t>по</w:t>
            </w:r>
            <w:r w:rsidRPr="00CB1B89">
              <w:rPr>
                <w:rFonts w:ascii="GHEA Grapalat" w:hAnsi="GHEA Grapalat"/>
                <w:sz w:val="20"/>
                <w:lang w:val="pt-BR"/>
              </w:rPr>
              <w:t xml:space="preserve"> </w:t>
            </w:r>
            <w:r w:rsidRPr="00CB1B89">
              <w:rPr>
                <w:rFonts w:ascii="GHEA Grapalat" w:hAnsi="GHEA Grapalat" w:hint="eastAsia"/>
                <w:sz w:val="20"/>
                <w:lang w:val="pt-BR"/>
              </w:rPr>
              <w:t>оси</w:t>
            </w:r>
            <w:r w:rsidRPr="00CB1B89">
              <w:rPr>
                <w:rFonts w:ascii="GHEA Grapalat" w:hAnsi="GHEA Grapalat"/>
                <w:sz w:val="20"/>
                <w:lang w:val="pt-BR"/>
              </w:rPr>
              <w:t xml:space="preserve"> y: </w:t>
            </w:r>
            <w:r w:rsidRPr="00CB1B89">
              <w:rPr>
                <w:rFonts w:ascii="GHEA Grapalat" w:hAnsi="GHEA Grapalat" w:hint="eastAsia"/>
                <w:sz w:val="20"/>
                <w:lang w:val="pt-BR"/>
              </w:rPr>
              <w:t>до</w:t>
            </w:r>
            <w:r w:rsidRPr="00CB1B89">
              <w:rPr>
                <w:rFonts w:ascii="GHEA Grapalat" w:hAnsi="GHEA Grapalat"/>
                <w:sz w:val="20"/>
                <w:lang w:val="pt-BR"/>
              </w:rPr>
              <w:t xml:space="preserve"> 67</w:t>
            </w:r>
            <w:r w:rsidRPr="00CB1B89">
              <w:rPr>
                <w:rFonts w:ascii="GHEA Grapalat" w:hAnsi="GHEA Grapalat" w:hint="eastAsia"/>
                <w:sz w:val="20"/>
                <w:lang w:val="pt-BR"/>
              </w:rPr>
              <w:t>мм</w:t>
            </w:r>
            <w:r w:rsidRPr="00CB1B89">
              <w:rPr>
                <w:rFonts w:ascii="GHEA Grapalat" w:hAnsi="GHEA Grapalat"/>
                <w:sz w:val="20"/>
                <w:lang w:val="pt-BR"/>
              </w:rPr>
              <w:t>,</w:t>
            </w:r>
          </w:p>
          <w:p w14:paraId="284C3D11"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 xml:space="preserve">1 </w:t>
            </w:r>
            <w:r w:rsidRPr="00CB1B89">
              <w:rPr>
                <w:rFonts w:ascii="GHEA Grapalat" w:hAnsi="GHEA Grapalat" w:hint="eastAsia"/>
                <w:sz w:val="20"/>
                <w:lang w:val="pt-BR"/>
              </w:rPr>
              <w:t>круг</w:t>
            </w:r>
            <w:r w:rsidRPr="00CB1B89">
              <w:rPr>
                <w:rFonts w:ascii="GHEA Grapalat" w:hAnsi="GHEA Grapalat"/>
                <w:sz w:val="20"/>
                <w:lang w:val="pt-BR"/>
              </w:rPr>
              <w:t xml:space="preserve">: </w:t>
            </w:r>
            <w:r w:rsidRPr="00CB1B89">
              <w:rPr>
                <w:rFonts w:ascii="GHEA Grapalat" w:hAnsi="GHEA Grapalat" w:hint="eastAsia"/>
                <w:sz w:val="20"/>
                <w:lang w:val="pt-BR"/>
              </w:rPr>
              <w:t>как</w:t>
            </w:r>
            <w:r w:rsidRPr="00CB1B89">
              <w:rPr>
                <w:rFonts w:ascii="GHEA Grapalat" w:hAnsi="GHEA Grapalat"/>
                <w:sz w:val="20"/>
                <w:lang w:val="pt-BR"/>
              </w:rPr>
              <w:t xml:space="preserve"> </w:t>
            </w:r>
            <w:r w:rsidRPr="00CB1B89">
              <w:rPr>
                <w:rFonts w:ascii="GHEA Grapalat" w:hAnsi="GHEA Grapalat" w:hint="eastAsia"/>
                <w:sz w:val="20"/>
                <w:lang w:val="pt-BR"/>
              </w:rPr>
              <w:t>минимум</w:t>
            </w:r>
            <w:r w:rsidRPr="00CB1B89">
              <w:rPr>
                <w:rFonts w:ascii="GHEA Grapalat" w:hAnsi="GHEA Grapalat"/>
                <w:sz w:val="20"/>
                <w:lang w:val="pt-BR"/>
              </w:rPr>
              <w:t xml:space="preserve"> 1.5 </w:t>
            </w:r>
            <w:r w:rsidRPr="00CB1B89">
              <w:rPr>
                <w:rFonts w:ascii="GHEA Grapalat" w:hAnsi="GHEA Grapalat" w:hint="eastAsia"/>
                <w:sz w:val="20"/>
                <w:lang w:val="pt-BR"/>
              </w:rPr>
              <w:t>мм</w:t>
            </w:r>
            <w:r w:rsidRPr="00CB1B89">
              <w:rPr>
                <w:rFonts w:ascii="GHEA Grapalat" w:hAnsi="GHEA Grapalat"/>
                <w:sz w:val="20"/>
                <w:lang w:val="pt-BR"/>
              </w:rPr>
              <w:t>.</w:t>
            </w:r>
          </w:p>
          <w:p w14:paraId="0FCF734B"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Включено</w:t>
            </w:r>
            <w:r w:rsidRPr="00CB1B89">
              <w:rPr>
                <w:rFonts w:ascii="GHEA Grapalat" w:hAnsi="GHEA Grapalat"/>
                <w:sz w:val="20"/>
                <w:lang w:val="pt-BR"/>
              </w:rPr>
              <w:t>:</w:t>
            </w:r>
          </w:p>
          <w:p w14:paraId="6CEA3635" w14:textId="2486CDFA"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 xml:space="preserve">1 </w:t>
            </w:r>
            <w:r w:rsidRPr="00CB1B89">
              <w:rPr>
                <w:rFonts w:ascii="GHEA Grapalat" w:hAnsi="GHEA Grapalat" w:hint="eastAsia"/>
                <w:sz w:val="20"/>
                <w:lang w:val="pt-BR"/>
              </w:rPr>
              <w:t>х</w:t>
            </w:r>
            <w:r w:rsidRPr="00CB1B89">
              <w:rPr>
                <w:rFonts w:ascii="GHEA Grapalat" w:hAnsi="GHEA Grapalat"/>
                <w:sz w:val="20"/>
                <w:lang w:val="pt-BR"/>
              </w:rPr>
              <w:t xml:space="preserve"> </w:t>
            </w:r>
            <w:r w:rsidRPr="00CB1B89">
              <w:rPr>
                <w:rFonts w:ascii="GHEA Grapalat" w:hAnsi="GHEA Grapalat" w:hint="eastAsia"/>
                <w:sz w:val="20"/>
                <w:lang w:val="pt-BR"/>
              </w:rPr>
              <w:t>держатель</w:t>
            </w:r>
            <w:r w:rsidRPr="00CB1B89">
              <w:rPr>
                <w:rFonts w:ascii="GHEA Grapalat" w:hAnsi="GHEA Grapalat"/>
                <w:sz w:val="20"/>
                <w:lang w:val="pt-BR"/>
              </w:rPr>
              <w:t xml:space="preserve"> </w:t>
            </w:r>
            <w:r w:rsidRPr="00CB1B89">
              <w:rPr>
                <w:rFonts w:ascii="GHEA Grapalat" w:hAnsi="GHEA Grapalat" w:hint="eastAsia"/>
                <w:sz w:val="20"/>
                <w:lang w:val="pt-BR"/>
              </w:rPr>
              <w:t>плоскогубцев</w:t>
            </w:r>
          </w:p>
        </w:tc>
        <w:tc>
          <w:tcPr>
            <w:tcW w:w="730" w:type="dxa"/>
            <w:vAlign w:val="center"/>
          </w:tcPr>
          <w:p w14:paraId="702E7AC6" w14:textId="6298BF78" w:rsidR="00527355" w:rsidRPr="00CB1B89" w:rsidRDefault="00527355" w:rsidP="001C4CFA">
            <w:pPr>
              <w:ind w:right="-43"/>
              <w:jc w:val="center"/>
              <w:rPr>
                <w:rFonts w:ascii="GHEA Grapalat" w:hAnsi="GHEA Grapalat" w:cs="Arial"/>
                <w:sz w:val="20"/>
                <w:lang w:val="ru-RU"/>
              </w:rPr>
            </w:pPr>
            <w:r w:rsidRPr="00CB1B89">
              <w:rPr>
                <w:rFonts w:ascii="GHEA Grapalat" w:hAnsi="GHEA Grapalat" w:cs="Arial"/>
                <w:sz w:val="20"/>
                <w:lang w:val="ru-RU"/>
              </w:rPr>
              <w:t>шт</w:t>
            </w:r>
          </w:p>
        </w:tc>
        <w:tc>
          <w:tcPr>
            <w:tcW w:w="900" w:type="dxa"/>
            <w:gridSpan w:val="2"/>
            <w:vAlign w:val="center"/>
          </w:tcPr>
          <w:p w14:paraId="4228F0F2" w14:textId="4D773435" w:rsidR="00527355" w:rsidRPr="00CB1B89" w:rsidRDefault="00527355" w:rsidP="001C4CFA">
            <w:pPr>
              <w:jc w:val="center"/>
              <w:rPr>
                <w:rFonts w:ascii="GHEA Grapalat" w:hAnsi="GHEA Grapalat"/>
                <w:color w:val="000000"/>
                <w:sz w:val="20"/>
                <w:shd w:val="clear" w:color="auto" w:fill="FAFAFA"/>
                <w:lang w:val="ru-RU"/>
              </w:rPr>
            </w:pPr>
            <w:r w:rsidRPr="00CB1B89">
              <w:rPr>
                <w:rFonts w:ascii="Times New Roman" w:hAnsi="Times New Roman"/>
                <w:color w:val="000000"/>
                <w:sz w:val="20"/>
                <w:shd w:val="clear" w:color="auto" w:fill="FAFAFA"/>
                <w:lang w:val="ru-RU"/>
              </w:rPr>
              <w:t>1</w:t>
            </w:r>
          </w:p>
        </w:tc>
        <w:tc>
          <w:tcPr>
            <w:tcW w:w="1440" w:type="dxa"/>
            <w:gridSpan w:val="2"/>
            <w:vAlign w:val="center"/>
          </w:tcPr>
          <w:p w14:paraId="37B046DC" w14:textId="60F1AB0B"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009B42B0" w14:textId="2803DA29"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20-30 календарных дней после подписания договора</w:t>
            </w:r>
          </w:p>
        </w:tc>
      </w:tr>
      <w:tr w:rsidR="00527355" w:rsidRPr="00CB1B89" w14:paraId="5ACB3230" w14:textId="77777777" w:rsidTr="003232B9">
        <w:trPr>
          <w:gridAfter w:val="1"/>
          <w:wAfter w:w="7" w:type="dxa"/>
          <w:trHeight w:val="70"/>
        </w:trPr>
        <w:tc>
          <w:tcPr>
            <w:tcW w:w="725" w:type="dxa"/>
            <w:vAlign w:val="center"/>
          </w:tcPr>
          <w:p w14:paraId="7F8401FD" w14:textId="286B0F5E"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37</w:t>
            </w:r>
          </w:p>
        </w:tc>
        <w:tc>
          <w:tcPr>
            <w:tcW w:w="1970" w:type="dxa"/>
            <w:gridSpan w:val="2"/>
            <w:vAlign w:val="center"/>
          </w:tcPr>
          <w:p w14:paraId="064D40F9" w14:textId="77777777" w:rsidR="00527355" w:rsidRPr="00CB1B89" w:rsidRDefault="00527355" w:rsidP="001C4CFA">
            <w:pPr>
              <w:jc w:val="center"/>
              <w:rPr>
                <w:rFonts w:ascii="GHEA Grapalat" w:hAnsi="GHEA Grapalat"/>
                <w:sz w:val="20"/>
                <w:lang w:val="hy-AM"/>
              </w:rPr>
            </w:pPr>
          </w:p>
        </w:tc>
        <w:tc>
          <w:tcPr>
            <w:tcW w:w="1800" w:type="dxa"/>
            <w:vAlign w:val="center"/>
          </w:tcPr>
          <w:p w14:paraId="5CC23FE3" w14:textId="0A9D469E"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Лабораторный</w:t>
            </w:r>
            <w:r w:rsidRPr="00CB1B89">
              <w:rPr>
                <w:rFonts w:ascii="GHEA Grapalat" w:hAnsi="GHEA Grapalat"/>
                <w:sz w:val="20"/>
                <w:lang w:val="pt-BR"/>
              </w:rPr>
              <w:t xml:space="preserve"> </w:t>
            </w:r>
            <w:r w:rsidRPr="00CB1B89">
              <w:rPr>
                <w:rFonts w:ascii="GHEA Grapalat" w:hAnsi="GHEA Grapalat" w:hint="eastAsia"/>
                <w:sz w:val="20"/>
                <w:lang w:val="pt-BR"/>
              </w:rPr>
              <w:t>халат</w:t>
            </w:r>
            <w:r w:rsidRPr="00CB1B89">
              <w:rPr>
                <w:rFonts w:ascii="GHEA Grapalat" w:hAnsi="GHEA Grapalat"/>
                <w:sz w:val="20"/>
                <w:lang w:val="pt-BR"/>
              </w:rPr>
              <w:t>-ESD</w:t>
            </w:r>
          </w:p>
        </w:tc>
        <w:tc>
          <w:tcPr>
            <w:tcW w:w="4680" w:type="dxa"/>
            <w:vAlign w:val="center"/>
          </w:tcPr>
          <w:p w14:paraId="4EAAD82A"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Лабораторный</w:t>
            </w:r>
            <w:r w:rsidRPr="00CB1B89">
              <w:rPr>
                <w:rFonts w:ascii="GHEA Grapalat" w:hAnsi="GHEA Grapalat"/>
                <w:sz w:val="20"/>
                <w:lang w:val="pt-BR"/>
              </w:rPr>
              <w:t xml:space="preserve"> </w:t>
            </w:r>
            <w:r w:rsidRPr="00CB1B89">
              <w:rPr>
                <w:rFonts w:ascii="GHEA Grapalat" w:hAnsi="GHEA Grapalat" w:hint="eastAsia"/>
                <w:sz w:val="20"/>
                <w:lang w:val="pt-BR"/>
              </w:rPr>
              <w:t>халат</w:t>
            </w:r>
            <w:r w:rsidRPr="00CB1B89">
              <w:rPr>
                <w:rFonts w:ascii="GHEA Grapalat" w:hAnsi="GHEA Grapalat"/>
                <w:sz w:val="20"/>
                <w:lang w:val="pt-BR"/>
              </w:rPr>
              <w:t xml:space="preserve"> ESD</w:t>
            </w:r>
          </w:p>
          <w:p w14:paraId="0B33A904"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Антистатический</w:t>
            </w:r>
            <w:r w:rsidRPr="00CB1B89">
              <w:rPr>
                <w:rFonts w:ascii="GHEA Grapalat" w:hAnsi="GHEA Grapalat"/>
                <w:sz w:val="20"/>
                <w:lang w:val="pt-BR"/>
              </w:rPr>
              <w:t xml:space="preserve"> </w:t>
            </w:r>
            <w:r w:rsidRPr="00CB1B89">
              <w:rPr>
                <w:rFonts w:ascii="GHEA Grapalat" w:hAnsi="GHEA Grapalat" w:hint="eastAsia"/>
                <w:sz w:val="20"/>
                <w:lang w:val="pt-BR"/>
              </w:rPr>
              <w:t>халат</w:t>
            </w:r>
            <w:r w:rsidRPr="00CB1B89">
              <w:rPr>
                <w:rFonts w:ascii="GHEA Grapalat" w:hAnsi="GHEA Grapalat"/>
                <w:sz w:val="20"/>
                <w:lang w:val="pt-BR"/>
              </w:rPr>
              <w:t xml:space="preserve"> </w:t>
            </w:r>
            <w:r w:rsidRPr="00CB1B89">
              <w:rPr>
                <w:rFonts w:ascii="GHEA Grapalat" w:hAnsi="GHEA Grapalat" w:hint="eastAsia"/>
                <w:sz w:val="20"/>
                <w:lang w:val="pt-BR"/>
              </w:rPr>
              <w:t>длиной</w:t>
            </w:r>
            <w:r w:rsidRPr="00CB1B89">
              <w:rPr>
                <w:rFonts w:ascii="GHEA Grapalat" w:hAnsi="GHEA Grapalat"/>
                <w:sz w:val="20"/>
                <w:lang w:val="pt-BR"/>
              </w:rPr>
              <w:t xml:space="preserve"> </w:t>
            </w:r>
            <w:r w:rsidRPr="00CB1B89">
              <w:rPr>
                <w:rFonts w:ascii="GHEA Grapalat" w:hAnsi="GHEA Grapalat" w:hint="eastAsia"/>
                <w:sz w:val="20"/>
                <w:lang w:val="pt-BR"/>
              </w:rPr>
              <w:t>до</w:t>
            </w:r>
            <w:r w:rsidRPr="00CB1B89">
              <w:rPr>
                <w:rFonts w:ascii="GHEA Grapalat" w:hAnsi="GHEA Grapalat"/>
                <w:sz w:val="20"/>
                <w:lang w:val="pt-BR"/>
              </w:rPr>
              <w:t xml:space="preserve"> </w:t>
            </w:r>
            <w:r w:rsidRPr="00CB1B89">
              <w:rPr>
                <w:rFonts w:ascii="GHEA Grapalat" w:hAnsi="GHEA Grapalat" w:hint="eastAsia"/>
                <w:sz w:val="20"/>
                <w:lang w:val="pt-BR"/>
              </w:rPr>
              <w:t>колена</w:t>
            </w:r>
            <w:r w:rsidRPr="00CB1B89">
              <w:rPr>
                <w:rFonts w:ascii="GHEA Grapalat" w:hAnsi="GHEA Grapalat"/>
                <w:sz w:val="20"/>
                <w:lang w:val="pt-BR"/>
              </w:rPr>
              <w:t xml:space="preserve"> </w:t>
            </w:r>
            <w:r w:rsidRPr="00CB1B89">
              <w:rPr>
                <w:rFonts w:ascii="GHEA Grapalat" w:hAnsi="GHEA Grapalat" w:hint="eastAsia"/>
                <w:sz w:val="20"/>
                <w:lang w:val="pt-BR"/>
              </w:rPr>
              <w:t>с</w:t>
            </w:r>
            <w:r w:rsidRPr="00CB1B89">
              <w:rPr>
                <w:rFonts w:ascii="GHEA Grapalat" w:hAnsi="GHEA Grapalat"/>
                <w:sz w:val="20"/>
                <w:lang w:val="pt-BR"/>
              </w:rPr>
              <w:t xml:space="preserve"> </w:t>
            </w:r>
            <w:r w:rsidRPr="00CB1B89">
              <w:rPr>
                <w:rFonts w:ascii="GHEA Grapalat" w:hAnsi="GHEA Grapalat" w:hint="eastAsia"/>
                <w:sz w:val="20"/>
                <w:lang w:val="pt-BR"/>
              </w:rPr>
              <w:t>тремя</w:t>
            </w:r>
            <w:r w:rsidRPr="00CB1B89">
              <w:rPr>
                <w:rFonts w:ascii="GHEA Grapalat" w:hAnsi="GHEA Grapalat"/>
                <w:sz w:val="20"/>
                <w:lang w:val="pt-BR"/>
              </w:rPr>
              <w:t xml:space="preserve"> </w:t>
            </w:r>
            <w:r w:rsidRPr="00CB1B89">
              <w:rPr>
                <w:rFonts w:ascii="GHEA Grapalat" w:hAnsi="GHEA Grapalat" w:hint="eastAsia"/>
                <w:sz w:val="20"/>
                <w:lang w:val="pt-BR"/>
              </w:rPr>
              <w:t>карманами</w:t>
            </w:r>
            <w:r w:rsidRPr="00CB1B89">
              <w:rPr>
                <w:rFonts w:ascii="GHEA Grapalat" w:hAnsi="GHEA Grapalat"/>
                <w:sz w:val="20"/>
                <w:lang w:val="pt-BR"/>
              </w:rPr>
              <w:t xml:space="preserve">, </w:t>
            </w:r>
            <w:r w:rsidRPr="00CB1B89">
              <w:rPr>
                <w:rFonts w:ascii="GHEA Grapalat" w:hAnsi="GHEA Grapalat" w:hint="eastAsia"/>
                <w:sz w:val="20"/>
                <w:lang w:val="pt-BR"/>
              </w:rPr>
              <w:t>отложным</w:t>
            </w:r>
            <w:r w:rsidRPr="00CB1B89">
              <w:rPr>
                <w:rFonts w:ascii="GHEA Grapalat" w:hAnsi="GHEA Grapalat"/>
                <w:sz w:val="20"/>
                <w:lang w:val="pt-BR"/>
              </w:rPr>
              <w:t xml:space="preserve"> </w:t>
            </w:r>
            <w:r w:rsidRPr="00CB1B89">
              <w:rPr>
                <w:rFonts w:ascii="GHEA Grapalat" w:hAnsi="GHEA Grapalat" w:hint="eastAsia"/>
                <w:sz w:val="20"/>
                <w:lang w:val="pt-BR"/>
              </w:rPr>
              <w:t>воротником</w:t>
            </w:r>
            <w:r w:rsidRPr="00CB1B89">
              <w:rPr>
                <w:rFonts w:ascii="GHEA Grapalat" w:hAnsi="GHEA Grapalat"/>
                <w:sz w:val="20"/>
                <w:lang w:val="pt-BR"/>
              </w:rPr>
              <w:t>.</w:t>
            </w:r>
          </w:p>
          <w:p w14:paraId="57E7A531"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Размер</w:t>
            </w:r>
            <w:r w:rsidRPr="00CB1B89">
              <w:rPr>
                <w:rFonts w:ascii="GHEA Grapalat" w:hAnsi="GHEA Grapalat"/>
                <w:sz w:val="20"/>
                <w:lang w:val="pt-BR"/>
              </w:rPr>
              <w:t xml:space="preserve"> </w:t>
            </w:r>
            <w:r w:rsidRPr="00CB1B89">
              <w:rPr>
                <w:rFonts w:ascii="GHEA Grapalat" w:hAnsi="GHEA Grapalat" w:hint="eastAsia"/>
                <w:sz w:val="20"/>
                <w:lang w:val="pt-BR"/>
              </w:rPr>
              <w:t>по</w:t>
            </w:r>
            <w:r w:rsidRPr="00CB1B89">
              <w:rPr>
                <w:rFonts w:ascii="GHEA Grapalat" w:hAnsi="GHEA Grapalat"/>
                <w:sz w:val="20"/>
                <w:lang w:val="pt-BR"/>
              </w:rPr>
              <w:t xml:space="preserve"> </w:t>
            </w:r>
            <w:r w:rsidRPr="00CB1B89">
              <w:rPr>
                <w:rFonts w:ascii="GHEA Grapalat" w:hAnsi="GHEA Grapalat" w:hint="eastAsia"/>
                <w:sz w:val="20"/>
                <w:lang w:val="pt-BR"/>
              </w:rPr>
              <w:t>согласованию</w:t>
            </w:r>
            <w:r w:rsidRPr="00CB1B89">
              <w:rPr>
                <w:rFonts w:ascii="GHEA Grapalat" w:hAnsi="GHEA Grapalat"/>
                <w:sz w:val="20"/>
                <w:lang w:val="pt-BR"/>
              </w:rPr>
              <w:t xml:space="preserve"> </w:t>
            </w:r>
            <w:r w:rsidRPr="00CB1B89">
              <w:rPr>
                <w:rFonts w:ascii="GHEA Grapalat" w:hAnsi="GHEA Grapalat" w:hint="eastAsia"/>
                <w:sz w:val="20"/>
                <w:lang w:val="pt-BR"/>
              </w:rPr>
              <w:t>с</w:t>
            </w:r>
            <w:r w:rsidRPr="00CB1B89">
              <w:rPr>
                <w:rFonts w:ascii="GHEA Grapalat" w:hAnsi="GHEA Grapalat"/>
                <w:sz w:val="20"/>
                <w:lang w:val="pt-BR"/>
              </w:rPr>
              <w:t xml:space="preserve"> </w:t>
            </w:r>
            <w:r w:rsidRPr="00CB1B89">
              <w:rPr>
                <w:rFonts w:ascii="GHEA Grapalat" w:hAnsi="GHEA Grapalat" w:hint="eastAsia"/>
                <w:sz w:val="20"/>
                <w:lang w:val="pt-BR"/>
              </w:rPr>
              <w:t>заказчиком</w:t>
            </w:r>
          </w:p>
          <w:p w14:paraId="6CB91F1E" w14:textId="77777777"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Материал</w:t>
            </w:r>
            <w:r w:rsidRPr="00CB1B89">
              <w:rPr>
                <w:rFonts w:ascii="GHEA Grapalat" w:hAnsi="GHEA Grapalat"/>
                <w:sz w:val="20"/>
                <w:lang w:val="pt-BR"/>
              </w:rPr>
              <w:t xml:space="preserve">: </w:t>
            </w:r>
            <w:r w:rsidRPr="00CB1B89">
              <w:rPr>
                <w:rFonts w:ascii="GHEA Grapalat" w:hAnsi="GHEA Grapalat" w:hint="eastAsia"/>
                <w:sz w:val="20"/>
                <w:lang w:val="pt-BR"/>
              </w:rPr>
              <w:t>Полиэстер</w:t>
            </w:r>
            <w:r w:rsidRPr="00CB1B89">
              <w:rPr>
                <w:rFonts w:ascii="GHEA Grapalat" w:hAnsi="GHEA Grapalat"/>
                <w:sz w:val="20"/>
                <w:lang w:val="pt-BR"/>
              </w:rPr>
              <w:t xml:space="preserve">, </w:t>
            </w:r>
            <w:r w:rsidRPr="00CB1B89">
              <w:rPr>
                <w:rFonts w:ascii="GHEA Grapalat" w:hAnsi="GHEA Grapalat" w:hint="eastAsia"/>
                <w:sz w:val="20"/>
                <w:lang w:val="pt-BR"/>
              </w:rPr>
              <w:t>хлопок</w:t>
            </w:r>
            <w:r w:rsidRPr="00CB1B89">
              <w:rPr>
                <w:rFonts w:ascii="GHEA Grapalat" w:hAnsi="GHEA Grapalat"/>
                <w:sz w:val="20"/>
                <w:lang w:val="pt-BR"/>
              </w:rPr>
              <w:t xml:space="preserve">, </w:t>
            </w:r>
            <w:r w:rsidRPr="00CB1B89">
              <w:rPr>
                <w:rFonts w:ascii="GHEA Grapalat" w:hAnsi="GHEA Grapalat" w:hint="eastAsia"/>
                <w:sz w:val="20"/>
                <w:lang w:val="pt-BR"/>
              </w:rPr>
              <w:t>проводящая</w:t>
            </w:r>
            <w:r w:rsidRPr="00CB1B89">
              <w:rPr>
                <w:rFonts w:ascii="GHEA Grapalat" w:hAnsi="GHEA Grapalat"/>
                <w:sz w:val="20"/>
                <w:lang w:val="pt-BR"/>
              </w:rPr>
              <w:t xml:space="preserve"> </w:t>
            </w:r>
            <w:r w:rsidRPr="00CB1B89">
              <w:rPr>
                <w:rFonts w:ascii="GHEA Grapalat" w:hAnsi="GHEA Grapalat" w:hint="eastAsia"/>
                <w:sz w:val="20"/>
                <w:lang w:val="pt-BR"/>
              </w:rPr>
              <w:t>нить</w:t>
            </w:r>
          </w:p>
          <w:p w14:paraId="2319C07B" w14:textId="14EBA555" w:rsidR="00527355" w:rsidRPr="00CB1B89" w:rsidRDefault="00527355" w:rsidP="001C4CFA">
            <w:pPr>
              <w:jc w:val="center"/>
              <w:rPr>
                <w:rFonts w:ascii="GHEA Grapalat" w:hAnsi="GHEA Grapalat"/>
                <w:sz w:val="20"/>
                <w:lang w:val="pt-BR"/>
              </w:rPr>
            </w:pPr>
            <w:r w:rsidRPr="00CB1B89">
              <w:rPr>
                <w:rFonts w:ascii="GHEA Grapalat" w:hAnsi="GHEA Grapalat" w:hint="eastAsia"/>
                <w:sz w:val="20"/>
                <w:lang w:val="pt-BR"/>
              </w:rPr>
              <w:t>Цвет</w:t>
            </w:r>
            <w:r w:rsidRPr="00CB1B89">
              <w:rPr>
                <w:rFonts w:ascii="GHEA Grapalat" w:hAnsi="GHEA Grapalat"/>
                <w:sz w:val="20"/>
                <w:lang w:val="pt-BR"/>
              </w:rPr>
              <w:t xml:space="preserve">: </w:t>
            </w:r>
            <w:r w:rsidRPr="00CB1B89">
              <w:rPr>
                <w:rFonts w:ascii="GHEA Grapalat" w:hAnsi="GHEA Grapalat" w:hint="eastAsia"/>
                <w:sz w:val="20"/>
                <w:lang w:val="pt-BR"/>
              </w:rPr>
              <w:t>по</w:t>
            </w:r>
            <w:r w:rsidRPr="00CB1B89">
              <w:rPr>
                <w:rFonts w:ascii="GHEA Grapalat" w:hAnsi="GHEA Grapalat"/>
                <w:sz w:val="20"/>
                <w:lang w:val="pt-BR"/>
              </w:rPr>
              <w:t xml:space="preserve"> </w:t>
            </w:r>
            <w:r w:rsidRPr="00CB1B89">
              <w:rPr>
                <w:rFonts w:ascii="GHEA Grapalat" w:hAnsi="GHEA Grapalat" w:hint="eastAsia"/>
                <w:sz w:val="20"/>
                <w:lang w:val="pt-BR"/>
              </w:rPr>
              <w:t>согласованию</w:t>
            </w:r>
            <w:r w:rsidRPr="00CB1B89">
              <w:rPr>
                <w:rFonts w:ascii="GHEA Grapalat" w:hAnsi="GHEA Grapalat"/>
                <w:sz w:val="20"/>
                <w:lang w:val="pt-BR"/>
              </w:rPr>
              <w:t xml:space="preserve"> </w:t>
            </w:r>
            <w:r w:rsidRPr="00CB1B89">
              <w:rPr>
                <w:rFonts w:ascii="GHEA Grapalat" w:hAnsi="GHEA Grapalat" w:hint="eastAsia"/>
                <w:sz w:val="20"/>
                <w:lang w:val="pt-BR"/>
              </w:rPr>
              <w:t>с</w:t>
            </w:r>
            <w:r w:rsidRPr="00CB1B89">
              <w:rPr>
                <w:rFonts w:ascii="GHEA Grapalat" w:hAnsi="GHEA Grapalat"/>
                <w:sz w:val="20"/>
                <w:lang w:val="pt-BR"/>
              </w:rPr>
              <w:t xml:space="preserve"> </w:t>
            </w:r>
            <w:r w:rsidRPr="00CB1B89">
              <w:rPr>
                <w:rFonts w:ascii="GHEA Grapalat" w:hAnsi="GHEA Grapalat" w:hint="eastAsia"/>
                <w:sz w:val="20"/>
                <w:lang w:val="pt-BR"/>
              </w:rPr>
              <w:t>заказчиком</w:t>
            </w:r>
          </w:p>
        </w:tc>
        <w:tc>
          <w:tcPr>
            <w:tcW w:w="730" w:type="dxa"/>
            <w:vAlign w:val="center"/>
          </w:tcPr>
          <w:p w14:paraId="2DFA006F" w14:textId="2F3262DB" w:rsidR="00527355" w:rsidRPr="00CB1B89" w:rsidRDefault="00527355" w:rsidP="001C4CFA">
            <w:pPr>
              <w:ind w:right="-43"/>
              <w:jc w:val="center"/>
              <w:rPr>
                <w:rFonts w:ascii="GHEA Grapalat" w:hAnsi="GHEA Grapalat" w:cs="Arial"/>
                <w:sz w:val="20"/>
                <w:lang w:val="ru-RU"/>
              </w:rPr>
            </w:pPr>
            <w:r w:rsidRPr="00CB1B89">
              <w:rPr>
                <w:rFonts w:ascii="GHEA Grapalat" w:hAnsi="GHEA Grapalat" w:cs="Arial"/>
                <w:sz w:val="20"/>
                <w:lang w:val="ru-RU"/>
              </w:rPr>
              <w:t>шт</w:t>
            </w:r>
          </w:p>
        </w:tc>
        <w:tc>
          <w:tcPr>
            <w:tcW w:w="900" w:type="dxa"/>
            <w:gridSpan w:val="2"/>
            <w:vAlign w:val="center"/>
          </w:tcPr>
          <w:p w14:paraId="6AEF5C51" w14:textId="36D5160F" w:rsidR="00527355" w:rsidRPr="00CB1B89" w:rsidRDefault="00527355" w:rsidP="001C4CFA">
            <w:pPr>
              <w:jc w:val="center"/>
              <w:rPr>
                <w:rFonts w:ascii="GHEA Grapalat" w:hAnsi="GHEA Grapalat"/>
                <w:color w:val="000000"/>
                <w:sz w:val="20"/>
                <w:shd w:val="clear" w:color="auto" w:fill="FAFAFA"/>
                <w:lang w:val="ru-RU"/>
              </w:rPr>
            </w:pPr>
            <w:r w:rsidRPr="00CB1B89">
              <w:rPr>
                <w:rFonts w:ascii="Times New Roman" w:hAnsi="Times New Roman"/>
                <w:color w:val="000000"/>
                <w:sz w:val="20"/>
                <w:shd w:val="clear" w:color="auto" w:fill="FAFAFA"/>
                <w:lang w:val="ru-RU"/>
              </w:rPr>
              <w:t>4</w:t>
            </w:r>
          </w:p>
        </w:tc>
        <w:tc>
          <w:tcPr>
            <w:tcW w:w="1440" w:type="dxa"/>
            <w:gridSpan w:val="2"/>
            <w:vAlign w:val="center"/>
          </w:tcPr>
          <w:p w14:paraId="7BB57FE4" w14:textId="362C33B0"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7CF84064" w14:textId="768B5B67"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20-30 календарных дней после подписания договора</w:t>
            </w:r>
          </w:p>
        </w:tc>
      </w:tr>
      <w:tr w:rsidR="00527355" w:rsidRPr="00CB1B89" w14:paraId="405CB67B" w14:textId="77777777" w:rsidTr="003232B9">
        <w:trPr>
          <w:gridAfter w:val="1"/>
          <w:wAfter w:w="7" w:type="dxa"/>
          <w:trHeight w:val="70"/>
        </w:trPr>
        <w:tc>
          <w:tcPr>
            <w:tcW w:w="725" w:type="dxa"/>
            <w:vAlign w:val="center"/>
          </w:tcPr>
          <w:p w14:paraId="55242961" w14:textId="2E395474"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lastRenderedPageBreak/>
              <w:t>38</w:t>
            </w:r>
          </w:p>
        </w:tc>
        <w:tc>
          <w:tcPr>
            <w:tcW w:w="1970" w:type="dxa"/>
            <w:gridSpan w:val="2"/>
            <w:vAlign w:val="center"/>
          </w:tcPr>
          <w:p w14:paraId="67544860" w14:textId="77777777" w:rsidR="00527355" w:rsidRPr="00CB1B89" w:rsidRDefault="00527355" w:rsidP="001C4CFA">
            <w:pPr>
              <w:jc w:val="center"/>
              <w:rPr>
                <w:rFonts w:ascii="GHEA Grapalat" w:hAnsi="GHEA Grapalat"/>
                <w:sz w:val="20"/>
                <w:lang w:val="hy-AM"/>
              </w:rPr>
            </w:pPr>
          </w:p>
        </w:tc>
        <w:tc>
          <w:tcPr>
            <w:tcW w:w="1800" w:type="dxa"/>
            <w:vAlign w:val="center"/>
          </w:tcPr>
          <w:p w14:paraId="5EF538BF"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дезинфицирующие рециркуляторы</w:t>
            </w:r>
          </w:p>
          <w:p w14:paraId="2769786C" w14:textId="77777777" w:rsidR="00527355" w:rsidRPr="00CB1B89" w:rsidRDefault="00527355" w:rsidP="001C4CFA">
            <w:pPr>
              <w:jc w:val="center"/>
              <w:rPr>
                <w:rFonts w:ascii="GHEA Grapalat" w:hAnsi="GHEA Grapalat"/>
                <w:sz w:val="20"/>
                <w:lang w:val="pt-BR"/>
              </w:rPr>
            </w:pPr>
          </w:p>
        </w:tc>
        <w:tc>
          <w:tcPr>
            <w:tcW w:w="4680" w:type="dxa"/>
            <w:vAlign w:val="center"/>
          </w:tcPr>
          <w:p w14:paraId="008EE9CE"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Потолочное устройство для дезинфекции воздуха, оснащенное как минимум одной лампой. Предназначен для очистки и дезинфекции воздуха в закрытых помещениях. Работает лично.</w:t>
            </w:r>
          </w:p>
          <w:p w14:paraId="05AC4554"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Рассчитан на площадь до 20 м2, в случае помещения высотой 2,5 м. Производительность: 90 +- 5 м3/ч.</w:t>
            </w:r>
          </w:p>
          <w:p w14:paraId="143D9025" w14:textId="77777777" w:rsidR="00527355" w:rsidRPr="00CB1B89" w:rsidRDefault="00527355" w:rsidP="001C4CFA">
            <w:pPr>
              <w:jc w:val="center"/>
              <w:rPr>
                <w:rFonts w:ascii="GHEA Grapalat" w:hAnsi="GHEA Grapalat"/>
                <w:sz w:val="20"/>
                <w:lang w:val="pt-BR"/>
              </w:rPr>
            </w:pPr>
          </w:p>
        </w:tc>
        <w:tc>
          <w:tcPr>
            <w:tcW w:w="730" w:type="dxa"/>
          </w:tcPr>
          <w:p w14:paraId="18CF84CE" w14:textId="3CEC518D" w:rsidR="00527355" w:rsidRPr="00CB1B89" w:rsidRDefault="00527355" w:rsidP="001C4CFA">
            <w:pPr>
              <w:ind w:right="-43"/>
              <w:jc w:val="center"/>
              <w:rPr>
                <w:rFonts w:ascii="GHEA Grapalat" w:hAnsi="GHEA Grapalat" w:cs="Arial"/>
                <w:sz w:val="20"/>
                <w:lang w:val="ru-RU"/>
              </w:rPr>
            </w:pPr>
            <w:r w:rsidRPr="00CB1B89">
              <w:rPr>
                <w:rFonts w:ascii="GHEA Grapalat" w:hAnsi="GHEA Grapalat" w:cs="Cambria"/>
                <w:color w:val="000000"/>
                <w:sz w:val="20"/>
                <w:lang w:val="ru-RU"/>
              </w:rPr>
              <w:t>шт</w:t>
            </w:r>
          </w:p>
        </w:tc>
        <w:tc>
          <w:tcPr>
            <w:tcW w:w="900" w:type="dxa"/>
            <w:gridSpan w:val="2"/>
            <w:vAlign w:val="center"/>
          </w:tcPr>
          <w:p w14:paraId="6C269080" w14:textId="5B3E8716" w:rsidR="00527355" w:rsidRPr="00CB1B89" w:rsidRDefault="00527355" w:rsidP="001C4CFA">
            <w:pPr>
              <w:jc w:val="center"/>
              <w:rPr>
                <w:rFonts w:ascii="GHEA Grapalat" w:hAnsi="GHEA Grapalat"/>
                <w:color w:val="000000"/>
                <w:sz w:val="20"/>
                <w:shd w:val="clear" w:color="auto" w:fill="FAFAFA"/>
                <w:lang w:val="ru-RU"/>
              </w:rPr>
            </w:pPr>
            <w:r w:rsidRPr="00CB1B89">
              <w:rPr>
                <w:rFonts w:ascii="GHEA Grapalat" w:hAnsi="GHEA Grapalat" w:cs="Arial"/>
                <w:sz w:val="20"/>
              </w:rPr>
              <w:t>2</w:t>
            </w:r>
          </w:p>
        </w:tc>
        <w:tc>
          <w:tcPr>
            <w:tcW w:w="1440" w:type="dxa"/>
            <w:gridSpan w:val="2"/>
            <w:vAlign w:val="center"/>
          </w:tcPr>
          <w:p w14:paraId="1E826B26" w14:textId="01E527D9"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0C5552F8" w14:textId="5E17185B"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20-45 календарных дней после подписания договора</w:t>
            </w:r>
          </w:p>
        </w:tc>
      </w:tr>
      <w:tr w:rsidR="00527355" w:rsidRPr="00CB1B89" w14:paraId="7594896E" w14:textId="77777777" w:rsidTr="003232B9">
        <w:trPr>
          <w:gridAfter w:val="1"/>
          <w:wAfter w:w="7" w:type="dxa"/>
          <w:trHeight w:val="70"/>
        </w:trPr>
        <w:tc>
          <w:tcPr>
            <w:tcW w:w="725" w:type="dxa"/>
            <w:vAlign w:val="center"/>
          </w:tcPr>
          <w:p w14:paraId="4C6BD071" w14:textId="6869AEAB"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39</w:t>
            </w:r>
          </w:p>
        </w:tc>
        <w:tc>
          <w:tcPr>
            <w:tcW w:w="1970" w:type="dxa"/>
            <w:gridSpan w:val="2"/>
            <w:vAlign w:val="center"/>
          </w:tcPr>
          <w:p w14:paraId="5F284E40" w14:textId="77777777" w:rsidR="00527355" w:rsidRPr="00CB1B89" w:rsidRDefault="00527355" w:rsidP="001C4CFA">
            <w:pPr>
              <w:jc w:val="center"/>
              <w:rPr>
                <w:rFonts w:ascii="GHEA Grapalat" w:hAnsi="GHEA Grapalat"/>
                <w:sz w:val="20"/>
                <w:lang w:val="hy-AM"/>
              </w:rPr>
            </w:pPr>
          </w:p>
        </w:tc>
        <w:tc>
          <w:tcPr>
            <w:tcW w:w="1800" w:type="dxa"/>
            <w:vAlign w:val="center"/>
          </w:tcPr>
          <w:p w14:paraId="07463663"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Ноутбук с аксессуарами</w:t>
            </w:r>
          </w:p>
          <w:p w14:paraId="284EC6DE" w14:textId="77777777" w:rsidR="00527355" w:rsidRPr="00CB1B89" w:rsidRDefault="00527355" w:rsidP="001C4CFA">
            <w:pPr>
              <w:jc w:val="center"/>
              <w:rPr>
                <w:rFonts w:ascii="GHEA Grapalat" w:hAnsi="GHEA Grapalat"/>
                <w:sz w:val="20"/>
                <w:lang w:val="pt-BR"/>
              </w:rPr>
            </w:pPr>
          </w:p>
        </w:tc>
        <w:tc>
          <w:tcPr>
            <w:tcW w:w="4680" w:type="dxa"/>
            <w:vAlign w:val="center"/>
          </w:tcPr>
          <w:p w14:paraId="2BA12DA9"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ЦП/процессор: не менее Intel Core i7-13xxx,</w:t>
            </w:r>
            <w:r w:rsidRPr="00CB1B89">
              <w:rPr>
                <w:rFonts w:ascii="Calibri" w:hAnsi="Calibri" w:cs="Calibri"/>
                <w:sz w:val="20"/>
                <w:lang w:val="pt-BR"/>
              </w:rPr>
              <w:t> </w:t>
            </w:r>
            <w:r w:rsidRPr="00CB1B89">
              <w:rPr>
                <w:rFonts w:ascii="GHEA Grapalat" w:hAnsi="GHEA Grapalat"/>
                <w:sz w:val="20"/>
                <w:lang w:val="pt-BR"/>
              </w:rPr>
              <w:t xml:space="preserve"> 24 MB Cache кэш-памяти, 16 ядра, не менее (max turbo frequency) 5,0 ГГц, энергопотребление процессора (CPU TDP) не менее 40W</w:t>
            </w:r>
            <w:r w:rsidRPr="00CB1B89">
              <w:rPr>
                <w:rFonts w:ascii="Cambria Math" w:hAnsi="Cambria Math" w:cs="Cambria Math"/>
                <w:sz w:val="20"/>
                <w:lang w:val="pt-BR"/>
              </w:rPr>
              <w:t>․</w:t>
            </w:r>
          </w:p>
          <w:p w14:paraId="616180FD"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Оперативная память: не менее 64 GB DDR5</w:t>
            </w:r>
            <w:r w:rsidRPr="00CB1B89">
              <w:rPr>
                <w:rFonts w:ascii="Cambria Math" w:hAnsi="Cambria Math" w:cs="Cambria Math"/>
                <w:sz w:val="20"/>
                <w:lang w:val="pt-BR"/>
              </w:rPr>
              <w:t>․</w:t>
            </w:r>
          </w:p>
          <w:p w14:paraId="749E4685"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SSD/жесткий диск: не менее 1ТБ PCIe, NVMe</w:t>
            </w:r>
            <w:r w:rsidRPr="00CB1B89">
              <w:rPr>
                <w:rFonts w:ascii="Cambria Math" w:hAnsi="Cambria Math" w:cs="Cambria Math"/>
                <w:sz w:val="20"/>
                <w:lang w:val="pt-BR"/>
              </w:rPr>
              <w:t>․</w:t>
            </w:r>
          </w:p>
          <w:p w14:paraId="770449A2"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Видеокарта:</w:t>
            </w:r>
            <w:r w:rsidRPr="00CB1B89">
              <w:rPr>
                <w:rFonts w:ascii="Calibri" w:hAnsi="Calibri" w:cs="Calibri"/>
                <w:sz w:val="20"/>
                <w:lang w:val="pt-BR"/>
              </w:rPr>
              <w:t> </w:t>
            </w:r>
            <w:r w:rsidRPr="00CB1B89">
              <w:rPr>
                <w:rFonts w:ascii="GHEA Grapalat" w:hAnsi="GHEA Grapalat"/>
                <w:sz w:val="20"/>
                <w:lang w:val="pt-BR"/>
              </w:rPr>
              <w:t xml:space="preserve"> как минимум</w:t>
            </w:r>
            <w:r w:rsidRPr="00CB1B89">
              <w:rPr>
                <w:rFonts w:ascii="Calibri" w:hAnsi="Calibri" w:cs="Calibri"/>
                <w:sz w:val="20"/>
                <w:lang w:val="pt-BR"/>
              </w:rPr>
              <w:t> </w:t>
            </w:r>
            <w:r w:rsidRPr="00CB1B89">
              <w:rPr>
                <w:rFonts w:ascii="GHEA Grapalat" w:hAnsi="GHEA Grapalat"/>
                <w:sz w:val="20"/>
                <w:lang w:val="pt-BR"/>
              </w:rPr>
              <w:t>NVIDIA</w:t>
            </w:r>
            <w:r w:rsidRPr="00CB1B89">
              <w:rPr>
                <w:rFonts w:ascii="Calibri" w:hAnsi="Calibri" w:cs="Calibri"/>
                <w:sz w:val="20"/>
                <w:lang w:val="pt-BR"/>
              </w:rPr>
              <w:t> </w:t>
            </w:r>
            <w:r w:rsidRPr="00CB1B89">
              <w:rPr>
                <w:rFonts w:ascii="GHEA Grapalat" w:hAnsi="GHEA Grapalat"/>
                <w:sz w:val="20"/>
                <w:lang w:val="pt-BR"/>
              </w:rPr>
              <w:t>GeForce</w:t>
            </w:r>
            <w:r w:rsidRPr="00CB1B89">
              <w:rPr>
                <w:rFonts w:ascii="Calibri" w:hAnsi="Calibri" w:cs="Calibri"/>
                <w:sz w:val="20"/>
                <w:lang w:val="pt-BR"/>
              </w:rPr>
              <w:t> </w:t>
            </w:r>
            <w:r w:rsidRPr="00CB1B89">
              <w:rPr>
                <w:rFonts w:ascii="GHEA Grapalat" w:hAnsi="GHEA Grapalat"/>
                <w:sz w:val="20"/>
                <w:lang w:val="pt-BR"/>
              </w:rPr>
              <w:t>RTX</w:t>
            </w:r>
            <w:r w:rsidRPr="00CB1B89">
              <w:rPr>
                <w:rFonts w:ascii="Calibri" w:hAnsi="Calibri" w:cs="Calibri"/>
                <w:sz w:val="20"/>
                <w:lang w:val="pt-BR"/>
              </w:rPr>
              <w:t> </w:t>
            </w:r>
            <w:r w:rsidRPr="00CB1B89">
              <w:rPr>
                <w:rFonts w:ascii="GHEA Grapalat" w:hAnsi="GHEA Grapalat"/>
                <w:sz w:val="20"/>
                <w:lang w:val="pt-BR"/>
              </w:rPr>
              <w:t>4060 или эквивалент</w:t>
            </w:r>
            <w:r w:rsidRPr="00CB1B89">
              <w:rPr>
                <w:rFonts w:ascii="Cambria Math" w:hAnsi="Cambria Math" w:cs="Cambria Math"/>
                <w:sz w:val="20"/>
                <w:lang w:val="pt-BR"/>
              </w:rPr>
              <w:t>․</w:t>
            </w:r>
          </w:p>
          <w:p w14:paraId="7A89CCA6" w14:textId="77777777" w:rsidR="00527355" w:rsidRPr="00CB1B89" w:rsidRDefault="00527355" w:rsidP="001C4CFA">
            <w:pPr>
              <w:pStyle w:val="Body"/>
              <w:jc w:val="center"/>
              <w:rPr>
                <w:rFonts w:ascii="GHEA Grapalat" w:eastAsia="Times New Roman" w:hAnsi="GHEA Grapalat" w:cs="Times New Roman"/>
                <w:color w:val="auto"/>
                <w:sz w:val="20"/>
                <w:szCs w:val="20"/>
                <w:bdr w:val="none" w:sz="0" w:space="0" w:color="auto"/>
                <w:lang w:val="pt-BR" w:eastAsia="ru-RU"/>
                <w14:textOutline w14:w="0" w14:cap="rnd" w14:cmpd="sng" w14:algn="ctr">
                  <w14:noFill/>
                  <w14:prstDash w14:val="solid"/>
                  <w14:bevel/>
                </w14:textOutline>
              </w:rPr>
            </w:pPr>
            <w:r w:rsidRPr="00CB1B89">
              <w:rPr>
                <w:rFonts w:ascii="GHEA Grapalat" w:eastAsia="Times New Roman" w:hAnsi="GHEA Grapalat" w:cs="Times New Roman"/>
                <w:color w:val="auto"/>
                <w:sz w:val="20"/>
                <w:szCs w:val="20"/>
                <w:bdr w:val="none" w:sz="0" w:space="0" w:color="auto"/>
                <w:lang w:val="pt-BR" w:eastAsia="ru-RU"/>
                <w14:textOutline w14:w="0" w14:cap="rnd" w14:cmpd="sng" w14:algn="ctr">
                  <w14:noFill/>
                  <w14:prstDash w14:val="solid"/>
                  <w14:bevel/>
                </w14:textOutline>
              </w:rPr>
              <w:t xml:space="preserve"> Экран: размер- 15"-16", не менее</w:t>
            </w:r>
            <w:r w:rsidRPr="00CB1B89">
              <w:rPr>
                <w:rFonts w:ascii="Calibri" w:eastAsia="Times New Roman" w:hAnsi="Calibri" w:cs="Calibri"/>
                <w:color w:val="auto"/>
                <w:sz w:val="20"/>
                <w:szCs w:val="20"/>
                <w:bdr w:val="none" w:sz="0" w:space="0" w:color="auto"/>
                <w:lang w:val="pt-BR" w:eastAsia="ru-RU"/>
                <w14:textOutline w14:w="0" w14:cap="rnd" w14:cmpd="sng" w14:algn="ctr">
                  <w14:noFill/>
                  <w14:prstDash w14:val="solid"/>
                  <w14:bevel/>
                </w14:textOutline>
              </w:rPr>
              <w:t> </w:t>
            </w:r>
            <w:r w:rsidRPr="00CB1B89">
              <w:rPr>
                <w:rFonts w:ascii="GHEA Grapalat" w:eastAsia="Times New Roman" w:hAnsi="GHEA Grapalat" w:cs="Times New Roman"/>
                <w:color w:val="auto"/>
                <w:sz w:val="20"/>
                <w:szCs w:val="20"/>
                <w:bdr w:val="none" w:sz="0" w:space="0" w:color="auto"/>
                <w:lang w:val="pt-BR" w:eastAsia="ru-RU"/>
                <w14:textOutline w14:w="0" w14:cap="rnd" w14:cmpd="sng" w14:algn="ctr">
                  <w14:noFill/>
                  <w14:prstDash w14:val="solid"/>
                  <w14:bevel/>
                </w14:textOutline>
              </w:rPr>
              <w:t>FHD (1920 x 1200), QHD (3200 x 1800), тип матрицы՝ IPS, или OLED, яркость не менее 400 nits:</w:t>
            </w:r>
          </w:p>
          <w:p w14:paraId="137D05CD" w14:textId="77777777" w:rsidR="00527355" w:rsidRPr="00CB1B89" w:rsidRDefault="00527355" w:rsidP="001C4CFA">
            <w:pPr>
              <w:jc w:val="center"/>
              <w:rPr>
                <w:rFonts w:ascii="GHEA Grapalat" w:hAnsi="GHEA Grapalat"/>
                <w:sz w:val="20"/>
                <w:lang w:val="pt-BR"/>
              </w:rPr>
            </w:pPr>
          </w:p>
          <w:p w14:paraId="3E5448F0"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Интерфейс: не менее 1x USB 3.2 Gen 2 Type-C (DisplayPort или HDMI) или Thunderbolt™ 4 (USB Type-C™), USB TYPE C (Power Delivery) возможность зарядки, headphone/microphone combo,Wi-Fi5 and Bluetooth® 5.0 и более, встроенный микрофон и динамики.</w:t>
            </w:r>
          </w:p>
          <w:p w14:paraId="427EF342"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 xml:space="preserve">Другие характеристики: Подсветка клавиатуры, металлический корпус, вес компьютера: </w:t>
            </w:r>
            <w:r w:rsidRPr="00CB1B89">
              <w:rPr>
                <w:rFonts w:ascii="GHEA Grapalat" w:hAnsi="GHEA Grapalat"/>
                <w:sz w:val="20"/>
                <w:lang w:val="pt-BR"/>
              </w:rPr>
              <w:lastRenderedPageBreak/>
              <w:t>максимум 2,3 кг, включая адаптер питания USB-C.</w:t>
            </w:r>
          </w:p>
          <w:p w14:paraId="1B46FD2D" w14:textId="77777777" w:rsidR="00527355" w:rsidRPr="00CB1B89" w:rsidRDefault="00527355" w:rsidP="001C4CFA">
            <w:pPr>
              <w:jc w:val="center"/>
              <w:rPr>
                <w:rFonts w:ascii="GHEA Grapalat" w:hAnsi="GHEA Grapalat"/>
                <w:sz w:val="20"/>
                <w:lang w:val="pt-BR"/>
              </w:rPr>
            </w:pPr>
          </w:p>
          <w:p w14:paraId="0D6B64CB"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Включая1: Адаптер USB-C на USB-A v3.0 и HDMI v2.0</w:t>
            </w:r>
          </w:p>
          <w:p w14:paraId="6C06711F"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Включая2: сумка или рюкзак или чехол, предназначенные для данного ноутбука</w:t>
            </w:r>
          </w:p>
          <w:p w14:paraId="4E2EA700" w14:textId="77777777" w:rsidR="00527355" w:rsidRPr="00CB1B89" w:rsidRDefault="00527355" w:rsidP="001C4CFA">
            <w:pPr>
              <w:jc w:val="center"/>
              <w:rPr>
                <w:rFonts w:ascii="GHEA Grapalat" w:hAnsi="GHEA Grapalat"/>
                <w:sz w:val="20"/>
                <w:lang w:val="pt-BR"/>
              </w:rPr>
            </w:pPr>
          </w:p>
          <w:p w14:paraId="6EC984D6"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Компьютер и входящие в комплект устройства должны быть новыми и неиспользованными.</w:t>
            </w:r>
          </w:p>
          <w:p w14:paraId="43F9FDC7"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 xml:space="preserve">Гарантийное обслуживание не менее 1 года. </w:t>
            </w:r>
          </w:p>
          <w:p w14:paraId="712FEF6A" w14:textId="77777777" w:rsidR="00527355" w:rsidRPr="00CB1B89" w:rsidRDefault="00527355" w:rsidP="001C4CFA">
            <w:pPr>
              <w:jc w:val="center"/>
              <w:rPr>
                <w:rFonts w:ascii="GHEA Grapalat" w:hAnsi="GHEA Grapalat"/>
                <w:sz w:val="20"/>
                <w:lang w:val="pt-BR"/>
              </w:rPr>
            </w:pPr>
          </w:p>
        </w:tc>
        <w:tc>
          <w:tcPr>
            <w:tcW w:w="730" w:type="dxa"/>
          </w:tcPr>
          <w:p w14:paraId="57009B42" w14:textId="688994D5"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шт</w:t>
            </w:r>
          </w:p>
        </w:tc>
        <w:tc>
          <w:tcPr>
            <w:tcW w:w="900" w:type="dxa"/>
            <w:gridSpan w:val="2"/>
            <w:vAlign w:val="center"/>
          </w:tcPr>
          <w:p w14:paraId="4D512697" w14:textId="370E539E" w:rsidR="00527355" w:rsidRPr="00CB1B89" w:rsidRDefault="00527355" w:rsidP="001C4CFA">
            <w:pPr>
              <w:jc w:val="center"/>
              <w:rPr>
                <w:rFonts w:ascii="GHEA Grapalat" w:hAnsi="GHEA Grapalat"/>
                <w:color w:val="000000"/>
                <w:sz w:val="20"/>
                <w:shd w:val="clear" w:color="auto" w:fill="FAFAFA"/>
                <w:lang w:val="ru-RU"/>
              </w:rPr>
            </w:pPr>
            <w:r w:rsidRPr="00CB1B89">
              <w:rPr>
                <w:rFonts w:ascii="GHEA Grapalat" w:hAnsi="GHEA Grapalat" w:cs="Arial"/>
                <w:sz w:val="20"/>
                <w:lang w:val="ru-RU"/>
              </w:rPr>
              <w:t>1</w:t>
            </w:r>
          </w:p>
        </w:tc>
        <w:tc>
          <w:tcPr>
            <w:tcW w:w="1440" w:type="dxa"/>
            <w:gridSpan w:val="2"/>
            <w:vAlign w:val="center"/>
          </w:tcPr>
          <w:p w14:paraId="3D42531C" w14:textId="75C31167"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347B345C" w14:textId="1F697AA2" w:rsidR="00527355" w:rsidRPr="00CB1B89"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20-30 календарных дней после подписания договора</w:t>
            </w:r>
            <w:r w:rsidRPr="00CB1B89">
              <w:rPr>
                <w:rFonts w:ascii="GHEA Grapalat" w:hAnsi="GHEA Grapalat" w:cs="Arial"/>
                <w:sz w:val="20"/>
                <w:lang w:val="pt-BR"/>
              </w:rPr>
              <w:t xml:space="preserve"> </w:t>
            </w:r>
          </w:p>
        </w:tc>
      </w:tr>
      <w:tr w:rsidR="00527355" w:rsidRPr="00CB1B89" w14:paraId="4196D4C4" w14:textId="77777777" w:rsidTr="003232B9">
        <w:trPr>
          <w:gridAfter w:val="1"/>
          <w:wAfter w:w="7" w:type="dxa"/>
          <w:trHeight w:val="70"/>
        </w:trPr>
        <w:tc>
          <w:tcPr>
            <w:tcW w:w="725" w:type="dxa"/>
            <w:vAlign w:val="center"/>
          </w:tcPr>
          <w:p w14:paraId="1B00AE34" w14:textId="043EB4AB"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40</w:t>
            </w:r>
          </w:p>
        </w:tc>
        <w:tc>
          <w:tcPr>
            <w:tcW w:w="1970" w:type="dxa"/>
            <w:gridSpan w:val="2"/>
            <w:vAlign w:val="center"/>
          </w:tcPr>
          <w:p w14:paraId="0427B0EC" w14:textId="77777777" w:rsidR="00527355" w:rsidRPr="00CB1B89" w:rsidRDefault="00527355" w:rsidP="001C4CFA">
            <w:pPr>
              <w:jc w:val="center"/>
              <w:rPr>
                <w:rFonts w:ascii="GHEA Grapalat" w:hAnsi="GHEA Grapalat"/>
                <w:sz w:val="20"/>
                <w:lang w:val="hy-AM"/>
              </w:rPr>
            </w:pPr>
          </w:p>
        </w:tc>
        <w:tc>
          <w:tcPr>
            <w:tcW w:w="1800" w:type="dxa"/>
            <w:vAlign w:val="center"/>
          </w:tcPr>
          <w:p w14:paraId="01BB11C6" w14:textId="77777777" w:rsidR="00527355" w:rsidRPr="00CB1B89" w:rsidRDefault="00527355" w:rsidP="001C4CFA">
            <w:pPr>
              <w:jc w:val="center"/>
              <w:rPr>
                <w:rFonts w:ascii="GHEA Grapalat" w:hAnsi="GHEA Grapalat"/>
                <w:sz w:val="20"/>
                <w:lang w:val="pt-BR"/>
              </w:rPr>
            </w:pPr>
          </w:p>
        </w:tc>
        <w:tc>
          <w:tcPr>
            <w:tcW w:w="4680" w:type="dxa"/>
            <w:vAlign w:val="center"/>
          </w:tcPr>
          <w:p w14:paraId="426170F7"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Ноутбук с аксессуарами</w:t>
            </w:r>
          </w:p>
          <w:p w14:paraId="2F377B4A" w14:textId="77777777" w:rsidR="00527355" w:rsidRPr="00CB1B89" w:rsidRDefault="00527355" w:rsidP="001C4CFA">
            <w:pPr>
              <w:jc w:val="center"/>
              <w:rPr>
                <w:rFonts w:ascii="GHEA Grapalat" w:hAnsi="GHEA Grapalat"/>
                <w:sz w:val="20"/>
                <w:lang w:val="pt-BR"/>
              </w:rPr>
            </w:pPr>
          </w:p>
          <w:p w14:paraId="7E818B43" w14:textId="77777777" w:rsidR="00527355" w:rsidRPr="00CB1B89" w:rsidRDefault="00527355" w:rsidP="001C4CFA">
            <w:pPr>
              <w:pStyle w:val="Body"/>
              <w:jc w:val="center"/>
              <w:rPr>
                <w:rFonts w:ascii="GHEA Grapalat" w:eastAsia="Times New Roman" w:hAnsi="GHEA Grapalat" w:cs="Times New Roman"/>
                <w:color w:val="auto"/>
                <w:sz w:val="20"/>
                <w:szCs w:val="20"/>
                <w:bdr w:val="none" w:sz="0" w:space="0" w:color="auto"/>
                <w:lang w:val="pt-BR" w:eastAsia="ru-RU"/>
                <w14:textOutline w14:w="0" w14:cap="rnd" w14:cmpd="sng" w14:algn="ctr">
                  <w14:noFill/>
                  <w14:prstDash w14:val="solid"/>
                  <w14:bevel/>
                </w14:textOutline>
              </w:rPr>
            </w:pPr>
            <w:r w:rsidRPr="00CB1B89">
              <w:rPr>
                <w:rFonts w:ascii="GHEA Grapalat" w:eastAsia="Times New Roman" w:hAnsi="GHEA Grapalat" w:cs="Times New Roman"/>
                <w:color w:val="auto"/>
                <w:sz w:val="20"/>
                <w:szCs w:val="20"/>
                <w:bdr w:val="none" w:sz="0" w:space="0" w:color="auto"/>
                <w:lang w:val="pt-BR" w:eastAsia="ru-RU"/>
                <w14:textOutline w14:w="0" w14:cap="rnd" w14:cmpd="sng" w14:algn="ctr">
                  <w14:noFill/>
                  <w14:prstDash w14:val="solid"/>
                  <w14:bevel/>
                </w14:textOutline>
              </w:rPr>
              <w:t xml:space="preserve">ЦП/процессор: Не менее M4 PRO, количество ядер центрального процессора՝ не менее 12, </w:t>
            </w:r>
          </w:p>
          <w:p w14:paraId="4AC8912F" w14:textId="77777777" w:rsidR="00527355" w:rsidRPr="00CB1B89" w:rsidRDefault="00527355" w:rsidP="001C4CFA">
            <w:pPr>
              <w:jc w:val="center"/>
              <w:rPr>
                <w:rFonts w:ascii="GHEA Grapalat" w:hAnsi="GHEA Grapalat"/>
                <w:sz w:val="20"/>
                <w:lang w:val="pt-BR"/>
              </w:rPr>
            </w:pPr>
          </w:p>
          <w:p w14:paraId="0B769E0E"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Оперативная память: не менее 24 GB unified memory։</w:t>
            </w:r>
          </w:p>
          <w:p w14:paraId="609A3ABA"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 xml:space="preserve">SSD/жесткий диск: не менее 512Гб SSD </w:t>
            </w:r>
          </w:p>
          <w:p w14:paraId="17CBE1E4"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Видеокарта:</w:t>
            </w:r>
            <w:r w:rsidRPr="00CB1B89">
              <w:rPr>
                <w:rFonts w:ascii="Calibri" w:hAnsi="Calibri" w:cs="Calibri"/>
                <w:sz w:val="20"/>
                <w:lang w:val="pt-BR"/>
              </w:rPr>
              <w:t> </w:t>
            </w:r>
            <w:r w:rsidRPr="00CB1B89">
              <w:rPr>
                <w:rFonts w:ascii="GHEA Grapalat" w:hAnsi="GHEA Grapalat"/>
                <w:sz w:val="20"/>
                <w:lang w:val="pt-BR"/>
              </w:rPr>
              <w:t xml:space="preserve"> количество ядер графического процессора нем менее 16</w:t>
            </w:r>
          </w:p>
          <w:p w14:paraId="03A5A606"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 xml:space="preserve"> Экран: Диагональ экрана  14"-16.5", С разрешением не менее 3024*1964։</w:t>
            </w:r>
          </w:p>
          <w:p w14:paraId="04DEDE85" w14:textId="77777777" w:rsidR="00527355" w:rsidRPr="00CB1B89" w:rsidRDefault="00527355" w:rsidP="001C4CFA">
            <w:pPr>
              <w:pStyle w:val="Body"/>
              <w:jc w:val="center"/>
              <w:rPr>
                <w:rFonts w:ascii="GHEA Grapalat" w:eastAsia="Times New Roman" w:hAnsi="GHEA Grapalat" w:cs="Times New Roman"/>
                <w:color w:val="auto"/>
                <w:sz w:val="20"/>
                <w:szCs w:val="20"/>
                <w:bdr w:val="none" w:sz="0" w:space="0" w:color="auto"/>
                <w:lang w:val="pt-BR" w:eastAsia="ru-RU"/>
                <w14:textOutline w14:w="0" w14:cap="rnd" w14:cmpd="sng" w14:algn="ctr">
                  <w14:noFill/>
                  <w14:prstDash w14:val="solid"/>
                  <w14:bevel/>
                </w14:textOutline>
              </w:rPr>
            </w:pPr>
            <w:r w:rsidRPr="00CB1B89">
              <w:rPr>
                <w:rFonts w:ascii="GHEA Grapalat" w:eastAsia="Times New Roman" w:hAnsi="GHEA Grapalat" w:cs="Times New Roman"/>
                <w:color w:val="auto"/>
                <w:sz w:val="20"/>
                <w:szCs w:val="20"/>
                <w:bdr w:val="none" w:sz="0" w:space="0" w:color="auto"/>
                <w:lang w:val="pt-BR" w:eastAsia="ru-RU"/>
                <w14:textOutline w14:w="0" w14:cap="rnd" w14:cmpd="sng" w14:algn="ctr">
                  <w14:noFill/>
                  <w14:prstDash w14:val="solid"/>
                  <w14:bevel/>
                </w14:textOutline>
              </w:rPr>
              <w:t>Интерфейс: Поддержка не менее 3Х Thunderbolt портов, Зарядка через разьем Magsafe, Разьем для наушников,  SDXC card reader, HDMI, ,Wi-Fi 6E и Bluetooth 5.3</w:t>
            </w:r>
          </w:p>
          <w:p w14:paraId="750B397A" w14:textId="77777777" w:rsidR="00527355" w:rsidRPr="00CB1B89" w:rsidRDefault="00527355" w:rsidP="001C4CFA">
            <w:pPr>
              <w:jc w:val="center"/>
              <w:rPr>
                <w:rFonts w:ascii="GHEA Grapalat" w:hAnsi="GHEA Grapalat"/>
                <w:sz w:val="20"/>
                <w:lang w:val="pt-BR"/>
              </w:rPr>
            </w:pPr>
          </w:p>
          <w:p w14:paraId="4AA9011E"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lastRenderedPageBreak/>
              <w:t>Другие характеристики: Подсветка клавиатуры, металлический корпус, включая адаптер питания USB-C.</w:t>
            </w:r>
          </w:p>
          <w:p w14:paraId="509CC938" w14:textId="77777777" w:rsidR="00527355" w:rsidRPr="00CB1B89" w:rsidRDefault="00527355" w:rsidP="001C4CFA">
            <w:pPr>
              <w:jc w:val="center"/>
              <w:rPr>
                <w:rFonts w:ascii="GHEA Grapalat" w:hAnsi="GHEA Grapalat"/>
                <w:sz w:val="20"/>
                <w:lang w:val="pt-BR"/>
              </w:rPr>
            </w:pPr>
          </w:p>
          <w:p w14:paraId="29E043B5"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Включая1 сумка или рюкзак или чехол, предназначенные для данного ноутбука</w:t>
            </w:r>
          </w:p>
          <w:p w14:paraId="1B9252D8" w14:textId="77777777" w:rsidR="00527355" w:rsidRPr="00CB1B89" w:rsidRDefault="00527355" w:rsidP="001C4CFA">
            <w:pPr>
              <w:jc w:val="center"/>
              <w:rPr>
                <w:rFonts w:ascii="GHEA Grapalat" w:hAnsi="GHEA Grapalat"/>
                <w:sz w:val="20"/>
                <w:lang w:val="pt-BR"/>
              </w:rPr>
            </w:pPr>
          </w:p>
          <w:p w14:paraId="5780E502"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Компьютер и входящие в комплект устройства должны быть новыми и неиспользованными.</w:t>
            </w:r>
          </w:p>
          <w:p w14:paraId="06DE74F1" w14:textId="77777777" w:rsidR="00527355" w:rsidRPr="00CB1B89" w:rsidRDefault="00527355" w:rsidP="001C4CFA">
            <w:pPr>
              <w:jc w:val="center"/>
              <w:rPr>
                <w:rFonts w:ascii="GHEA Grapalat" w:hAnsi="GHEA Grapalat"/>
                <w:sz w:val="20"/>
                <w:lang w:val="pt-BR"/>
              </w:rPr>
            </w:pPr>
            <w:r w:rsidRPr="00CB1B89">
              <w:rPr>
                <w:rFonts w:ascii="GHEA Grapalat" w:hAnsi="GHEA Grapalat"/>
                <w:sz w:val="20"/>
                <w:lang w:val="pt-BR"/>
              </w:rPr>
              <w:t xml:space="preserve">Гарантийное обслуживание не менее 1 года. </w:t>
            </w:r>
          </w:p>
          <w:p w14:paraId="00A589B6" w14:textId="77777777" w:rsidR="00527355" w:rsidRPr="00CB1B89" w:rsidRDefault="00527355" w:rsidP="001C4CFA">
            <w:pPr>
              <w:jc w:val="center"/>
              <w:rPr>
                <w:rFonts w:ascii="GHEA Grapalat" w:hAnsi="GHEA Grapalat"/>
                <w:sz w:val="20"/>
                <w:lang w:val="pt-BR"/>
              </w:rPr>
            </w:pPr>
          </w:p>
        </w:tc>
        <w:tc>
          <w:tcPr>
            <w:tcW w:w="730" w:type="dxa"/>
          </w:tcPr>
          <w:p w14:paraId="69A0C81C" w14:textId="1F38F4A7" w:rsidR="00527355" w:rsidRPr="00CB1B89" w:rsidRDefault="00527355" w:rsidP="001C4CFA">
            <w:pPr>
              <w:ind w:right="-43"/>
              <w:jc w:val="center"/>
              <w:rPr>
                <w:rFonts w:ascii="GHEA Grapalat" w:hAnsi="GHEA Grapalat" w:cs="Cambria"/>
                <w:color w:val="000000"/>
                <w:sz w:val="20"/>
                <w:lang w:val="ru-RU"/>
              </w:rPr>
            </w:pPr>
            <w:r w:rsidRPr="00CB1B89">
              <w:rPr>
                <w:rFonts w:ascii="GHEA Grapalat" w:hAnsi="GHEA Grapalat" w:cs="Cambria"/>
                <w:color w:val="000000"/>
                <w:sz w:val="20"/>
                <w:lang w:val="ru-RU"/>
              </w:rPr>
              <w:lastRenderedPageBreak/>
              <w:t>шт</w:t>
            </w:r>
          </w:p>
        </w:tc>
        <w:tc>
          <w:tcPr>
            <w:tcW w:w="900" w:type="dxa"/>
            <w:gridSpan w:val="2"/>
            <w:vAlign w:val="center"/>
          </w:tcPr>
          <w:p w14:paraId="5829C576" w14:textId="2C92673A" w:rsidR="00527355" w:rsidRPr="00CB1B89" w:rsidRDefault="00527355" w:rsidP="001C4CFA">
            <w:pPr>
              <w:jc w:val="center"/>
              <w:rPr>
                <w:rFonts w:ascii="GHEA Grapalat" w:hAnsi="GHEA Grapalat"/>
                <w:color w:val="000000"/>
                <w:sz w:val="20"/>
                <w:shd w:val="clear" w:color="auto" w:fill="FAFAFA"/>
                <w:lang w:val="ru-RU"/>
              </w:rPr>
            </w:pPr>
            <w:r w:rsidRPr="00CB1B89">
              <w:rPr>
                <w:rFonts w:ascii="GHEA Grapalat" w:hAnsi="GHEA Grapalat" w:cs="Arial"/>
                <w:sz w:val="20"/>
                <w:lang w:val="ru-RU"/>
              </w:rPr>
              <w:t>1</w:t>
            </w:r>
          </w:p>
        </w:tc>
        <w:tc>
          <w:tcPr>
            <w:tcW w:w="1440" w:type="dxa"/>
            <w:gridSpan w:val="2"/>
            <w:vAlign w:val="center"/>
          </w:tcPr>
          <w:p w14:paraId="55893128" w14:textId="55943256" w:rsidR="00527355" w:rsidRPr="00CB1B89" w:rsidRDefault="00527355" w:rsidP="001C4CFA">
            <w:pPr>
              <w:jc w:val="center"/>
              <w:rPr>
                <w:rFonts w:ascii="GHEA Grapalat" w:hAnsi="GHEA Grapalat"/>
                <w:sz w:val="20"/>
                <w:lang w:val="ru-RU"/>
              </w:rPr>
            </w:pPr>
            <w:r w:rsidRPr="00CB1B89">
              <w:rPr>
                <w:rFonts w:ascii="GHEA Grapalat" w:hAnsi="GHEA Grapalat"/>
                <w:sz w:val="20"/>
                <w:lang w:val="ru-RU"/>
              </w:rPr>
              <w:t>Г. Ереван, Ал. Манукян 1, Институт физики ЕГУ</w:t>
            </w:r>
          </w:p>
        </w:tc>
        <w:tc>
          <w:tcPr>
            <w:tcW w:w="2880" w:type="dxa"/>
            <w:gridSpan w:val="2"/>
            <w:vAlign w:val="center"/>
          </w:tcPr>
          <w:p w14:paraId="0B2FBDF3" w14:textId="1276FD94" w:rsidR="00527355" w:rsidRPr="00296388" w:rsidRDefault="00527355" w:rsidP="001C4CFA">
            <w:pPr>
              <w:tabs>
                <w:tab w:val="left" w:pos="226"/>
                <w:tab w:val="left" w:pos="616"/>
                <w:tab w:val="left" w:pos="931"/>
              </w:tabs>
              <w:ind w:left="-44" w:firstLine="44"/>
              <w:jc w:val="center"/>
              <w:rPr>
                <w:rFonts w:ascii="GHEA Grapalat" w:hAnsi="GHEA Grapalat" w:cs="Cambria"/>
                <w:color w:val="000000"/>
                <w:sz w:val="20"/>
                <w:lang w:val="ru-RU"/>
              </w:rPr>
            </w:pPr>
            <w:r w:rsidRPr="00CB1B89">
              <w:rPr>
                <w:rFonts w:ascii="GHEA Grapalat" w:hAnsi="GHEA Grapalat" w:cs="Cambria"/>
                <w:color w:val="000000"/>
                <w:sz w:val="20"/>
                <w:lang w:val="ru-RU"/>
              </w:rPr>
              <w:t>Срок поставки в течение 20-60 календарных дней после подписания договора</w:t>
            </w:r>
            <w:r w:rsidRPr="00296388">
              <w:rPr>
                <w:rFonts w:ascii="GHEA Grapalat" w:hAnsi="GHEA Grapalat" w:cs="Arial"/>
                <w:sz w:val="20"/>
                <w:lang w:val="pt-BR"/>
              </w:rPr>
              <w:t xml:space="preserve"> </w:t>
            </w:r>
          </w:p>
        </w:tc>
      </w:tr>
    </w:tbl>
    <w:p w14:paraId="78134972" w14:textId="60007A74" w:rsidR="008F0024" w:rsidRPr="00296388" w:rsidRDefault="008F0024" w:rsidP="006233E8">
      <w:pPr>
        <w:spacing w:line="276" w:lineRule="auto"/>
        <w:ind w:right="-384"/>
        <w:rPr>
          <w:rFonts w:ascii="GHEA Grapalat" w:hAnsi="GHEA Grapalat"/>
          <w:sz w:val="20"/>
          <w:lang w:val="hy-AM"/>
        </w:rPr>
      </w:pPr>
    </w:p>
    <w:sectPr w:rsidR="008F0024" w:rsidRPr="00296388" w:rsidSect="009C334A">
      <w:pgSz w:w="16838" w:h="11906" w:orient="landscape" w:code="9"/>
      <w:pgMar w:top="1440" w:right="2016" w:bottom="2016"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B5F7F" w14:textId="77777777" w:rsidR="00F8749C" w:rsidRDefault="00F8749C">
      <w:r>
        <w:separator/>
      </w:r>
    </w:p>
  </w:endnote>
  <w:endnote w:type="continuationSeparator" w:id="0">
    <w:p w14:paraId="0C7D0F90" w14:textId="77777777" w:rsidR="00F8749C" w:rsidRDefault="00F87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GHEA Grapalat">
    <w:altName w:val="Arial"/>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altName w:val="Microsoft YaHei"/>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F1BBD" w14:textId="77777777" w:rsidR="00F8749C" w:rsidRDefault="00F8749C">
      <w:r>
        <w:separator/>
      </w:r>
    </w:p>
  </w:footnote>
  <w:footnote w:type="continuationSeparator" w:id="0">
    <w:p w14:paraId="078409EE" w14:textId="77777777" w:rsidR="00F8749C" w:rsidRDefault="00F874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4FD1"/>
    <w:multiLevelType w:val="multilevel"/>
    <w:tmpl w:val="04B94FD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4B4B9E"/>
    <w:multiLevelType w:val="hybridMultilevel"/>
    <w:tmpl w:val="19ECB388"/>
    <w:lvl w:ilvl="0" w:tplc="2B0A7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D42E4"/>
    <w:multiLevelType w:val="multilevel"/>
    <w:tmpl w:val="0B3D42E4"/>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1E4848"/>
    <w:multiLevelType w:val="multilevel"/>
    <w:tmpl w:val="121E4848"/>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D0607D"/>
    <w:multiLevelType w:val="multilevel"/>
    <w:tmpl w:val="12D0607D"/>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C92C9E"/>
    <w:multiLevelType w:val="multilevel"/>
    <w:tmpl w:val="13C92C9E"/>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7D56B9D"/>
    <w:multiLevelType w:val="multilevel"/>
    <w:tmpl w:val="17D56B9D"/>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A2127D9"/>
    <w:multiLevelType w:val="hybridMultilevel"/>
    <w:tmpl w:val="E1A2A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644D2"/>
    <w:multiLevelType w:val="multilevel"/>
    <w:tmpl w:val="1C5644D2"/>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EC23DF1"/>
    <w:multiLevelType w:val="multilevel"/>
    <w:tmpl w:val="1EC23DF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2F1379E"/>
    <w:multiLevelType w:val="multilevel"/>
    <w:tmpl w:val="22F1379E"/>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64C7836"/>
    <w:multiLevelType w:val="multilevel"/>
    <w:tmpl w:val="264C7836"/>
    <w:lvl w:ilvl="0">
      <w:numFmt w:val="bullet"/>
      <w:lvlText w:val="-"/>
      <w:lvlJc w:val="left"/>
      <w:pPr>
        <w:ind w:left="360" w:hanging="144"/>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7DB3C0E"/>
    <w:multiLevelType w:val="multilevel"/>
    <w:tmpl w:val="27DB3C0E"/>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F020F2E"/>
    <w:multiLevelType w:val="hybridMultilevel"/>
    <w:tmpl w:val="1E2E2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B2146E"/>
    <w:multiLevelType w:val="multilevel"/>
    <w:tmpl w:val="32B2146E"/>
    <w:lvl w:ilvl="0">
      <w:numFmt w:val="bullet"/>
      <w:lvlText w:val="-"/>
      <w:lvlJc w:val="left"/>
      <w:pPr>
        <w:ind w:left="288" w:hanging="288"/>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C721898"/>
    <w:multiLevelType w:val="hybridMultilevel"/>
    <w:tmpl w:val="3A58C69A"/>
    <w:lvl w:ilvl="0" w:tplc="74741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795FFE"/>
    <w:multiLevelType w:val="multilevel"/>
    <w:tmpl w:val="49795FFE"/>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ADB6E0C"/>
    <w:multiLevelType w:val="hybridMultilevel"/>
    <w:tmpl w:val="0BE46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C03F96"/>
    <w:multiLevelType w:val="multilevel"/>
    <w:tmpl w:val="4FC03F96"/>
    <w:lvl w:ilvl="0">
      <w:start w:val="1"/>
      <w:numFmt w:val="bullet"/>
      <w:lvlText w:val=""/>
      <w:lvlJc w:val="left"/>
      <w:pPr>
        <w:ind w:left="2061"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AC62B2D"/>
    <w:multiLevelType w:val="multilevel"/>
    <w:tmpl w:val="5AC62B2D"/>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5077F76"/>
    <w:multiLevelType w:val="hybridMultilevel"/>
    <w:tmpl w:val="61126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1C40B2"/>
    <w:multiLevelType w:val="multilevel"/>
    <w:tmpl w:val="681C40B2"/>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C415273"/>
    <w:multiLevelType w:val="multilevel"/>
    <w:tmpl w:val="6C415273"/>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3" w15:restartNumberingAfterBreak="0">
    <w:nsid w:val="6D9948F4"/>
    <w:multiLevelType w:val="hybridMultilevel"/>
    <w:tmpl w:val="19ECB388"/>
    <w:lvl w:ilvl="0" w:tplc="2B0A7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416661"/>
    <w:multiLevelType w:val="multilevel"/>
    <w:tmpl w:val="73416661"/>
    <w:lvl w:ilvl="0">
      <w:numFmt w:val="bullet"/>
      <w:lvlText w:val="-"/>
      <w:lvlJc w:val="left"/>
      <w:pPr>
        <w:ind w:left="360" w:hanging="360"/>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3A67694"/>
    <w:multiLevelType w:val="multilevel"/>
    <w:tmpl w:val="73A67694"/>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6706816"/>
    <w:multiLevelType w:val="multilevel"/>
    <w:tmpl w:val="76706816"/>
    <w:lvl w:ilvl="0">
      <w:start w:val="1"/>
      <w:numFmt w:val="decimal"/>
      <w:lvlText w:val="%1."/>
      <w:lvlJc w:val="left"/>
      <w:pPr>
        <w:ind w:left="1215" w:hanging="360"/>
      </w:pPr>
      <w:rPr>
        <w:rFonts w:hint="default"/>
      </w:rPr>
    </w:lvl>
    <w:lvl w:ilvl="1">
      <w:start w:val="1"/>
      <w:numFmt w:val="lowerLetter"/>
      <w:lvlText w:val="%2."/>
      <w:lvlJc w:val="left"/>
      <w:pPr>
        <w:ind w:left="1935" w:hanging="360"/>
      </w:pPr>
    </w:lvl>
    <w:lvl w:ilvl="2">
      <w:start w:val="1"/>
      <w:numFmt w:val="lowerRoman"/>
      <w:lvlText w:val="%3."/>
      <w:lvlJc w:val="right"/>
      <w:pPr>
        <w:ind w:left="2655" w:hanging="180"/>
      </w:pPr>
    </w:lvl>
    <w:lvl w:ilvl="3">
      <w:start w:val="1"/>
      <w:numFmt w:val="decimal"/>
      <w:lvlText w:val="%4."/>
      <w:lvlJc w:val="left"/>
      <w:pPr>
        <w:ind w:left="3375" w:hanging="360"/>
      </w:pPr>
    </w:lvl>
    <w:lvl w:ilvl="4">
      <w:start w:val="1"/>
      <w:numFmt w:val="lowerLetter"/>
      <w:lvlText w:val="%5."/>
      <w:lvlJc w:val="left"/>
      <w:pPr>
        <w:ind w:left="4095" w:hanging="360"/>
      </w:pPr>
    </w:lvl>
    <w:lvl w:ilvl="5">
      <w:start w:val="1"/>
      <w:numFmt w:val="lowerRoman"/>
      <w:lvlText w:val="%6."/>
      <w:lvlJc w:val="right"/>
      <w:pPr>
        <w:ind w:left="4815" w:hanging="180"/>
      </w:pPr>
    </w:lvl>
    <w:lvl w:ilvl="6">
      <w:start w:val="1"/>
      <w:numFmt w:val="decimal"/>
      <w:lvlText w:val="%7."/>
      <w:lvlJc w:val="left"/>
      <w:pPr>
        <w:ind w:left="5535" w:hanging="360"/>
      </w:pPr>
    </w:lvl>
    <w:lvl w:ilvl="7">
      <w:start w:val="1"/>
      <w:numFmt w:val="lowerLetter"/>
      <w:lvlText w:val="%8."/>
      <w:lvlJc w:val="left"/>
      <w:pPr>
        <w:ind w:left="6255" w:hanging="360"/>
      </w:pPr>
    </w:lvl>
    <w:lvl w:ilvl="8">
      <w:start w:val="1"/>
      <w:numFmt w:val="lowerRoman"/>
      <w:lvlText w:val="%9."/>
      <w:lvlJc w:val="right"/>
      <w:pPr>
        <w:ind w:left="6975" w:hanging="180"/>
      </w:pPr>
    </w:lvl>
  </w:abstractNum>
  <w:abstractNum w:abstractNumId="27" w15:restartNumberingAfterBreak="0">
    <w:nsid w:val="791021BF"/>
    <w:multiLevelType w:val="multilevel"/>
    <w:tmpl w:val="791021BF"/>
    <w:lvl w:ilvl="0">
      <w:numFmt w:val="bullet"/>
      <w:lvlText w:val="-"/>
      <w:lvlJc w:val="left"/>
      <w:pPr>
        <w:ind w:left="360" w:hanging="144"/>
      </w:pPr>
      <w:rPr>
        <w:rFonts w:ascii="Verdana" w:eastAsia="Microsoft Sans Serif" w:hAnsi="Verdana" w:cs="Microsoft Sans Seri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AFD0557"/>
    <w:multiLevelType w:val="multilevel"/>
    <w:tmpl w:val="7AFD0557"/>
    <w:lvl w:ilvl="0">
      <w:start w:val="1"/>
      <w:numFmt w:val="bullet"/>
      <w:lvlText w:val=""/>
      <w:lvlJc w:val="left"/>
      <w:pPr>
        <w:ind w:left="360"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DE755C6"/>
    <w:multiLevelType w:val="multilevel"/>
    <w:tmpl w:val="7DE755C6"/>
    <w:lvl w:ilvl="0">
      <w:start w:val="1"/>
      <w:numFmt w:val="bullet"/>
      <w:lvlText w:val=""/>
      <w:lvlJc w:val="left"/>
      <w:pPr>
        <w:ind w:left="288" w:hanging="14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18"/>
  </w:num>
  <w:num w:numId="4">
    <w:abstractNumId w:val="27"/>
  </w:num>
  <w:num w:numId="5">
    <w:abstractNumId w:val="11"/>
  </w:num>
  <w:num w:numId="6">
    <w:abstractNumId w:val="9"/>
  </w:num>
  <w:num w:numId="7">
    <w:abstractNumId w:val="5"/>
  </w:num>
  <w:num w:numId="8">
    <w:abstractNumId w:val="21"/>
  </w:num>
  <w:num w:numId="9">
    <w:abstractNumId w:val="10"/>
  </w:num>
  <w:num w:numId="10">
    <w:abstractNumId w:val="29"/>
  </w:num>
  <w:num w:numId="11">
    <w:abstractNumId w:val="19"/>
  </w:num>
  <w:num w:numId="12">
    <w:abstractNumId w:val="12"/>
  </w:num>
  <w:num w:numId="13">
    <w:abstractNumId w:val="4"/>
  </w:num>
  <w:num w:numId="14">
    <w:abstractNumId w:val="24"/>
  </w:num>
  <w:num w:numId="15">
    <w:abstractNumId w:val="14"/>
  </w:num>
  <w:num w:numId="16">
    <w:abstractNumId w:val="0"/>
  </w:num>
  <w:num w:numId="17">
    <w:abstractNumId w:val="3"/>
  </w:num>
  <w:num w:numId="18">
    <w:abstractNumId w:val="8"/>
  </w:num>
  <w:num w:numId="19">
    <w:abstractNumId w:val="2"/>
  </w:num>
  <w:num w:numId="20">
    <w:abstractNumId w:val="25"/>
  </w:num>
  <w:num w:numId="21">
    <w:abstractNumId w:val="16"/>
  </w:num>
  <w:num w:numId="22">
    <w:abstractNumId w:val="28"/>
  </w:num>
  <w:num w:numId="23">
    <w:abstractNumId w:val="6"/>
  </w:num>
  <w:num w:numId="24">
    <w:abstractNumId w:val="20"/>
  </w:num>
  <w:num w:numId="25">
    <w:abstractNumId w:val="17"/>
  </w:num>
  <w:num w:numId="26">
    <w:abstractNumId w:val="15"/>
  </w:num>
  <w:num w:numId="27">
    <w:abstractNumId w:val="23"/>
  </w:num>
  <w:num w:numId="28">
    <w:abstractNumId w:val="1"/>
  </w:num>
  <w:num w:numId="29">
    <w:abstractNumId w:val="7"/>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B5"/>
    <w:rsid w:val="00002205"/>
    <w:rsid w:val="0000644E"/>
    <w:rsid w:val="00007FCD"/>
    <w:rsid w:val="00012979"/>
    <w:rsid w:val="00024249"/>
    <w:rsid w:val="00024A8A"/>
    <w:rsid w:val="00024CC5"/>
    <w:rsid w:val="00025B7F"/>
    <w:rsid w:val="000351EA"/>
    <w:rsid w:val="000355CE"/>
    <w:rsid w:val="00035620"/>
    <w:rsid w:val="00035A90"/>
    <w:rsid w:val="00036442"/>
    <w:rsid w:val="000435EF"/>
    <w:rsid w:val="0004549B"/>
    <w:rsid w:val="00050D34"/>
    <w:rsid w:val="00053333"/>
    <w:rsid w:val="00054CE6"/>
    <w:rsid w:val="00067A28"/>
    <w:rsid w:val="000736BE"/>
    <w:rsid w:val="00073D62"/>
    <w:rsid w:val="00076D54"/>
    <w:rsid w:val="00081726"/>
    <w:rsid w:val="00084675"/>
    <w:rsid w:val="00090BFD"/>
    <w:rsid w:val="000A4CC7"/>
    <w:rsid w:val="000A66D5"/>
    <w:rsid w:val="000B44C7"/>
    <w:rsid w:val="000C19DA"/>
    <w:rsid w:val="000C7005"/>
    <w:rsid w:val="000C74B8"/>
    <w:rsid w:val="000D25BB"/>
    <w:rsid w:val="000D2858"/>
    <w:rsid w:val="000D2F5D"/>
    <w:rsid w:val="000D3046"/>
    <w:rsid w:val="000E3FEC"/>
    <w:rsid w:val="000E48C9"/>
    <w:rsid w:val="000F40E5"/>
    <w:rsid w:val="000F5BB9"/>
    <w:rsid w:val="0010202F"/>
    <w:rsid w:val="00104236"/>
    <w:rsid w:val="001067ED"/>
    <w:rsid w:val="001079AE"/>
    <w:rsid w:val="001113BC"/>
    <w:rsid w:val="00112283"/>
    <w:rsid w:val="001133C1"/>
    <w:rsid w:val="00113DF8"/>
    <w:rsid w:val="0011585F"/>
    <w:rsid w:val="001203A4"/>
    <w:rsid w:val="001335A6"/>
    <w:rsid w:val="00133D1E"/>
    <w:rsid w:val="00136AD1"/>
    <w:rsid w:val="001450CF"/>
    <w:rsid w:val="00151854"/>
    <w:rsid w:val="00157CE9"/>
    <w:rsid w:val="00162F08"/>
    <w:rsid w:val="00163886"/>
    <w:rsid w:val="0016767F"/>
    <w:rsid w:val="00177944"/>
    <w:rsid w:val="00184388"/>
    <w:rsid w:val="0018630F"/>
    <w:rsid w:val="0019707D"/>
    <w:rsid w:val="00197985"/>
    <w:rsid w:val="001A454C"/>
    <w:rsid w:val="001A4B9D"/>
    <w:rsid w:val="001A5615"/>
    <w:rsid w:val="001A7EE5"/>
    <w:rsid w:val="001B15BD"/>
    <w:rsid w:val="001B3A81"/>
    <w:rsid w:val="001B5ADF"/>
    <w:rsid w:val="001B66C1"/>
    <w:rsid w:val="001B6F0A"/>
    <w:rsid w:val="001C0645"/>
    <w:rsid w:val="001C3057"/>
    <w:rsid w:val="001C4CFA"/>
    <w:rsid w:val="001C5A1A"/>
    <w:rsid w:val="001C6AFE"/>
    <w:rsid w:val="001C7369"/>
    <w:rsid w:val="001D0C13"/>
    <w:rsid w:val="001D3D1E"/>
    <w:rsid w:val="001D7E0A"/>
    <w:rsid w:val="001E532F"/>
    <w:rsid w:val="001E7949"/>
    <w:rsid w:val="001F4E41"/>
    <w:rsid w:val="001F5EB4"/>
    <w:rsid w:val="001F6769"/>
    <w:rsid w:val="00203BD1"/>
    <w:rsid w:val="00205F21"/>
    <w:rsid w:val="00205F7F"/>
    <w:rsid w:val="002073AC"/>
    <w:rsid w:val="00211CF7"/>
    <w:rsid w:val="00216602"/>
    <w:rsid w:val="00220916"/>
    <w:rsid w:val="00222A81"/>
    <w:rsid w:val="002250CD"/>
    <w:rsid w:val="00227C2C"/>
    <w:rsid w:val="00235D8A"/>
    <w:rsid w:val="00236FC3"/>
    <w:rsid w:val="00242897"/>
    <w:rsid w:val="00243356"/>
    <w:rsid w:val="00244903"/>
    <w:rsid w:val="00246BE0"/>
    <w:rsid w:val="002502D7"/>
    <w:rsid w:val="002522E2"/>
    <w:rsid w:val="002553F5"/>
    <w:rsid w:val="00256764"/>
    <w:rsid w:val="002570AA"/>
    <w:rsid w:val="0026001D"/>
    <w:rsid w:val="00261E1E"/>
    <w:rsid w:val="00261F40"/>
    <w:rsid w:val="00263309"/>
    <w:rsid w:val="00270716"/>
    <w:rsid w:val="00271166"/>
    <w:rsid w:val="00272516"/>
    <w:rsid w:val="002726A3"/>
    <w:rsid w:val="002863A9"/>
    <w:rsid w:val="00286F94"/>
    <w:rsid w:val="00296388"/>
    <w:rsid w:val="002A26D6"/>
    <w:rsid w:val="002A29D6"/>
    <w:rsid w:val="002B3D5A"/>
    <w:rsid w:val="002B5819"/>
    <w:rsid w:val="002C0E22"/>
    <w:rsid w:val="002C556F"/>
    <w:rsid w:val="002C7DF9"/>
    <w:rsid w:val="002E4FF2"/>
    <w:rsid w:val="002E66F9"/>
    <w:rsid w:val="002F30D9"/>
    <w:rsid w:val="002F5ABC"/>
    <w:rsid w:val="0030031E"/>
    <w:rsid w:val="00300564"/>
    <w:rsid w:val="00307138"/>
    <w:rsid w:val="003075A9"/>
    <w:rsid w:val="003101D1"/>
    <w:rsid w:val="00311975"/>
    <w:rsid w:val="00312C3B"/>
    <w:rsid w:val="00313E05"/>
    <w:rsid w:val="00314719"/>
    <w:rsid w:val="00315898"/>
    <w:rsid w:val="00316989"/>
    <w:rsid w:val="003210A3"/>
    <w:rsid w:val="00322AE9"/>
    <w:rsid w:val="003232B9"/>
    <w:rsid w:val="00326652"/>
    <w:rsid w:val="0033053B"/>
    <w:rsid w:val="00330AE7"/>
    <w:rsid w:val="00335E61"/>
    <w:rsid w:val="00336D62"/>
    <w:rsid w:val="003371B3"/>
    <w:rsid w:val="0034214E"/>
    <w:rsid w:val="00346E51"/>
    <w:rsid w:val="00352058"/>
    <w:rsid w:val="00357356"/>
    <w:rsid w:val="00364A5B"/>
    <w:rsid w:val="00364BCE"/>
    <w:rsid w:val="003653BE"/>
    <w:rsid w:val="00372634"/>
    <w:rsid w:val="00373F69"/>
    <w:rsid w:val="00374296"/>
    <w:rsid w:val="00374ABF"/>
    <w:rsid w:val="003775EB"/>
    <w:rsid w:val="00383E43"/>
    <w:rsid w:val="00384BC0"/>
    <w:rsid w:val="0038564A"/>
    <w:rsid w:val="003872D9"/>
    <w:rsid w:val="00387E54"/>
    <w:rsid w:val="00391F54"/>
    <w:rsid w:val="00392C23"/>
    <w:rsid w:val="00393CBC"/>
    <w:rsid w:val="00395066"/>
    <w:rsid w:val="003965C1"/>
    <w:rsid w:val="00396A56"/>
    <w:rsid w:val="003A3C30"/>
    <w:rsid w:val="003A6F90"/>
    <w:rsid w:val="003A7128"/>
    <w:rsid w:val="003B187A"/>
    <w:rsid w:val="003C0BB1"/>
    <w:rsid w:val="003C691F"/>
    <w:rsid w:val="003D02FA"/>
    <w:rsid w:val="003D48BE"/>
    <w:rsid w:val="003D5CDE"/>
    <w:rsid w:val="003E190E"/>
    <w:rsid w:val="003E43B5"/>
    <w:rsid w:val="003E6200"/>
    <w:rsid w:val="003F00D7"/>
    <w:rsid w:val="003F1FAD"/>
    <w:rsid w:val="003F3604"/>
    <w:rsid w:val="003F67C9"/>
    <w:rsid w:val="003F798D"/>
    <w:rsid w:val="00402723"/>
    <w:rsid w:val="00404543"/>
    <w:rsid w:val="00406063"/>
    <w:rsid w:val="00406447"/>
    <w:rsid w:val="00412049"/>
    <w:rsid w:val="004214BF"/>
    <w:rsid w:val="00424564"/>
    <w:rsid w:val="00432741"/>
    <w:rsid w:val="00434210"/>
    <w:rsid w:val="0043480D"/>
    <w:rsid w:val="004369BC"/>
    <w:rsid w:val="00437B98"/>
    <w:rsid w:val="004407E3"/>
    <w:rsid w:val="00441B53"/>
    <w:rsid w:val="00444849"/>
    <w:rsid w:val="00444A82"/>
    <w:rsid w:val="00445389"/>
    <w:rsid w:val="00446AEA"/>
    <w:rsid w:val="00454C2D"/>
    <w:rsid w:val="004573AE"/>
    <w:rsid w:val="00464909"/>
    <w:rsid w:val="0046749B"/>
    <w:rsid w:val="00473F91"/>
    <w:rsid w:val="004756CB"/>
    <w:rsid w:val="00485B26"/>
    <w:rsid w:val="00485EA3"/>
    <w:rsid w:val="00491186"/>
    <w:rsid w:val="004915CA"/>
    <w:rsid w:val="00492B14"/>
    <w:rsid w:val="00493908"/>
    <w:rsid w:val="00497096"/>
    <w:rsid w:val="004A20B5"/>
    <w:rsid w:val="004B23E2"/>
    <w:rsid w:val="004B5141"/>
    <w:rsid w:val="004B59D9"/>
    <w:rsid w:val="004C240B"/>
    <w:rsid w:val="004C7EA4"/>
    <w:rsid w:val="004D0903"/>
    <w:rsid w:val="004D2EB9"/>
    <w:rsid w:val="004D37E1"/>
    <w:rsid w:val="004D4144"/>
    <w:rsid w:val="004E1323"/>
    <w:rsid w:val="004E1413"/>
    <w:rsid w:val="004E64F9"/>
    <w:rsid w:val="004E6B12"/>
    <w:rsid w:val="004F2BAB"/>
    <w:rsid w:val="004F3D05"/>
    <w:rsid w:val="004F3D93"/>
    <w:rsid w:val="004F653B"/>
    <w:rsid w:val="00503D77"/>
    <w:rsid w:val="0051149E"/>
    <w:rsid w:val="00511A78"/>
    <w:rsid w:val="005133CE"/>
    <w:rsid w:val="00515195"/>
    <w:rsid w:val="00517D77"/>
    <w:rsid w:val="00522021"/>
    <w:rsid w:val="00525C81"/>
    <w:rsid w:val="00527355"/>
    <w:rsid w:val="00541C28"/>
    <w:rsid w:val="00543B00"/>
    <w:rsid w:val="00543DE2"/>
    <w:rsid w:val="00544964"/>
    <w:rsid w:val="00547589"/>
    <w:rsid w:val="005479C3"/>
    <w:rsid w:val="00553C47"/>
    <w:rsid w:val="00553DAC"/>
    <w:rsid w:val="0055410C"/>
    <w:rsid w:val="005545C4"/>
    <w:rsid w:val="005547C0"/>
    <w:rsid w:val="00556B91"/>
    <w:rsid w:val="005611C3"/>
    <w:rsid w:val="005810AC"/>
    <w:rsid w:val="00585683"/>
    <w:rsid w:val="00595329"/>
    <w:rsid w:val="005A0174"/>
    <w:rsid w:val="005A3257"/>
    <w:rsid w:val="005A5D33"/>
    <w:rsid w:val="005B02C5"/>
    <w:rsid w:val="005B1B00"/>
    <w:rsid w:val="005B2E18"/>
    <w:rsid w:val="005B3168"/>
    <w:rsid w:val="005B5B89"/>
    <w:rsid w:val="005C04E0"/>
    <w:rsid w:val="005C6363"/>
    <w:rsid w:val="005C654A"/>
    <w:rsid w:val="005C7846"/>
    <w:rsid w:val="005D33C3"/>
    <w:rsid w:val="005D5B94"/>
    <w:rsid w:val="005E6B6E"/>
    <w:rsid w:val="005F2702"/>
    <w:rsid w:val="005F73AB"/>
    <w:rsid w:val="00602F00"/>
    <w:rsid w:val="006052F3"/>
    <w:rsid w:val="00613AC8"/>
    <w:rsid w:val="00613B3D"/>
    <w:rsid w:val="0062048F"/>
    <w:rsid w:val="006233E8"/>
    <w:rsid w:val="0062674B"/>
    <w:rsid w:val="00631AF1"/>
    <w:rsid w:val="00641AF7"/>
    <w:rsid w:val="00642794"/>
    <w:rsid w:val="006433B2"/>
    <w:rsid w:val="00643F0B"/>
    <w:rsid w:val="00644CFC"/>
    <w:rsid w:val="006508BB"/>
    <w:rsid w:val="00655117"/>
    <w:rsid w:val="0066249D"/>
    <w:rsid w:val="00662878"/>
    <w:rsid w:val="00662AB2"/>
    <w:rsid w:val="00663C85"/>
    <w:rsid w:val="006649E9"/>
    <w:rsid w:val="00664BA2"/>
    <w:rsid w:val="00664CDA"/>
    <w:rsid w:val="0067016C"/>
    <w:rsid w:val="00671EA8"/>
    <w:rsid w:val="00676216"/>
    <w:rsid w:val="00681FC1"/>
    <w:rsid w:val="00684178"/>
    <w:rsid w:val="006879AE"/>
    <w:rsid w:val="00690E4D"/>
    <w:rsid w:val="00693666"/>
    <w:rsid w:val="00696947"/>
    <w:rsid w:val="006969B4"/>
    <w:rsid w:val="00697FA7"/>
    <w:rsid w:val="006A12C1"/>
    <w:rsid w:val="006A647E"/>
    <w:rsid w:val="006A7EBB"/>
    <w:rsid w:val="006B1682"/>
    <w:rsid w:val="006B62CF"/>
    <w:rsid w:val="006B7682"/>
    <w:rsid w:val="006C2D3E"/>
    <w:rsid w:val="006D0890"/>
    <w:rsid w:val="006E085D"/>
    <w:rsid w:val="006E1586"/>
    <w:rsid w:val="006E1C31"/>
    <w:rsid w:val="006E2E38"/>
    <w:rsid w:val="006E3029"/>
    <w:rsid w:val="006E3D0C"/>
    <w:rsid w:val="006F7D7A"/>
    <w:rsid w:val="00706504"/>
    <w:rsid w:val="00707DC9"/>
    <w:rsid w:val="007118B2"/>
    <w:rsid w:val="00711E2A"/>
    <w:rsid w:val="0071360D"/>
    <w:rsid w:val="00716DB5"/>
    <w:rsid w:val="0072590E"/>
    <w:rsid w:val="0074649D"/>
    <w:rsid w:val="00752180"/>
    <w:rsid w:val="00752923"/>
    <w:rsid w:val="00752B1D"/>
    <w:rsid w:val="00756513"/>
    <w:rsid w:val="00757A4F"/>
    <w:rsid w:val="00760E93"/>
    <w:rsid w:val="00761733"/>
    <w:rsid w:val="00764869"/>
    <w:rsid w:val="00766F94"/>
    <w:rsid w:val="00772893"/>
    <w:rsid w:val="0078371D"/>
    <w:rsid w:val="00783E31"/>
    <w:rsid w:val="0078763A"/>
    <w:rsid w:val="00790C77"/>
    <w:rsid w:val="007A5130"/>
    <w:rsid w:val="007A74D0"/>
    <w:rsid w:val="007C0A2B"/>
    <w:rsid w:val="007C0E81"/>
    <w:rsid w:val="007C561A"/>
    <w:rsid w:val="007C683D"/>
    <w:rsid w:val="007D065C"/>
    <w:rsid w:val="007D09F3"/>
    <w:rsid w:val="007E2AF0"/>
    <w:rsid w:val="007E4E19"/>
    <w:rsid w:val="007E6F82"/>
    <w:rsid w:val="007E6FAA"/>
    <w:rsid w:val="007E73E7"/>
    <w:rsid w:val="007E796C"/>
    <w:rsid w:val="007F1E2E"/>
    <w:rsid w:val="007F4592"/>
    <w:rsid w:val="007F6843"/>
    <w:rsid w:val="00807785"/>
    <w:rsid w:val="00807ACE"/>
    <w:rsid w:val="00814F17"/>
    <w:rsid w:val="008177F6"/>
    <w:rsid w:val="008263D2"/>
    <w:rsid w:val="008365DE"/>
    <w:rsid w:val="00841F01"/>
    <w:rsid w:val="00843DE4"/>
    <w:rsid w:val="00845EFB"/>
    <w:rsid w:val="00846C54"/>
    <w:rsid w:val="008500BA"/>
    <w:rsid w:val="008524BA"/>
    <w:rsid w:val="00853C1F"/>
    <w:rsid w:val="00860F9C"/>
    <w:rsid w:val="0086602E"/>
    <w:rsid w:val="008700A5"/>
    <w:rsid w:val="008702B4"/>
    <w:rsid w:val="00883FF2"/>
    <w:rsid w:val="008863FC"/>
    <w:rsid w:val="00894833"/>
    <w:rsid w:val="00895CDC"/>
    <w:rsid w:val="00896586"/>
    <w:rsid w:val="008973C6"/>
    <w:rsid w:val="008A29B2"/>
    <w:rsid w:val="008A2F4E"/>
    <w:rsid w:val="008A56EE"/>
    <w:rsid w:val="008A7E63"/>
    <w:rsid w:val="008B200A"/>
    <w:rsid w:val="008C0E03"/>
    <w:rsid w:val="008C35E0"/>
    <w:rsid w:val="008C378C"/>
    <w:rsid w:val="008D35E9"/>
    <w:rsid w:val="008D6593"/>
    <w:rsid w:val="008E03DA"/>
    <w:rsid w:val="008E0A15"/>
    <w:rsid w:val="008E49D6"/>
    <w:rsid w:val="008E5BFF"/>
    <w:rsid w:val="008F0024"/>
    <w:rsid w:val="008F06E4"/>
    <w:rsid w:val="008F2A85"/>
    <w:rsid w:val="008F4AD6"/>
    <w:rsid w:val="008F4C8E"/>
    <w:rsid w:val="009016FA"/>
    <w:rsid w:val="00901C5A"/>
    <w:rsid w:val="0090467C"/>
    <w:rsid w:val="00905A2E"/>
    <w:rsid w:val="009070AF"/>
    <w:rsid w:val="00910981"/>
    <w:rsid w:val="00910B60"/>
    <w:rsid w:val="009124FA"/>
    <w:rsid w:val="009272F2"/>
    <w:rsid w:val="00931116"/>
    <w:rsid w:val="0093178F"/>
    <w:rsid w:val="0093334B"/>
    <w:rsid w:val="0094411F"/>
    <w:rsid w:val="009477AC"/>
    <w:rsid w:val="00950010"/>
    <w:rsid w:val="00962618"/>
    <w:rsid w:val="00964279"/>
    <w:rsid w:val="00970446"/>
    <w:rsid w:val="00970C74"/>
    <w:rsid w:val="0097431B"/>
    <w:rsid w:val="00974579"/>
    <w:rsid w:val="00981CD1"/>
    <w:rsid w:val="009823AF"/>
    <w:rsid w:val="00982F21"/>
    <w:rsid w:val="00994491"/>
    <w:rsid w:val="009963F7"/>
    <w:rsid w:val="009A02CD"/>
    <w:rsid w:val="009A18D5"/>
    <w:rsid w:val="009A2E87"/>
    <w:rsid w:val="009A334E"/>
    <w:rsid w:val="009A542C"/>
    <w:rsid w:val="009A59F1"/>
    <w:rsid w:val="009B47CB"/>
    <w:rsid w:val="009C334A"/>
    <w:rsid w:val="009D42E2"/>
    <w:rsid w:val="009D4BFD"/>
    <w:rsid w:val="009D78DB"/>
    <w:rsid w:val="009E0230"/>
    <w:rsid w:val="009E06B7"/>
    <w:rsid w:val="009E35D3"/>
    <w:rsid w:val="009E62F7"/>
    <w:rsid w:val="009F463E"/>
    <w:rsid w:val="009F4CB0"/>
    <w:rsid w:val="009F526E"/>
    <w:rsid w:val="009F7D13"/>
    <w:rsid w:val="00A01DFA"/>
    <w:rsid w:val="00A0597C"/>
    <w:rsid w:val="00A060A6"/>
    <w:rsid w:val="00A06838"/>
    <w:rsid w:val="00A13B4D"/>
    <w:rsid w:val="00A235C1"/>
    <w:rsid w:val="00A32125"/>
    <w:rsid w:val="00A32828"/>
    <w:rsid w:val="00A3317A"/>
    <w:rsid w:val="00A340C6"/>
    <w:rsid w:val="00A37CFE"/>
    <w:rsid w:val="00A4758E"/>
    <w:rsid w:val="00A505F8"/>
    <w:rsid w:val="00A5550D"/>
    <w:rsid w:val="00A61BE2"/>
    <w:rsid w:val="00A63FFA"/>
    <w:rsid w:val="00A65C28"/>
    <w:rsid w:val="00A726C9"/>
    <w:rsid w:val="00A74DA1"/>
    <w:rsid w:val="00A8154B"/>
    <w:rsid w:val="00A92A33"/>
    <w:rsid w:val="00A94B3C"/>
    <w:rsid w:val="00A964D7"/>
    <w:rsid w:val="00A96FA5"/>
    <w:rsid w:val="00AA3E44"/>
    <w:rsid w:val="00AA501A"/>
    <w:rsid w:val="00AA537A"/>
    <w:rsid w:val="00AA636A"/>
    <w:rsid w:val="00AB120C"/>
    <w:rsid w:val="00AB138E"/>
    <w:rsid w:val="00AB7346"/>
    <w:rsid w:val="00AB7AC8"/>
    <w:rsid w:val="00AC0B11"/>
    <w:rsid w:val="00AC2463"/>
    <w:rsid w:val="00AC4201"/>
    <w:rsid w:val="00AC5EA5"/>
    <w:rsid w:val="00AC63A7"/>
    <w:rsid w:val="00AD0CFD"/>
    <w:rsid w:val="00AD1F0C"/>
    <w:rsid w:val="00AD3FDD"/>
    <w:rsid w:val="00AD60A1"/>
    <w:rsid w:val="00AE2DB4"/>
    <w:rsid w:val="00AE3260"/>
    <w:rsid w:val="00AE3326"/>
    <w:rsid w:val="00AF10C4"/>
    <w:rsid w:val="00AF2661"/>
    <w:rsid w:val="00AF7A34"/>
    <w:rsid w:val="00B04A5B"/>
    <w:rsid w:val="00B05C50"/>
    <w:rsid w:val="00B107BA"/>
    <w:rsid w:val="00B11363"/>
    <w:rsid w:val="00B114A8"/>
    <w:rsid w:val="00B1418E"/>
    <w:rsid w:val="00B154AF"/>
    <w:rsid w:val="00B21CC1"/>
    <w:rsid w:val="00B23154"/>
    <w:rsid w:val="00B23257"/>
    <w:rsid w:val="00B3068B"/>
    <w:rsid w:val="00B30F24"/>
    <w:rsid w:val="00B344C8"/>
    <w:rsid w:val="00B407D0"/>
    <w:rsid w:val="00B40D17"/>
    <w:rsid w:val="00B42143"/>
    <w:rsid w:val="00B43E4A"/>
    <w:rsid w:val="00B452CF"/>
    <w:rsid w:val="00B575DB"/>
    <w:rsid w:val="00B63A52"/>
    <w:rsid w:val="00B64D51"/>
    <w:rsid w:val="00B65DB6"/>
    <w:rsid w:val="00B67DA9"/>
    <w:rsid w:val="00B70F70"/>
    <w:rsid w:val="00B7380E"/>
    <w:rsid w:val="00B75819"/>
    <w:rsid w:val="00B77117"/>
    <w:rsid w:val="00B85DE1"/>
    <w:rsid w:val="00B8637C"/>
    <w:rsid w:val="00B87228"/>
    <w:rsid w:val="00B91A99"/>
    <w:rsid w:val="00B91D71"/>
    <w:rsid w:val="00B922C5"/>
    <w:rsid w:val="00B93A1C"/>
    <w:rsid w:val="00B96445"/>
    <w:rsid w:val="00BA0D3B"/>
    <w:rsid w:val="00BA21DC"/>
    <w:rsid w:val="00BA6B46"/>
    <w:rsid w:val="00BB0BFB"/>
    <w:rsid w:val="00BB3E79"/>
    <w:rsid w:val="00BB6B3D"/>
    <w:rsid w:val="00BC0BC9"/>
    <w:rsid w:val="00BC106A"/>
    <w:rsid w:val="00BC125E"/>
    <w:rsid w:val="00BC2588"/>
    <w:rsid w:val="00BC40D0"/>
    <w:rsid w:val="00BC51F2"/>
    <w:rsid w:val="00BC56A3"/>
    <w:rsid w:val="00BD07FC"/>
    <w:rsid w:val="00BD438E"/>
    <w:rsid w:val="00BE0226"/>
    <w:rsid w:val="00BE2376"/>
    <w:rsid w:val="00BE28FC"/>
    <w:rsid w:val="00BE3C29"/>
    <w:rsid w:val="00BE41D9"/>
    <w:rsid w:val="00BF0403"/>
    <w:rsid w:val="00BF2471"/>
    <w:rsid w:val="00BF67B6"/>
    <w:rsid w:val="00BF6D46"/>
    <w:rsid w:val="00C01A35"/>
    <w:rsid w:val="00C04B01"/>
    <w:rsid w:val="00C0683B"/>
    <w:rsid w:val="00C12444"/>
    <w:rsid w:val="00C129CA"/>
    <w:rsid w:val="00C15461"/>
    <w:rsid w:val="00C17E55"/>
    <w:rsid w:val="00C227C2"/>
    <w:rsid w:val="00C2343C"/>
    <w:rsid w:val="00C24F13"/>
    <w:rsid w:val="00C26AAC"/>
    <w:rsid w:val="00C31CCF"/>
    <w:rsid w:val="00C3294A"/>
    <w:rsid w:val="00C33BD8"/>
    <w:rsid w:val="00C34679"/>
    <w:rsid w:val="00C3666B"/>
    <w:rsid w:val="00C42C2F"/>
    <w:rsid w:val="00C46FB5"/>
    <w:rsid w:val="00C51AB0"/>
    <w:rsid w:val="00C6123B"/>
    <w:rsid w:val="00C62C9E"/>
    <w:rsid w:val="00C63953"/>
    <w:rsid w:val="00C643C1"/>
    <w:rsid w:val="00C80CFB"/>
    <w:rsid w:val="00C839C4"/>
    <w:rsid w:val="00C83D84"/>
    <w:rsid w:val="00C840BF"/>
    <w:rsid w:val="00C855FF"/>
    <w:rsid w:val="00C93E2D"/>
    <w:rsid w:val="00C940D3"/>
    <w:rsid w:val="00C94867"/>
    <w:rsid w:val="00C97610"/>
    <w:rsid w:val="00CA5A8A"/>
    <w:rsid w:val="00CA6267"/>
    <w:rsid w:val="00CA7332"/>
    <w:rsid w:val="00CB1B89"/>
    <w:rsid w:val="00CB2307"/>
    <w:rsid w:val="00CB41F4"/>
    <w:rsid w:val="00CD3D45"/>
    <w:rsid w:val="00CD5E1B"/>
    <w:rsid w:val="00CD6FCE"/>
    <w:rsid w:val="00CD754A"/>
    <w:rsid w:val="00CE2A1D"/>
    <w:rsid w:val="00CE33C5"/>
    <w:rsid w:val="00D009B7"/>
    <w:rsid w:val="00D040E9"/>
    <w:rsid w:val="00D05E4A"/>
    <w:rsid w:val="00D1118E"/>
    <w:rsid w:val="00D31F1A"/>
    <w:rsid w:val="00D3705A"/>
    <w:rsid w:val="00D4015D"/>
    <w:rsid w:val="00D443A5"/>
    <w:rsid w:val="00D46D66"/>
    <w:rsid w:val="00D50930"/>
    <w:rsid w:val="00D528D7"/>
    <w:rsid w:val="00D5360E"/>
    <w:rsid w:val="00D546F3"/>
    <w:rsid w:val="00D6233F"/>
    <w:rsid w:val="00D623ED"/>
    <w:rsid w:val="00D62E01"/>
    <w:rsid w:val="00D62E20"/>
    <w:rsid w:val="00D63FE1"/>
    <w:rsid w:val="00D67B02"/>
    <w:rsid w:val="00D72399"/>
    <w:rsid w:val="00D829BE"/>
    <w:rsid w:val="00D842A7"/>
    <w:rsid w:val="00D866D8"/>
    <w:rsid w:val="00D91BBB"/>
    <w:rsid w:val="00D94BE1"/>
    <w:rsid w:val="00DA4A6D"/>
    <w:rsid w:val="00DB101F"/>
    <w:rsid w:val="00DB5DA1"/>
    <w:rsid w:val="00DC1AB1"/>
    <w:rsid w:val="00DC3268"/>
    <w:rsid w:val="00DC796D"/>
    <w:rsid w:val="00DD1787"/>
    <w:rsid w:val="00DD23C7"/>
    <w:rsid w:val="00DD4B7C"/>
    <w:rsid w:val="00DE1953"/>
    <w:rsid w:val="00DE4287"/>
    <w:rsid w:val="00DF3BC2"/>
    <w:rsid w:val="00DF4B71"/>
    <w:rsid w:val="00E152B8"/>
    <w:rsid w:val="00E20439"/>
    <w:rsid w:val="00E2220F"/>
    <w:rsid w:val="00E2509D"/>
    <w:rsid w:val="00E252DA"/>
    <w:rsid w:val="00E25538"/>
    <w:rsid w:val="00E3038A"/>
    <w:rsid w:val="00E30EE5"/>
    <w:rsid w:val="00E36CF1"/>
    <w:rsid w:val="00E3764A"/>
    <w:rsid w:val="00E4104D"/>
    <w:rsid w:val="00E464C3"/>
    <w:rsid w:val="00E47589"/>
    <w:rsid w:val="00E509F5"/>
    <w:rsid w:val="00E53FCF"/>
    <w:rsid w:val="00E54843"/>
    <w:rsid w:val="00E5526D"/>
    <w:rsid w:val="00E65608"/>
    <w:rsid w:val="00E7022E"/>
    <w:rsid w:val="00E70EB2"/>
    <w:rsid w:val="00E73777"/>
    <w:rsid w:val="00E805C5"/>
    <w:rsid w:val="00E843DF"/>
    <w:rsid w:val="00E84AC5"/>
    <w:rsid w:val="00E86960"/>
    <w:rsid w:val="00E86FF8"/>
    <w:rsid w:val="00E8745B"/>
    <w:rsid w:val="00E90320"/>
    <w:rsid w:val="00E91D20"/>
    <w:rsid w:val="00EA22C6"/>
    <w:rsid w:val="00EA751D"/>
    <w:rsid w:val="00EB0DA9"/>
    <w:rsid w:val="00EB16DE"/>
    <w:rsid w:val="00EB31ED"/>
    <w:rsid w:val="00EC0F5F"/>
    <w:rsid w:val="00EC2C20"/>
    <w:rsid w:val="00EC39A7"/>
    <w:rsid w:val="00EC3F32"/>
    <w:rsid w:val="00ED2432"/>
    <w:rsid w:val="00ED654C"/>
    <w:rsid w:val="00EE7906"/>
    <w:rsid w:val="00EF6D42"/>
    <w:rsid w:val="00F010D3"/>
    <w:rsid w:val="00F01211"/>
    <w:rsid w:val="00F03D27"/>
    <w:rsid w:val="00F05C23"/>
    <w:rsid w:val="00F0740B"/>
    <w:rsid w:val="00F11C85"/>
    <w:rsid w:val="00F125E0"/>
    <w:rsid w:val="00F13665"/>
    <w:rsid w:val="00F14801"/>
    <w:rsid w:val="00F15F2C"/>
    <w:rsid w:val="00F1647E"/>
    <w:rsid w:val="00F203BA"/>
    <w:rsid w:val="00F314F7"/>
    <w:rsid w:val="00F316DB"/>
    <w:rsid w:val="00F36256"/>
    <w:rsid w:val="00F37189"/>
    <w:rsid w:val="00F41DA1"/>
    <w:rsid w:val="00F461F8"/>
    <w:rsid w:val="00F51B96"/>
    <w:rsid w:val="00F530CE"/>
    <w:rsid w:val="00F57010"/>
    <w:rsid w:val="00F5720C"/>
    <w:rsid w:val="00F61277"/>
    <w:rsid w:val="00F62BED"/>
    <w:rsid w:val="00F6762A"/>
    <w:rsid w:val="00F7143E"/>
    <w:rsid w:val="00F73EF6"/>
    <w:rsid w:val="00F7655B"/>
    <w:rsid w:val="00F81400"/>
    <w:rsid w:val="00F85D06"/>
    <w:rsid w:val="00F8749C"/>
    <w:rsid w:val="00F933BA"/>
    <w:rsid w:val="00F967AF"/>
    <w:rsid w:val="00F97108"/>
    <w:rsid w:val="00FA3FCE"/>
    <w:rsid w:val="00FB0F25"/>
    <w:rsid w:val="00FB1FE8"/>
    <w:rsid w:val="00FB299A"/>
    <w:rsid w:val="00FB6F08"/>
    <w:rsid w:val="00FC3B32"/>
    <w:rsid w:val="00FD0FC9"/>
    <w:rsid w:val="00FD3BB9"/>
    <w:rsid w:val="00FE023D"/>
    <w:rsid w:val="00FE03B2"/>
    <w:rsid w:val="00FE1995"/>
    <w:rsid w:val="00FF0844"/>
    <w:rsid w:val="00FF0CA9"/>
    <w:rsid w:val="00FF61DA"/>
    <w:rsid w:val="16753CD9"/>
    <w:rsid w:val="55B7275D"/>
    <w:rsid w:val="74D43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E1B88"/>
  <w15:docId w15:val="{717EBD2B-EFF0-440A-8109-1408CABA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579"/>
    <w:rPr>
      <w:rFonts w:ascii="Times Armenian" w:eastAsia="Times New Roman" w:hAnsi="Times Armenian"/>
      <w:sz w:val="24"/>
      <w:lang w:val="en-US"/>
    </w:rPr>
  </w:style>
  <w:style w:type="paragraph" w:styleId="Heading1">
    <w:name w:val="heading 1"/>
    <w:basedOn w:val="Normal"/>
    <w:next w:val="Normal"/>
    <w:link w:val="Heading1Char"/>
    <w:uiPriority w:val="9"/>
    <w:qFormat/>
    <w:pPr>
      <w:keepNext/>
      <w:jc w:val="center"/>
      <w:outlineLvl w:val="0"/>
    </w:pPr>
    <w:rPr>
      <w:rFonts w:ascii="Arial Armenian" w:hAnsi="Arial Armenian"/>
      <w:sz w:val="28"/>
    </w:rPr>
  </w:style>
  <w:style w:type="paragraph" w:styleId="Heading3">
    <w:name w:val="heading 3"/>
    <w:basedOn w:val="Normal"/>
    <w:next w:val="Normal"/>
    <w:link w:val="Heading3Char"/>
    <w:uiPriority w:val="9"/>
    <w:semiHidden/>
    <w:unhideWhenUsed/>
    <w:qFormat/>
    <w:rsid w:val="00E2509D"/>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lang w:val="ru-RU" w:bidi="ru-RU"/>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Pr>
      <w:rFonts w:ascii="Times Armenian" w:eastAsia="Times New Roman" w:hAnsi="Times Armenian"/>
      <w:lang w:val="ru-RU" w:eastAsia="ru-RU" w:bidi="ru-RU"/>
    </w:rPr>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link w:val="ListParagraph"/>
    <w:uiPriority w:val="34"/>
    <w:qFormat/>
    <w:locked/>
    <w:rPr>
      <w:rFonts w:ascii="Times Armenian" w:eastAsia="Times New Roman" w:hAnsi="Times Armenian"/>
      <w:sz w:val="24"/>
      <w:lang w:eastAsia="ru-RU"/>
    </w:rPr>
  </w:style>
  <w:style w:type="character" w:customStyle="1" w:styleId="Heading1Char">
    <w:name w:val="Heading 1 Char"/>
    <w:basedOn w:val="DefaultParagraphFont"/>
    <w:link w:val="Heading1"/>
    <w:qFormat/>
    <w:rPr>
      <w:rFonts w:ascii="Arial Armenian" w:eastAsia="Times New Roman" w:hAnsi="Arial Armenian"/>
      <w:sz w:val="28"/>
      <w:lang w:eastAsia="ru-RU"/>
    </w:rPr>
  </w:style>
  <w:style w:type="paragraph" w:styleId="BalloonText">
    <w:name w:val="Balloon Text"/>
    <w:basedOn w:val="Normal"/>
    <w:link w:val="BalloonTextChar"/>
    <w:uiPriority w:val="99"/>
    <w:semiHidden/>
    <w:unhideWhenUsed/>
    <w:rsid w:val="008E49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9D6"/>
    <w:rPr>
      <w:rFonts w:ascii="Segoe UI" w:eastAsia="Times New Roman" w:hAnsi="Segoe UI" w:cs="Segoe UI"/>
      <w:sz w:val="18"/>
      <w:szCs w:val="18"/>
      <w:lang w:val="en-US"/>
    </w:rPr>
  </w:style>
  <w:style w:type="character" w:customStyle="1" w:styleId="y2iqfc">
    <w:name w:val="y2iqfc"/>
    <w:basedOn w:val="DefaultParagraphFont"/>
    <w:rsid w:val="00EA751D"/>
  </w:style>
  <w:style w:type="character" w:customStyle="1" w:styleId="im">
    <w:name w:val="im"/>
    <w:basedOn w:val="DefaultParagraphFont"/>
    <w:rsid w:val="00901C5A"/>
  </w:style>
  <w:style w:type="character" w:customStyle="1" w:styleId="normaltextrun">
    <w:name w:val="normaltextrun"/>
    <w:basedOn w:val="DefaultParagraphFont"/>
    <w:rsid w:val="00B922C5"/>
  </w:style>
  <w:style w:type="paragraph" w:styleId="NormalWeb">
    <w:name w:val="Normal (Web)"/>
    <w:basedOn w:val="Normal"/>
    <w:uiPriority w:val="99"/>
    <w:unhideWhenUsed/>
    <w:rsid w:val="009B47CB"/>
    <w:pPr>
      <w:spacing w:before="100" w:beforeAutospacing="1" w:after="100" w:afterAutospacing="1"/>
    </w:pPr>
    <w:rPr>
      <w:rFonts w:ascii="Times New Roman" w:hAnsi="Times New Roman"/>
      <w:szCs w:val="24"/>
      <w:lang w:eastAsia="en-US"/>
    </w:rPr>
  </w:style>
  <w:style w:type="character" w:styleId="Hyperlink">
    <w:name w:val="Hyperlink"/>
    <w:basedOn w:val="DefaultParagraphFont"/>
    <w:uiPriority w:val="99"/>
    <w:semiHidden/>
    <w:unhideWhenUsed/>
    <w:rsid w:val="009B47CB"/>
    <w:rPr>
      <w:color w:val="0000FF"/>
      <w:u w:val="single"/>
    </w:rPr>
  </w:style>
  <w:style w:type="character" w:customStyle="1" w:styleId="Heading3Char">
    <w:name w:val="Heading 3 Char"/>
    <w:basedOn w:val="DefaultParagraphFont"/>
    <w:link w:val="Heading3"/>
    <w:uiPriority w:val="9"/>
    <w:semiHidden/>
    <w:rsid w:val="00E2509D"/>
    <w:rPr>
      <w:rFonts w:asciiTheme="majorHAnsi" w:eastAsiaTheme="majorEastAsia" w:hAnsiTheme="majorHAnsi" w:cstheme="majorBidi"/>
      <w:color w:val="1F4D78" w:themeColor="accent1" w:themeShade="7F"/>
      <w:sz w:val="24"/>
      <w:szCs w:val="24"/>
      <w:lang w:val="en-US"/>
    </w:rPr>
  </w:style>
  <w:style w:type="character" w:customStyle="1" w:styleId="a-size-large">
    <w:name w:val="a-size-large"/>
    <w:basedOn w:val="DefaultParagraphFont"/>
    <w:qFormat/>
    <w:rsid w:val="00313E05"/>
  </w:style>
  <w:style w:type="character" w:styleId="Strong">
    <w:name w:val="Strong"/>
    <w:basedOn w:val="DefaultParagraphFont"/>
    <w:uiPriority w:val="22"/>
    <w:qFormat/>
    <w:rsid w:val="0019707D"/>
    <w:rPr>
      <w:b/>
      <w:bCs/>
    </w:rPr>
  </w:style>
  <w:style w:type="paragraph" w:styleId="Header">
    <w:name w:val="header"/>
    <w:basedOn w:val="Normal"/>
    <w:link w:val="HeaderChar"/>
    <w:uiPriority w:val="99"/>
    <w:unhideWhenUsed/>
    <w:rsid w:val="00B75819"/>
    <w:pPr>
      <w:tabs>
        <w:tab w:val="center" w:pos="4680"/>
        <w:tab w:val="right" w:pos="9360"/>
      </w:tabs>
    </w:pPr>
  </w:style>
  <w:style w:type="character" w:customStyle="1" w:styleId="HeaderChar">
    <w:name w:val="Header Char"/>
    <w:basedOn w:val="DefaultParagraphFont"/>
    <w:link w:val="Header"/>
    <w:uiPriority w:val="99"/>
    <w:rsid w:val="00B75819"/>
    <w:rPr>
      <w:rFonts w:ascii="Times Armenian" w:eastAsia="Times New Roman" w:hAnsi="Times Armenian"/>
      <w:sz w:val="24"/>
      <w:lang w:val="en-US"/>
    </w:rPr>
  </w:style>
  <w:style w:type="paragraph" w:styleId="Footer">
    <w:name w:val="footer"/>
    <w:basedOn w:val="Normal"/>
    <w:link w:val="FooterChar"/>
    <w:uiPriority w:val="99"/>
    <w:unhideWhenUsed/>
    <w:rsid w:val="00B75819"/>
    <w:pPr>
      <w:tabs>
        <w:tab w:val="center" w:pos="4680"/>
        <w:tab w:val="right" w:pos="9360"/>
      </w:tabs>
    </w:pPr>
  </w:style>
  <w:style w:type="character" w:customStyle="1" w:styleId="FooterChar">
    <w:name w:val="Footer Char"/>
    <w:basedOn w:val="DefaultParagraphFont"/>
    <w:link w:val="Footer"/>
    <w:uiPriority w:val="99"/>
    <w:rsid w:val="00B75819"/>
    <w:rPr>
      <w:rFonts w:ascii="Times Armenian" w:eastAsia="Times New Roman" w:hAnsi="Times Armenian"/>
      <w:sz w:val="24"/>
      <w:lang w:val="en-US"/>
    </w:rPr>
  </w:style>
  <w:style w:type="paragraph" w:customStyle="1" w:styleId="Body">
    <w:name w:val="Body"/>
    <w:rsid w:val="001E7949"/>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pt-PT" w:eastAsia="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8892">
      <w:bodyDiv w:val="1"/>
      <w:marLeft w:val="0"/>
      <w:marRight w:val="0"/>
      <w:marTop w:val="0"/>
      <w:marBottom w:val="0"/>
      <w:divBdr>
        <w:top w:val="none" w:sz="0" w:space="0" w:color="auto"/>
        <w:left w:val="none" w:sz="0" w:space="0" w:color="auto"/>
        <w:bottom w:val="none" w:sz="0" w:space="0" w:color="auto"/>
        <w:right w:val="none" w:sz="0" w:space="0" w:color="auto"/>
      </w:divBdr>
    </w:div>
    <w:div w:id="26369519">
      <w:bodyDiv w:val="1"/>
      <w:marLeft w:val="0"/>
      <w:marRight w:val="0"/>
      <w:marTop w:val="0"/>
      <w:marBottom w:val="0"/>
      <w:divBdr>
        <w:top w:val="none" w:sz="0" w:space="0" w:color="auto"/>
        <w:left w:val="none" w:sz="0" w:space="0" w:color="auto"/>
        <w:bottom w:val="none" w:sz="0" w:space="0" w:color="auto"/>
        <w:right w:val="none" w:sz="0" w:space="0" w:color="auto"/>
      </w:divBdr>
    </w:div>
    <w:div w:id="32776946">
      <w:bodyDiv w:val="1"/>
      <w:marLeft w:val="0"/>
      <w:marRight w:val="0"/>
      <w:marTop w:val="0"/>
      <w:marBottom w:val="0"/>
      <w:divBdr>
        <w:top w:val="none" w:sz="0" w:space="0" w:color="auto"/>
        <w:left w:val="none" w:sz="0" w:space="0" w:color="auto"/>
        <w:bottom w:val="none" w:sz="0" w:space="0" w:color="auto"/>
        <w:right w:val="none" w:sz="0" w:space="0" w:color="auto"/>
      </w:divBdr>
    </w:div>
    <w:div w:id="39017999">
      <w:bodyDiv w:val="1"/>
      <w:marLeft w:val="0"/>
      <w:marRight w:val="0"/>
      <w:marTop w:val="0"/>
      <w:marBottom w:val="0"/>
      <w:divBdr>
        <w:top w:val="none" w:sz="0" w:space="0" w:color="auto"/>
        <w:left w:val="none" w:sz="0" w:space="0" w:color="auto"/>
        <w:bottom w:val="none" w:sz="0" w:space="0" w:color="auto"/>
        <w:right w:val="none" w:sz="0" w:space="0" w:color="auto"/>
      </w:divBdr>
    </w:div>
    <w:div w:id="52429339">
      <w:bodyDiv w:val="1"/>
      <w:marLeft w:val="0"/>
      <w:marRight w:val="0"/>
      <w:marTop w:val="0"/>
      <w:marBottom w:val="0"/>
      <w:divBdr>
        <w:top w:val="none" w:sz="0" w:space="0" w:color="auto"/>
        <w:left w:val="none" w:sz="0" w:space="0" w:color="auto"/>
        <w:bottom w:val="none" w:sz="0" w:space="0" w:color="auto"/>
        <w:right w:val="none" w:sz="0" w:space="0" w:color="auto"/>
      </w:divBdr>
      <w:divsChild>
        <w:div w:id="360516669">
          <w:marLeft w:val="0"/>
          <w:marRight w:val="0"/>
          <w:marTop w:val="0"/>
          <w:marBottom w:val="0"/>
          <w:divBdr>
            <w:top w:val="none" w:sz="0" w:space="0" w:color="auto"/>
            <w:left w:val="none" w:sz="0" w:space="0" w:color="auto"/>
            <w:bottom w:val="none" w:sz="0" w:space="0" w:color="auto"/>
            <w:right w:val="none" w:sz="0" w:space="0" w:color="auto"/>
          </w:divBdr>
        </w:div>
        <w:div w:id="259721490">
          <w:marLeft w:val="0"/>
          <w:marRight w:val="0"/>
          <w:marTop w:val="0"/>
          <w:marBottom w:val="0"/>
          <w:divBdr>
            <w:top w:val="none" w:sz="0" w:space="0" w:color="auto"/>
            <w:left w:val="none" w:sz="0" w:space="0" w:color="auto"/>
            <w:bottom w:val="none" w:sz="0" w:space="0" w:color="auto"/>
            <w:right w:val="none" w:sz="0" w:space="0" w:color="auto"/>
          </w:divBdr>
        </w:div>
      </w:divsChild>
    </w:div>
    <w:div w:id="64033903">
      <w:bodyDiv w:val="1"/>
      <w:marLeft w:val="0"/>
      <w:marRight w:val="0"/>
      <w:marTop w:val="0"/>
      <w:marBottom w:val="0"/>
      <w:divBdr>
        <w:top w:val="none" w:sz="0" w:space="0" w:color="auto"/>
        <w:left w:val="none" w:sz="0" w:space="0" w:color="auto"/>
        <w:bottom w:val="none" w:sz="0" w:space="0" w:color="auto"/>
        <w:right w:val="none" w:sz="0" w:space="0" w:color="auto"/>
      </w:divBdr>
    </w:div>
    <w:div w:id="122190270">
      <w:bodyDiv w:val="1"/>
      <w:marLeft w:val="0"/>
      <w:marRight w:val="0"/>
      <w:marTop w:val="0"/>
      <w:marBottom w:val="0"/>
      <w:divBdr>
        <w:top w:val="none" w:sz="0" w:space="0" w:color="auto"/>
        <w:left w:val="none" w:sz="0" w:space="0" w:color="auto"/>
        <w:bottom w:val="none" w:sz="0" w:space="0" w:color="auto"/>
        <w:right w:val="none" w:sz="0" w:space="0" w:color="auto"/>
      </w:divBdr>
    </w:div>
    <w:div w:id="137040286">
      <w:bodyDiv w:val="1"/>
      <w:marLeft w:val="0"/>
      <w:marRight w:val="0"/>
      <w:marTop w:val="0"/>
      <w:marBottom w:val="0"/>
      <w:divBdr>
        <w:top w:val="none" w:sz="0" w:space="0" w:color="auto"/>
        <w:left w:val="none" w:sz="0" w:space="0" w:color="auto"/>
        <w:bottom w:val="none" w:sz="0" w:space="0" w:color="auto"/>
        <w:right w:val="none" w:sz="0" w:space="0" w:color="auto"/>
      </w:divBdr>
    </w:div>
    <w:div w:id="139226609">
      <w:bodyDiv w:val="1"/>
      <w:marLeft w:val="0"/>
      <w:marRight w:val="0"/>
      <w:marTop w:val="0"/>
      <w:marBottom w:val="0"/>
      <w:divBdr>
        <w:top w:val="none" w:sz="0" w:space="0" w:color="auto"/>
        <w:left w:val="none" w:sz="0" w:space="0" w:color="auto"/>
        <w:bottom w:val="none" w:sz="0" w:space="0" w:color="auto"/>
        <w:right w:val="none" w:sz="0" w:space="0" w:color="auto"/>
      </w:divBdr>
    </w:div>
    <w:div w:id="169368701">
      <w:bodyDiv w:val="1"/>
      <w:marLeft w:val="0"/>
      <w:marRight w:val="0"/>
      <w:marTop w:val="0"/>
      <w:marBottom w:val="0"/>
      <w:divBdr>
        <w:top w:val="none" w:sz="0" w:space="0" w:color="auto"/>
        <w:left w:val="none" w:sz="0" w:space="0" w:color="auto"/>
        <w:bottom w:val="none" w:sz="0" w:space="0" w:color="auto"/>
        <w:right w:val="none" w:sz="0" w:space="0" w:color="auto"/>
      </w:divBdr>
    </w:div>
    <w:div w:id="180556684">
      <w:bodyDiv w:val="1"/>
      <w:marLeft w:val="0"/>
      <w:marRight w:val="0"/>
      <w:marTop w:val="0"/>
      <w:marBottom w:val="0"/>
      <w:divBdr>
        <w:top w:val="none" w:sz="0" w:space="0" w:color="auto"/>
        <w:left w:val="none" w:sz="0" w:space="0" w:color="auto"/>
        <w:bottom w:val="none" w:sz="0" w:space="0" w:color="auto"/>
        <w:right w:val="none" w:sz="0" w:space="0" w:color="auto"/>
      </w:divBdr>
    </w:div>
    <w:div w:id="202669201">
      <w:bodyDiv w:val="1"/>
      <w:marLeft w:val="0"/>
      <w:marRight w:val="0"/>
      <w:marTop w:val="0"/>
      <w:marBottom w:val="0"/>
      <w:divBdr>
        <w:top w:val="none" w:sz="0" w:space="0" w:color="auto"/>
        <w:left w:val="none" w:sz="0" w:space="0" w:color="auto"/>
        <w:bottom w:val="none" w:sz="0" w:space="0" w:color="auto"/>
        <w:right w:val="none" w:sz="0" w:space="0" w:color="auto"/>
      </w:divBdr>
    </w:div>
    <w:div w:id="216162583">
      <w:bodyDiv w:val="1"/>
      <w:marLeft w:val="0"/>
      <w:marRight w:val="0"/>
      <w:marTop w:val="0"/>
      <w:marBottom w:val="0"/>
      <w:divBdr>
        <w:top w:val="none" w:sz="0" w:space="0" w:color="auto"/>
        <w:left w:val="none" w:sz="0" w:space="0" w:color="auto"/>
        <w:bottom w:val="none" w:sz="0" w:space="0" w:color="auto"/>
        <w:right w:val="none" w:sz="0" w:space="0" w:color="auto"/>
      </w:divBdr>
    </w:div>
    <w:div w:id="231816321">
      <w:bodyDiv w:val="1"/>
      <w:marLeft w:val="0"/>
      <w:marRight w:val="0"/>
      <w:marTop w:val="0"/>
      <w:marBottom w:val="0"/>
      <w:divBdr>
        <w:top w:val="none" w:sz="0" w:space="0" w:color="auto"/>
        <w:left w:val="none" w:sz="0" w:space="0" w:color="auto"/>
        <w:bottom w:val="none" w:sz="0" w:space="0" w:color="auto"/>
        <w:right w:val="none" w:sz="0" w:space="0" w:color="auto"/>
      </w:divBdr>
    </w:div>
    <w:div w:id="269702558">
      <w:bodyDiv w:val="1"/>
      <w:marLeft w:val="0"/>
      <w:marRight w:val="0"/>
      <w:marTop w:val="0"/>
      <w:marBottom w:val="0"/>
      <w:divBdr>
        <w:top w:val="none" w:sz="0" w:space="0" w:color="auto"/>
        <w:left w:val="none" w:sz="0" w:space="0" w:color="auto"/>
        <w:bottom w:val="none" w:sz="0" w:space="0" w:color="auto"/>
        <w:right w:val="none" w:sz="0" w:space="0" w:color="auto"/>
      </w:divBdr>
    </w:div>
    <w:div w:id="271059776">
      <w:bodyDiv w:val="1"/>
      <w:marLeft w:val="0"/>
      <w:marRight w:val="0"/>
      <w:marTop w:val="0"/>
      <w:marBottom w:val="0"/>
      <w:divBdr>
        <w:top w:val="none" w:sz="0" w:space="0" w:color="auto"/>
        <w:left w:val="none" w:sz="0" w:space="0" w:color="auto"/>
        <w:bottom w:val="none" w:sz="0" w:space="0" w:color="auto"/>
        <w:right w:val="none" w:sz="0" w:space="0" w:color="auto"/>
      </w:divBdr>
    </w:div>
    <w:div w:id="284578839">
      <w:bodyDiv w:val="1"/>
      <w:marLeft w:val="0"/>
      <w:marRight w:val="0"/>
      <w:marTop w:val="0"/>
      <w:marBottom w:val="0"/>
      <w:divBdr>
        <w:top w:val="none" w:sz="0" w:space="0" w:color="auto"/>
        <w:left w:val="none" w:sz="0" w:space="0" w:color="auto"/>
        <w:bottom w:val="none" w:sz="0" w:space="0" w:color="auto"/>
        <w:right w:val="none" w:sz="0" w:space="0" w:color="auto"/>
      </w:divBdr>
    </w:div>
    <w:div w:id="329868469">
      <w:bodyDiv w:val="1"/>
      <w:marLeft w:val="0"/>
      <w:marRight w:val="0"/>
      <w:marTop w:val="0"/>
      <w:marBottom w:val="0"/>
      <w:divBdr>
        <w:top w:val="none" w:sz="0" w:space="0" w:color="auto"/>
        <w:left w:val="none" w:sz="0" w:space="0" w:color="auto"/>
        <w:bottom w:val="none" w:sz="0" w:space="0" w:color="auto"/>
        <w:right w:val="none" w:sz="0" w:space="0" w:color="auto"/>
      </w:divBdr>
    </w:div>
    <w:div w:id="333336366">
      <w:bodyDiv w:val="1"/>
      <w:marLeft w:val="0"/>
      <w:marRight w:val="0"/>
      <w:marTop w:val="0"/>
      <w:marBottom w:val="0"/>
      <w:divBdr>
        <w:top w:val="none" w:sz="0" w:space="0" w:color="auto"/>
        <w:left w:val="none" w:sz="0" w:space="0" w:color="auto"/>
        <w:bottom w:val="none" w:sz="0" w:space="0" w:color="auto"/>
        <w:right w:val="none" w:sz="0" w:space="0" w:color="auto"/>
      </w:divBdr>
    </w:div>
    <w:div w:id="340159304">
      <w:bodyDiv w:val="1"/>
      <w:marLeft w:val="0"/>
      <w:marRight w:val="0"/>
      <w:marTop w:val="0"/>
      <w:marBottom w:val="0"/>
      <w:divBdr>
        <w:top w:val="none" w:sz="0" w:space="0" w:color="auto"/>
        <w:left w:val="none" w:sz="0" w:space="0" w:color="auto"/>
        <w:bottom w:val="none" w:sz="0" w:space="0" w:color="auto"/>
        <w:right w:val="none" w:sz="0" w:space="0" w:color="auto"/>
      </w:divBdr>
    </w:div>
    <w:div w:id="378631064">
      <w:bodyDiv w:val="1"/>
      <w:marLeft w:val="0"/>
      <w:marRight w:val="0"/>
      <w:marTop w:val="0"/>
      <w:marBottom w:val="0"/>
      <w:divBdr>
        <w:top w:val="none" w:sz="0" w:space="0" w:color="auto"/>
        <w:left w:val="none" w:sz="0" w:space="0" w:color="auto"/>
        <w:bottom w:val="none" w:sz="0" w:space="0" w:color="auto"/>
        <w:right w:val="none" w:sz="0" w:space="0" w:color="auto"/>
      </w:divBdr>
    </w:div>
    <w:div w:id="409233696">
      <w:bodyDiv w:val="1"/>
      <w:marLeft w:val="0"/>
      <w:marRight w:val="0"/>
      <w:marTop w:val="0"/>
      <w:marBottom w:val="0"/>
      <w:divBdr>
        <w:top w:val="none" w:sz="0" w:space="0" w:color="auto"/>
        <w:left w:val="none" w:sz="0" w:space="0" w:color="auto"/>
        <w:bottom w:val="none" w:sz="0" w:space="0" w:color="auto"/>
        <w:right w:val="none" w:sz="0" w:space="0" w:color="auto"/>
      </w:divBdr>
    </w:div>
    <w:div w:id="413673435">
      <w:bodyDiv w:val="1"/>
      <w:marLeft w:val="0"/>
      <w:marRight w:val="0"/>
      <w:marTop w:val="0"/>
      <w:marBottom w:val="0"/>
      <w:divBdr>
        <w:top w:val="none" w:sz="0" w:space="0" w:color="auto"/>
        <w:left w:val="none" w:sz="0" w:space="0" w:color="auto"/>
        <w:bottom w:val="none" w:sz="0" w:space="0" w:color="auto"/>
        <w:right w:val="none" w:sz="0" w:space="0" w:color="auto"/>
      </w:divBdr>
    </w:div>
    <w:div w:id="424568949">
      <w:bodyDiv w:val="1"/>
      <w:marLeft w:val="0"/>
      <w:marRight w:val="0"/>
      <w:marTop w:val="0"/>
      <w:marBottom w:val="0"/>
      <w:divBdr>
        <w:top w:val="none" w:sz="0" w:space="0" w:color="auto"/>
        <w:left w:val="none" w:sz="0" w:space="0" w:color="auto"/>
        <w:bottom w:val="none" w:sz="0" w:space="0" w:color="auto"/>
        <w:right w:val="none" w:sz="0" w:space="0" w:color="auto"/>
      </w:divBdr>
    </w:div>
    <w:div w:id="438061972">
      <w:bodyDiv w:val="1"/>
      <w:marLeft w:val="0"/>
      <w:marRight w:val="0"/>
      <w:marTop w:val="0"/>
      <w:marBottom w:val="0"/>
      <w:divBdr>
        <w:top w:val="none" w:sz="0" w:space="0" w:color="auto"/>
        <w:left w:val="none" w:sz="0" w:space="0" w:color="auto"/>
        <w:bottom w:val="none" w:sz="0" w:space="0" w:color="auto"/>
        <w:right w:val="none" w:sz="0" w:space="0" w:color="auto"/>
      </w:divBdr>
    </w:div>
    <w:div w:id="454637285">
      <w:bodyDiv w:val="1"/>
      <w:marLeft w:val="0"/>
      <w:marRight w:val="0"/>
      <w:marTop w:val="0"/>
      <w:marBottom w:val="0"/>
      <w:divBdr>
        <w:top w:val="none" w:sz="0" w:space="0" w:color="auto"/>
        <w:left w:val="none" w:sz="0" w:space="0" w:color="auto"/>
        <w:bottom w:val="none" w:sz="0" w:space="0" w:color="auto"/>
        <w:right w:val="none" w:sz="0" w:space="0" w:color="auto"/>
      </w:divBdr>
    </w:div>
    <w:div w:id="454640510">
      <w:bodyDiv w:val="1"/>
      <w:marLeft w:val="0"/>
      <w:marRight w:val="0"/>
      <w:marTop w:val="0"/>
      <w:marBottom w:val="0"/>
      <w:divBdr>
        <w:top w:val="none" w:sz="0" w:space="0" w:color="auto"/>
        <w:left w:val="none" w:sz="0" w:space="0" w:color="auto"/>
        <w:bottom w:val="none" w:sz="0" w:space="0" w:color="auto"/>
        <w:right w:val="none" w:sz="0" w:space="0" w:color="auto"/>
      </w:divBdr>
    </w:div>
    <w:div w:id="458034946">
      <w:bodyDiv w:val="1"/>
      <w:marLeft w:val="0"/>
      <w:marRight w:val="0"/>
      <w:marTop w:val="0"/>
      <w:marBottom w:val="0"/>
      <w:divBdr>
        <w:top w:val="none" w:sz="0" w:space="0" w:color="auto"/>
        <w:left w:val="none" w:sz="0" w:space="0" w:color="auto"/>
        <w:bottom w:val="none" w:sz="0" w:space="0" w:color="auto"/>
        <w:right w:val="none" w:sz="0" w:space="0" w:color="auto"/>
      </w:divBdr>
    </w:div>
    <w:div w:id="466818846">
      <w:bodyDiv w:val="1"/>
      <w:marLeft w:val="0"/>
      <w:marRight w:val="0"/>
      <w:marTop w:val="0"/>
      <w:marBottom w:val="0"/>
      <w:divBdr>
        <w:top w:val="none" w:sz="0" w:space="0" w:color="auto"/>
        <w:left w:val="none" w:sz="0" w:space="0" w:color="auto"/>
        <w:bottom w:val="none" w:sz="0" w:space="0" w:color="auto"/>
        <w:right w:val="none" w:sz="0" w:space="0" w:color="auto"/>
      </w:divBdr>
      <w:divsChild>
        <w:div w:id="1963800031">
          <w:marLeft w:val="0"/>
          <w:marRight w:val="0"/>
          <w:marTop w:val="0"/>
          <w:marBottom w:val="0"/>
          <w:divBdr>
            <w:top w:val="none" w:sz="0" w:space="0" w:color="auto"/>
            <w:left w:val="none" w:sz="0" w:space="0" w:color="auto"/>
            <w:bottom w:val="none" w:sz="0" w:space="0" w:color="auto"/>
            <w:right w:val="none" w:sz="0" w:space="0" w:color="auto"/>
          </w:divBdr>
        </w:div>
        <w:div w:id="1239246002">
          <w:marLeft w:val="0"/>
          <w:marRight w:val="0"/>
          <w:marTop w:val="0"/>
          <w:marBottom w:val="0"/>
          <w:divBdr>
            <w:top w:val="none" w:sz="0" w:space="0" w:color="auto"/>
            <w:left w:val="none" w:sz="0" w:space="0" w:color="auto"/>
            <w:bottom w:val="none" w:sz="0" w:space="0" w:color="auto"/>
            <w:right w:val="none" w:sz="0" w:space="0" w:color="auto"/>
          </w:divBdr>
        </w:div>
        <w:div w:id="367415151">
          <w:marLeft w:val="0"/>
          <w:marRight w:val="0"/>
          <w:marTop w:val="0"/>
          <w:marBottom w:val="0"/>
          <w:divBdr>
            <w:top w:val="none" w:sz="0" w:space="0" w:color="auto"/>
            <w:left w:val="none" w:sz="0" w:space="0" w:color="auto"/>
            <w:bottom w:val="none" w:sz="0" w:space="0" w:color="auto"/>
            <w:right w:val="none" w:sz="0" w:space="0" w:color="auto"/>
          </w:divBdr>
        </w:div>
        <w:div w:id="135490684">
          <w:marLeft w:val="0"/>
          <w:marRight w:val="0"/>
          <w:marTop w:val="0"/>
          <w:marBottom w:val="0"/>
          <w:divBdr>
            <w:top w:val="none" w:sz="0" w:space="0" w:color="auto"/>
            <w:left w:val="none" w:sz="0" w:space="0" w:color="auto"/>
            <w:bottom w:val="none" w:sz="0" w:space="0" w:color="auto"/>
            <w:right w:val="none" w:sz="0" w:space="0" w:color="auto"/>
          </w:divBdr>
        </w:div>
        <w:div w:id="1977950813">
          <w:marLeft w:val="0"/>
          <w:marRight w:val="0"/>
          <w:marTop w:val="0"/>
          <w:marBottom w:val="0"/>
          <w:divBdr>
            <w:top w:val="none" w:sz="0" w:space="0" w:color="auto"/>
            <w:left w:val="none" w:sz="0" w:space="0" w:color="auto"/>
            <w:bottom w:val="none" w:sz="0" w:space="0" w:color="auto"/>
            <w:right w:val="none" w:sz="0" w:space="0" w:color="auto"/>
          </w:divBdr>
        </w:div>
        <w:div w:id="1805544061">
          <w:marLeft w:val="0"/>
          <w:marRight w:val="0"/>
          <w:marTop w:val="0"/>
          <w:marBottom w:val="0"/>
          <w:divBdr>
            <w:top w:val="none" w:sz="0" w:space="0" w:color="auto"/>
            <w:left w:val="none" w:sz="0" w:space="0" w:color="auto"/>
            <w:bottom w:val="none" w:sz="0" w:space="0" w:color="auto"/>
            <w:right w:val="none" w:sz="0" w:space="0" w:color="auto"/>
          </w:divBdr>
        </w:div>
        <w:div w:id="1496189793">
          <w:marLeft w:val="0"/>
          <w:marRight w:val="0"/>
          <w:marTop w:val="0"/>
          <w:marBottom w:val="0"/>
          <w:divBdr>
            <w:top w:val="none" w:sz="0" w:space="0" w:color="auto"/>
            <w:left w:val="none" w:sz="0" w:space="0" w:color="auto"/>
            <w:bottom w:val="none" w:sz="0" w:space="0" w:color="auto"/>
            <w:right w:val="none" w:sz="0" w:space="0" w:color="auto"/>
          </w:divBdr>
        </w:div>
        <w:div w:id="638652892">
          <w:marLeft w:val="0"/>
          <w:marRight w:val="0"/>
          <w:marTop w:val="0"/>
          <w:marBottom w:val="0"/>
          <w:divBdr>
            <w:top w:val="none" w:sz="0" w:space="0" w:color="auto"/>
            <w:left w:val="none" w:sz="0" w:space="0" w:color="auto"/>
            <w:bottom w:val="none" w:sz="0" w:space="0" w:color="auto"/>
            <w:right w:val="none" w:sz="0" w:space="0" w:color="auto"/>
          </w:divBdr>
        </w:div>
        <w:div w:id="681978212">
          <w:marLeft w:val="0"/>
          <w:marRight w:val="0"/>
          <w:marTop w:val="0"/>
          <w:marBottom w:val="0"/>
          <w:divBdr>
            <w:top w:val="none" w:sz="0" w:space="0" w:color="auto"/>
            <w:left w:val="none" w:sz="0" w:space="0" w:color="auto"/>
            <w:bottom w:val="none" w:sz="0" w:space="0" w:color="auto"/>
            <w:right w:val="none" w:sz="0" w:space="0" w:color="auto"/>
          </w:divBdr>
        </w:div>
        <w:div w:id="1970626394">
          <w:marLeft w:val="0"/>
          <w:marRight w:val="0"/>
          <w:marTop w:val="0"/>
          <w:marBottom w:val="0"/>
          <w:divBdr>
            <w:top w:val="none" w:sz="0" w:space="0" w:color="auto"/>
            <w:left w:val="none" w:sz="0" w:space="0" w:color="auto"/>
            <w:bottom w:val="none" w:sz="0" w:space="0" w:color="auto"/>
            <w:right w:val="none" w:sz="0" w:space="0" w:color="auto"/>
          </w:divBdr>
        </w:div>
        <w:div w:id="565340885">
          <w:marLeft w:val="0"/>
          <w:marRight w:val="0"/>
          <w:marTop w:val="0"/>
          <w:marBottom w:val="0"/>
          <w:divBdr>
            <w:top w:val="none" w:sz="0" w:space="0" w:color="auto"/>
            <w:left w:val="none" w:sz="0" w:space="0" w:color="auto"/>
            <w:bottom w:val="none" w:sz="0" w:space="0" w:color="auto"/>
            <w:right w:val="none" w:sz="0" w:space="0" w:color="auto"/>
          </w:divBdr>
        </w:div>
        <w:div w:id="46344682">
          <w:marLeft w:val="0"/>
          <w:marRight w:val="0"/>
          <w:marTop w:val="0"/>
          <w:marBottom w:val="0"/>
          <w:divBdr>
            <w:top w:val="none" w:sz="0" w:space="0" w:color="auto"/>
            <w:left w:val="none" w:sz="0" w:space="0" w:color="auto"/>
            <w:bottom w:val="none" w:sz="0" w:space="0" w:color="auto"/>
            <w:right w:val="none" w:sz="0" w:space="0" w:color="auto"/>
          </w:divBdr>
        </w:div>
        <w:div w:id="300043742">
          <w:marLeft w:val="0"/>
          <w:marRight w:val="0"/>
          <w:marTop w:val="0"/>
          <w:marBottom w:val="0"/>
          <w:divBdr>
            <w:top w:val="none" w:sz="0" w:space="0" w:color="auto"/>
            <w:left w:val="none" w:sz="0" w:space="0" w:color="auto"/>
            <w:bottom w:val="none" w:sz="0" w:space="0" w:color="auto"/>
            <w:right w:val="none" w:sz="0" w:space="0" w:color="auto"/>
          </w:divBdr>
        </w:div>
        <w:div w:id="1556237754">
          <w:marLeft w:val="0"/>
          <w:marRight w:val="0"/>
          <w:marTop w:val="0"/>
          <w:marBottom w:val="0"/>
          <w:divBdr>
            <w:top w:val="none" w:sz="0" w:space="0" w:color="auto"/>
            <w:left w:val="none" w:sz="0" w:space="0" w:color="auto"/>
            <w:bottom w:val="none" w:sz="0" w:space="0" w:color="auto"/>
            <w:right w:val="none" w:sz="0" w:space="0" w:color="auto"/>
          </w:divBdr>
        </w:div>
        <w:div w:id="2071807252">
          <w:marLeft w:val="0"/>
          <w:marRight w:val="0"/>
          <w:marTop w:val="0"/>
          <w:marBottom w:val="0"/>
          <w:divBdr>
            <w:top w:val="none" w:sz="0" w:space="0" w:color="auto"/>
            <w:left w:val="none" w:sz="0" w:space="0" w:color="auto"/>
            <w:bottom w:val="none" w:sz="0" w:space="0" w:color="auto"/>
            <w:right w:val="none" w:sz="0" w:space="0" w:color="auto"/>
          </w:divBdr>
        </w:div>
      </w:divsChild>
    </w:div>
    <w:div w:id="469633950">
      <w:bodyDiv w:val="1"/>
      <w:marLeft w:val="0"/>
      <w:marRight w:val="0"/>
      <w:marTop w:val="0"/>
      <w:marBottom w:val="0"/>
      <w:divBdr>
        <w:top w:val="none" w:sz="0" w:space="0" w:color="auto"/>
        <w:left w:val="none" w:sz="0" w:space="0" w:color="auto"/>
        <w:bottom w:val="none" w:sz="0" w:space="0" w:color="auto"/>
        <w:right w:val="none" w:sz="0" w:space="0" w:color="auto"/>
      </w:divBdr>
    </w:div>
    <w:div w:id="489060618">
      <w:bodyDiv w:val="1"/>
      <w:marLeft w:val="0"/>
      <w:marRight w:val="0"/>
      <w:marTop w:val="0"/>
      <w:marBottom w:val="0"/>
      <w:divBdr>
        <w:top w:val="none" w:sz="0" w:space="0" w:color="auto"/>
        <w:left w:val="none" w:sz="0" w:space="0" w:color="auto"/>
        <w:bottom w:val="none" w:sz="0" w:space="0" w:color="auto"/>
        <w:right w:val="none" w:sz="0" w:space="0" w:color="auto"/>
      </w:divBdr>
    </w:div>
    <w:div w:id="491411012">
      <w:bodyDiv w:val="1"/>
      <w:marLeft w:val="0"/>
      <w:marRight w:val="0"/>
      <w:marTop w:val="0"/>
      <w:marBottom w:val="0"/>
      <w:divBdr>
        <w:top w:val="none" w:sz="0" w:space="0" w:color="auto"/>
        <w:left w:val="none" w:sz="0" w:space="0" w:color="auto"/>
        <w:bottom w:val="none" w:sz="0" w:space="0" w:color="auto"/>
        <w:right w:val="none" w:sz="0" w:space="0" w:color="auto"/>
      </w:divBdr>
    </w:div>
    <w:div w:id="493683459">
      <w:bodyDiv w:val="1"/>
      <w:marLeft w:val="0"/>
      <w:marRight w:val="0"/>
      <w:marTop w:val="0"/>
      <w:marBottom w:val="0"/>
      <w:divBdr>
        <w:top w:val="none" w:sz="0" w:space="0" w:color="auto"/>
        <w:left w:val="none" w:sz="0" w:space="0" w:color="auto"/>
        <w:bottom w:val="none" w:sz="0" w:space="0" w:color="auto"/>
        <w:right w:val="none" w:sz="0" w:space="0" w:color="auto"/>
      </w:divBdr>
    </w:div>
    <w:div w:id="522205722">
      <w:bodyDiv w:val="1"/>
      <w:marLeft w:val="0"/>
      <w:marRight w:val="0"/>
      <w:marTop w:val="0"/>
      <w:marBottom w:val="0"/>
      <w:divBdr>
        <w:top w:val="none" w:sz="0" w:space="0" w:color="auto"/>
        <w:left w:val="none" w:sz="0" w:space="0" w:color="auto"/>
        <w:bottom w:val="none" w:sz="0" w:space="0" w:color="auto"/>
        <w:right w:val="none" w:sz="0" w:space="0" w:color="auto"/>
      </w:divBdr>
    </w:div>
    <w:div w:id="559293041">
      <w:bodyDiv w:val="1"/>
      <w:marLeft w:val="0"/>
      <w:marRight w:val="0"/>
      <w:marTop w:val="0"/>
      <w:marBottom w:val="0"/>
      <w:divBdr>
        <w:top w:val="none" w:sz="0" w:space="0" w:color="auto"/>
        <w:left w:val="none" w:sz="0" w:space="0" w:color="auto"/>
        <w:bottom w:val="none" w:sz="0" w:space="0" w:color="auto"/>
        <w:right w:val="none" w:sz="0" w:space="0" w:color="auto"/>
      </w:divBdr>
    </w:div>
    <w:div w:id="591202281">
      <w:bodyDiv w:val="1"/>
      <w:marLeft w:val="0"/>
      <w:marRight w:val="0"/>
      <w:marTop w:val="0"/>
      <w:marBottom w:val="0"/>
      <w:divBdr>
        <w:top w:val="none" w:sz="0" w:space="0" w:color="auto"/>
        <w:left w:val="none" w:sz="0" w:space="0" w:color="auto"/>
        <w:bottom w:val="none" w:sz="0" w:space="0" w:color="auto"/>
        <w:right w:val="none" w:sz="0" w:space="0" w:color="auto"/>
      </w:divBdr>
    </w:div>
    <w:div w:id="612329236">
      <w:bodyDiv w:val="1"/>
      <w:marLeft w:val="0"/>
      <w:marRight w:val="0"/>
      <w:marTop w:val="0"/>
      <w:marBottom w:val="0"/>
      <w:divBdr>
        <w:top w:val="none" w:sz="0" w:space="0" w:color="auto"/>
        <w:left w:val="none" w:sz="0" w:space="0" w:color="auto"/>
        <w:bottom w:val="none" w:sz="0" w:space="0" w:color="auto"/>
        <w:right w:val="none" w:sz="0" w:space="0" w:color="auto"/>
      </w:divBdr>
    </w:div>
    <w:div w:id="616333093">
      <w:bodyDiv w:val="1"/>
      <w:marLeft w:val="0"/>
      <w:marRight w:val="0"/>
      <w:marTop w:val="0"/>
      <w:marBottom w:val="0"/>
      <w:divBdr>
        <w:top w:val="none" w:sz="0" w:space="0" w:color="auto"/>
        <w:left w:val="none" w:sz="0" w:space="0" w:color="auto"/>
        <w:bottom w:val="none" w:sz="0" w:space="0" w:color="auto"/>
        <w:right w:val="none" w:sz="0" w:space="0" w:color="auto"/>
      </w:divBdr>
    </w:div>
    <w:div w:id="625351770">
      <w:bodyDiv w:val="1"/>
      <w:marLeft w:val="0"/>
      <w:marRight w:val="0"/>
      <w:marTop w:val="0"/>
      <w:marBottom w:val="0"/>
      <w:divBdr>
        <w:top w:val="none" w:sz="0" w:space="0" w:color="auto"/>
        <w:left w:val="none" w:sz="0" w:space="0" w:color="auto"/>
        <w:bottom w:val="none" w:sz="0" w:space="0" w:color="auto"/>
        <w:right w:val="none" w:sz="0" w:space="0" w:color="auto"/>
      </w:divBdr>
    </w:div>
    <w:div w:id="625963237">
      <w:bodyDiv w:val="1"/>
      <w:marLeft w:val="0"/>
      <w:marRight w:val="0"/>
      <w:marTop w:val="0"/>
      <w:marBottom w:val="0"/>
      <w:divBdr>
        <w:top w:val="none" w:sz="0" w:space="0" w:color="auto"/>
        <w:left w:val="none" w:sz="0" w:space="0" w:color="auto"/>
        <w:bottom w:val="none" w:sz="0" w:space="0" w:color="auto"/>
        <w:right w:val="none" w:sz="0" w:space="0" w:color="auto"/>
      </w:divBdr>
    </w:div>
    <w:div w:id="647906383">
      <w:bodyDiv w:val="1"/>
      <w:marLeft w:val="0"/>
      <w:marRight w:val="0"/>
      <w:marTop w:val="0"/>
      <w:marBottom w:val="0"/>
      <w:divBdr>
        <w:top w:val="none" w:sz="0" w:space="0" w:color="auto"/>
        <w:left w:val="none" w:sz="0" w:space="0" w:color="auto"/>
        <w:bottom w:val="none" w:sz="0" w:space="0" w:color="auto"/>
        <w:right w:val="none" w:sz="0" w:space="0" w:color="auto"/>
      </w:divBdr>
    </w:div>
    <w:div w:id="665549706">
      <w:bodyDiv w:val="1"/>
      <w:marLeft w:val="0"/>
      <w:marRight w:val="0"/>
      <w:marTop w:val="0"/>
      <w:marBottom w:val="0"/>
      <w:divBdr>
        <w:top w:val="none" w:sz="0" w:space="0" w:color="auto"/>
        <w:left w:val="none" w:sz="0" w:space="0" w:color="auto"/>
        <w:bottom w:val="none" w:sz="0" w:space="0" w:color="auto"/>
        <w:right w:val="none" w:sz="0" w:space="0" w:color="auto"/>
      </w:divBdr>
    </w:div>
    <w:div w:id="666905597">
      <w:bodyDiv w:val="1"/>
      <w:marLeft w:val="0"/>
      <w:marRight w:val="0"/>
      <w:marTop w:val="0"/>
      <w:marBottom w:val="0"/>
      <w:divBdr>
        <w:top w:val="none" w:sz="0" w:space="0" w:color="auto"/>
        <w:left w:val="none" w:sz="0" w:space="0" w:color="auto"/>
        <w:bottom w:val="none" w:sz="0" w:space="0" w:color="auto"/>
        <w:right w:val="none" w:sz="0" w:space="0" w:color="auto"/>
      </w:divBdr>
    </w:div>
    <w:div w:id="669452667">
      <w:bodyDiv w:val="1"/>
      <w:marLeft w:val="0"/>
      <w:marRight w:val="0"/>
      <w:marTop w:val="0"/>
      <w:marBottom w:val="0"/>
      <w:divBdr>
        <w:top w:val="none" w:sz="0" w:space="0" w:color="auto"/>
        <w:left w:val="none" w:sz="0" w:space="0" w:color="auto"/>
        <w:bottom w:val="none" w:sz="0" w:space="0" w:color="auto"/>
        <w:right w:val="none" w:sz="0" w:space="0" w:color="auto"/>
      </w:divBdr>
    </w:div>
    <w:div w:id="670528829">
      <w:bodyDiv w:val="1"/>
      <w:marLeft w:val="0"/>
      <w:marRight w:val="0"/>
      <w:marTop w:val="0"/>
      <w:marBottom w:val="0"/>
      <w:divBdr>
        <w:top w:val="none" w:sz="0" w:space="0" w:color="auto"/>
        <w:left w:val="none" w:sz="0" w:space="0" w:color="auto"/>
        <w:bottom w:val="none" w:sz="0" w:space="0" w:color="auto"/>
        <w:right w:val="none" w:sz="0" w:space="0" w:color="auto"/>
      </w:divBdr>
    </w:div>
    <w:div w:id="670792925">
      <w:bodyDiv w:val="1"/>
      <w:marLeft w:val="0"/>
      <w:marRight w:val="0"/>
      <w:marTop w:val="0"/>
      <w:marBottom w:val="0"/>
      <w:divBdr>
        <w:top w:val="none" w:sz="0" w:space="0" w:color="auto"/>
        <w:left w:val="none" w:sz="0" w:space="0" w:color="auto"/>
        <w:bottom w:val="none" w:sz="0" w:space="0" w:color="auto"/>
        <w:right w:val="none" w:sz="0" w:space="0" w:color="auto"/>
      </w:divBdr>
    </w:div>
    <w:div w:id="682896088">
      <w:bodyDiv w:val="1"/>
      <w:marLeft w:val="0"/>
      <w:marRight w:val="0"/>
      <w:marTop w:val="0"/>
      <w:marBottom w:val="0"/>
      <w:divBdr>
        <w:top w:val="none" w:sz="0" w:space="0" w:color="auto"/>
        <w:left w:val="none" w:sz="0" w:space="0" w:color="auto"/>
        <w:bottom w:val="none" w:sz="0" w:space="0" w:color="auto"/>
        <w:right w:val="none" w:sz="0" w:space="0" w:color="auto"/>
      </w:divBdr>
    </w:div>
    <w:div w:id="736586181">
      <w:bodyDiv w:val="1"/>
      <w:marLeft w:val="0"/>
      <w:marRight w:val="0"/>
      <w:marTop w:val="0"/>
      <w:marBottom w:val="0"/>
      <w:divBdr>
        <w:top w:val="none" w:sz="0" w:space="0" w:color="auto"/>
        <w:left w:val="none" w:sz="0" w:space="0" w:color="auto"/>
        <w:bottom w:val="none" w:sz="0" w:space="0" w:color="auto"/>
        <w:right w:val="none" w:sz="0" w:space="0" w:color="auto"/>
      </w:divBdr>
    </w:div>
    <w:div w:id="778984706">
      <w:bodyDiv w:val="1"/>
      <w:marLeft w:val="0"/>
      <w:marRight w:val="0"/>
      <w:marTop w:val="0"/>
      <w:marBottom w:val="0"/>
      <w:divBdr>
        <w:top w:val="none" w:sz="0" w:space="0" w:color="auto"/>
        <w:left w:val="none" w:sz="0" w:space="0" w:color="auto"/>
        <w:bottom w:val="none" w:sz="0" w:space="0" w:color="auto"/>
        <w:right w:val="none" w:sz="0" w:space="0" w:color="auto"/>
      </w:divBdr>
      <w:divsChild>
        <w:div w:id="1935507451">
          <w:marLeft w:val="0"/>
          <w:marRight w:val="0"/>
          <w:marTop w:val="0"/>
          <w:marBottom w:val="0"/>
          <w:divBdr>
            <w:top w:val="none" w:sz="0" w:space="0" w:color="auto"/>
            <w:left w:val="none" w:sz="0" w:space="0" w:color="auto"/>
            <w:bottom w:val="none" w:sz="0" w:space="0" w:color="auto"/>
            <w:right w:val="none" w:sz="0" w:space="0" w:color="auto"/>
          </w:divBdr>
        </w:div>
      </w:divsChild>
    </w:div>
    <w:div w:id="789400561">
      <w:bodyDiv w:val="1"/>
      <w:marLeft w:val="0"/>
      <w:marRight w:val="0"/>
      <w:marTop w:val="0"/>
      <w:marBottom w:val="0"/>
      <w:divBdr>
        <w:top w:val="none" w:sz="0" w:space="0" w:color="auto"/>
        <w:left w:val="none" w:sz="0" w:space="0" w:color="auto"/>
        <w:bottom w:val="none" w:sz="0" w:space="0" w:color="auto"/>
        <w:right w:val="none" w:sz="0" w:space="0" w:color="auto"/>
      </w:divBdr>
    </w:div>
    <w:div w:id="792094965">
      <w:bodyDiv w:val="1"/>
      <w:marLeft w:val="0"/>
      <w:marRight w:val="0"/>
      <w:marTop w:val="0"/>
      <w:marBottom w:val="0"/>
      <w:divBdr>
        <w:top w:val="none" w:sz="0" w:space="0" w:color="auto"/>
        <w:left w:val="none" w:sz="0" w:space="0" w:color="auto"/>
        <w:bottom w:val="none" w:sz="0" w:space="0" w:color="auto"/>
        <w:right w:val="none" w:sz="0" w:space="0" w:color="auto"/>
      </w:divBdr>
    </w:div>
    <w:div w:id="794755496">
      <w:bodyDiv w:val="1"/>
      <w:marLeft w:val="0"/>
      <w:marRight w:val="0"/>
      <w:marTop w:val="0"/>
      <w:marBottom w:val="0"/>
      <w:divBdr>
        <w:top w:val="none" w:sz="0" w:space="0" w:color="auto"/>
        <w:left w:val="none" w:sz="0" w:space="0" w:color="auto"/>
        <w:bottom w:val="none" w:sz="0" w:space="0" w:color="auto"/>
        <w:right w:val="none" w:sz="0" w:space="0" w:color="auto"/>
      </w:divBdr>
    </w:div>
    <w:div w:id="819883636">
      <w:bodyDiv w:val="1"/>
      <w:marLeft w:val="0"/>
      <w:marRight w:val="0"/>
      <w:marTop w:val="0"/>
      <w:marBottom w:val="0"/>
      <w:divBdr>
        <w:top w:val="none" w:sz="0" w:space="0" w:color="auto"/>
        <w:left w:val="none" w:sz="0" w:space="0" w:color="auto"/>
        <w:bottom w:val="none" w:sz="0" w:space="0" w:color="auto"/>
        <w:right w:val="none" w:sz="0" w:space="0" w:color="auto"/>
      </w:divBdr>
    </w:div>
    <w:div w:id="848373771">
      <w:bodyDiv w:val="1"/>
      <w:marLeft w:val="0"/>
      <w:marRight w:val="0"/>
      <w:marTop w:val="0"/>
      <w:marBottom w:val="0"/>
      <w:divBdr>
        <w:top w:val="none" w:sz="0" w:space="0" w:color="auto"/>
        <w:left w:val="none" w:sz="0" w:space="0" w:color="auto"/>
        <w:bottom w:val="none" w:sz="0" w:space="0" w:color="auto"/>
        <w:right w:val="none" w:sz="0" w:space="0" w:color="auto"/>
      </w:divBdr>
    </w:div>
    <w:div w:id="849685595">
      <w:bodyDiv w:val="1"/>
      <w:marLeft w:val="0"/>
      <w:marRight w:val="0"/>
      <w:marTop w:val="0"/>
      <w:marBottom w:val="0"/>
      <w:divBdr>
        <w:top w:val="none" w:sz="0" w:space="0" w:color="auto"/>
        <w:left w:val="none" w:sz="0" w:space="0" w:color="auto"/>
        <w:bottom w:val="none" w:sz="0" w:space="0" w:color="auto"/>
        <w:right w:val="none" w:sz="0" w:space="0" w:color="auto"/>
      </w:divBdr>
    </w:div>
    <w:div w:id="863714877">
      <w:bodyDiv w:val="1"/>
      <w:marLeft w:val="0"/>
      <w:marRight w:val="0"/>
      <w:marTop w:val="0"/>
      <w:marBottom w:val="0"/>
      <w:divBdr>
        <w:top w:val="none" w:sz="0" w:space="0" w:color="auto"/>
        <w:left w:val="none" w:sz="0" w:space="0" w:color="auto"/>
        <w:bottom w:val="none" w:sz="0" w:space="0" w:color="auto"/>
        <w:right w:val="none" w:sz="0" w:space="0" w:color="auto"/>
      </w:divBdr>
    </w:div>
    <w:div w:id="877821133">
      <w:bodyDiv w:val="1"/>
      <w:marLeft w:val="0"/>
      <w:marRight w:val="0"/>
      <w:marTop w:val="0"/>
      <w:marBottom w:val="0"/>
      <w:divBdr>
        <w:top w:val="none" w:sz="0" w:space="0" w:color="auto"/>
        <w:left w:val="none" w:sz="0" w:space="0" w:color="auto"/>
        <w:bottom w:val="none" w:sz="0" w:space="0" w:color="auto"/>
        <w:right w:val="none" w:sz="0" w:space="0" w:color="auto"/>
      </w:divBdr>
    </w:div>
    <w:div w:id="889531557">
      <w:bodyDiv w:val="1"/>
      <w:marLeft w:val="0"/>
      <w:marRight w:val="0"/>
      <w:marTop w:val="0"/>
      <w:marBottom w:val="0"/>
      <w:divBdr>
        <w:top w:val="none" w:sz="0" w:space="0" w:color="auto"/>
        <w:left w:val="none" w:sz="0" w:space="0" w:color="auto"/>
        <w:bottom w:val="none" w:sz="0" w:space="0" w:color="auto"/>
        <w:right w:val="none" w:sz="0" w:space="0" w:color="auto"/>
      </w:divBdr>
    </w:div>
    <w:div w:id="892350808">
      <w:bodyDiv w:val="1"/>
      <w:marLeft w:val="0"/>
      <w:marRight w:val="0"/>
      <w:marTop w:val="0"/>
      <w:marBottom w:val="0"/>
      <w:divBdr>
        <w:top w:val="none" w:sz="0" w:space="0" w:color="auto"/>
        <w:left w:val="none" w:sz="0" w:space="0" w:color="auto"/>
        <w:bottom w:val="none" w:sz="0" w:space="0" w:color="auto"/>
        <w:right w:val="none" w:sz="0" w:space="0" w:color="auto"/>
      </w:divBdr>
    </w:div>
    <w:div w:id="905534449">
      <w:bodyDiv w:val="1"/>
      <w:marLeft w:val="0"/>
      <w:marRight w:val="0"/>
      <w:marTop w:val="0"/>
      <w:marBottom w:val="0"/>
      <w:divBdr>
        <w:top w:val="none" w:sz="0" w:space="0" w:color="auto"/>
        <w:left w:val="none" w:sz="0" w:space="0" w:color="auto"/>
        <w:bottom w:val="none" w:sz="0" w:space="0" w:color="auto"/>
        <w:right w:val="none" w:sz="0" w:space="0" w:color="auto"/>
      </w:divBdr>
    </w:div>
    <w:div w:id="924994718">
      <w:bodyDiv w:val="1"/>
      <w:marLeft w:val="0"/>
      <w:marRight w:val="0"/>
      <w:marTop w:val="0"/>
      <w:marBottom w:val="0"/>
      <w:divBdr>
        <w:top w:val="none" w:sz="0" w:space="0" w:color="auto"/>
        <w:left w:val="none" w:sz="0" w:space="0" w:color="auto"/>
        <w:bottom w:val="none" w:sz="0" w:space="0" w:color="auto"/>
        <w:right w:val="none" w:sz="0" w:space="0" w:color="auto"/>
      </w:divBdr>
    </w:div>
    <w:div w:id="925303588">
      <w:bodyDiv w:val="1"/>
      <w:marLeft w:val="0"/>
      <w:marRight w:val="0"/>
      <w:marTop w:val="0"/>
      <w:marBottom w:val="0"/>
      <w:divBdr>
        <w:top w:val="none" w:sz="0" w:space="0" w:color="auto"/>
        <w:left w:val="none" w:sz="0" w:space="0" w:color="auto"/>
        <w:bottom w:val="none" w:sz="0" w:space="0" w:color="auto"/>
        <w:right w:val="none" w:sz="0" w:space="0" w:color="auto"/>
      </w:divBdr>
    </w:div>
    <w:div w:id="934240669">
      <w:bodyDiv w:val="1"/>
      <w:marLeft w:val="0"/>
      <w:marRight w:val="0"/>
      <w:marTop w:val="0"/>
      <w:marBottom w:val="0"/>
      <w:divBdr>
        <w:top w:val="none" w:sz="0" w:space="0" w:color="auto"/>
        <w:left w:val="none" w:sz="0" w:space="0" w:color="auto"/>
        <w:bottom w:val="none" w:sz="0" w:space="0" w:color="auto"/>
        <w:right w:val="none" w:sz="0" w:space="0" w:color="auto"/>
      </w:divBdr>
    </w:div>
    <w:div w:id="954605538">
      <w:bodyDiv w:val="1"/>
      <w:marLeft w:val="0"/>
      <w:marRight w:val="0"/>
      <w:marTop w:val="0"/>
      <w:marBottom w:val="0"/>
      <w:divBdr>
        <w:top w:val="none" w:sz="0" w:space="0" w:color="auto"/>
        <w:left w:val="none" w:sz="0" w:space="0" w:color="auto"/>
        <w:bottom w:val="none" w:sz="0" w:space="0" w:color="auto"/>
        <w:right w:val="none" w:sz="0" w:space="0" w:color="auto"/>
      </w:divBdr>
    </w:div>
    <w:div w:id="957488085">
      <w:bodyDiv w:val="1"/>
      <w:marLeft w:val="0"/>
      <w:marRight w:val="0"/>
      <w:marTop w:val="0"/>
      <w:marBottom w:val="0"/>
      <w:divBdr>
        <w:top w:val="none" w:sz="0" w:space="0" w:color="auto"/>
        <w:left w:val="none" w:sz="0" w:space="0" w:color="auto"/>
        <w:bottom w:val="none" w:sz="0" w:space="0" w:color="auto"/>
        <w:right w:val="none" w:sz="0" w:space="0" w:color="auto"/>
      </w:divBdr>
    </w:div>
    <w:div w:id="967782146">
      <w:bodyDiv w:val="1"/>
      <w:marLeft w:val="0"/>
      <w:marRight w:val="0"/>
      <w:marTop w:val="0"/>
      <w:marBottom w:val="0"/>
      <w:divBdr>
        <w:top w:val="none" w:sz="0" w:space="0" w:color="auto"/>
        <w:left w:val="none" w:sz="0" w:space="0" w:color="auto"/>
        <w:bottom w:val="none" w:sz="0" w:space="0" w:color="auto"/>
        <w:right w:val="none" w:sz="0" w:space="0" w:color="auto"/>
      </w:divBdr>
    </w:div>
    <w:div w:id="1019820796">
      <w:bodyDiv w:val="1"/>
      <w:marLeft w:val="0"/>
      <w:marRight w:val="0"/>
      <w:marTop w:val="0"/>
      <w:marBottom w:val="0"/>
      <w:divBdr>
        <w:top w:val="none" w:sz="0" w:space="0" w:color="auto"/>
        <w:left w:val="none" w:sz="0" w:space="0" w:color="auto"/>
        <w:bottom w:val="none" w:sz="0" w:space="0" w:color="auto"/>
        <w:right w:val="none" w:sz="0" w:space="0" w:color="auto"/>
      </w:divBdr>
    </w:div>
    <w:div w:id="1030837018">
      <w:bodyDiv w:val="1"/>
      <w:marLeft w:val="0"/>
      <w:marRight w:val="0"/>
      <w:marTop w:val="0"/>
      <w:marBottom w:val="0"/>
      <w:divBdr>
        <w:top w:val="none" w:sz="0" w:space="0" w:color="auto"/>
        <w:left w:val="none" w:sz="0" w:space="0" w:color="auto"/>
        <w:bottom w:val="none" w:sz="0" w:space="0" w:color="auto"/>
        <w:right w:val="none" w:sz="0" w:space="0" w:color="auto"/>
      </w:divBdr>
    </w:div>
    <w:div w:id="1048843829">
      <w:bodyDiv w:val="1"/>
      <w:marLeft w:val="0"/>
      <w:marRight w:val="0"/>
      <w:marTop w:val="0"/>
      <w:marBottom w:val="0"/>
      <w:divBdr>
        <w:top w:val="none" w:sz="0" w:space="0" w:color="auto"/>
        <w:left w:val="none" w:sz="0" w:space="0" w:color="auto"/>
        <w:bottom w:val="none" w:sz="0" w:space="0" w:color="auto"/>
        <w:right w:val="none" w:sz="0" w:space="0" w:color="auto"/>
      </w:divBdr>
    </w:div>
    <w:div w:id="1057120397">
      <w:bodyDiv w:val="1"/>
      <w:marLeft w:val="0"/>
      <w:marRight w:val="0"/>
      <w:marTop w:val="0"/>
      <w:marBottom w:val="0"/>
      <w:divBdr>
        <w:top w:val="none" w:sz="0" w:space="0" w:color="auto"/>
        <w:left w:val="none" w:sz="0" w:space="0" w:color="auto"/>
        <w:bottom w:val="none" w:sz="0" w:space="0" w:color="auto"/>
        <w:right w:val="none" w:sz="0" w:space="0" w:color="auto"/>
      </w:divBdr>
    </w:div>
    <w:div w:id="1060206328">
      <w:bodyDiv w:val="1"/>
      <w:marLeft w:val="0"/>
      <w:marRight w:val="0"/>
      <w:marTop w:val="0"/>
      <w:marBottom w:val="0"/>
      <w:divBdr>
        <w:top w:val="none" w:sz="0" w:space="0" w:color="auto"/>
        <w:left w:val="none" w:sz="0" w:space="0" w:color="auto"/>
        <w:bottom w:val="none" w:sz="0" w:space="0" w:color="auto"/>
        <w:right w:val="none" w:sz="0" w:space="0" w:color="auto"/>
      </w:divBdr>
    </w:div>
    <w:div w:id="1070612882">
      <w:bodyDiv w:val="1"/>
      <w:marLeft w:val="0"/>
      <w:marRight w:val="0"/>
      <w:marTop w:val="0"/>
      <w:marBottom w:val="0"/>
      <w:divBdr>
        <w:top w:val="none" w:sz="0" w:space="0" w:color="auto"/>
        <w:left w:val="none" w:sz="0" w:space="0" w:color="auto"/>
        <w:bottom w:val="none" w:sz="0" w:space="0" w:color="auto"/>
        <w:right w:val="none" w:sz="0" w:space="0" w:color="auto"/>
      </w:divBdr>
    </w:div>
    <w:div w:id="1072117871">
      <w:bodyDiv w:val="1"/>
      <w:marLeft w:val="0"/>
      <w:marRight w:val="0"/>
      <w:marTop w:val="0"/>
      <w:marBottom w:val="0"/>
      <w:divBdr>
        <w:top w:val="none" w:sz="0" w:space="0" w:color="auto"/>
        <w:left w:val="none" w:sz="0" w:space="0" w:color="auto"/>
        <w:bottom w:val="none" w:sz="0" w:space="0" w:color="auto"/>
        <w:right w:val="none" w:sz="0" w:space="0" w:color="auto"/>
      </w:divBdr>
    </w:div>
    <w:div w:id="1074545184">
      <w:bodyDiv w:val="1"/>
      <w:marLeft w:val="0"/>
      <w:marRight w:val="0"/>
      <w:marTop w:val="0"/>
      <w:marBottom w:val="0"/>
      <w:divBdr>
        <w:top w:val="none" w:sz="0" w:space="0" w:color="auto"/>
        <w:left w:val="none" w:sz="0" w:space="0" w:color="auto"/>
        <w:bottom w:val="none" w:sz="0" w:space="0" w:color="auto"/>
        <w:right w:val="none" w:sz="0" w:space="0" w:color="auto"/>
      </w:divBdr>
    </w:div>
    <w:div w:id="1086266294">
      <w:bodyDiv w:val="1"/>
      <w:marLeft w:val="0"/>
      <w:marRight w:val="0"/>
      <w:marTop w:val="0"/>
      <w:marBottom w:val="0"/>
      <w:divBdr>
        <w:top w:val="none" w:sz="0" w:space="0" w:color="auto"/>
        <w:left w:val="none" w:sz="0" w:space="0" w:color="auto"/>
        <w:bottom w:val="none" w:sz="0" w:space="0" w:color="auto"/>
        <w:right w:val="none" w:sz="0" w:space="0" w:color="auto"/>
      </w:divBdr>
    </w:div>
    <w:div w:id="1113091848">
      <w:bodyDiv w:val="1"/>
      <w:marLeft w:val="0"/>
      <w:marRight w:val="0"/>
      <w:marTop w:val="0"/>
      <w:marBottom w:val="0"/>
      <w:divBdr>
        <w:top w:val="none" w:sz="0" w:space="0" w:color="auto"/>
        <w:left w:val="none" w:sz="0" w:space="0" w:color="auto"/>
        <w:bottom w:val="none" w:sz="0" w:space="0" w:color="auto"/>
        <w:right w:val="none" w:sz="0" w:space="0" w:color="auto"/>
      </w:divBdr>
    </w:div>
    <w:div w:id="1114208411">
      <w:bodyDiv w:val="1"/>
      <w:marLeft w:val="0"/>
      <w:marRight w:val="0"/>
      <w:marTop w:val="0"/>
      <w:marBottom w:val="0"/>
      <w:divBdr>
        <w:top w:val="none" w:sz="0" w:space="0" w:color="auto"/>
        <w:left w:val="none" w:sz="0" w:space="0" w:color="auto"/>
        <w:bottom w:val="none" w:sz="0" w:space="0" w:color="auto"/>
        <w:right w:val="none" w:sz="0" w:space="0" w:color="auto"/>
      </w:divBdr>
    </w:div>
    <w:div w:id="1121653421">
      <w:bodyDiv w:val="1"/>
      <w:marLeft w:val="0"/>
      <w:marRight w:val="0"/>
      <w:marTop w:val="0"/>
      <w:marBottom w:val="0"/>
      <w:divBdr>
        <w:top w:val="none" w:sz="0" w:space="0" w:color="auto"/>
        <w:left w:val="none" w:sz="0" w:space="0" w:color="auto"/>
        <w:bottom w:val="none" w:sz="0" w:space="0" w:color="auto"/>
        <w:right w:val="none" w:sz="0" w:space="0" w:color="auto"/>
      </w:divBdr>
    </w:div>
    <w:div w:id="1125734925">
      <w:bodyDiv w:val="1"/>
      <w:marLeft w:val="0"/>
      <w:marRight w:val="0"/>
      <w:marTop w:val="0"/>
      <w:marBottom w:val="0"/>
      <w:divBdr>
        <w:top w:val="none" w:sz="0" w:space="0" w:color="auto"/>
        <w:left w:val="none" w:sz="0" w:space="0" w:color="auto"/>
        <w:bottom w:val="none" w:sz="0" w:space="0" w:color="auto"/>
        <w:right w:val="none" w:sz="0" w:space="0" w:color="auto"/>
      </w:divBdr>
    </w:div>
    <w:div w:id="1127696720">
      <w:bodyDiv w:val="1"/>
      <w:marLeft w:val="0"/>
      <w:marRight w:val="0"/>
      <w:marTop w:val="0"/>
      <w:marBottom w:val="0"/>
      <w:divBdr>
        <w:top w:val="none" w:sz="0" w:space="0" w:color="auto"/>
        <w:left w:val="none" w:sz="0" w:space="0" w:color="auto"/>
        <w:bottom w:val="none" w:sz="0" w:space="0" w:color="auto"/>
        <w:right w:val="none" w:sz="0" w:space="0" w:color="auto"/>
      </w:divBdr>
    </w:div>
    <w:div w:id="1146430877">
      <w:bodyDiv w:val="1"/>
      <w:marLeft w:val="0"/>
      <w:marRight w:val="0"/>
      <w:marTop w:val="0"/>
      <w:marBottom w:val="0"/>
      <w:divBdr>
        <w:top w:val="none" w:sz="0" w:space="0" w:color="auto"/>
        <w:left w:val="none" w:sz="0" w:space="0" w:color="auto"/>
        <w:bottom w:val="none" w:sz="0" w:space="0" w:color="auto"/>
        <w:right w:val="none" w:sz="0" w:space="0" w:color="auto"/>
      </w:divBdr>
    </w:div>
    <w:div w:id="1149636825">
      <w:bodyDiv w:val="1"/>
      <w:marLeft w:val="0"/>
      <w:marRight w:val="0"/>
      <w:marTop w:val="0"/>
      <w:marBottom w:val="0"/>
      <w:divBdr>
        <w:top w:val="none" w:sz="0" w:space="0" w:color="auto"/>
        <w:left w:val="none" w:sz="0" w:space="0" w:color="auto"/>
        <w:bottom w:val="none" w:sz="0" w:space="0" w:color="auto"/>
        <w:right w:val="none" w:sz="0" w:space="0" w:color="auto"/>
      </w:divBdr>
    </w:div>
    <w:div w:id="1164858502">
      <w:bodyDiv w:val="1"/>
      <w:marLeft w:val="0"/>
      <w:marRight w:val="0"/>
      <w:marTop w:val="0"/>
      <w:marBottom w:val="0"/>
      <w:divBdr>
        <w:top w:val="none" w:sz="0" w:space="0" w:color="auto"/>
        <w:left w:val="none" w:sz="0" w:space="0" w:color="auto"/>
        <w:bottom w:val="none" w:sz="0" w:space="0" w:color="auto"/>
        <w:right w:val="none" w:sz="0" w:space="0" w:color="auto"/>
      </w:divBdr>
    </w:div>
    <w:div w:id="1174610662">
      <w:bodyDiv w:val="1"/>
      <w:marLeft w:val="0"/>
      <w:marRight w:val="0"/>
      <w:marTop w:val="0"/>
      <w:marBottom w:val="0"/>
      <w:divBdr>
        <w:top w:val="none" w:sz="0" w:space="0" w:color="auto"/>
        <w:left w:val="none" w:sz="0" w:space="0" w:color="auto"/>
        <w:bottom w:val="none" w:sz="0" w:space="0" w:color="auto"/>
        <w:right w:val="none" w:sz="0" w:space="0" w:color="auto"/>
      </w:divBdr>
    </w:div>
    <w:div w:id="1181162661">
      <w:bodyDiv w:val="1"/>
      <w:marLeft w:val="0"/>
      <w:marRight w:val="0"/>
      <w:marTop w:val="0"/>
      <w:marBottom w:val="0"/>
      <w:divBdr>
        <w:top w:val="none" w:sz="0" w:space="0" w:color="auto"/>
        <w:left w:val="none" w:sz="0" w:space="0" w:color="auto"/>
        <w:bottom w:val="none" w:sz="0" w:space="0" w:color="auto"/>
        <w:right w:val="none" w:sz="0" w:space="0" w:color="auto"/>
      </w:divBdr>
    </w:div>
    <w:div w:id="1181896335">
      <w:bodyDiv w:val="1"/>
      <w:marLeft w:val="0"/>
      <w:marRight w:val="0"/>
      <w:marTop w:val="0"/>
      <w:marBottom w:val="0"/>
      <w:divBdr>
        <w:top w:val="none" w:sz="0" w:space="0" w:color="auto"/>
        <w:left w:val="none" w:sz="0" w:space="0" w:color="auto"/>
        <w:bottom w:val="none" w:sz="0" w:space="0" w:color="auto"/>
        <w:right w:val="none" w:sz="0" w:space="0" w:color="auto"/>
      </w:divBdr>
    </w:div>
    <w:div w:id="1196969517">
      <w:bodyDiv w:val="1"/>
      <w:marLeft w:val="0"/>
      <w:marRight w:val="0"/>
      <w:marTop w:val="0"/>
      <w:marBottom w:val="0"/>
      <w:divBdr>
        <w:top w:val="none" w:sz="0" w:space="0" w:color="auto"/>
        <w:left w:val="none" w:sz="0" w:space="0" w:color="auto"/>
        <w:bottom w:val="none" w:sz="0" w:space="0" w:color="auto"/>
        <w:right w:val="none" w:sz="0" w:space="0" w:color="auto"/>
      </w:divBdr>
    </w:div>
    <w:div w:id="1197889356">
      <w:bodyDiv w:val="1"/>
      <w:marLeft w:val="0"/>
      <w:marRight w:val="0"/>
      <w:marTop w:val="0"/>
      <w:marBottom w:val="0"/>
      <w:divBdr>
        <w:top w:val="none" w:sz="0" w:space="0" w:color="auto"/>
        <w:left w:val="none" w:sz="0" w:space="0" w:color="auto"/>
        <w:bottom w:val="none" w:sz="0" w:space="0" w:color="auto"/>
        <w:right w:val="none" w:sz="0" w:space="0" w:color="auto"/>
      </w:divBdr>
    </w:div>
    <w:div w:id="1200169014">
      <w:bodyDiv w:val="1"/>
      <w:marLeft w:val="0"/>
      <w:marRight w:val="0"/>
      <w:marTop w:val="0"/>
      <w:marBottom w:val="0"/>
      <w:divBdr>
        <w:top w:val="none" w:sz="0" w:space="0" w:color="auto"/>
        <w:left w:val="none" w:sz="0" w:space="0" w:color="auto"/>
        <w:bottom w:val="none" w:sz="0" w:space="0" w:color="auto"/>
        <w:right w:val="none" w:sz="0" w:space="0" w:color="auto"/>
      </w:divBdr>
    </w:div>
    <w:div w:id="1214778600">
      <w:bodyDiv w:val="1"/>
      <w:marLeft w:val="0"/>
      <w:marRight w:val="0"/>
      <w:marTop w:val="0"/>
      <w:marBottom w:val="0"/>
      <w:divBdr>
        <w:top w:val="none" w:sz="0" w:space="0" w:color="auto"/>
        <w:left w:val="none" w:sz="0" w:space="0" w:color="auto"/>
        <w:bottom w:val="none" w:sz="0" w:space="0" w:color="auto"/>
        <w:right w:val="none" w:sz="0" w:space="0" w:color="auto"/>
      </w:divBdr>
    </w:div>
    <w:div w:id="1229800456">
      <w:bodyDiv w:val="1"/>
      <w:marLeft w:val="0"/>
      <w:marRight w:val="0"/>
      <w:marTop w:val="0"/>
      <w:marBottom w:val="0"/>
      <w:divBdr>
        <w:top w:val="none" w:sz="0" w:space="0" w:color="auto"/>
        <w:left w:val="none" w:sz="0" w:space="0" w:color="auto"/>
        <w:bottom w:val="none" w:sz="0" w:space="0" w:color="auto"/>
        <w:right w:val="none" w:sz="0" w:space="0" w:color="auto"/>
      </w:divBdr>
    </w:div>
    <w:div w:id="1231306726">
      <w:bodyDiv w:val="1"/>
      <w:marLeft w:val="0"/>
      <w:marRight w:val="0"/>
      <w:marTop w:val="0"/>
      <w:marBottom w:val="0"/>
      <w:divBdr>
        <w:top w:val="none" w:sz="0" w:space="0" w:color="auto"/>
        <w:left w:val="none" w:sz="0" w:space="0" w:color="auto"/>
        <w:bottom w:val="none" w:sz="0" w:space="0" w:color="auto"/>
        <w:right w:val="none" w:sz="0" w:space="0" w:color="auto"/>
      </w:divBdr>
    </w:div>
    <w:div w:id="1241254273">
      <w:bodyDiv w:val="1"/>
      <w:marLeft w:val="0"/>
      <w:marRight w:val="0"/>
      <w:marTop w:val="0"/>
      <w:marBottom w:val="0"/>
      <w:divBdr>
        <w:top w:val="none" w:sz="0" w:space="0" w:color="auto"/>
        <w:left w:val="none" w:sz="0" w:space="0" w:color="auto"/>
        <w:bottom w:val="none" w:sz="0" w:space="0" w:color="auto"/>
        <w:right w:val="none" w:sz="0" w:space="0" w:color="auto"/>
      </w:divBdr>
    </w:div>
    <w:div w:id="1261643698">
      <w:bodyDiv w:val="1"/>
      <w:marLeft w:val="0"/>
      <w:marRight w:val="0"/>
      <w:marTop w:val="0"/>
      <w:marBottom w:val="0"/>
      <w:divBdr>
        <w:top w:val="none" w:sz="0" w:space="0" w:color="auto"/>
        <w:left w:val="none" w:sz="0" w:space="0" w:color="auto"/>
        <w:bottom w:val="none" w:sz="0" w:space="0" w:color="auto"/>
        <w:right w:val="none" w:sz="0" w:space="0" w:color="auto"/>
      </w:divBdr>
    </w:div>
    <w:div w:id="1267036769">
      <w:bodyDiv w:val="1"/>
      <w:marLeft w:val="0"/>
      <w:marRight w:val="0"/>
      <w:marTop w:val="0"/>
      <w:marBottom w:val="0"/>
      <w:divBdr>
        <w:top w:val="none" w:sz="0" w:space="0" w:color="auto"/>
        <w:left w:val="none" w:sz="0" w:space="0" w:color="auto"/>
        <w:bottom w:val="none" w:sz="0" w:space="0" w:color="auto"/>
        <w:right w:val="none" w:sz="0" w:space="0" w:color="auto"/>
      </w:divBdr>
    </w:div>
    <w:div w:id="1273439147">
      <w:bodyDiv w:val="1"/>
      <w:marLeft w:val="0"/>
      <w:marRight w:val="0"/>
      <w:marTop w:val="0"/>
      <w:marBottom w:val="0"/>
      <w:divBdr>
        <w:top w:val="none" w:sz="0" w:space="0" w:color="auto"/>
        <w:left w:val="none" w:sz="0" w:space="0" w:color="auto"/>
        <w:bottom w:val="none" w:sz="0" w:space="0" w:color="auto"/>
        <w:right w:val="none" w:sz="0" w:space="0" w:color="auto"/>
      </w:divBdr>
    </w:div>
    <w:div w:id="1275211618">
      <w:bodyDiv w:val="1"/>
      <w:marLeft w:val="0"/>
      <w:marRight w:val="0"/>
      <w:marTop w:val="0"/>
      <w:marBottom w:val="0"/>
      <w:divBdr>
        <w:top w:val="none" w:sz="0" w:space="0" w:color="auto"/>
        <w:left w:val="none" w:sz="0" w:space="0" w:color="auto"/>
        <w:bottom w:val="none" w:sz="0" w:space="0" w:color="auto"/>
        <w:right w:val="none" w:sz="0" w:space="0" w:color="auto"/>
      </w:divBdr>
    </w:div>
    <w:div w:id="1300916275">
      <w:bodyDiv w:val="1"/>
      <w:marLeft w:val="0"/>
      <w:marRight w:val="0"/>
      <w:marTop w:val="0"/>
      <w:marBottom w:val="0"/>
      <w:divBdr>
        <w:top w:val="none" w:sz="0" w:space="0" w:color="auto"/>
        <w:left w:val="none" w:sz="0" w:space="0" w:color="auto"/>
        <w:bottom w:val="none" w:sz="0" w:space="0" w:color="auto"/>
        <w:right w:val="none" w:sz="0" w:space="0" w:color="auto"/>
      </w:divBdr>
    </w:div>
    <w:div w:id="1311669270">
      <w:bodyDiv w:val="1"/>
      <w:marLeft w:val="0"/>
      <w:marRight w:val="0"/>
      <w:marTop w:val="0"/>
      <w:marBottom w:val="0"/>
      <w:divBdr>
        <w:top w:val="none" w:sz="0" w:space="0" w:color="auto"/>
        <w:left w:val="none" w:sz="0" w:space="0" w:color="auto"/>
        <w:bottom w:val="none" w:sz="0" w:space="0" w:color="auto"/>
        <w:right w:val="none" w:sz="0" w:space="0" w:color="auto"/>
      </w:divBdr>
    </w:div>
    <w:div w:id="1316571880">
      <w:bodyDiv w:val="1"/>
      <w:marLeft w:val="0"/>
      <w:marRight w:val="0"/>
      <w:marTop w:val="0"/>
      <w:marBottom w:val="0"/>
      <w:divBdr>
        <w:top w:val="none" w:sz="0" w:space="0" w:color="auto"/>
        <w:left w:val="none" w:sz="0" w:space="0" w:color="auto"/>
        <w:bottom w:val="none" w:sz="0" w:space="0" w:color="auto"/>
        <w:right w:val="none" w:sz="0" w:space="0" w:color="auto"/>
      </w:divBdr>
    </w:div>
    <w:div w:id="1336885411">
      <w:bodyDiv w:val="1"/>
      <w:marLeft w:val="0"/>
      <w:marRight w:val="0"/>
      <w:marTop w:val="0"/>
      <w:marBottom w:val="0"/>
      <w:divBdr>
        <w:top w:val="none" w:sz="0" w:space="0" w:color="auto"/>
        <w:left w:val="none" w:sz="0" w:space="0" w:color="auto"/>
        <w:bottom w:val="none" w:sz="0" w:space="0" w:color="auto"/>
        <w:right w:val="none" w:sz="0" w:space="0" w:color="auto"/>
      </w:divBdr>
    </w:div>
    <w:div w:id="1352534927">
      <w:bodyDiv w:val="1"/>
      <w:marLeft w:val="0"/>
      <w:marRight w:val="0"/>
      <w:marTop w:val="0"/>
      <w:marBottom w:val="0"/>
      <w:divBdr>
        <w:top w:val="none" w:sz="0" w:space="0" w:color="auto"/>
        <w:left w:val="none" w:sz="0" w:space="0" w:color="auto"/>
        <w:bottom w:val="none" w:sz="0" w:space="0" w:color="auto"/>
        <w:right w:val="none" w:sz="0" w:space="0" w:color="auto"/>
      </w:divBdr>
    </w:div>
    <w:div w:id="1360006824">
      <w:bodyDiv w:val="1"/>
      <w:marLeft w:val="0"/>
      <w:marRight w:val="0"/>
      <w:marTop w:val="0"/>
      <w:marBottom w:val="0"/>
      <w:divBdr>
        <w:top w:val="none" w:sz="0" w:space="0" w:color="auto"/>
        <w:left w:val="none" w:sz="0" w:space="0" w:color="auto"/>
        <w:bottom w:val="none" w:sz="0" w:space="0" w:color="auto"/>
        <w:right w:val="none" w:sz="0" w:space="0" w:color="auto"/>
      </w:divBdr>
    </w:div>
    <w:div w:id="1368140926">
      <w:bodyDiv w:val="1"/>
      <w:marLeft w:val="0"/>
      <w:marRight w:val="0"/>
      <w:marTop w:val="0"/>
      <w:marBottom w:val="0"/>
      <w:divBdr>
        <w:top w:val="none" w:sz="0" w:space="0" w:color="auto"/>
        <w:left w:val="none" w:sz="0" w:space="0" w:color="auto"/>
        <w:bottom w:val="none" w:sz="0" w:space="0" w:color="auto"/>
        <w:right w:val="none" w:sz="0" w:space="0" w:color="auto"/>
      </w:divBdr>
    </w:div>
    <w:div w:id="1369718196">
      <w:bodyDiv w:val="1"/>
      <w:marLeft w:val="0"/>
      <w:marRight w:val="0"/>
      <w:marTop w:val="0"/>
      <w:marBottom w:val="0"/>
      <w:divBdr>
        <w:top w:val="none" w:sz="0" w:space="0" w:color="auto"/>
        <w:left w:val="none" w:sz="0" w:space="0" w:color="auto"/>
        <w:bottom w:val="none" w:sz="0" w:space="0" w:color="auto"/>
        <w:right w:val="none" w:sz="0" w:space="0" w:color="auto"/>
      </w:divBdr>
    </w:div>
    <w:div w:id="1386418448">
      <w:bodyDiv w:val="1"/>
      <w:marLeft w:val="0"/>
      <w:marRight w:val="0"/>
      <w:marTop w:val="0"/>
      <w:marBottom w:val="0"/>
      <w:divBdr>
        <w:top w:val="none" w:sz="0" w:space="0" w:color="auto"/>
        <w:left w:val="none" w:sz="0" w:space="0" w:color="auto"/>
        <w:bottom w:val="none" w:sz="0" w:space="0" w:color="auto"/>
        <w:right w:val="none" w:sz="0" w:space="0" w:color="auto"/>
      </w:divBdr>
    </w:div>
    <w:div w:id="1404524335">
      <w:bodyDiv w:val="1"/>
      <w:marLeft w:val="0"/>
      <w:marRight w:val="0"/>
      <w:marTop w:val="0"/>
      <w:marBottom w:val="0"/>
      <w:divBdr>
        <w:top w:val="none" w:sz="0" w:space="0" w:color="auto"/>
        <w:left w:val="none" w:sz="0" w:space="0" w:color="auto"/>
        <w:bottom w:val="none" w:sz="0" w:space="0" w:color="auto"/>
        <w:right w:val="none" w:sz="0" w:space="0" w:color="auto"/>
      </w:divBdr>
    </w:div>
    <w:div w:id="1417628398">
      <w:bodyDiv w:val="1"/>
      <w:marLeft w:val="0"/>
      <w:marRight w:val="0"/>
      <w:marTop w:val="0"/>
      <w:marBottom w:val="0"/>
      <w:divBdr>
        <w:top w:val="none" w:sz="0" w:space="0" w:color="auto"/>
        <w:left w:val="none" w:sz="0" w:space="0" w:color="auto"/>
        <w:bottom w:val="none" w:sz="0" w:space="0" w:color="auto"/>
        <w:right w:val="none" w:sz="0" w:space="0" w:color="auto"/>
      </w:divBdr>
    </w:div>
    <w:div w:id="1437407841">
      <w:bodyDiv w:val="1"/>
      <w:marLeft w:val="0"/>
      <w:marRight w:val="0"/>
      <w:marTop w:val="0"/>
      <w:marBottom w:val="0"/>
      <w:divBdr>
        <w:top w:val="none" w:sz="0" w:space="0" w:color="auto"/>
        <w:left w:val="none" w:sz="0" w:space="0" w:color="auto"/>
        <w:bottom w:val="none" w:sz="0" w:space="0" w:color="auto"/>
        <w:right w:val="none" w:sz="0" w:space="0" w:color="auto"/>
      </w:divBdr>
    </w:div>
    <w:div w:id="1440298644">
      <w:bodyDiv w:val="1"/>
      <w:marLeft w:val="0"/>
      <w:marRight w:val="0"/>
      <w:marTop w:val="0"/>
      <w:marBottom w:val="0"/>
      <w:divBdr>
        <w:top w:val="none" w:sz="0" w:space="0" w:color="auto"/>
        <w:left w:val="none" w:sz="0" w:space="0" w:color="auto"/>
        <w:bottom w:val="none" w:sz="0" w:space="0" w:color="auto"/>
        <w:right w:val="none" w:sz="0" w:space="0" w:color="auto"/>
      </w:divBdr>
    </w:div>
    <w:div w:id="1454668209">
      <w:bodyDiv w:val="1"/>
      <w:marLeft w:val="0"/>
      <w:marRight w:val="0"/>
      <w:marTop w:val="0"/>
      <w:marBottom w:val="0"/>
      <w:divBdr>
        <w:top w:val="none" w:sz="0" w:space="0" w:color="auto"/>
        <w:left w:val="none" w:sz="0" w:space="0" w:color="auto"/>
        <w:bottom w:val="none" w:sz="0" w:space="0" w:color="auto"/>
        <w:right w:val="none" w:sz="0" w:space="0" w:color="auto"/>
      </w:divBdr>
    </w:div>
    <w:div w:id="1477063149">
      <w:bodyDiv w:val="1"/>
      <w:marLeft w:val="0"/>
      <w:marRight w:val="0"/>
      <w:marTop w:val="0"/>
      <w:marBottom w:val="0"/>
      <w:divBdr>
        <w:top w:val="none" w:sz="0" w:space="0" w:color="auto"/>
        <w:left w:val="none" w:sz="0" w:space="0" w:color="auto"/>
        <w:bottom w:val="none" w:sz="0" w:space="0" w:color="auto"/>
        <w:right w:val="none" w:sz="0" w:space="0" w:color="auto"/>
      </w:divBdr>
    </w:div>
    <w:div w:id="1494417681">
      <w:bodyDiv w:val="1"/>
      <w:marLeft w:val="0"/>
      <w:marRight w:val="0"/>
      <w:marTop w:val="0"/>
      <w:marBottom w:val="0"/>
      <w:divBdr>
        <w:top w:val="none" w:sz="0" w:space="0" w:color="auto"/>
        <w:left w:val="none" w:sz="0" w:space="0" w:color="auto"/>
        <w:bottom w:val="none" w:sz="0" w:space="0" w:color="auto"/>
        <w:right w:val="none" w:sz="0" w:space="0" w:color="auto"/>
      </w:divBdr>
    </w:div>
    <w:div w:id="1495103465">
      <w:bodyDiv w:val="1"/>
      <w:marLeft w:val="0"/>
      <w:marRight w:val="0"/>
      <w:marTop w:val="0"/>
      <w:marBottom w:val="0"/>
      <w:divBdr>
        <w:top w:val="none" w:sz="0" w:space="0" w:color="auto"/>
        <w:left w:val="none" w:sz="0" w:space="0" w:color="auto"/>
        <w:bottom w:val="none" w:sz="0" w:space="0" w:color="auto"/>
        <w:right w:val="none" w:sz="0" w:space="0" w:color="auto"/>
      </w:divBdr>
    </w:div>
    <w:div w:id="1511066302">
      <w:bodyDiv w:val="1"/>
      <w:marLeft w:val="0"/>
      <w:marRight w:val="0"/>
      <w:marTop w:val="0"/>
      <w:marBottom w:val="0"/>
      <w:divBdr>
        <w:top w:val="none" w:sz="0" w:space="0" w:color="auto"/>
        <w:left w:val="none" w:sz="0" w:space="0" w:color="auto"/>
        <w:bottom w:val="none" w:sz="0" w:space="0" w:color="auto"/>
        <w:right w:val="none" w:sz="0" w:space="0" w:color="auto"/>
      </w:divBdr>
    </w:div>
    <w:div w:id="1530558319">
      <w:bodyDiv w:val="1"/>
      <w:marLeft w:val="0"/>
      <w:marRight w:val="0"/>
      <w:marTop w:val="0"/>
      <w:marBottom w:val="0"/>
      <w:divBdr>
        <w:top w:val="none" w:sz="0" w:space="0" w:color="auto"/>
        <w:left w:val="none" w:sz="0" w:space="0" w:color="auto"/>
        <w:bottom w:val="none" w:sz="0" w:space="0" w:color="auto"/>
        <w:right w:val="none" w:sz="0" w:space="0" w:color="auto"/>
      </w:divBdr>
    </w:div>
    <w:div w:id="1538081010">
      <w:bodyDiv w:val="1"/>
      <w:marLeft w:val="0"/>
      <w:marRight w:val="0"/>
      <w:marTop w:val="0"/>
      <w:marBottom w:val="0"/>
      <w:divBdr>
        <w:top w:val="none" w:sz="0" w:space="0" w:color="auto"/>
        <w:left w:val="none" w:sz="0" w:space="0" w:color="auto"/>
        <w:bottom w:val="none" w:sz="0" w:space="0" w:color="auto"/>
        <w:right w:val="none" w:sz="0" w:space="0" w:color="auto"/>
      </w:divBdr>
    </w:div>
    <w:div w:id="1542935677">
      <w:bodyDiv w:val="1"/>
      <w:marLeft w:val="0"/>
      <w:marRight w:val="0"/>
      <w:marTop w:val="0"/>
      <w:marBottom w:val="0"/>
      <w:divBdr>
        <w:top w:val="none" w:sz="0" w:space="0" w:color="auto"/>
        <w:left w:val="none" w:sz="0" w:space="0" w:color="auto"/>
        <w:bottom w:val="none" w:sz="0" w:space="0" w:color="auto"/>
        <w:right w:val="none" w:sz="0" w:space="0" w:color="auto"/>
      </w:divBdr>
    </w:div>
    <w:div w:id="1545021451">
      <w:bodyDiv w:val="1"/>
      <w:marLeft w:val="0"/>
      <w:marRight w:val="0"/>
      <w:marTop w:val="0"/>
      <w:marBottom w:val="0"/>
      <w:divBdr>
        <w:top w:val="none" w:sz="0" w:space="0" w:color="auto"/>
        <w:left w:val="none" w:sz="0" w:space="0" w:color="auto"/>
        <w:bottom w:val="none" w:sz="0" w:space="0" w:color="auto"/>
        <w:right w:val="none" w:sz="0" w:space="0" w:color="auto"/>
      </w:divBdr>
    </w:div>
    <w:div w:id="1551384081">
      <w:bodyDiv w:val="1"/>
      <w:marLeft w:val="0"/>
      <w:marRight w:val="0"/>
      <w:marTop w:val="0"/>
      <w:marBottom w:val="0"/>
      <w:divBdr>
        <w:top w:val="none" w:sz="0" w:space="0" w:color="auto"/>
        <w:left w:val="none" w:sz="0" w:space="0" w:color="auto"/>
        <w:bottom w:val="none" w:sz="0" w:space="0" w:color="auto"/>
        <w:right w:val="none" w:sz="0" w:space="0" w:color="auto"/>
      </w:divBdr>
    </w:div>
    <w:div w:id="1551839766">
      <w:bodyDiv w:val="1"/>
      <w:marLeft w:val="0"/>
      <w:marRight w:val="0"/>
      <w:marTop w:val="0"/>
      <w:marBottom w:val="0"/>
      <w:divBdr>
        <w:top w:val="none" w:sz="0" w:space="0" w:color="auto"/>
        <w:left w:val="none" w:sz="0" w:space="0" w:color="auto"/>
        <w:bottom w:val="none" w:sz="0" w:space="0" w:color="auto"/>
        <w:right w:val="none" w:sz="0" w:space="0" w:color="auto"/>
      </w:divBdr>
    </w:div>
    <w:div w:id="1553808248">
      <w:bodyDiv w:val="1"/>
      <w:marLeft w:val="0"/>
      <w:marRight w:val="0"/>
      <w:marTop w:val="0"/>
      <w:marBottom w:val="0"/>
      <w:divBdr>
        <w:top w:val="none" w:sz="0" w:space="0" w:color="auto"/>
        <w:left w:val="none" w:sz="0" w:space="0" w:color="auto"/>
        <w:bottom w:val="none" w:sz="0" w:space="0" w:color="auto"/>
        <w:right w:val="none" w:sz="0" w:space="0" w:color="auto"/>
      </w:divBdr>
    </w:div>
    <w:div w:id="1562328447">
      <w:bodyDiv w:val="1"/>
      <w:marLeft w:val="0"/>
      <w:marRight w:val="0"/>
      <w:marTop w:val="0"/>
      <w:marBottom w:val="0"/>
      <w:divBdr>
        <w:top w:val="none" w:sz="0" w:space="0" w:color="auto"/>
        <w:left w:val="none" w:sz="0" w:space="0" w:color="auto"/>
        <w:bottom w:val="none" w:sz="0" w:space="0" w:color="auto"/>
        <w:right w:val="none" w:sz="0" w:space="0" w:color="auto"/>
      </w:divBdr>
    </w:div>
    <w:div w:id="1572693524">
      <w:bodyDiv w:val="1"/>
      <w:marLeft w:val="0"/>
      <w:marRight w:val="0"/>
      <w:marTop w:val="0"/>
      <w:marBottom w:val="0"/>
      <w:divBdr>
        <w:top w:val="none" w:sz="0" w:space="0" w:color="auto"/>
        <w:left w:val="none" w:sz="0" w:space="0" w:color="auto"/>
        <w:bottom w:val="none" w:sz="0" w:space="0" w:color="auto"/>
        <w:right w:val="none" w:sz="0" w:space="0" w:color="auto"/>
      </w:divBdr>
    </w:div>
    <w:div w:id="1575630241">
      <w:bodyDiv w:val="1"/>
      <w:marLeft w:val="0"/>
      <w:marRight w:val="0"/>
      <w:marTop w:val="0"/>
      <w:marBottom w:val="0"/>
      <w:divBdr>
        <w:top w:val="none" w:sz="0" w:space="0" w:color="auto"/>
        <w:left w:val="none" w:sz="0" w:space="0" w:color="auto"/>
        <w:bottom w:val="none" w:sz="0" w:space="0" w:color="auto"/>
        <w:right w:val="none" w:sz="0" w:space="0" w:color="auto"/>
      </w:divBdr>
    </w:div>
    <w:div w:id="1603998695">
      <w:bodyDiv w:val="1"/>
      <w:marLeft w:val="0"/>
      <w:marRight w:val="0"/>
      <w:marTop w:val="0"/>
      <w:marBottom w:val="0"/>
      <w:divBdr>
        <w:top w:val="none" w:sz="0" w:space="0" w:color="auto"/>
        <w:left w:val="none" w:sz="0" w:space="0" w:color="auto"/>
        <w:bottom w:val="none" w:sz="0" w:space="0" w:color="auto"/>
        <w:right w:val="none" w:sz="0" w:space="0" w:color="auto"/>
      </w:divBdr>
    </w:div>
    <w:div w:id="1604721977">
      <w:bodyDiv w:val="1"/>
      <w:marLeft w:val="0"/>
      <w:marRight w:val="0"/>
      <w:marTop w:val="0"/>
      <w:marBottom w:val="0"/>
      <w:divBdr>
        <w:top w:val="none" w:sz="0" w:space="0" w:color="auto"/>
        <w:left w:val="none" w:sz="0" w:space="0" w:color="auto"/>
        <w:bottom w:val="none" w:sz="0" w:space="0" w:color="auto"/>
        <w:right w:val="none" w:sz="0" w:space="0" w:color="auto"/>
      </w:divBdr>
    </w:div>
    <w:div w:id="1610309722">
      <w:bodyDiv w:val="1"/>
      <w:marLeft w:val="0"/>
      <w:marRight w:val="0"/>
      <w:marTop w:val="0"/>
      <w:marBottom w:val="0"/>
      <w:divBdr>
        <w:top w:val="none" w:sz="0" w:space="0" w:color="auto"/>
        <w:left w:val="none" w:sz="0" w:space="0" w:color="auto"/>
        <w:bottom w:val="none" w:sz="0" w:space="0" w:color="auto"/>
        <w:right w:val="none" w:sz="0" w:space="0" w:color="auto"/>
      </w:divBdr>
    </w:div>
    <w:div w:id="1611936076">
      <w:bodyDiv w:val="1"/>
      <w:marLeft w:val="0"/>
      <w:marRight w:val="0"/>
      <w:marTop w:val="0"/>
      <w:marBottom w:val="0"/>
      <w:divBdr>
        <w:top w:val="none" w:sz="0" w:space="0" w:color="auto"/>
        <w:left w:val="none" w:sz="0" w:space="0" w:color="auto"/>
        <w:bottom w:val="none" w:sz="0" w:space="0" w:color="auto"/>
        <w:right w:val="none" w:sz="0" w:space="0" w:color="auto"/>
      </w:divBdr>
    </w:div>
    <w:div w:id="1613977561">
      <w:bodyDiv w:val="1"/>
      <w:marLeft w:val="0"/>
      <w:marRight w:val="0"/>
      <w:marTop w:val="0"/>
      <w:marBottom w:val="0"/>
      <w:divBdr>
        <w:top w:val="none" w:sz="0" w:space="0" w:color="auto"/>
        <w:left w:val="none" w:sz="0" w:space="0" w:color="auto"/>
        <w:bottom w:val="none" w:sz="0" w:space="0" w:color="auto"/>
        <w:right w:val="none" w:sz="0" w:space="0" w:color="auto"/>
      </w:divBdr>
    </w:div>
    <w:div w:id="1630934894">
      <w:bodyDiv w:val="1"/>
      <w:marLeft w:val="0"/>
      <w:marRight w:val="0"/>
      <w:marTop w:val="0"/>
      <w:marBottom w:val="0"/>
      <w:divBdr>
        <w:top w:val="none" w:sz="0" w:space="0" w:color="auto"/>
        <w:left w:val="none" w:sz="0" w:space="0" w:color="auto"/>
        <w:bottom w:val="none" w:sz="0" w:space="0" w:color="auto"/>
        <w:right w:val="none" w:sz="0" w:space="0" w:color="auto"/>
      </w:divBdr>
    </w:div>
    <w:div w:id="1641298712">
      <w:bodyDiv w:val="1"/>
      <w:marLeft w:val="0"/>
      <w:marRight w:val="0"/>
      <w:marTop w:val="0"/>
      <w:marBottom w:val="0"/>
      <w:divBdr>
        <w:top w:val="none" w:sz="0" w:space="0" w:color="auto"/>
        <w:left w:val="none" w:sz="0" w:space="0" w:color="auto"/>
        <w:bottom w:val="none" w:sz="0" w:space="0" w:color="auto"/>
        <w:right w:val="none" w:sz="0" w:space="0" w:color="auto"/>
      </w:divBdr>
    </w:div>
    <w:div w:id="1653411215">
      <w:bodyDiv w:val="1"/>
      <w:marLeft w:val="0"/>
      <w:marRight w:val="0"/>
      <w:marTop w:val="0"/>
      <w:marBottom w:val="0"/>
      <w:divBdr>
        <w:top w:val="none" w:sz="0" w:space="0" w:color="auto"/>
        <w:left w:val="none" w:sz="0" w:space="0" w:color="auto"/>
        <w:bottom w:val="none" w:sz="0" w:space="0" w:color="auto"/>
        <w:right w:val="none" w:sz="0" w:space="0" w:color="auto"/>
      </w:divBdr>
    </w:div>
    <w:div w:id="1662655562">
      <w:bodyDiv w:val="1"/>
      <w:marLeft w:val="0"/>
      <w:marRight w:val="0"/>
      <w:marTop w:val="0"/>
      <w:marBottom w:val="0"/>
      <w:divBdr>
        <w:top w:val="none" w:sz="0" w:space="0" w:color="auto"/>
        <w:left w:val="none" w:sz="0" w:space="0" w:color="auto"/>
        <w:bottom w:val="none" w:sz="0" w:space="0" w:color="auto"/>
        <w:right w:val="none" w:sz="0" w:space="0" w:color="auto"/>
      </w:divBdr>
    </w:div>
    <w:div w:id="1670979054">
      <w:bodyDiv w:val="1"/>
      <w:marLeft w:val="0"/>
      <w:marRight w:val="0"/>
      <w:marTop w:val="0"/>
      <w:marBottom w:val="0"/>
      <w:divBdr>
        <w:top w:val="none" w:sz="0" w:space="0" w:color="auto"/>
        <w:left w:val="none" w:sz="0" w:space="0" w:color="auto"/>
        <w:bottom w:val="none" w:sz="0" w:space="0" w:color="auto"/>
        <w:right w:val="none" w:sz="0" w:space="0" w:color="auto"/>
      </w:divBdr>
    </w:div>
    <w:div w:id="1673952340">
      <w:bodyDiv w:val="1"/>
      <w:marLeft w:val="0"/>
      <w:marRight w:val="0"/>
      <w:marTop w:val="0"/>
      <w:marBottom w:val="0"/>
      <w:divBdr>
        <w:top w:val="none" w:sz="0" w:space="0" w:color="auto"/>
        <w:left w:val="none" w:sz="0" w:space="0" w:color="auto"/>
        <w:bottom w:val="none" w:sz="0" w:space="0" w:color="auto"/>
        <w:right w:val="none" w:sz="0" w:space="0" w:color="auto"/>
      </w:divBdr>
    </w:div>
    <w:div w:id="1674256311">
      <w:bodyDiv w:val="1"/>
      <w:marLeft w:val="0"/>
      <w:marRight w:val="0"/>
      <w:marTop w:val="0"/>
      <w:marBottom w:val="0"/>
      <w:divBdr>
        <w:top w:val="none" w:sz="0" w:space="0" w:color="auto"/>
        <w:left w:val="none" w:sz="0" w:space="0" w:color="auto"/>
        <w:bottom w:val="none" w:sz="0" w:space="0" w:color="auto"/>
        <w:right w:val="none" w:sz="0" w:space="0" w:color="auto"/>
      </w:divBdr>
    </w:div>
    <w:div w:id="1674993179">
      <w:bodyDiv w:val="1"/>
      <w:marLeft w:val="0"/>
      <w:marRight w:val="0"/>
      <w:marTop w:val="0"/>
      <w:marBottom w:val="0"/>
      <w:divBdr>
        <w:top w:val="none" w:sz="0" w:space="0" w:color="auto"/>
        <w:left w:val="none" w:sz="0" w:space="0" w:color="auto"/>
        <w:bottom w:val="none" w:sz="0" w:space="0" w:color="auto"/>
        <w:right w:val="none" w:sz="0" w:space="0" w:color="auto"/>
      </w:divBdr>
    </w:div>
    <w:div w:id="1683429742">
      <w:bodyDiv w:val="1"/>
      <w:marLeft w:val="0"/>
      <w:marRight w:val="0"/>
      <w:marTop w:val="0"/>
      <w:marBottom w:val="0"/>
      <w:divBdr>
        <w:top w:val="none" w:sz="0" w:space="0" w:color="auto"/>
        <w:left w:val="none" w:sz="0" w:space="0" w:color="auto"/>
        <w:bottom w:val="none" w:sz="0" w:space="0" w:color="auto"/>
        <w:right w:val="none" w:sz="0" w:space="0" w:color="auto"/>
      </w:divBdr>
    </w:div>
    <w:div w:id="1708874405">
      <w:bodyDiv w:val="1"/>
      <w:marLeft w:val="0"/>
      <w:marRight w:val="0"/>
      <w:marTop w:val="0"/>
      <w:marBottom w:val="0"/>
      <w:divBdr>
        <w:top w:val="none" w:sz="0" w:space="0" w:color="auto"/>
        <w:left w:val="none" w:sz="0" w:space="0" w:color="auto"/>
        <w:bottom w:val="none" w:sz="0" w:space="0" w:color="auto"/>
        <w:right w:val="none" w:sz="0" w:space="0" w:color="auto"/>
      </w:divBdr>
    </w:div>
    <w:div w:id="1709254673">
      <w:bodyDiv w:val="1"/>
      <w:marLeft w:val="0"/>
      <w:marRight w:val="0"/>
      <w:marTop w:val="0"/>
      <w:marBottom w:val="0"/>
      <w:divBdr>
        <w:top w:val="none" w:sz="0" w:space="0" w:color="auto"/>
        <w:left w:val="none" w:sz="0" w:space="0" w:color="auto"/>
        <w:bottom w:val="none" w:sz="0" w:space="0" w:color="auto"/>
        <w:right w:val="none" w:sz="0" w:space="0" w:color="auto"/>
      </w:divBdr>
    </w:div>
    <w:div w:id="1716614132">
      <w:bodyDiv w:val="1"/>
      <w:marLeft w:val="0"/>
      <w:marRight w:val="0"/>
      <w:marTop w:val="0"/>
      <w:marBottom w:val="0"/>
      <w:divBdr>
        <w:top w:val="none" w:sz="0" w:space="0" w:color="auto"/>
        <w:left w:val="none" w:sz="0" w:space="0" w:color="auto"/>
        <w:bottom w:val="none" w:sz="0" w:space="0" w:color="auto"/>
        <w:right w:val="none" w:sz="0" w:space="0" w:color="auto"/>
      </w:divBdr>
    </w:div>
    <w:div w:id="1725105414">
      <w:bodyDiv w:val="1"/>
      <w:marLeft w:val="0"/>
      <w:marRight w:val="0"/>
      <w:marTop w:val="0"/>
      <w:marBottom w:val="0"/>
      <w:divBdr>
        <w:top w:val="none" w:sz="0" w:space="0" w:color="auto"/>
        <w:left w:val="none" w:sz="0" w:space="0" w:color="auto"/>
        <w:bottom w:val="none" w:sz="0" w:space="0" w:color="auto"/>
        <w:right w:val="none" w:sz="0" w:space="0" w:color="auto"/>
      </w:divBdr>
    </w:div>
    <w:div w:id="1762330413">
      <w:bodyDiv w:val="1"/>
      <w:marLeft w:val="0"/>
      <w:marRight w:val="0"/>
      <w:marTop w:val="0"/>
      <w:marBottom w:val="0"/>
      <w:divBdr>
        <w:top w:val="none" w:sz="0" w:space="0" w:color="auto"/>
        <w:left w:val="none" w:sz="0" w:space="0" w:color="auto"/>
        <w:bottom w:val="none" w:sz="0" w:space="0" w:color="auto"/>
        <w:right w:val="none" w:sz="0" w:space="0" w:color="auto"/>
      </w:divBdr>
    </w:div>
    <w:div w:id="1764493284">
      <w:bodyDiv w:val="1"/>
      <w:marLeft w:val="0"/>
      <w:marRight w:val="0"/>
      <w:marTop w:val="0"/>
      <w:marBottom w:val="0"/>
      <w:divBdr>
        <w:top w:val="none" w:sz="0" w:space="0" w:color="auto"/>
        <w:left w:val="none" w:sz="0" w:space="0" w:color="auto"/>
        <w:bottom w:val="none" w:sz="0" w:space="0" w:color="auto"/>
        <w:right w:val="none" w:sz="0" w:space="0" w:color="auto"/>
      </w:divBdr>
    </w:div>
    <w:div w:id="1771200296">
      <w:bodyDiv w:val="1"/>
      <w:marLeft w:val="0"/>
      <w:marRight w:val="0"/>
      <w:marTop w:val="0"/>
      <w:marBottom w:val="0"/>
      <w:divBdr>
        <w:top w:val="none" w:sz="0" w:space="0" w:color="auto"/>
        <w:left w:val="none" w:sz="0" w:space="0" w:color="auto"/>
        <w:bottom w:val="none" w:sz="0" w:space="0" w:color="auto"/>
        <w:right w:val="none" w:sz="0" w:space="0" w:color="auto"/>
      </w:divBdr>
    </w:div>
    <w:div w:id="1785298309">
      <w:bodyDiv w:val="1"/>
      <w:marLeft w:val="0"/>
      <w:marRight w:val="0"/>
      <w:marTop w:val="0"/>
      <w:marBottom w:val="0"/>
      <w:divBdr>
        <w:top w:val="none" w:sz="0" w:space="0" w:color="auto"/>
        <w:left w:val="none" w:sz="0" w:space="0" w:color="auto"/>
        <w:bottom w:val="none" w:sz="0" w:space="0" w:color="auto"/>
        <w:right w:val="none" w:sz="0" w:space="0" w:color="auto"/>
      </w:divBdr>
    </w:div>
    <w:div w:id="1789153722">
      <w:bodyDiv w:val="1"/>
      <w:marLeft w:val="0"/>
      <w:marRight w:val="0"/>
      <w:marTop w:val="0"/>
      <w:marBottom w:val="0"/>
      <w:divBdr>
        <w:top w:val="none" w:sz="0" w:space="0" w:color="auto"/>
        <w:left w:val="none" w:sz="0" w:space="0" w:color="auto"/>
        <w:bottom w:val="none" w:sz="0" w:space="0" w:color="auto"/>
        <w:right w:val="none" w:sz="0" w:space="0" w:color="auto"/>
      </w:divBdr>
    </w:div>
    <w:div w:id="1796290007">
      <w:bodyDiv w:val="1"/>
      <w:marLeft w:val="0"/>
      <w:marRight w:val="0"/>
      <w:marTop w:val="0"/>
      <w:marBottom w:val="0"/>
      <w:divBdr>
        <w:top w:val="none" w:sz="0" w:space="0" w:color="auto"/>
        <w:left w:val="none" w:sz="0" w:space="0" w:color="auto"/>
        <w:bottom w:val="none" w:sz="0" w:space="0" w:color="auto"/>
        <w:right w:val="none" w:sz="0" w:space="0" w:color="auto"/>
      </w:divBdr>
    </w:div>
    <w:div w:id="1797068723">
      <w:bodyDiv w:val="1"/>
      <w:marLeft w:val="0"/>
      <w:marRight w:val="0"/>
      <w:marTop w:val="0"/>
      <w:marBottom w:val="0"/>
      <w:divBdr>
        <w:top w:val="none" w:sz="0" w:space="0" w:color="auto"/>
        <w:left w:val="none" w:sz="0" w:space="0" w:color="auto"/>
        <w:bottom w:val="none" w:sz="0" w:space="0" w:color="auto"/>
        <w:right w:val="none" w:sz="0" w:space="0" w:color="auto"/>
      </w:divBdr>
    </w:div>
    <w:div w:id="1803814252">
      <w:bodyDiv w:val="1"/>
      <w:marLeft w:val="0"/>
      <w:marRight w:val="0"/>
      <w:marTop w:val="0"/>
      <w:marBottom w:val="0"/>
      <w:divBdr>
        <w:top w:val="none" w:sz="0" w:space="0" w:color="auto"/>
        <w:left w:val="none" w:sz="0" w:space="0" w:color="auto"/>
        <w:bottom w:val="none" w:sz="0" w:space="0" w:color="auto"/>
        <w:right w:val="none" w:sz="0" w:space="0" w:color="auto"/>
      </w:divBdr>
    </w:div>
    <w:div w:id="1808007431">
      <w:bodyDiv w:val="1"/>
      <w:marLeft w:val="0"/>
      <w:marRight w:val="0"/>
      <w:marTop w:val="0"/>
      <w:marBottom w:val="0"/>
      <w:divBdr>
        <w:top w:val="none" w:sz="0" w:space="0" w:color="auto"/>
        <w:left w:val="none" w:sz="0" w:space="0" w:color="auto"/>
        <w:bottom w:val="none" w:sz="0" w:space="0" w:color="auto"/>
        <w:right w:val="none" w:sz="0" w:space="0" w:color="auto"/>
      </w:divBdr>
    </w:div>
    <w:div w:id="1811552856">
      <w:bodyDiv w:val="1"/>
      <w:marLeft w:val="0"/>
      <w:marRight w:val="0"/>
      <w:marTop w:val="0"/>
      <w:marBottom w:val="0"/>
      <w:divBdr>
        <w:top w:val="none" w:sz="0" w:space="0" w:color="auto"/>
        <w:left w:val="none" w:sz="0" w:space="0" w:color="auto"/>
        <w:bottom w:val="none" w:sz="0" w:space="0" w:color="auto"/>
        <w:right w:val="none" w:sz="0" w:space="0" w:color="auto"/>
      </w:divBdr>
    </w:div>
    <w:div w:id="1818063756">
      <w:bodyDiv w:val="1"/>
      <w:marLeft w:val="0"/>
      <w:marRight w:val="0"/>
      <w:marTop w:val="0"/>
      <w:marBottom w:val="0"/>
      <w:divBdr>
        <w:top w:val="none" w:sz="0" w:space="0" w:color="auto"/>
        <w:left w:val="none" w:sz="0" w:space="0" w:color="auto"/>
        <w:bottom w:val="none" w:sz="0" w:space="0" w:color="auto"/>
        <w:right w:val="none" w:sz="0" w:space="0" w:color="auto"/>
      </w:divBdr>
    </w:div>
    <w:div w:id="1819416970">
      <w:bodyDiv w:val="1"/>
      <w:marLeft w:val="0"/>
      <w:marRight w:val="0"/>
      <w:marTop w:val="0"/>
      <w:marBottom w:val="0"/>
      <w:divBdr>
        <w:top w:val="none" w:sz="0" w:space="0" w:color="auto"/>
        <w:left w:val="none" w:sz="0" w:space="0" w:color="auto"/>
        <w:bottom w:val="none" w:sz="0" w:space="0" w:color="auto"/>
        <w:right w:val="none" w:sz="0" w:space="0" w:color="auto"/>
      </w:divBdr>
    </w:div>
    <w:div w:id="1825705250">
      <w:bodyDiv w:val="1"/>
      <w:marLeft w:val="0"/>
      <w:marRight w:val="0"/>
      <w:marTop w:val="0"/>
      <w:marBottom w:val="0"/>
      <w:divBdr>
        <w:top w:val="none" w:sz="0" w:space="0" w:color="auto"/>
        <w:left w:val="none" w:sz="0" w:space="0" w:color="auto"/>
        <w:bottom w:val="none" w:sz="0" w:space="0" w:color="auto"/>
        <w:right w:val="none" w:sz="0" w:space="0" w:color="auto"/>
      </w:divBdr>
    </w:div>
    <w:div w:id="1847010764">
      <w:bodyDiv w:val="1"/>
      <w:marLeft w:val="0"/>
      <w:marRight w:val="0"/>
      <w:marTop w:val="0"/>
      <w:marBottom w:val="0"/>
      <w:divBdr>
        <w:top w:val="none" w:sz="0" w:space="0" w:color="auto"/>
        <w:left w:val="none" w:sz="0" w:space="0" w:color="auto"/>
        <w:bottom w:val="none" w:sz="0" w:space="0" w:color="auto"/>
        <w:right w:val="none" w:sz="0" w:space="0" w:color="auto"/>
      </w:divBdr>
    </w:div>
    <w:div w:id="1851486959">
      <w:bodyDiv w:val="1"/>
      <w:marLeft w:val="0"/>
      <w:marRight w:val="0"/>
      <w:marTop w:val="0"/>
      <w:marBottom w:val="0"/>
      <w:divBdr>
        <w:top w:val="none" w:sz="0" w:space="0" w:color="auto"/>
        <w:left w:val="none" w:sz="0" w:space="0" w:color="auto"/>
        <w:bottom w:val="none" w:sz="0" w:space="0" w:color="auto"/>
        <w:right w:val="none" w:sz="0" w:space="0" w:color="auto"/>
      </w:divBdr>
    </w:div>
    <w:div w:id="1909802384">
      <w:bodyDiv w:val="1"/>
      <w:marLeft w:val="0"/>
      <w:marRight w:val="0"/>
      <w:marTop w:val="0"/>
      <w:marBottom w:val="0"/>
      <w:divBdr>
        <w:top w:val="none" w:sz="0" w:space="0" w:color="auto"/>
        <w:left w:val="none" w:sz="0" w:space="0" w:color="auto"/>
        <w:bottom w:val="none" w:sz="0" w:space="0" w:color="auto"/>
        <w:right w:val="none" w:sz="0" w:space="0" w:color="auto"/>
      </w:divBdr>
    </w:div>
    <w:div w:id="1934707603">
      <w:bodyDiv w:val="1"/>
      <w:marLeft w:val="0"/>
      <w:marRight w:val="0"/>
      <w:marTop w:val="0"/>
      <w:marBottom w:val="0"/>
      <w:divBdr>
        <w:top w:val="none" w:sz="0" w:space="0" w:color="auto"/>
        <w:left w:val="none" w:sz="0" w:space="0" w:color="auto"/>
        <w:bottom w:val="none" w:sz="0" w:space="0" w:color="auto"/>
        <w:right w:val="none" w:sz="0" w:space="0" w:color="auto"/>
      </w:divBdr>
    </w:div>
    <w:div w:id="1954627339">
      <w:bodyDiv w:val="1"/>
      <w:marLeft w:val="0"/>
      <w:marRight w:val="0"/>
      <w:marTop w:val="0"/>
      <w:marBottom w:val="0"/>
      <w:divBdr>
        <w:top w:val="none" w:sz="0" w:space="0" w:color="auto"/>
        <w:left w:val="none" w:sz="0" w:space="0" w:color="auto"/>
        <w:bottom w:val="none" w:sz="0" w:space="0" w:color="auto"/>
        <w:right w:val="none" w:sz="0" w:space="0" w:color="auto"/>
      </w:divBdr>
    </w:div>
    <w:div w:id="1964117901">
      <w:bodyDiv w:val="1"/>
      <w:marLeft w:val="0"/>
      <w:marRight w:val="0"/>
      <w:marTop w:val="0"/>
      <w:marBottom w:val="0"/>
      <w:divBdr>
        <w:top w:val="none" w:sz="0" w:space="0" w:color="auto"/>
        <w:left w:val="none" w:sz="0" w:space="0" w:color="auto"/>
        <w:bottom w:val="none" w:sz="0" w:space="0" w:color="auto"/>
        <w:right w:val="none" w:sz="0" w:space="0" w:color="auto"/>
      </w:divBdr>
    </w:div>
    <w:div w:id="1979187476">
      <w:bodyDiv w:val="1"/>
      <w:marLeft w:val="0"/>
      <w:marRight w:val="0"/>
      <w:marTop w:val="0"/>
      <w:marBottom w:val="0"/>
      <w:divBdr>
        <w:top w:val="none" w:sz="0" w:space="0" w:color="auto"/>
        <w:left w:val="none" w:sz="0" w:space="0" w:color="auto"/>
        <w:bottom w:val="none" w:sz="0" w:space="0" w:color="auto"/>
        <w:right w:val="none" w:sz="0" w:space="0" w:color="auto"/>
      </w:divBdr>
    </w:div>
    <w:div w:id="1981954737">
      <w:bodyDiv w:val="1"/>
      <w:marLeft w:val="0"/>
      <w:marRight w:val="0"/>
      <w:marTop w:val="0"/>
      <w:marBottom w:val="0"/>
      <w:divBdr>
        <w:top w:val="none" w:sz="0" w:space="0" w:color="auto"/>
        <w:left w:val="none" w:sz="0" w:space="0" w:color="auto"/>
        <w:bottom w:val="none" w:sz="0" w:space="0" w:color="auto"/>
        <w:right w:val="none" w:sz="0" w:space="0" w:color="auto"/>
      </w:divBdr>
    </w:div>
    <w:div w:id="1990086992">
      <w:bodyDiv w:val="1"/>
      <w:marLeft w:val="0"/>
      <w:marRight w:val="0"/>
      <w:marTop w:val="0"/>
      <w:marBottom w:val="0"/>
      <w:divBdr>
        <w:top w:val="none" w:sz="0" w:space="0" w:color="auto"/>
        <w:left w:val="none" w:sz="0" w:space="0" w:color="auto"/>
        <w:bottom w:val="none" w:sz="0" w:space="0" w:color="auto"/>
        <w:right w:val="none" w:sz="0" w:space="0" w:color="auto"/>
      </w:divBdr>
    </w:div>
    <w:div w:id="2005161756">
      <w:bodyDiv w:val="1"/>
      <w:marLeft w:val="0"/>
      <w:marRight w:val="0"/>
      <w:marTop w:val="0"/>
      <w:marBottom w:val="0"/>
      <w:divBdr>
        <w:top w:val="none" w:sz="0" w:space="0" w:color="auto"/>
        <w:left w:val="none" w:sz="0" w:space="0" w:color="auto"/>
        <w:bottom w:val="none" w:sz="0" w:space="0" w:color="auto"/>
        <w:right w:val="none" w:sz="0" w:space="0" w:color="auto"/>
      </w:divBdr>
    </w:div>
    <w:div w:id="2026712646">
      <w:bodyDiv w:val="1"/>
      <w:marLeft w:val="0"/>
      <w:marRight w:val="0"/>
      <w:marTop w:val="0"/>
      <w:marBottom w:val="0"/>
      <w:divBdr>
        <w:top w:val="none" w:sz="0" w:space="0" w:color="auto"/>
        <w:left w:val="none" w:sz="0" w:space="0" w:color="auto"/>
        <w:bottom w:val="none" w:sz="0" w:space="0" w:color="auto"/>
        <w:right w:val="none" w:sz="0" w:space="0" w:color="auto"/>
      </w:divBdr>
    </w:div>
    <w:div w:id="2027898314">
      <w:bodyDiv w:val="1"/>
      <w:marLeft w:val="0"/>
      <w:marRight w:val="0"/>
      <w:marTop w:val="0"/>
      <w:marBottom w:val="0"/>
      <w:divBdr>
        <w:top w:val="none" w:sz="0" w:space="0" w:color="auto"/>
        <w:left w:val="none" w:sz="0" w:space="0" w:color="auto"/>
        <w:bottom w:val="none" w:sz="0" w:space="0" w:color="auto"/>
        <w:right w:val="none" w:sz="0" w:space="0" w:color="auto"/>
      </w:divBdr>
    </w:div>
    <w:div w:id="2040624511">
      <w:bodyDiv w:val="1"/>
      <w:marLeft w:val="0"/>
      <w:marRight w:val="0"/>
      <w:marTop w:val="0"/>
      <w:marBottom w:val="0"/>
      <w:divBdr>
        <w:top w:val="none" w:sz="0" w:space="0" w:color="auto"/>
        <w:left w:val="none" w:sz="0" w:space="0" w:color="auto"/>
        <w:bottom w:val="none" w:sz="0" w:space="0" w:color="auto"/>
        <w:right w:val="none" w:sz="0" w:space="0" w:color="auto"/>
      </w:divBdr>
    </w:div>
    <w:div w:id="2061661722">
      <w:bodyDiv w:val="1"/>
      <w:marLeft w:val="0"/>
      <w:marRight w:val="0"/>
      <w:marTop w:val="0"/>
      <w:marBottom w:val="0"/>
      <w:divBdr>
        <w:top w:val="none" w:sz="0" w:space="0" w:color="auto"/>
        <w:left w:val="none" w:sz="0" w:space="0" w:color="auto"/>
        <w:bottom w:val="none" w:sz="0" w:space="0" w:color="auto"/>
        <w:right w:val="none" w:sz="0" w:space="0" w:color="auto"/>
      </w:divBdr>
    </w:div>
    <w:div w:id="2064712932">
      <w:bodyDiv w:val="1"/>
      <w:marLeft w:val="0"/>
      <w:marRight w:val="0"/>
      <w:marTop w:val="0"/>
      <w:marBottom w:val="0"/>
      <w:divBdr>
        <w:top w:val="none" w:sz="0" w:space="0" w:color="auto"/>
        <w:left w:val="none" w:sz="0" w:space="0" w:color="auto"/>
        <w:bottom w:val="none" w:sz="0" w:space="0" w:color="auto"/>
        <w:right w:val="none" w:sz="0" w:space="0" w:color="auto"/>
      </w:divBdr>
    </w:div>
    <w:div w:id="2066440865">
      <w:bodyDiv w:val="1"/>
      <w:marLeft w:val="0"/>
      <w:marRight w:val="0"/>
      <w:marTop w:val="0"/>
      <w:marBottom w:val="0"/>
      <w:divBdr>
        <w:top w:val="none" w:sz="0" w:space="0" w:color="auto"/>
        <w:left w:val="none" w:sz="0" w:space="0" w:color="auto"/>
        <w:bottom w:val="none" w:sz="0" w:space="0" w:color="auto"/>
        <w:right w:val="none" w:sz="0" w:space="0" w:color="auto"/>
      </w:divBdr>
    </w:div>
    <w:div w:id="2080518208">
      <w:bodyDiv w:val="1"/>
      <w:marLeft w:val="0"/>
      <w:marRight w:val="0"/>
      <w:marTop w:val="0"/>
      <w:marBottom w:val="0"/>
      <w:divBdr>
        <w:top w:val="none" w:sz="0" w:space="0" w:color="auto"/>
        <w:left w:val="none" w:sz="0" w:space="0" w:color="auto"/>
        <w:bottom w:val="none" w:sz="0" w:space="0" w:color="auto"/>
        <w:right w:val="none" w:sz="0" w:space="0" w:color="auto"/>
      </w:divBdr>
    </w:div>
    <w:div w:id="2092577963">
      <w:bodyDiv w:val="1"/>
      <w:marLeft w:val="0"/>
      <w:marRight w:val="0"/>
      <w:marTop w:val="0"/>
      <w:marBottom w:val="0"/>
      <w:divBdr>
        <w:top w:val="none" w:sz="0" w:space="0" w:color="auto"/>
        <w:left w:val="none" w:sz="0" w:space="0" w:color="auto"/>
        <w:bottom w:val="none" w:sz="0" w:space="0" w:color="auto"/>
        <w:right w:val="none" w:sz="0" w:space="0" w:color="auto"/>
      </w:divBdr>
    </w:div>
    <w:div w:id="2113698496">
      <w:bodyDiv w:val="1"/>
      <w:marLeft w:val="0"/>
      <w:marRight w:val="0"/>
      <w:marTop w:val="0"/>
      <w:marBottom w:val="0"/>
      <w:divBdr>
        <w:top w:val="none" w:sz="0" w:space="0" w:color="auto"/>
        <w:left w:val="none" w:sz="0" w:space="0" w:color="auto"/>
        <w:bottom w:val="none" w:sz="0" w:space="0" w:color="auto"/>
        <w:right w:val="none" w:sz="0" w:space="0" w:color="auto"/>
      </w:divBdr>
    </w:div>
    <w:div w:id="2115006230">
      <w:bodyDiv w:val="1"/>
      <w:marLeft w:val="0"/>
      <w:marRight w:val="0"/>
      <w:marTop w:val="0"/>
      <w:marBottom w:val="0"/>
      <w:divBdr>
        <w:top w:val="none" w:sz="0" w:space="0" w:color="auto"/>
        <w:left w:val="none" w:sz="0" w:space="0" w:color="auto"/>
        <w:bottom w:val="none" w:sz="0" w:space="0" w:color="auto"/>
        <w:right w:val="none" w:sz="0" w:space="0" w:color="auto"/>
      </w:divBdr>
    </w:div>
    <w:div w:id="2129542540">
      <w:bodyDiv w:val="1"/>
      <w:marLeft w:val="0"/>
      <w:marRight w:val="0"/>
      <w:marTop w:val="0"/>
      <w:marBottom w:val="0"/>
      <w:divBdr>
        <w:top w:val="none" w:sz="0" w:space="0" w:color="auto"/>
        <w:left w:val="none" w:sz="0" w:space="0" w:color="auto"/>
        <w:bottom w:val="none" w:sz="0" w:space="0" w:color="auto"/>
        <w:right w:val="none" w:sz="0" w:space="0" w:color="auto"/>
      </w:divBdr>
    </w:div>
    <w:div w:id="2136899254">
      <w:bodyDiv w:val="1"/>
      <w:marLeft w:val="0"/>
      <w:marRight w:val="0"/>
      <w:marTop w:val="0"/>
      <w:marBottom w:val="0"/>
      <w:divBdr>
        <w:top w:val="none" w:sz="0" w:space="0" w:color="auto"/>
        <w:left w:val="none" w:sz="0" w:space="0" w:color="auto"/>
        <w:bottom w:val="none" w:sz="0" w:space="0" w:color="auto"/>
        <w:right w:val="none" w:sz="0" w:space="0" w:color="auto"/>
      </w:divBdr>
    </w:div>
    <w:div w:id="2138142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EA6CF-9CA5-440F-B741-710A86C3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8054</Words>
  <Characters>45910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YSU User</dc:creator>
  <cp:keywords>https://mul.ysu.am/tasks/283945/oneclick?token=cd837ae659974d6f69256a5aa9d9bf85</cp:keywords>
  <cp:lastModifiedBy>Lusine Ayvazyan</cp:lastModifiedBy>
  <cp:revision>124</cp:revision>
  <cp:lastPrinted>2025-06-24T07:17:00Z</cp:lastPrinted>
  <dcterms:created xsi:type="dcterms:W3CDTF">2025-06-24T09:01:00Z</dcterms:created>
  <dcterms:modified xsi:type="dcterms:W3CDTF">2025-07-10T11:24:00Z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29A51B36DE1D4D6C8594E107F794E5AB_13</vt:lpwstr>
  </property>
</Properties>
</file>