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ՀՖԿՍՊԻ-ԷԱՃԱՊՁԲ-25/35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ֆիզիկական կուլտուրայի և սպորտի պետական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Երևան,Ալ. Սանուկյան 11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ֆիզիկական կուլտուրայի և սպորտի պետական իսնտիտուտ" հիմադրամի կարիքների համար գրենական պիտույքների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Վլադիմիր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+37443407409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vladimir.hovhannisyan@sportedu.am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ֆիզիկական կուլտուրայի և սպորտի պետական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ՀՖԿՍՊԻ-ԷԱՃԱՊՁԲ-25/35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ֆիզիկական կուլտուրայի և սպորտի պետական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ֆիզիկական կուլտուրայի և սպորտի պետական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ֆիզիկական կուլտուրայի և սպորտի պետական իսնտիտուտ" հիմադրամի կարիքների համար գրենական պիտույքների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ֆիզիկական կուլտուրայի և սպորտի պետական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ֆիզիկական կուլտուրայի և սպորտի պետական իսնտիտուտ" հիմադրամի կարիքների համար գրենական պիտույքների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ՀՖԿՍՊԻ-ԷԱՃԱՊՁԲ-25/35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vladimir.hovhannisyan@sportedu.am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ֆիզիկական կուլտուրայի և սպորտի պետական իսնտիտուտ" հիմադրամի կարիքների համար գրենական պիտույքների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A1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ֆիզիկական կուլտուրայի և սպորտի պետական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ՀՖԿՍՊԻ-ԷԱՃԱՊՁԲ-25/35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ՀՖԿՍՊԻ-ԷԱՃԱՊՁԲ-25/35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«ՀՖԿՍՊԻ-ԷԱՃԱՊՁԲ-25/35»*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ֆիզիկական կուլտուրայի և սպորտի պետական ինստիտուտ հիմնադրամ*  (այսուհետ` Պատվիրատու) կողմից կազմակերպված` ՀՖԿՍՊԻ-ԷԱՃԱՊՁԲ-25/35*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ֆիզիկական կուլտուրայի և սպորտի պետական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«ՀՖԿՍՊԻ-ԷԱՃԱՊՁԲ-25/35»*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ֆիզիկական կուլտուրայի և սպորտի պետական ինստիտուտ հիմնադրամ*  (այսուհետ` Պատվիրատու) կողմից կազմակերպված` ՀՖԿՍՊԻ-ԷԱՃԱՊՁԲ-25/35*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ֆիզիկական կուլտուրայի և սպորտի պետական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__</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Ա4 ֆորմատի, A+ դասի, նախատեսված տպիչների, պատճենահանող սարքերի, ֆաքսերի և ձեռագիր գրառումների համար։ Պատրաստված է բարձրորակ մանրաթելային հումքից, ունի հարթ մակերես և հավասարաչափ խտություն՝ ապահովելով անխափան տպագրություն ինչպես սև-սպիտակ, այնպես էլ գունավոր ռեժիմում։ Թղթի խտությունը կազմում է 80 գ/քառ.մ, լուսայնընկալման ցուցանիշը՝ ≥160 CIE։ Չափսը՝ 210x297 մմ (A4), մեկ տեփում՝ 500 թերթ, մեկ տեփի քաշը՝ 2.5 կգ։ Թուղթը պետք է ունենա համապատասխան միջազգային սերտիֆիկատներ (օրինակ՝ FSC, ECF, ISO 9706 և այլն), որոնք հաստատում են դրա որակը և էկոլոգիական անվտանգությունը։ Մատակարարվում է գործարանային փաթեթավորմամբ՝ խոնավությունից պաշտպանող շերտով, իսկ յուրաքանչյուր փաթեթի մակնշման վրա պարտադիր պետք է նշված լինեն ապրանքի հիմնական չափորոշիչները՝ դասը, չափսը, խտությունը, թերթերի քանակը, քաշը և արտադրողի անվանումը։ Պահանջվում է ներկայացնել արտադրողի կողմից տրամադրված որակի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Ա3 ֆորմատի, A+ դասի, նախատեսված է տպիչների, պատճենահանող սարքերի, ֆաքսերի և ձեռագիր գրառումների համար։ Պատրաստված է բարձրորակ մանրաթելային հումքից, ունի հարթ մակերես և հավասարաչափ խտություն, որը ապահովում է անխափան տպագրություն ինչպես սև-սպիտակ, այնպես էլ գունավոր ռեժիմում։ Թղթի խտությունը կազմում է 80 գ/քառ.մ, լուսայնընկալման ցուցանիշը՝ ≥160 CIE։ Չափսը՝ 297x420 մմ (A3), մեկ տեփում առկա է 500 թերթ, մեկ տեփի քաշը՝ 5 կգ։ Թուղթը պետք է ունենա համապատասխան միջազգային սերտիֆիկատներ (օրինակ՝ FSC, ECF, ISO 9706 և այլն), որոնք հաստատում են դրա որակը և էկոլոգիական անվտանգությունը։ Ապրանքը մատակարարվում է գործարանային փաթեթավորմամբ՝ խոնավությունից պաշտպանող շերտով, իսկ յուրաքանչյուր փաթեթի մակնշման վրա պարտադիր պետք է նշված լինեն ապրանքի հիմնական չափորոշիչները՝ դասը, չափսը, խտությունը, թերթերի քանակը, քաշը և արտադրողի անվանումը։ Պահանջվում է ներկայացնել արտադրողի կողմից տրամադրված որակի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A1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չափսը 60x84 սմ, խտությունը՝ 70 գ/քառ.մ, սպիտակության աստիճանը՝ առնվազն 175% (CIE), որը ապահովում է տպագրության հստակությունն ու բարձր կոնտրաստը։ Թուղթը նախատեսված է ինչպես տպագրական, այնպես էլ ձեռագիր և գրասենյակային աշխատանքների համար։ Պատրաստված է բարձրորակ մանրաթելային հումքից, ունի հարթ մակերես, հարմար է սև-սպիտակ և գունավոր տպագրության համար։ Մատակարարվում է գործարանային փաթեթավորմամբ՝ խոնավությունից պաշտպանող շերտով։ Յուրաքանչյուր փաթեթի մակնշման վրա պարտադիր պետք է նշված լինեն ապրանքի հիմնական չափորոշիչները՝ չափսը, խտությունը, սպիտակության աստիճանը, թղթի տեսակը և արտադրողի անվանումը։ Պահանջվում է ներկայացնել արտադրողի կողմից տրամադրված որակի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(ֆայլ), նախատեսված է A4 ձևաչափի թղթային փաստաթղթերի պահպանման և դասակարգման համար։ Թաղանթը պետք է լինի բավարար ամրությամբ, թափանցիկ, հարմարավետ օգտագործման՝ փաստաթղթերը արագակարներին կամ արխիվային համակարգերին ամրացնելու հնարավորությամբ։
Թաղանթի հաստությունը՝ ոչ պակաս քան 70 միկրոն։ Յուրաքանչյուր փաթեթում պետք է ներառված լինի 100 հատ։ Ապրանքը պետք է մատակարարվի գործարանային փակ փաթեթավորմամբ։
Պահանջվում է ներկայացնել համապատասխանության և որակի սերտիֆիկատ։
Նմուշը պետք է նախապես համաձայնեցվի պատվիրատուի հետ։
Ֆայլի հաստությունը հանձման-ընդունման փուլում կստուգվի հատուկ սարքի միջոցով՝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Ռոլլերային գրիչ սև թանաքով՝ 0.7 մմ կամ 1.0 մմ գրիչի ծայրով։ Գրիչը պետք է լինի որակյալ, նախատեսված հարմարավետ և հստակ գրելու համար՝ առանց խցանման։ Թանաքի հոսքը պետք է լինի համաչափ և անխափան։ Գրիչը պետք է ունենա թափանցիկ կափարիչ՝ առանց շարժական մեխանիզմի։ Իրանին առկա պետք է լինի թափանցիկ հատված՝ թանաքի մնացորդը տեսնելու հնարավորությամբ։ Գրիչի վրա պետք է լինի մետաղական (նիկելապատ) բռնիչ՝ գրպանին ամրացնելու համար։
Ապրանքը պետք է մատակարարվի գործարանային փաթեթավորմամբ՝ տուփերով։
Պահանջվում է ներկայացնել համապատասխանության և որակի սերտիֆիկատ։ Նմուշը ենթակա է նախնական համաձայնեցման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գրիչ կապույտ թանաքով՝ 0.8 մմ գրիչի ծայրով, որակյալ, յուղային թանաքով։ Գրիչը պետք է ապահովի հարթ, անխափան և հարմարավետ գրություն։
Իրանը՝ թափանցիկ կապույտ պլաստմասսայից, գլանաձև ձևով, որպեսզի հնարավոր լինի տեսնել թանաքի միջուկի մակարդակը։ Թանաքով լցված հատվածի տեսանելի երկարությունը պետք է լինի առնվազն 10.5 սմ։ Գրիչը պետք է ունենա թափանցիկ կափարիչ՝ առանց շարժման մեխանիզմի, ինչպես նաև ամրակ՝ գրպանին ամրացնելու նպատակով։
Ապրանքը պետք է մատակարարվի գործարանային փաթեթավորմամբ, տուփերով։
Պահանջվում է ներկայացնել համապատասխանության և որակի սերտիֆիկատ։ Նմուշը պետք է նախապես համաձայնեցվի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Ռոլլերային գրիչ կապույտ թանաքեվ՝ 0.7 մմ կամ 1.0 մմ գրիչի ծայրով։ Գրիչը պետք է լինի որակյալ, նախատեսված հարմարավետ և հստակ գրելու համար՝ առանց խցանման։ Թանաքի հոսքը պետք է լինի համաչափ և անխափան։ Գրիչը պետք է ունենա թափանցիկ կափարիչ՝ առանց շարժական մեխանիզմի։ Իրանին առկա պետք է լինի թափանցիկ հատված՝ թանաքի մնացորդը տեսնելու հնարավորությամբ։ Գրիչի վրա պետք է լինի մետաղական (նիկելապատ) բռնիչ՝ գրպանին ամրացնելու համար։
Ապրանքը պետք է մատակարարվի գործարանային փաթեթավորմամբ՝ տուփերով։
Պահանջվում է ներկայացնել համապատասխանության և որակի սերտիֆիկատ։ Նմուշը ենթակա է նախնական համաձայնեցման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գրիչ կարմիր թանաքով՝ 0.8 մմ գրիչի ծայրով, որակյալ, յուղային թանաքով։ Գրիչը պետք է ապահովի հարթ, անխափան և հարմարավետ գրություն։
Իրանը՝ թափանցիկ կապույտ պլաստմասսայից, գլանաձև ձևով, որպեսզի հնարավոր լինի տեսնել թանաքի միջուկի մակարդակը։ Թանաքով լցված հատվածի տեսանելի երկարությունը պետք է լինի առնվազն 10.5 սմ։ Գրիչը պետք է ունենա թափանցիկ կափարիչ՝ առանց շարժման մեխանիզմի, ինչպես նաև ամրակ՝ գրպանին ամրացնելու նպատակով։
Ապրանքը պետք է մատակարարվի գործարանային փաթեթավորմամբ, տուփերով։
Պահանջվում է ներկայացնել համապատասխանության և որակի սերտիֆիկատ։ Նմուշը պետք է նախապես համաձայնեցվի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պատրաստված որակյալ բնական կաուչուկից, նախատեսված է 4B կոշտության մատիտով գրած նշումները մաքրելու համար։ Ռետինը պետք է ապահովի մաքրում՝ առանց թղթի վնասման և մնացորդների ավելորդ կուտակման։
Գույնը՝ սպիտակ։ Չափսերը՝ ոչ պակաս քան 6 սմ x 2 սմ x 1 սմ։
Ապրանքը պետք է մատակարարվի անհատական գործարանային փաթեթավորմամբ։
Պահանջվում է ներկայացնել համապատասխանության և որակի սերտիֆիկատ։ Նմուշը պետք է նախապես համաձայնեցվի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գրիչ սև թանաքով՝ 0.8 մմ գրիչի ծայրով, որակյալ, յուղային թանաքով։ Գրիչը պետք է ապահովի հարթ, անխափան և հարմարավետ գրություն։
Իրանը՝ թափանցիկ կապույտ պլաստմասսայից, գլանաձև ձևով, որպեսզի հնարավոր լինի տեսնել թանաքի միջուկի մակարդակը։ Թանաքով լցված հատվածի տեսանելի երկարությունը պետք է լինի առնվազն 10.5 սմ։ Գրիչը պետք է ունենա թափանցիկ կափարիչ՝ առանց շարժման մեխանիզմի, ինչպես նաև ամրակ՝ գրպանին ամրացնելու նպատակով։
Ապրանքը պետք է մատակարարվի գործարանային փաթեթավորմամբ, տուփերով։
Պահանջվում է ներկայացնել համապատասխանության և որակի սերտիֆիկատ։ Նմուշը պետք է նախապես համաձայնեցվի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սև գույնի, եռանիստ ձևով՝ հարմարավետ բռնելու և երկարատև գրելու համար։ Իրանը՝ փայտյա, սև գույնի ծածկույթով։ Մատիտի հակառակ ծայրում պետք է առկա լինի սև ռետին՝ մաքրման նպատակով։
Միջուկի կարծրությունը՝ 2B, ապահովող հստակ և հարթ գծանշում։ Մատիտի ընդհանուր երկարությունը՝ 190 մմ։
Ապրանքը պետք է մատակարարվի գործարանային փաթեթավորմամբ։
Պահանջվում է ներկայացնել համապատասխանության և որակի սերտիֆիկատ։ Նմուշը պետք է նախապես համաձայնեցվի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նախատեսված գրատախտակին (whiteboard) գրելու համար։ Մարկերը պետք է լիցքավորված լինեն հեղուկ թանաքով և ունենան լրացուցիչ թանաքի լիցքավորման հնարավորություն։
Պետք է ապահովված լինի նվազագույնը 2 տարվա ակտիվ օգտագործման ժամկետ, պահպանելով գրման որակը և թանաքի կայունությունը ողջ օգտագործման ընթացքում։
Մարկերները պետք է մատակարարվեն տարբեր գույներով՝ սև, կապույտ, կանաչ և կարմիր։ Մատակարարման նախօրոք գունային համամասնությունը պետք է համաձայնեցվի պատվիրատուի հետ։
Ապրանքը պետք է ապահովի հստակ, հեշտությամբ ջնջվող գրություն՝ առանց մնացորդի և առանց գրատախտակի մակերևույթի վնասման։
Նմուշը պետք է նախապես համաձայնեցվի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տարբեր գույների, եզրը սոսնձվածքով՝ կպչուն մակերեսով, նախատեսված հարթ մակերեսների վրա կցելու և բազմակի օգտագործման համար։ Թղթի խտությունը պետք է լինի ոչ պակաս քան 80 գ/մ², չափերը՝ 7,6x5,8 սմ։ Յուրաքանչյուր տուփում պետք է ներառված լինի առնվազն 100 թերթ։ Ապրանքը պետք է մատակարարվի անհատական գործարանային փաթեթավորմամբ, որի վրա պարտադիր նշված պետք է լինեն թղթի չափսը, խտությունը, գունային բազմազանությունը և թերթերի քանակը։ Նմուշը նախապես պետք է համաձայնեցվի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տարբեր գույների, եզրը սոսնձվածքով՝ կպչուն մակերեսով, նախատեսված հարթ մակերեսների վրա կցելու և բազմակի օգտագործման համար։ Թղթի խտությունը պետք է լինի ոչ պակաս քան 80 գ/մ², չափերը՝ 7,6x7,6 սմ։ Յուրաքանչյուր տուփում պետք է ներառված լինի առնվազն 100 թերթ։ Ապրանքը պետք է մատակարարվի անհատական գործարանային փաթեթավորմամբ, որի վրա պարտադիր նշված պետք է լինեն թղթի չափսը, խտությունը, գունային բազմազանությունը և թերթերի քանակը։ Նմուշը նախապես պետք է համաձայնեցվի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10/6 մմ չափսով, մեկ տուփում պետք է ներառված լինի 1000 հատ որակյալ կապ, յուրաքանչյուր ասեղի վրա պարտադիր պետք է առկա լինի հոլոգրաֆիկ նշան՝ իսկությունը հավաստելու համար, կապերի ընդհանուր քաշը պետք է լինի առնվազն 25 գրամ, մատակարարվի գործարանային փակ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նախատեսված առնվազն 30 հատ 80 գ/մ² խտության թերթ մետաղալարե կապերով ամրացնելու համար, պետք է ունենա մետաղական իրան և մեխանիզմ՝ ապահովելով երկարաժամկետ և հուսալի օգտագործում։ Համատեղելի պետք է լինի 24/6 և 26/6 տեսակի մետաղալարե կապերի հետ։ Կարիչը պետք է ապահովի որակյալ և կայուն ամրացում, ինչպես նաև ետնամասում պետք է ունենա հատուկ հարմարանք՝ օգտագործված ասեղները հանելու համար։ Քաշը պետք է լինի առնվազն 150 գրամ՝ ապահով դիրքի կայունություն աշխատանքի ընթացքում, իսկ ստորին հատվածում պետք է տեղադրված լինեն ռետինե բարձիկներ՝ սեղանի մակերևույթը պաշտպանելու և սահք կանխելու նպատակով։ Գույնը՝ սև։ Ապրանքը պետք է մատակարարվի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կպչուն ժապավեն՝ 48 մմ լայնությամբ, թափանցիկ, ապահովված լիարժեք և հավասարաչափ կպչունությամբ, նախատեսված փաթեթավորման և գրասենյակային աշխատանքների համար։ Ժապավենի երկարությունը պետք է լինի ոչ պակաս քան 100 մետր, իսկ հաստությունը՝ առնվազն 48 միկրոն՝ բավարար ամրություն և դիմացկունություն ապահովելու նպատակով։ Ապրանքը պետք է մատակարարվի վեցական խմբերով, յուրաքանչյուր գլան՝ առանձին գործարանային պիտակավորմամբ՝ նշված չափսերով և արտադրողի տվյալներով։ Ընդհանուր փաթեթավորումը պետք է լինի գործարանային՝ ապահով պահեստավորման և տեղափոխման համար։ Պահանջվում է ներկայացնել արտադրողի կողմից տրված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կպչուն ժապավեն՝ 18-20 մմ լայնությամբ, թափանցիկ, նախատեսված գրասենյակային և կենցաղային օգտագործման համար։ Ժապավենը պետք է ապահովի լիարժեք և կայուն կպչունություն հարթ մակերևույթների վրա՝ չթողնելով հետագա մնացորդներ։ Ժապավենի ամբողջական օգտագործելի երկարությունը պետք է լինի ոչ պակաս քան 36 մետր։ Ապրանքը պետք է մատակարարվի 12 հատանոց փաթեթներով, յուրաքանչյուր գլան՝ առանձին գործարանային պիտակավորմամբ, որի վրա պետք է նշված լինեն ապրանքի հիմնական չափորոշիչները՝ լայնությունը, երկարությունը, հաստությունը (եթե կիրառելի է), ինչպես նաև արտադրողի անվանումը կամ ապրանքանիշը։ Ընդհանուր փաթեթավորումը պետք է լինի գործարանային՝ ապահով տեղափոխման և պահեստավորման համար։ Պահանջվում է ներկայացնել արտադրողի կողմից տրամադրված որակի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նախատեսված A4 ձևաչափի թղթային փաստաթղթերի փաթեթավորման և առաքման համար, սպիտակ գույնի, չափսերը՝ 229×324 մմ, կափույրը բացվում է կարճ կողմից։ Ծրարը պետք է պատրաստված լինի բարձր որակի օֆսեթային թղթից՝ ապահովելով անհրաժեշտ ամրություն և փաստաթղթերի մեխանիկական պաշտպանություն, թղթի խտությունը՝ ոչ պակաս քան 120 գ/մ²։ Կափյուռը պետք է լինի ինքնասոսնձվող՝ կպչուն շերտով, որը երաշխավորում է փաթեթի փակված վիճակի պահպանումը առաքման ընթացքում։ Ապրանքը պետք է մատակարարվի գործարանային փաթեթավորմամբ՝ 50 հատանոց խմբաքանակներով, իսկ յուրաքանչյուր փաթեթի վրա պարտադիր պետք է նշված լինեն հիմնական չափորոշիչները՝ չափսը, թղթի խտությունը, կափյուռի տեսակը և արտադրողի անվանումը։ Պահանջվում է ներկայացնել արտադրողի կողմից տրամադրված որակի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նախատեսված A5 ձևաչափի թղթային փաստաթղթերի փաթեթավորման և առաքման համար, սպիտակ գույնի, չափսերը՝ 176×254 մմ, կափույրը բացվում է կարճ կողմից։ Ծրարը պետք է պատրաստված լինի բարձր որակի օֆսեթային թղթից՝ ոչ պակաս քան 120 գ/մ² խտությամբ՝ ապահովելով ամրություն և փաստաթղթերի մեխանիկական պաշտպանություն։ Կափյուռը պետք է լինի ինքնասոսնձվող՝ կպչուն շերտով, որը երաշխավորում է փաթեթի անվտանգ փակումը առաքման ընթացքում։ Ապրանքը պետք է մատակարարվի գործարանային փաթեթավորմամբ՝ 50 հատանոց խմբաքանակներով, իսկ յուրաքանչյուր փաթեթի մակնշման վրա պարտադիր պետք է նշված լինեն ապրանքի հիմնական չափորոշիչները՝ չափսը, թղթի խտությունը, կափյուռի տեսակը և արտադրողի անվանումը։ Պահանջվում է ներկայացնել արտադրողի կողմից տրամադրված որակի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ամրակներ (սկրեպներ)՝ մետաղական, եռանկյունաձև ձևով, 31 մմ երկարությամբ, գունավոր ծածկույթով, նախատեսված թղթային փաթեթների միասնական և ամուր պահման համար, մեկ տուփում՝ 100 հատ, տուփի քաշը՝ ոչ պակաս քան 55 գրամ։ Ապրանքը պետք է մատակարարվի գործարանային փաթեթավորմամբ, յուրաքանչյուր փաթեթի մակնշման վրա պարտադիր պետք է նշված լինեն ապրանքի հիմնական չափորոշիչները՝ չափսը, ձևը, քանակը և արտադրողի անվանումը։ Պահանջվում է ներկայացնել արտադրողի կողմից տրամադրված որակի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նախատեսված առնվազն 100 թերթ 80 գ/մ² խտությամբ թղթի մետաղալարե կապերով ամրացման համար, մետաղական իրանով և մեխանիզմով, ապահովված պետք է լինի հուսալի կառուցվածքով և երկարաժամկետ շահագործման հնարավորությամբ, սարքի քաշը՝ ոչ պակաս քան 1000 գրամ, ծակման խորությունը՝ առնվազն 240 մմ՝ ապահովելով թղթերի կենտրոնական հատվածին հասանելի ամրացում։ Կարիչը պետք է մատակարարվի գործարանային փաթեթավորմամբ, որի մակնշման վրա պարտադիր պետք է նշված լինեն ապրանքի հիմնական չափորոշիչները՝ մոդելը, թղթի քանակի հնարավոր ամրացումը, չափսերը, օգտագործվող ասեղների տեսակը և արտադրողի անվանումը։ Պահանջվում է ներկայացնել արտադրողի կողմից տրամադրված որակի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24/6 մմ չափսով, մեկ տուփում պետք է ներառված լինի 1000 հատ որակյալ կապ, կապերի վրա պարտադիր պետք է առկա լինի հոլոգրաֆիկ նշան՝ իսկությունը հավաստելու համար, ընդհանուր քաշը պետք է լինի առնվազն 50 գրամ, մատակարարվի գործարանային փակ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նախատեսված A4 ձևաչափի թղթերի պահպանման և տեղափոխման համար, պետք է լինի չթափանցող, պատրաստված բարձր խտության պոլիպրոպիլենից՝ ոչ պակաս քան 600 միկրոն հաստությամբ՝ ապահովելով փաստաթղթերի պաշտպանություն խոնավությունից և մեխանիկական վնասումից։ Թղթապանակը պետք է ունենա փակման ռեզին՝ հարմարավետ և ամուր փակման նպատակով։ Գույնը՝ սև և կապույտ (մատակարարման նախօրոք գունային համամասնությունը համաձայնեցվում է պատվիրատուի հետ)։ Ապրանքը պետք է մատակարարվի գործարանային փաթեթավորմամբ, իսկ յուրաքանչյուր փաթեթի մակնշման վրա պարտադիր պետք է նշված լինեն ապրանքի հիմնական չափորոշիչները՝ չափսը, հաստությունը, նյութի տեսակը և արտադրողի անվանումը։ Պահանջվում է ներկայացնել արտադրողի կողմից տրամադրված որակի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նախատեսված A4 (210x297 մմ) ձևաչափի թղթերի դասակարգման և արխիվացման համար, կոշտ ստվարաթղթե կազմով՝ բունվինիլապատ մակերևույթով՝ ապահովելով մեխանիկական պաշտպանություն և երկարաժամկետ օգտագործում։ Թղթապանակը պետք է ունենա համապատասխան ծավալի կռնակ՝ առնվազն 80 մմ հաստությամբ, երկօղականի մետաղյա ամրացման հարմարանքով, պլաստիկ գրպանիկով՝ կռնակի վրա պարունակության նշման հնարավորությամբ, մետաղյա անկյունորակներով՝ ծայրերը պաշտպանելու և ամրությունն ավելացնելու նպատակով։ Ապրանքի քաշը պետք է լինի ոչ պակաս քան 400 գ։ Թղթապանակները պետք է մատակարարվեն գործարանային փաթեթավորմամբ՝ արդեն հավաքված վիճակում, տարբեր գույների (գունային համամասնությունը նախապես համաձայնեցվում է պատվիրատուի հետ)։ Յուրաքանչյուր փաթեթի մակնշման վրա պարտադիր պետք է նշված լինեն ապրանքի հիմնական չափորոշիչները՝ չափսը, ծավալը, ծածկույթի տեսակը, ամրացման ձևը և արտադրողի անվանումը։ Պահանջվում է ներկայացնել արտադրողի կողմից տրամադրված որակի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նախատեսված A4 (210x297 մմ) ձևաչափի թղթերի դասակարգման և արխիվացման համար, կոշտ ստվարաթղթե կազմով՝ բունվինիլապատ մակերևույթով՝ ապահովելով մեխանիկական պաշտպանություն և երկարաժամկետ օգտագործում։ Թղթապանակը պետք է ունենա համապատասխան ծավալի կռնակ՝ առնվազն 40 մմ հաստությամբ, երկօղականի մետաղյա ամրացման հարմարանքով, պլաստիկ գրպանիկով՝ կռնակի վրա պարունակության նշման հնարավորությամբ, մետաղյա անկյունորակներով՝ ծայրերը պաշտպանելու և ամրությունն ավելացնելու նպատակով։ Ապրանքի քաշը պետք է լինի ոչ պակաս քան 400 գ։ Թղթապանակները պետք է մատակարարվեն գործարանային փաթեթավորմամբ՝ արդեն հավաքված վիճակում, տարբեր գույների (գունային համամասնությունը նախապես համաձայնեցվում է պատվիրատուի հետ)։ Յուրաքանչյուր փաթեթի մակնշման վրա պարտադիր պետք է նշված լինեն ապրանքի հիմնական չափորոշիչները՝ չափսը, ծավալը, ծածկույթի տեսակը, ամրացման ձևը և արտադրողի անվանումը։ Պահանջվում է ներկայացնել արտադրողի կողմից տրամադրված որակի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թղթապանակ՝ նախատեսված փաստաթղթերի պահպանման և ներկայացման համար։ Թղթապանակի կազմը պատրաստված պետք է լինի չթափանցող, բարձր ամրության պոլիպրոպիլենից՝ առնվազն 600 միկրոն հաստությամբ։ Թղթապանակի ներսում պետք է ամրացված լինի 20 թափանցիկ պոլիմերային ֆայլ՝ յուրաքանչյուրը առնվազն 50 միկրոն հաստությամբ՝ փաստաթղթերի անվտանգ տեղադրման և օգտագործման նպատակով։ Ապրանքը պետք է ապահովի փաստաթղթերի հեշտ դասակարգում, տեսանելիություն և հարմարավետ օգտագործում։ Թղթապանակը պետք է մատակարարվի գործարանային փաթեթավորմամբ։ Յուրաքանչյուր փաթեթի մակնշման վրա պարտադիր պետք է նշված լինեն ապրանքի հիմնական չափորոշիչները՝ չափսը, պլաստիկի խտությունը, ֆայլերի քանակն ու հաստությունը, կափյուռի տեսակը (փակման մեխանիզմը, եթե կա), ինչպես նաև արտադրողի անվանումը։ Պահանջվում է ներկայացնել արտադրողի կողմից տրամադրված որակի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(սոսնձամատիտ)՝ նախատեսված գրասենյակային օգտագործման համար՝ թղթի և թղթային հիմքով նյութերի սոսնձման նպատակով։ Սոսինձը պետք է լինի որակյալ, չափագրված՝ 36 գրամ։ Պետք է լինի կափարիչով, որի բացակայության դեպքում սոսինձը չպետք է արագ չորանա։ Սոսնձի ներքևի հատվածում պետք է առկա լինի պտտվող պարուրակ, որը թույլ է տալիս սոսինձը վեր բարձրացնել և հարմարավետ օգտագործել։ Սոսինձը պետք է լինի անհոտ, ոչ թունավոր (non-toxic նշումով), ջրով մաքրվող և չթողնի հետքեր։ Մատակարարման պահին պիտանելիության ժամկետը պետք է կազմի առնվազն 80%։ Ապրանքը պետք է մատակարարվի գործարանային փաթեթավորմամբ։ Յուրաքանչյուր փաթեթի մակնշման վրա պարտադիր պետք է նշված լինեն ապրանքի հիմնական չափորոշիչները՝ քաշը (գր.), բաղադրությունը կամ կիրառման հիմնական առանձնահատկությունները, կափյուռի տեսակը և արտադրողի անվանումը։ Պահանջվում է ներկայացնել արտադրողի կողմից տրամադրված որակի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նախատեսված գրաֆիտե միջուկով մատիտների սրելու համար։ Սրիչը պետք է լինի որակյալ, պատրաստված ամուր և դիմացկուն նյութերից՝ ապահովելով սուր սրման հնարավորություն՝ առանց միջուկը վնասելու։ Սրիչը պետք է ունենա սրելուց առաջացած մնացորդների հավաքման թափանցիկ կամ կիսաթափանցիկ տարա՝ հարմարավետ դատարկման և մաքրման համար։ Սրիչի չափսերը պետք է լինեն ոչ պակաս քան 50x35x30 մմ։ Ապրանքը պետք է մատակարարվի գործարանային փաթեթավորմամբ։ Յուրաքանչյուր փաթեթի մակնշման վրա պարտադիր պետք է նշված լինեն ապրանքի հիմնական չափորոշիչները՝ չափսը, օգտագործման նպատակն ու ձևը, ինչպես նաև արտադրողի անվանումը կամ ապրանքանիշը։ Պահանջվում է ներկայացնել արտադրողի կողմից տրամադրված որակի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նախատեսված կնիքի բարձիկի համար, յուղային հիմքով, կապույտ գույնի, բարձր որակի, մատակարարվող 28 մլ տարողությամբ սրվակով, յուրաքանչյուր միավորի մակնշման վրա պետք է նշված լինեն ապրանքի հիմնական չափորոշիչները՝ գույնը, ծավալը, բաղադրությունը և արտադրողի անվանումը (Colop կամ Kores), մատակարարման պահին պիտանելիության ժամկետը պետք է լինի առնվազն 80%, ապրանքը պետք է մատակարարվի գործարանային փակ փաթեթավորմամբ, և պարտադիր է ներկայացնել արտադրողի կողմից տրամադրված որակի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գրատախտակ՝ մեկ ամբողջական կտորից, պատին ամրացվող, մի կողմը մագնիսական սպիտակ մակերեսով՝ մարկերով գրելու համար, իսկ մյուս կողմը՝ կանաչ գույնի՝ կավիճով գրելու համար, որը պետք է ունենա հակաարտացոլող ռեֆլեկտիվ պոլիմերային ծածկույթ՝ աչքերի համար անվտանգ և բարձր տեսանելիություն ապահովելու նպատակով, տախտակի վրա անհրաժեշտ է նախատեսել մարկերների և կավիճների դրման համար հարմարանք, եզրաշարը պետք է լինի ալյումինե, չափսերը՝ ոչ պակաս քան 0.9x1.50 մետր, ապրանքը պետք է մատակարարվի գործարանային փաթեթավորմամբ, իսկ յուրաքանչյուր փաթեթի մակնշման վրա պարտադիր պետք է նշված լինեն ապրանքի հիմնական չափորոշիչները՝ չափսը, մակերևույթի տեսակը, ծածկույթի բնույթը, շարժական կառուցվածքի առկայությունը և արտադրողի անվանումը, ինչպես նաև պահանջվում է ներկայացնել արտադրողի կողմից տրամադրված որակի համապատասխանության սերտիֆիկատ և նախապես համաձայնեցնել նմուշը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գրատախտակ՝ մեկ ամբողջական կտորից, ունի տակդիր շարժական անիվներով կառուցվածք՝ անվտանգ ֆիքսացման հնարավորությամբ, մի կողմը մագնիսական սպիտակ մակերեսով՝ մարկերով գրելու համար, իսկ մյուս կողմը՝ կանաչ գույնի՝ կավիճով գրելու համար, որը պետք է ունենա հակաարտացոլող ռեֆլեկտիվ պոլիմերային ծածկույթ՝ ապահովելով աչքերի անվտանգություն և բարձր տեսանելիություն, տախտակի վրա անհրաժեշտ է նախատեսել մարկերների և կավիճների դրման համար հարմարանք, եզրաշարը պետք է լինի ալյումինե, չափսերը՝ ոչ պակաս քան 0.9 x 1.80 մետր, ապրանքը պետք է մատակարարվի գործարանային փաթեթավորմամբ, իսկ յուրաքանչյուր փաթեթի մակնշման վրա պարտադիր պետք է նշված լինեն ապրանքի հիմնական չափորոշիչները՝ չափսը, մակերևույթի տեսակը, ծածկույթի բնույթը, շարժական կառուցվածքի առկայությունը և արտադրողի անվանումը, ինչպես նաև պահանջվում է ներկայացնել արտադրողի կողմից տրամադրված որակի համապատասխանության սերտիֆիկատ և նախապես համաձայնեցնել նմուշը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գրատախտակ՝ մեկ ամբողջական կտորից, պատին ամրացվող, մի կողմը մագնիսական սպիտակ մակերեսով՝ մարկերով գրելու համար, իսկ մյուս կողմը՝ կանաչ գույնի՝ կավիճով գրելու համար, որը պետք է ունենա հակաարտացոլող ռեֆլեկտիվ պոլիմերային ծածկույթ՝ աչքերի համար անվտանգ և բարձր տեսանելիություն ապահովելու նպատակով, տախտակի վրա անհրաժեշտ է նախատեսել մարկերների և կավիճների դրման համար հարմարանք, եզրաշարը պետք է լինի ալյումինե, չափսերը՝ ոչ պակաս քան 0.9x1.20 մետր, ապրանքը պետք է մատակարարվի գործարանային փաթեթավորմամբ, իսկ յուրաքանչյուր փաթեթի մակնշման վրա պարտադիր պետք է նշված լինեն ապրանքի հիմնական չափորոշիչները՝ չափսը, մակերևույթի տեսակը, ծածկույթի բնույթը, շարժական կառուցվածքի առկայությունը և արտադրողի անվանումը, ինչպես նաև պահանջվում է ներկայացնել արտադրողի կողմից տրամադրված որակի համապատասխանության սերտիֆիկատ և նախապես համաձայնեցնել նմուշը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գրատախտակ՝ մեկ ամբողջական կտորից, պատին ամրացվող, մի կողմը մագնիսական սպիտակ մակերեսով՝ մարկերով գրելու համար, իսկ մյուս կողմը՝ կանաչ գույնի՝ կավիճով գրելու համար, որը պետք է ունենա հակաարտացոլող ռեֆլեկտիվ պոլիմերային ծածկույթ՝ աչքերի համար անվտանգ և բարձր տեսանելիություն ապահովելու նպատակով, տախտակի վրա անհրաժեշտ է նախատեսել մարկերների և կավիճների դրման համար հարմարանք, եզրաշարը պետք է լինի ալյումինե, չափսերը՝ ոչ պակաս քան 0.9x1.50 մետր, ապրանքը պետք է մատակարարվի գործարանային փաթեթավորմամբ, իսկ յուրաքանչյուր փաթեթի մակնշման վրա պարտադիր պետք է նշված լինեն ապրանքի հիմնական չափորոշիչները՝ չափսը, մակերևույթի տեսակը, ծածկույթի բնույթը, շարժական կառուցվածքի առկայությունը և արտադրողի անվանումը, ինչպես նաև պահանջվում է ներկայացնել արտադրողի կողմից տրամադրված որակի համապատասխանության սերտիֆիկատ և նախապես համաձայնեցնել նմուշը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լրակազմ՝ ուղղանկյունաձև ձևով, իր մեջ ներառող գրչաման և նվազագույնը 9 տեսակի գրասենյակային աքսեսուարներ՝ յուրաքանչյուրից մեկական՝ մատիտ(ներ) (HB), մեխանիկական գրիչ, մկրատ, կարիչ, համապատասխան կարիչի ասեղներ, գրասենյակային դանակ, քանոն, ամրակներ, ռետին, կոճգամներ, նշումների թուղթ, սրիչ, ինքնակպչուն ժապավեն և/կամ ապակարիչ, գրչամանի գույնը սև՝ հնարավոր է համադրված ևս մեկ գույնով, ապրանքը պետք է մատակարարվի գործարանային փաթեթավորմամբ, իսկ յուրաքանչյուր փաթեթի մակնշման վրա պարտադիր պետք է նշված լինեն ապրանքի հիմնական չափորոշիչները՝ պարունակվող պարագաների անվանումները, քանակը, գույնը և արտադրողի անվանումը, ինչպես նաև պահանջվում է ներկայացնել արտադրողի կողմից տրամադրված որակի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պատրաստված ամուր պլաստիկից՝ 600 միկրոն հաստությամբ, ուղղահայաց ամուր մետաղյա ամրակով, նախատեսված A4 (210x297 մմ) չափսի առնվազն 100 թերթերի տեղադրման համար, փակ վիճակում թղթապանակի արտաքին չափսերը պետք է լինեն 23,5 x 30,5 սմ՝ թույլատրելի շեղումով ±0.5 սմ, ներքին աջ հատվածում՝ դիտողի կողմից, պետք է ապահովված լինի թղթերի ամրացման կամ տեղադրման հնարավորությամբ, կռնակի բարձրությունը՝ 30 մմ, ապրանքը պետք է մատակարարվի գործարանային փաթեթավորմամբ, իսկ յուրաքանչյուր փաթեթի մակնշման վրա պարտադիր պետք է նշված լինեն ապրանքի հիմնական չափորոշիչները՝ հաստությունը, չափսը, թղթերի տարողունակությունը, ամրակի տեսակը և արտադրողի անվանումը, ինչպես նաև պահանջվում է ներկայացնել արտադրողի կողմից տրամադրված որակի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Տոներ-փոշի HP-LJ 1010/1200 տպիչի համար, փաթեթավորված 1կգ տարաներում։ Փաթեթավորման կամ 
տարաների վրա պետք է լինի նշագրում՝ տոների արտադրման տարեթվի, տպվող էջերի քանակի վերաբերյալ։
 Ապրանքները պետք է լինեն չօգտագործված, գործարանային փաթեթավորմամբ։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նախատեսված Canon MP 280 տպիչի համար (սև), օրիգինալ։ Փաթեթավորումը` տուփերով: Տուփերի վրա պետք է լինի նշագրում՝ քարտրիջի արտադրման տարեթվի վերաբերյալ։ Ապրանքները պետք է լինեն չօգտագործված, գործարանային փաթեթավորմամբ: Ապրանքների արտադրման տարեթիվը` առնվազն 2027թ.: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նախատեսված Canon MP 280 տպիչի համար (գունավոր), օրիգինալ: Փաթեթավորումը` տուփերով:
 Տուփերի վրա պետք է լինի նշագրում՝ քարտրիջի արտադրման տարեթվի վերաբերյալ։ Ապրանքները պետք է
 լինեն չօգտագործված, գործարանային փաթեթավորմամբ: Ապրանքների արտադրման տարեթիվը` առնվազն
 2027թ.: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չափսը ոչ պակաս քան 110x75 մմ, նախապես թանաքավորված կապույտ գույնի թանաքով, բարձր որակի, փաթեթավորված պլաստիկ իրանում, որը պետք է լինի բացվող մի կողմից՝ հեշտ օգտագործման համար, բարձիկները պետք է մատակարարվեն գործարանային փակ փաթեթավորմամբ, իսկ յուրաքանչյուր փաթեթի մակնշման վրա պարտադիր պետք է նշված լինեն ապրանքի հիմնական չափորոշիչները՝ չափը, թանաքի գույնը, կիրառման տեսակը և արտադրողի անվանումը, ինչպես նաև պահանջվում է ներկայացնել արտադրողի կողմից տրամադրված որակի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նախատեսված տպագրված կամ գրված տեքստը մաքրելու համար, ջրային հիմքով կամ օրգանական լուծիչով, որը պետք է ապահովի կայուն բաղադրություն մինչև -20°C ջերմաստիճանում չսառչելու պայմանով, մատակարարվում է 30 մլ տարողությամբ սրվակներով, յուրաքանչյուր սրվակում ներառված է ներկառուցված վրձին՝ կիրառման հարմարության համար։ Ապրանքը պետք է լինի որակյալ, պիտանելիության ժամկետը մատակարարման պահին պետք է կազմի առնվազն 80%։ Պահանջվում է գործարանային փակ փաթեթավորում՝ տեղափոխման և պահպանման համար հարմար, իսկ յուրաքանչյուր փաթեթի մակնշման վրա պարտադիր պետք է նշված լինեն ապրանքի հիմնական չափորոշիչները՝ տարողությունը, բաղադրությունը, կիրառման ձևը, արտադրողի անվանումը և պիտանելիության ժամկետը։ Պահանջվում է ներկայացնել արտադրողի կողմից տրամադրված որակի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նախատեսված տպագրված կամ գրված տեքստը մաքրելու համար, գրչանման ձևով՝ կիրառման հարմարության նպատակով։ Գրչածայրը պետք է լինի մետաղական՝ երկարատև օգտագործման ապահովմամբ։ Յուրաքանչյուր միավորի տարողությունը պետք է լինի ոչ պակաս քան 12 մլ։ Ապրանքը պետք է լինի որակյալ, առանց կտրուկ հոտի, մատակարարման պահին պիտանելիության ժամկետը՝ առնվազն 80%։ Պահանջվում է գործարանային փաթեթավորում՝ ապահով պահպանման և տեղափոխման նպատակով։ Յուրաքանչյուր փաթեթի մակնշման վրա պարտադիր պետք է նշված լինեն ապրանքի հիմնական չափորոշիչները՝ տարողությունը (մլ), բաղադրությունը, կիրառման եղանակը, արտադրողի անվանումը և պիտանելիության ժամկետը։ Պահանջվում է ներկայացնել արտադրողի կողմից տրամադրված որակի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գրասենյակային՝ մետաղական ցանցավոր կառուցվածքով, հորիզոնական դասավորվածությամբ, բաղկացած առնվազն 4 հարկից՝ նախատեսված A4 ձևաչափի թղթերի և փաստաթղթերի դասակարգման և պահպանման համար։ Ապրանքը պետք է ունենա ամուր մետաղյա կառուցվածք, ցանցավոր շերտերը՝ ամրացված եզրաշարով, ապահովելով երկարատև օգտագործում։ Յուրաքանչյուր հարթակը պետք է ապահովի սահուն թղթերի տեղադրում և հանման հարմարավետություն։ Ոտքերը պետք է լինեն ռետինապատ՝ սեղանի կամ այլ մակերևույթի վնասումը կանխելու և կայունություն ապահովելու համար։ Գույնը՝ սև (հնարավոր է համադրությամբ)։ Ապրանքը պետք է մատակարարվի գործարանային փաթեթավորմամբ՝ ամբողջական և անվտանգ առաքման համար։ Յուրաքանչյուր փաթեթի մակնշման վրա պարտադիր պետք է նշված լինեն ապրանքի հիմնական չափորոշիչները՝ չափսերը, հարկերի քանակը, նյութի տեսակը, գույնը, արտադրողի անվանումը։ Պահանջվում է ներկայացնել արտադրողի կողմից տրամադրված որակի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պատրաստված ամուր պլաստիկից, նախատեսված մինչև 50 էջի (80 գ/քառ.մ խտությամբ թուղթ) կապման համար։ Զսպանակի տրամագիծը՝ 6 մմ, գույնը՝ սև։ Հարմար է A4 ֆորմատի թղթերի կապման համար։ Ապրանքը պետք է լինի դիմացկուն բազմակի օգտագործման ժամանակ, հեշտ բացվող և փակվող կառուցվածքով։ Մատակարարվի գործարանային փաթեթավորմամբ, իսկ յուրաքանչյուր փաթեթի մակնշման վրա պարտադիր պետք է նշված լինեն զսպանակի տրամագիծը, գույնը, էջային տարողունակությունը, համապատասխան ֆորմատը և արտադրողի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պատրաստված բարձրակարգ պլաստիկից, նախատեսված մինչև 300 էջի (80 գ/քառ.մ խտությամբ թուղթ) կապման համար։ Զսպանակի տրամագիծը՝ 32 մմ, գույնը՝ սև։ Հարմար է A4 ֆորմատի փաստաթղթերի կոկիկ և ամուր կազմման համար։ Զսպանակը պետք է ապահովի հուսալի ամրություն, բազմակի բացման և փակման հնարավորություն՝ առանց ձևափոխման կամ կոտրվելու ռիսկի։ Ապրանքը մատակարարվում է գործարանային փաթեթավորմամբ, իսկ յուրաքանչյուր փաթեթի մակնշման վրա պարտադիր պետք է նշված լինեն զսպանակի տրամագիծը, գույնը, էջային տարողունակությունը, թղթի չափը և արտադրողի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պատրաստված բարձրորակ և ամուր պլաստիկից, նախատեսված մինչև 400 էջի (80 գ/քառ.մ խտությամբ թուղթ) կազմման և կապման համար։ Զսպանակի տրամագիծը՝ 51 մմ, գույնը՝ սև։ Հարմար է A4 ձևաչափի փաստաթղթերի հուսալի ամրացման համար՝ ապահովելով երկարաժամկետ և կոկիկ օգտագործում։ Զսպանակը պետք է լինի ճկուն, հեշտությամբ բացվող և փակվող, ապահովի բազմակի օգտագործման հնարավորություն առանց վնասվելու։ Ապրանքը պետք է մատակարարվի գործարանային փաթեթավորմամբ, իսկ յուրաքանչյուր փաթեթի մակնշման վրա պարտադիր կերպով նշված լինեն ապրանքի հիմնական չափորոշիչները՝ զսպանակի տրամագիծը, գույնը, թղթային տարողունակությունը, ձևաչափը և արտադրողի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սև գույնի, A4 ձևաչափի, նախատեսված է փաստաթղթերի կազմման համար։ Խտությունը՝ 230 գ/քառ.մ, մակերեսը հարթ կամ թեթևակի հատիկավոր, ամուր և մաշվածադիմացկուն։ Հարմար է օգտագործել պլաստիկ կամ մետաղական զսպանակներով կազմման ժամանակ։ Մատակարարվում է գործարանային փաթեթավորմամբ՝ 100 հատով։ Յուրաքանչյուր փաթեթի վրա նշված են ապրանքի հիմնական տվյալները՝ չափսը, գույնը, խտությունը և արտադրողի անվանումը։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A1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