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նստարաններ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ոտքերը պետք է պատրաստված լինի (СЧ-20 մակնիշի) թուջե ձուլվածքից (սև գույն), ոտքերի ներքնամասում առկա լինեն 8 մմ տրամագծով անցքեր գետնին ամրացնելու համար, հղկված, պատված նախաներկով և ներկված յուղաներկով (սև գույն), քաշը՝ նվազագույնը 75 կգ, նստարանի մեջքի մասը հորիզոնական 7 հատ  հաճարե փայտյա ձողերով ՝ վերևի մասում կիսակլոր (տես՝ նկար 1)։ Նստատեղը պատրաստված 8 հաճարե փայտյա  ձողերից, նստատեղի ներքևի մասում փայտը կիսակլոր  (տես՝ նկար 1.),փայտի խոնավությունը մինչև 7 %, երանգավորված և լաքապատված տախտակամածային, լաքով (փայտի երանգը համաձայնեցվում է Պատվիրատուի հետ)։  
Նստարանի  արմնկակալները չուգունից, նախշազարդերով (նախշազարդերը նռան տեսքով, որը պետք է համաձայնեցնել պատվիրատուի հետ)։
 Նստարանը հավաքված վիճակում պետք է ունենա ամրացման գոտի, որը ձգվում է ոտքերից դեպի նստելատեղի տակ: Աջ և ձախ կողմում 0.5 խողովակից 50 սմ երկարությամբ ամրաններ, որոնք ապահովում են ոտքերի զուգահեռականությունը:Նստատեղի ներքևի 
մասում ուղահայաց 3 հատ հարթ մետաղյա 
ամրաններ (25x3 մմ), որը ապահովում է 
Նստատեղի ամրությունը, դիմացկունակությունը: Նստարանի չափսերը՝ երկարությունը՝ առնվազն 1800 մմ (նստատեղի), մեջքի բարձրությունը՝ առնվազն 900 մմ, նստատեղի լայնությունը՝ առնվազն 450 մմ, նստատեղի բարձրությունը՝ առնվազն 420 մմ 
(-2), թևի հենակի բարձրությունը՝ առնվազն 600 մմ,բազրիքի լայնությունը (հենարան ձեռքի համար) 40-50 մմ.։Նստարանները մատակարարվում են հավաքված և փաթեթավորված պոլիէթիլենային թաղանթով։ Վաճառողը պարտավոր է Գնորդի համաձայնեցմանը ներկայացնել մատակարարման ենթակա ապրանքի նմուշները, որից հետո միայն մատակարարել ապրանքները՝ համաձայն պայմանագրով հաստատված տեխնիկական բնութագրերի և համաձայնեցված նմուշների: Ապրանքի մատակարարումը իրականացնում է մատակարարը։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