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ԹԱԿ-ԳՖ-ԷԱՃԾՁԲ-25/42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կարիքների համար բուժքույրերի կողմից մատուցվող ծառայությունների ձեռքբերման հայտարարությու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arturabg@mail.ru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ԹԱԿ-ԳՖ-ԷԱՃԾՁԲ-25/42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կարիքների համար բուժքույրերի կողմից մատուցվող ծառայությունների ձեռքբերման հայտարարությու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կարիքների համար բուժքույրերի կողմից մատուցվող ծառայությունների ձեռքբերման հայտարարությու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ԹԱԿ-ԳՖ-ԷԱՃԾՁԲ-25/42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arturabg@mail.ru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կարիքների համար բուժքույրերի կողմից մատուցվող ծառայությունների ձեռքբերման հայտարարությու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ԹԱԿ-ԳՖ-ԷԱՃԾՁԲ-25/42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ԹԱԿ-ԳՖ-ԷԱՃԾՁԲ-25/42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«ԹԱԿ-ԳՖ-ԷԱՃԾՁԲ-25/42»*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«ԹԱԿ-ԳՖ-ԷԱՃԾՁԲ-25/42»*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ԹԱԿ-ԳՖ-ԷԱՃԾՁԲ-25/42*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- 900018006248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կատարման ժամկետը՝համապատասխան ֆինանսական  միջոցներ նախատեսելուց հետո, լրացուցիչ համաձայնագրի կնքման պահից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