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ՊԾէԱ-ԱՊՁԲ-2025/9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a.chobanyan@atdf.am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ՊԾէԱ-ԱՊՁԲ-2025/9</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приглашения</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a.chobanyan@atdf.am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ՊԾէԱ-ԱՊՁԲ-2025/9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ՊԾէԱ-ԱՊՁԲ-2025/9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быть новыми, иметь режимы охлаждения и обогрева, мощность обогрева 9000 БТЕ, белого цвета, рабочая температура -70 С - +450 С, уровень шума до 45 дБ, мощность (В/Гц) 200-240 В/50-60 Гц, сплит-система, с установкой, гарантийное обслуживание - 1 год,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