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3922D" w14:textId="77777777" w:rsidR="00FD59AC" w:rsidRPr="00C07BD9" w:rsidRDefault="00FD59AC" w:rsidP="00B903F4">
      <w:pPr>
        <w:spacing w:before="100" w:beforeAutospacing="1" w:after="100" w:afterAutospacing="1" w:line="240" w:lineRule="auto"/>
        <w:contextualSpacing/>
        <w:jc w:val="center"/>
        <w:rPr>
          <w:rFonts w:ascii="GHEA Grapalat" w:hAnsi="GHEA Grapalat"/>
          <w:b/>
          <w:sz w:val="24"/>
          <w:szCs w:val="24"/>
          <w:lang w:val="hy-AM"/>
        </w:rPr>
      </w:pPr>
      <w:r w:rsidRPr="00C07BD9">
        <w:rPr>
          <w:rFonts w:ascii="GHEA Grapalat" w:hAnsi="GHEA Grapalat"/>
          <w:b/>
          <w:sz w:val="24"/>
          <w:szCs w:val="24"/>
          <w:lang w:val="hy-AM"/>
        </w:rPr>
        <w:t>ՏԵԽՆԻԿԱԿԱՆ ԲՆՈՒԹԱԳԻՐ - ԳՆՄԱՆ ԺԱՄԱՆԱԿԱՑՈՒՅՑ</w:t>
      </w:r>
    </w:p>
    <w:p w14:paraId="6FDB7BBF" w14:textId="77777777" w:rsidR="00627893" w:rsidRDefault="00627893" w:rsidP="00B903F4">
      <w:pPr>
        <w:spacing w:before="100" w:beforeAutospacing="1" w:after="100" w:afterAutospacing="1" w:line="240" w:lineRule="auto"/>
        <w:contextualSpacing/>
        <w:jc w:val="center"/>
        <w:rPr>
          <w:rFonts w:ascii="GHEA Grapalat" w:hAnsi="GHEA Grapalat"/>
          <w:b/>
          <w:sz w:val="20"/>
          <w:szCs w:val="20"/>
          <w:lang w:val="hy-AM"/>
        </w:rPr>
      </w:pPr>
    </w:p>
    <w:tbl>
      <w:tblPr>
        <w:tblW w:w="14200" w:type="dxa"/>
        <w:tblLayout w:type="fixed"/>
        <w:tblLook w:val="04A0" w:firstRow="1" w:lastRow="0" w:firstColumn="1" w:lastColumn="0" w:noHBand="0" w:noVBand="1"/>
      </w:tblPr>
      <w:tblGrid>
        <w:gridCol w:w="462"/>
        <w:gridCol w:w="1530"/>
        <w:gridCol w:w="1513"/>
        <w:gridCol w:w="4500"/>
        <w:gridCol w:w="467"/>
        <w:gridCol w:w="1423"/>
        <w:gridCol w:w="1170"/>
        <w:gridCol w:w="499"/>
        <w:gridCol w:w="1418"/>
        <w:gridCol w:w="1218"/>
      </w:tblGrid>
      <w:tr w:rsidR="00DB25FF" w:rsidRPr="000B67E5" w14:paraId="09C3AA48" w14:textId="77777777" w:rsidTr="002D693C">
        <w:trPr>
          <w:trHeight w:val="20"/>
        </w:trPr>
        <w:tc>
          <w:tcPr>
            <w:tcW w:w="4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2C5295"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հհ</w:t>
            </w:r>
            <w:proofErr w:type="spellEnd"/>
          </w:p>
        </w:tc>
        <w:tc>
          <w:tcPr>
            <w:tcW w:w="1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691125" w14:textId="2E49450D" w:rsidR="000B67E5" w:rsidRPr="001F73A8" w:rsidRDefault="001F73A8" w:rsidP="001F73A8">
            <w:pPr>
              <w:spacing w:after="0" w:line="240" w:lineRule="auto"/>
              <w:jc w:val="center"/>
              <w:rPr>
                <w:rFonts w:ascii="GHEA Grapalat" w:eastAsia="Times New Roman" w:hAnsi="GHEA Grapalat" w:cs="Calibri"/>
                <w:color w:val="000000"/>
                <w:sz w:val="18"/>
                <w:szCs w:val="18"/>
              </w:rPr>
            </w:pPr>
            <w:r w:rsidRPr="001F73A8">
              <w:rPr>
                <w:rFonts w:ascii="GHEA Grapalat" w:eastAsia="Times New Roman" w:hAnsi="GHEA Grapalat" w:cs="Calibri"/>
                <w:color w:val="000000"/>
                <w:sz w:val="18"/>
                <w:szCs w:val="18"/>
              </w:rPr>
              <w:t xml:space="preserve">ԳՄԱ </w:t>
            </w:r>
            <w:proofErr w:type="spellStart"/>
            <w:r w:rsidRPr="001F73A8">
              <w:rPr>
                <w:rFonts w:ascii="GHEA Grapalat" w:eastAsia="Times New Roman" w:hAnsi="GHEA Grapalat" w:cs="Calibri"/>
                <w:color w:val="000000"/>
                <w:sz w:val="18"/>
                <w:szCs w:val="18"/>
              </w:rPr>
              <w:t>դասակարգման</w:t>
            </w:r>
            <w:proofErr w:type="spellEnd"/>
            <w:r w:rsidRPr="001F73A8">
              <w:rPr>
                <w:rFonts w:ascii="GHEA Grapalat" w:eastAsia="Times New Roman" w:hAnsi="GHEA Grapalat" w:cs="Calibri"/>
                <w:color w:val="000000"/>
                <w:sz w:val="18"/>
                <w:szCs w:val="18"/>
              </w:rPr>
              <w:t xml:space="preserve"> </w:t>
            </w:r>
            <w:proofErr w:type="spellStart"/>
            <w:r w:rsidRPr="001F73A8">
              <w:rPr>
                <w:rFonts w:ascii="GHEA Grapalat" w:eastAsia="Times New Roman" w:hAnsi="GHEA Grapalat" w:cs="Calibri"/>
                <w:color w:val="000000"/>
                <w:sz w:val="18"/>
                <w:szCs w:val="18"/>
              </w:rPr>
              <w:t>կոդ</w:t>
            </w:r>
            <w:proofErr w:type="spellEnd"/>
            <w:r w:rsidRPr="001F73A8">
              <w:rPr>
                <w:rFonts w:ascii="GHEA Grapalat" w:eastAsia="Times New Roman" w:hAnsi="GHEA Grapalat" w:cs="Calibri"/>
                <w:color w:val="000000"/>
                <w:sz w:val="18"/>
                <w:szCs w:val="18"/>
              </w:rPr>
              <w:t xml:space="preserve"> (CPV)</w:t>
            </w:r>
          </w:p>
        </w:tc>
        <w:tc>
          <w:tcPr>
            <w:tcW w:w="15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38B63"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անվանումը</w:t>
            </w:r>
            <w:proofErr w:type="spellEnd"/>
          </w:p>
        </w:tc>
        <w:tc>
          <w:tcPr>
            <w:tcW w:w="4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731BA" w14:textId="2FAEBA89" w:rsidR="000B67E5" w:rsidRPr="001F73A8" w:rsidRDefault="000B67E5" w:rsidP="000B67E5">
            <w:pPr>
              <w:spacing w:after="0" w:line="240" w:lineRule="auto"/>
              <w:jc w:val="center"/>
              <w:rPr>
                <w:rFonts w:ascii="GHEA Grapalat" w:eastAsia="Times New Roman" w:hAnsi="GHEA Grapalat" w:cs="Calibri"/>
                <w:color w:val="000000"/>
                <w:sz w:val="18"/>
                <w:szCs w:val="18"/>
                <w:lang w:val="ru-RU"/>
              </w:rPr>
            </w:pPr>
            <w:proofErr w:type="spellStart"/>
            <w:r w:rsidRPr="000B67E5">
              <w:rPr>
                <w:rFonts w:ascii="GHEA Grapalat" w:eastAsia="Times New Roman" w:hAnsi="GHEA Grapalat" w:cs="Calibri"/>
                <w:color w:val="000000"/>
                <w:sz w:val="18"/>
                <w:szCs w:val="18"/>
              </w:rPr>
              <w:t>տեխնիկական</w:t>
            </w:r>
            <w:proofErr w:type="spellEnd"/>
            <w:r w:rsidRPr="000B67E5">
              <w:rPr>
                <w:rFonts w:ascii="GHEA Grapalat" w:eastAsia="Times New Roman" w:hAnsi="GHEA Grapalat" w:cs="Calibri"/>
                <w:color w:val="000000"/>
                <w:sz w:val="18"/>
                <w:szCs w:val="18"/>
              </w:rPr>
              <w:t xml:space="preserve"> </w:t>
            </w:r>
            <w:proofErr w:type="spellStart"/>
            <w:r w:rsidRPr="000B67E5">
              <w:rPr>
                <w:rFonts w:ascii="GHEA Grapalat" w:eastAsia="Times New Roman" w:hAnsi="GHEA Grapalat" w:cs="Calibri"/>
                <w:color w:val="000000"/>
                <w:sz w:val="18"/>
                <w:szCs w:val="18"/>
              </w:rPr>
              <w:t>բնութագիրը</w:t>
            </w:r>
            <w:proofErr w:type="spellEnd"/>
          </w:p>
        </w:tc>
        <w:tc>
          <w:tcPr>
            <w:tcW w:w="4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B8177"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r w:rsidRPr="000B67E5">
              <w:rPr>
                <w:rFonts w:ascii="GHEA Grapalat" w:eastAsia="Times New Roman" w:hAnsi="GHEA Grapalat" w:cs="Calibri"/>
                <w:color w:val="000000"/>
                <w:sz w:val="18"/>
                <w:szCs w:val="18"/>
              </w:rPr>
              <w:t>Չ/Մ</w:t>
            </w:r>
          </w:p>
        </w:tc>
        <w:tc>
          <w:tcPr>
            <w:tcW w:w="14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328459"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միավորի</w:t>
            </w:r>
            <w:proofErr w:type="spellEnd"/>
            <w:r w:rsidRPr="000B67E5">
              <w:rPr>
                <w:rFonts w:ascii="GHEA Grapalat" w:eastAsia="Times New Roman" w:hAnsi="GHEA Grapalat" w:cs="Calibri"/>
                <w:color w:val="000000"/>
                <w:sz w:val="18"/>
                <w:szCs w:val="18"/>
              </w:rPr>
              <w:t xml:space="preserve"> </w:t>
            </w:r>
            <w:proofErr w:type="spellStart"/>
            <w:r w:rsidRPr="000B67E5">
              <w:rPr>
                <w:rFonts w:ascii="GHEA Grapalat" w:eastAsia="Times New Roman" w:hAnsi="GHEA Grapalat" w:cs="Calibri"/>
                <w:color w:val="000000"/>
                <w:sz w:val="18"/>
                <w:szCs w:val="18"/>
              </w:rPr>
              <w:t>գինը</w:t>
            </w:r>
            <w:proofErr w:type="spellEnd"/>
            <w:r w:rsidRPr="000B67E5">
              <w:rPr>
                <w:rFonts w:ascii="GHEA Grapalat" w:eastAsia="Times New Roman" w:hAnsi="GHEA Grapalat" w:cs="Calibri"/>
                <w:color w:val="000000"/>
                <w:sz w:val="18"/>
                <w:szCs w:val="18"/>
              </w:rPr>
              <w:t xml:space="preserve"> (ՀՀ </w:t>
            </w:r>
            <w:proofErr w:type="spellStart"/>
            <w:r w:rsidRPr="000B67E5">
              <w:rPr>
                <w:rFonts w:ascii="GHEA Grapalat" w:eastAsia="Times New Roman" w:hAnsi="GHEA Grapalat" w:cs="Calibri"/>
                <w:color w:val="000000"/>
                <w:sz w:val="18"/>
                <w:szCs w:val="18"/>
              </w:rPr>
              <w:t>դրամ</w:t>
            </w:r>
            <w:proofErr w:type="spellEnd"/>
            <w:r w:rsidRPr="000B67E5">
              <w:rPr>
                <w:rFonts w:ascii="GHEA Grapalat" w:eastAsia="Times New Roman" w:hAnsi="GHEA Grapalat" w:cs="Calibri"/>
                <w:color w:val="000000"/>
                <w:sz w:val="18"/>
                <w:szCs w:val="18"/>
              </w:rPr>
              <w:t>)</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C0C4D88"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Ընդհանուր</w:t>
            </w:r>
            <w:proofErr w:type="spellEnd"/>
            <w:r w:rsidRPr="000B67E5">
              <w:rPr>
                <w:rFonts w:ascii="GHEA Grapalat" w:eastAsia="Times New Roman" w:hAnsi="GHEA Grapalat" w:cs="Calibri"/>
                <w:color w:val="000000"/>
                <w:sz w:val="18"/>
                <w:szCs w:val="18"/>
              </w:rPr>
              <w:t xml:space="preserve"> </w:t>
            </w:r>
            <w:proofErr w:type="spellStart"/>
            <w:r w:rsidRPr="000B67E5">
              <w:rPr>
                <w:rFonts w:ascii="GHEA Grapalat" w:eastAsia="Times New Roman" w:hAnsi="GHEA Grapalat" w:cs="Calibri"/>
                <w:color w:val="000000"/>
                <w:sz w:val="18"/>
                <w:szCs w:val="18"/>
              </w:rPr>
              <w:t>գին</w:t>
            </w:r>
            <w:proofErr w:type="spellEnd"/>
            <w:r w:rsidRPr="000B67E5">
              <w:rPr>
                <w:rFonts w:ascii="GHEA Grapalat" w:eastAsia="Times New Roman" w:hAnsi="GHEA Grapalat" w:cs="Calibri"/>
                <w:color w:val="000000"/>
                <w:sz w:val="18"/>
                <w:szCs w:val="18"/>
              </w:rPr>
              <w:t xml:space="preserve">, ՀՀ </w:t>
            </w:r>
            <w:proofErr w:type="spellStart"/>
            <w:r w:rsidRPr="000B67E5">
              <w:rPr>
                <w:rFonts w:ascii="GHEA Grapalat" w:eastAsia="Times New Roman" w:hAnsi="GHEA Grapalat" w:cs="Calibri"/>
                <w:color w:val="000000"/>
                <w:sz w:val="18"/>
                <w:szCs w:val="18"/>
              </w:rPr>
              <w:t>դրամ</w:t>
            </w:r>
            <w:proofErr w:type="spellEnd"/>
          </w:p>
        </w:tc>
        <w:tc>
          <w:tcPr>
            <w:tcW w:w="4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073657"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քանակ</w:t>
            </w:r>
            <w:proofErr w:type="spellEnd"/>
          </w:p>
        </w:tc>
        <w:tc>
          <w:tcPr>
            <w:tcW w:w="2636" w:type="dxa"/>
            <w:gridSpan w:val="2"/>
            <w:tcBorders>
              <w:top w:val="single" w:sz="4" w:space="0" w:color="auto"/>
              <w:left w:val="nil"/>
              <w:bottom w:val="single" w:sz="4" w:space="0" w:color="auto"/>
              <w:right w:val="single" w:sz="4" w:space="0" w:color="auto"/>
            </w:tcBorders>
            <w:shd w:val="clear" w:color="auto" w:fill="auto"/>
            <w:vAlign w:val="center"/>
            <w:hideMark/>
          </w:tcPr>
          <w:p w14:paraId="32BCA2F0"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մատակարարման</w:t>
            </w:r>
            <w:proofErr w:type="spellEnd"/>
          </w:p>
        </w:tc>
      </w:tr>
      <w:tr w:rsidR="00DB25FF" w:rsidRPr="000B67E5" w14:paraId="47F9F331" w14:textId="77777777" w:rsidTr="002D693C">
        <w:trPr>
          <w:trHeight w:val="20"/>
        </w:trPr>
        <w:tc>
          <w:tcPr>
            <w:tcW w:w="4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683E82"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153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32DD76"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15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66E8B6"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45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FA56BA"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4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DDD16C"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14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B7EA63"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11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CA79CC0"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4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3541DA" w14:textId="77777777" w:rsidR="000B67E5" w:rsidRPr="000B67E5" w:rsidRDefault="000B67E5" w:rsidP="000B67E5">
            <w:pPr>
              <w:spacing w:after="0" w:line="240" w:lineRule="auto"/>
              <w:rPr>
                <w:rFonts w:ascii="GHEA Grapalat" w:eastAsia="Times New Roman" w:hAnsi="GHEA Grapalat" w:cs="Calibri"/>
                <w:color w:val="000000"/>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14:paraId="672C0256"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հասցե</w:t>
            </w:r>
            <w:proofErr w:type="spellEnd"/>
          </w:p>
        </w:tc>
        <w:tc>
          <w:tcPr>
            <w:tcW w:w="1218" w:type="dxa"/>
            <w:tcBorders>
              <w:top w:val="nil"/>
              <w:left w:val="nil"/>
              <w:bottom w:val="single" w:sz="4" w:space="0" w:color="auto"/>
              <w:right w:val="single" w:sz="4" w:space="0" w:color="auto"/>
            </w:tcBorders>
            <w:shd w:val="clear" w:color="auto" w:fill="auto"/>
            <w:vAlign w:val="center"/>
            <w:hideMark/>
          </w:tcPr>
          <w:p w14:paraId="1E629BA6" w14:textId="77777777" w:rsidR="000B67E5" w:rsidRPr="000B67E5" w:rsidRDefault="000B67E5" w:rsidP="000B67E5">
            <w:pPr>
              <w:spacing w:after="0" w:line="240" w:lineRule="auto"/>
              <w:jc w:val="center"/>
              <w:rPr>
                <w:rFonts w:ascii="GHEA Grapalat" w:eastAsia="Times New Roman" w:hAnsi="GHEA Grapalat" w:cs="Calibri"/>
                <w:color w:val="000000"/>
                <w:sz w:val="18"/>
                <w:szCs w:val="18"/>
              </w:rPr>
            </w:pPr>
            <w:proofErr w:type="spellStart"/>
            <w:r w:rsidRPr="000B67E5">
              <w:rPr>
                <w:rFonts w:ascii="GHEA Grapalat" w:eastAsia="Times New Roman" w:hAnsi="GHEA Grapalat" w:cs="Calibri"/>
                <w:color w:val="000000"/>
                <w:sz w:val="18"/>
                <w:szCs w:val="18"/>
              </w:rPr>
              <w:t>ժամկետ</w:t>
            </w:r>
            <w:proofErr w:type="spellEnd"/>
          </w:p>
        </w:tc>
      </w:tr>
      <w:tr w:rsidR="00EF42E2" w:rsidRPr="00EF42E2" w14:paraId="25147C60" w14:textId="77777777" w:rsidTr="002D693C">
        <w:trPr>
          <w:trHeight w:val="20"/>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39DCBD42"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1</w:t>
            </w:r>
          </w:p>
        </w:tc>
        <w:tc>
          <w:tcPr>
            <w:tcW w:w="1530" w:type="dxa"/>
            <w:tcBorders>
              <w:top w:val="nil"/>
              <w:left w:val="nil"/>
              <w:bottom w:val="single" w:sz="4" w:space="0" w:color="auto"/>
              <w:right w:val="single" w:sz="4" w:space="0" w:color="auto"/>
            </w:tcBorders>
            <w:shd w:val="clear" w:color="auto" w:fill="auto"/>
            <w:vAlign w:val="center"/>
            <w:hideMark/>
          </w:tcPr>
          <w:p w14:paraId="64556324"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39121600/91</w:t>
            </w:r>
          </w:p>
        </w:tc>
        <w:tc>
          <w:tcPr>
            <w:tcW w:w="1513" w:type="dxa"/>
            <w:tcBorders>
              <w:top w:val="nil"/>
              <w:left w:val="nil"/>
              <w:bottom w:val="single" w:sz="4" w:space="0" w:color="auto"/>
              <w:right w:val="single" w:sz="4" w:space="0" w:color="auto"/>
            </w:tcBorders>
            <w:shd w:val="clear" w:color="auto" w:fill="auto"/>
            <w:vAlign w:val="center"/>
            <w:hideMark/>
          </w:tcPr>
          <w:p w14:paraId="3AC957EF" w14:textId="77777777" w:rsidR="00EF42E2" w:rsidRPr="00EF42E2" w:rsidRDefault="00EF42E2" w:rsidP="00EF42E2">
            <w:pPr>
              <w:spacing w:after="0" w:line="240" w:lineRule="auto"/>
              <w:rPr>
                <w:rFonts w:ascii="GHEA Grapalat" w:eastAsia="Times New Roman" w:hAnsi="GHEA Grapalat" w:cs="Calibri"/>
                <w:color w:val="000000"/>
                <w:sz w:val="18"/>
                <w:szCs w:val="18"/>
              </w:rPr>
            </w:pPr>
            <w:proofErr w:type="spellStart"/>
            <w:r w:rsidRPr="00EF42E2">
              <w:rPr>
                <w:rFonts w:ascii="GHEA Grapalat" w:eastAsia="Times New Roman" w:hAnsi="GHEA Grapalat" w:cs="Calibri"/>
                <w:color w:val="000000"/>
                <w:sz w:val="18"/>
                <w:szCs w:val="18"/>
              </w:rPr>
              <w:t>խոհանոցային</w:t>
            </w:r>
            <w:proofErr w:type="spellEnd"/>
            <w:r w:rsidRPr="00EF42E2">
              <w:rPr>
                <w:rFonts w:ascii="GHEA Grapalat" w:eastAsia="Times New Roman" w:hAnsi="GHEA Grapalat" w:cs="Calibri"/>
                <w:color w:val="000000"/>
                <w:sz w:val="18"/>
                <w:szCs w:val="18"/>
              </w:rPr>
              <w:t xml:space="preserve"> կահույք-1</w:t>
            </w:r>
          </w:p>
        </w:tc>
        <w:tc>
          <w:tcPr>
            <w:tcW w:w="4500" w:type="dxa"/>
            <w:tcBorders>
              <w:top w:val="nil"/>
              <w:left w:val="nil"/>
              <w:bottom w:val="single" w:sz="4" w:space="0" w:color="auto"/>
              <w:right w:val="single" w:sz="4" w:space="0" w:color="auto"/>
            </w:tcBorders>
            <w:shd w:val="clear" w:color="auto" w:fill="auto"/>
            <w:vAlign w:val="center"/>
            <w:hideMark/>
          </w:tcPr>
          <w:p w14:paraId="593F4F54" w14:textId="61CF30C9" w:rsidR="00EF42E2" w:rsidRPr="00EF42E2" w:rsidRDefault="00EF42E2" w:rsidP="00EF42E2">
            <w:pPr>
              <w:spacing w:after="0" w:line="240" w:lineRule="auto"/>
              <w:rPr>
                <w:rFonts w:ascii="GHEA Grapalat" w:eastAsia="Times New Roman" w:hAnsi="GHEA Grapalat" w:cs="Calibri"/>
                <w:sz w:val="16"/>
                <w:szCs w:val="16"/>
              </w:rPr>
            </w:pPr>
            <w:proofErr w:type="spellStart"/>
            <w:r w:rsidRPr="00EF42E2">
              <w:rPr>
                <w:rFonts w:ascii="GHEA Grapalat" w:eastAsia="Times New Roman" w:hAnsi="GHEA Grapalat" w:cs="Calibri"/>
                <w:sz w:val="16"/>
                <w:szCs w:val="16"/>
              </w:rPr>
              <w:t>Խոհանոցային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կահույքի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լրակազմը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բաղկացած</w:t>
            </w:r>
            <w:proofErr w:type="spellEnd"/>
            <w:r w:rsidRPr="00EF42E2">
              <w:rPr>
                <w:rFonts w:ascii="GHEA Grapalat" w:eastAsia="Times New Roman" w:hAnsi="GHEA Grapalat" w:cs="Calibri"/>
                <w:sz w:val="16"/>
                <w:szCs w:val="16"/>
              </w:rPr>
              <w:t xml:space="preserve"> է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ջերմային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սառնարանային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էլեկտրասարքավորումներից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չեզոք</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կշեռքներից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օդաքարշ</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հոսքագծային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կահույքից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ջերմաչափերից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խոհանոցի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պարագաներից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որը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պետք</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համապատասխանի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ներկայացված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տեխնիկական</w:t>
            </w:r>
            <w:proofErr w:type="spellEnd"/>
            <w:r w:rsidRPr="00EF42E2">
              <w:rPr>
                <w:rFonts w:ascii="GHEA Grapalat" w:eastAsia="Times New Roman" w:hAnsi="GHEA Grapalat" w:cs="Calibri"/>
                <w:sz w:val="16"/>
                <w:szCs w:val="16"/>
              </w:rPr>
              <w:t xml:space="preserve"> առաջադրանք-1-ին: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երաշխիքային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սահմանել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առնվազն</w:t>
            </w:r>
            <w:proofErr w:type="spellEnd"/>
            <w:r w:rsidRPr="00EF42E2">
              <w:rPr>
                <w:rFonts w:ascii="GHEA Grapalat" w:eastAsia="Times New Roman" w:hAnsi="GHEA Grapalat" w:cs="Calibri"/>
                <w:sz w:val="16"/>
                <w:szCs w:val="16"/>
              </w:rPr>
              <w:t xml:space="preserve"> 365 </w:t>
            </w:r>
            <w:proofErr w:type="spellStart"/>
            <w:r w:rsidRPr="00EF42E2">
              <w:rPr>
                <w:rFonts w:ascii="GHEA Grapalat" w:eastAsia="Times New Roman" w:hAnsi="GHEA Grapalat" w:cs="Calibri"/>
                <w:sz w:val="16"/>
                <w:szCs w:val="16"/>
              </w:rPr>
              <w:t>օր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հաշված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ընդունման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հաջորդ</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օրվանից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Վաճառողը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պարտավոր</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երաշխիքային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ընթացքում</w:t>
            </w:r>
            <w:proofErr w:type="spellEnd"/>
            <w:r w:rsidRPr="00EF42E2">
              <w:rPr>
                <w:rFonts w:ascii="GHEA Grapalat" w:eastAsia="Times New Roman" w:hAnsi="GHEA Grapalat" w:cs="Calibri"/>
                <w:sz w:val="16"/>
                <w:szCs w:val="16"/>
              </w:rPr>
              <w:t xml:space="preserve"> ի </w:t>
            </w:r>
            <w:proofErr w:type="spellStart"/>
            <w:r w:rsidRPr="00EF42E2">
              <w:rPr>
                <w:rFonts w:ascii="GHEA Grapalat" w:eastAsia="Times New Roman" w:hAnsi="GHEA Grapalat" w:cs="Calibri"/>
                <w:sz w:val="16"/>
                <w:szCs w:val="16"/>
              </w:rPr>
              <w:t>հայտ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եկած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թերությունները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շտկել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դետալների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փոխարինում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կամ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փոխարինել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նորով</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սահմանված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ողջամիտ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չափսերի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մեջ</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հնարավոր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թույլատրելի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շեղումը</w:t>
            </w:r>
            <w:proofErr w:type="spellEnd"/>
            <w:r w:rsidRPr="00EF42E2">
              <w:rPr>
                <w:rFonts w:ascii="GHEA Grapalat" w:eastAsia="Times New Roman" w:hAnsi="GHEA Grapalat" w:cs="Calibri"/>
                <w:sz w:val="16"/>
                <w:szCs w:val="16"/>
              </w:rPr>
              <w:t xml:space="preserve"> ±3%: </w:t>
            </w:r>
            <w:proofErr w:type="spellStart"/>
            <w:r w:rsidRPr="00EF42E2">
              <w:rPr>
                <w:rFonts w:ascii="GHEA Grapalat" w:eastAsia="Times New Roman" w:hAnsi="GHEA Grapalat" w:cs="Calibri"/>
                <w:sz w:val="16"/>
                <w:szCs w:val="16"/>
              </w:rPr>
              <w:t>Ապրանքները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պետք</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լինեն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նոր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չօգտագործված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տեղափոխումը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բեռնաթափումը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տեղադրումը</w:t>
            </w:r>
            <w:proofErr w:type="spellEnd"/>
            <w:r w:rsidRPr="00EF42E2">
              <w:rPr>
                <w:rFonts w:ascii="GHEA Grapalat" w:eastAsia="Times New Roman" w:hAnsi="GHEA Grapalat" w:cs="Calibri"/>
                <w:sz w:val="16"/>
                <w:szCs w:val="16"/>
              </w:rPr>
              <w:t xml:space="preserve"> և </w:t>
            </w:r>
            <w:proofErr w:type="spellStart"/>
            <w:r w:rsidRPr="00EF42E2">
              <w:rPr>
                <w:rFonts w:ascii="GHEA Grapalat" w:eastAsia="Times New Roman" w:hAnsi="GHEA Grapalat" w:cs="Calibri"/>
                <w:sz w:val="16"/>
                <w:szCs w:val="16"/>
              </w:rPr>
              <w:t>հավաքումը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իրականացվում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Վաճառողի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Մինչև</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մատակարարումը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նմուշները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համաձայնեցնել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պատվիրատուի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հետ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Մատակարարման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օրը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համաձայնեցնել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պատվիրատուի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հետ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Եթե</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մատակարարումը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իրականացվում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պահեստավորման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վայր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ապա</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պարտավորվում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ընդունել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ապրանքը</w:t>
            </w:r>
            <w:proofErr w:type="spellEnd"/>
            <w:r w:rsidRPr="00EF42E2">
              <w:rPr>
                <w:rFonts w:ascii="GHEA Grapalat" w:eastAsia="Times New Roman" w:hAnsi="GHEA Grapalat" w:cs="Calibri"/>
                <w:sz w:val="16"/>
                <w:szCs w:val="16"/>
              </w:rPr>
              <w:t xml:space="preserve"> և </w:t>
            </w:r>
            <w:proofErr w:type="spellStart"/>
            <w:r w:rsidRPr="00EF42E2">
              <w:rPr>
                <w:rFonts w:ascii="GHEA Grapalat" w:eastAsia="Times New Roman" w:hAnsi="GHEA Grapalat" w:cs="Calibri"/>
                <w:sz w:val="16"/>
                <w:szCs w:val="16"/>
              </w:rPr>
              <w:t>վճարել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դրա</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դիմաց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իսկ</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Վաճառողը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պարտավորվում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տեղադրման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ենթակա</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տեղադրումը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վերջնական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վայրում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իրականացնել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երբ</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համապատասխան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կտեղափոխվեն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վերջնական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վայր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սահմանված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ողջամիտ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ժամկետում</w:t>
            </w:r>
            <w:proofErr w:type="spellEnd"/>
            <w:r w:rsidRPr="00EF42E2">
              <w:rPr>
                <w:rFonts w:ascii="GHEA Grapalat" w:eastAsia="Times New Roman" w:hAnsi="GHEA Grapalat" w:cs="Calibri"/>
                <w:sz w:val="16"/>
                <w:szCs w:val="16"/>
              </w:rPr>
              <w:t>։</w:t>
            </w:r>
            <w:r w:rsidR="005B11C7">
              <w:rPr>
                <w:rFonts w:ascii="GHEA Grapalat" w:eastAsia="Times New Roman" w:hAnsi="GHEA Grapalat" w:cs="Calibri"/>
                <w:sz w:val="16"/>
                <w:szCs w:val="16"/>
              </w:rPr>
              <w:t xml:space="preserve"> (</w:t>
            </w:r>
            <w:proofErr w:type="spellStart"/>
            <w:r w:rsidR="005B11C7" w:rsidRPr="00EF42E2">
              <w:rPr>
                <w:rFonts w:ascii="GHEA Grapalat" w:hAnsi="GHEA Grapalat" w:cs="Calibri"/>
                <w:color w:val="000000"/>
                <w:sz w:val="14"/>
                <w:szCs w:val="14"/>
              </w:rPr>
              <w:t>հեռ</w:t>
            </w:r>
            <w:proofErr w:type="spellEnd"/>
            <w:r w:rsidR="005B11C7" w:rsidRPr="00EF42E2">
              <w:rPr>
                <w:rFonts w:ascii="GHEA Grapalat" w:hAnsi="GHEA Grapalat" w:cs="Calibri"/>
                <w:color w:val="000000"/>
                <w:sz w:val="14"/>
                <w:szCs w:val="14"/>
              </w:rPr>
              <w:t>.՝ 010599692</w:t>
            </w:r>
            <w:r w:rsidR="005B11C7">
              <w:rPr>
                <w:rFonts w:ascii="GHEA Grapalat" w:hAnsi="GHEA Grapalat" w:cs="Calibri"/>
                <w:color w:val="000000"/>
                <w:sz w:val="14"/>
                <w:szCs w:val="14"/>
              </w:rPr>
              <w:t>)</w:t>
            </w:r>
          </w:p>
        </w:tc>
        <w:tc>
          <w:tcPr>
            <w:tcW w:w="467" w:type="dxa"/>
            <w:tcBorders>
              <w:top w:val="nil"/>
              <w:left w:val="nil"/>
              <w:bottom w:val="single" w:sz="4" w:space="0" w:color="auto"/>
              <w:right w:val="single" w:sz="4" w:space="0" w:color="auto"/>
            </w:tcBorders>
            <w:shd w:val="clear" w:color="auto" w:fill="auto"/>
            <w:vAlign w:val="center"/>
            <w:hideMark/>
          </w:tcPr>
          <w:p w14:paraId="6CD32BBF"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proofErr w:type="spellStart"/>
            <w:r w:rsidRPr="00EF42E2">
              <w:rPr>
                <w:rFonts w:ascii="GHEA Grapalat" w:eastAsia="Times New Roman" w:hAnsi="GHEA Grapalat" w:cs="Calibri"/>
                <w:color w:val="000000"/>
                <w:sz w:val="18"/>
                <w:szCs w:val="18"/>
              </w:rPr>
              <w:t>լրակազմ</w:t>
            </w:r>
            <w:proofErr w:type="spellEnd"/>
          </w:p>
        </w:tc>
        <w:tc>
          <w:tcPr>
            <w:tcW w:w="1423" w:type="dxa"/>
            <w:tcBorders>
              <w:top w:val="nil"/>
              <w:left w:val="nil"/>
              <w:bottom w:val="single" w:sz="4" w:space="0" w:color="auto"/>
              <w:right w:val="single" w:sz="4" w:space="0" w:color="auto"/>
            </w:tcBorders>
            <w:shd w:val="clear" w:color="auto" w:fill="auto"/>
            <w:vAlign w:val="center"/>
            <w:hideMark/>
          </w:tcPr>
          <w:p w14:paraId="7C421D3E"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28629250</w:t>
            </w:r>
          </w:p>
        </w:tc>
        <w:tc>
          <w:tcPr>
            <w:tcW w:w="1170" w:type="dxa"/>
            <w:tcBorders>
              <w:top w:val="nil"/>
              <w:left w:val="nil"/>
              <w:bottom w:val="single" w:sz="4" w:space="0" w:color="auto"/>
              <w:right w:val="single" w:sz="4" w:space="0" w:color="auto"/>
            </w:tcBorders>
            <w:shd w:val="clear" w:color="auto" w:fill="auto"/>
            <w:vAlign w:val="center"/>
            <w:hideMark/>
          </w:tcPr>
          <w:p w14:paraId="0F68D23B"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28629250</w:t>
            </w:r>
          </w:p>
        </w:tc>
        <w:tc>
          <w:tcPr>
            <w:tcW w:w="499" w:type="dxa"/>
            <w:tcBorders>
              <w:top w:val="nil"/>
              <w:left w:val="nil"/>
              <w:bottom w:val="single" w:sz="4" w:space="0" w:color="auto"/>
              <w:right w:val="single" w:sz="4" w:space="0" w:color="auto"/>
            </w:tcBorders>
            <w:shd w:val="clear" w:color="auto" w:fill="auto"/>
            <w:vAlign w:val="center"/>
            <w:hideMark/>
          </w:tcPr>
          <w:p w14:paraId="4355DAE7"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4FBBB5F8" w14:textId="48AE2487" w:rsidR="00EF42E2" w:rsidRPr="00EF42E2" w:rsidRDefault="00EF42E2" w:rsidP="00EF42E2">
            <w:pPr>
              <w:spacing w:after="0" w:line="240" w:lineRule="auto"/>
              <w:rPr>
                <w:rFonts w:ascii="GHEA Grapalat" w:hAnsi="GHEA Grapalat" w:cs="Calibri"/>
                <w:color w:val="000000"/>
                <w:sz w:val="14"/>
                <w:szCs w:val="14"/>
              </w:rPr>
            </w:pPr>
            <w:r w:rsidRPr="00EF42E2">
              <w:rPr>
                <w:rFonts w:ascii="GHEA Grapalat" w:hAnsi="GHEA Grapalat" w:cs="Calibri"/>
                <w:color w:val="000000"/>
                <w:sz w:val="14"/>
                <w:szCs w:val="14"/>
              </w:rPr>
              <w:t xml:space="preserve">ՀՀ </w:t>
            </w:r>
            <w:proofErr w:type="spellStart"/>
            <w:r w:rsidRPr="00EF42E2">
              <w:rPr>
                <w:rFonts w:ascii="GHEA Grapalat" w:hAnsi="GHEA Grapalat" w:cs="Calibri"/>
                <w:color w:val="000000"/>
                <w:sz w:val="14"/>
                <w:szCs w:val="14"/>
              </w:rPr>
              <w:t>Լոռու</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մարզի</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Ստեփանավանի</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Սուրբ</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Գրիգոր</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Լուսավորչի</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անվան</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թիվ</w:t>
            </w:r>
            <w:proofErr w:type="spellEnd"/>
            <w:r w:rsidRPr="00EF42E2">
              <w:rPr>
                <w:rFonts w:ascii="GHEA Grapalat" w:hAnsi="GHEA Grapalat" w:cs="Calibri"/>
                <w:color w:val="000000"/>
                <w:sz w:val="14"/>
                <w:szCs w:val="14"/>
              </w:rPr>
              <w:t xml:space="preserve"> 2 </w:t>
            </w:r>
            <w:proofErr w:type="spellStart"/>
            <w:r w:rsidRPr="00EF42E2">
              <w:rPr>
                <w:rFonts w:ascii="GHEA Grapalat" w:hAnsi="GHEA Grapalat" w:cs="Calibri"/>
                <w:color w:val="000000"/>
                <w:sz w:val="14"/>
                <w:szCs w:val="14"/>
              </w:rPr>
              <w:t>հիմնական</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դպրոց</w:t>
            </w:r>
            <w:proofErr w:type="spellEnd"/>
            <w:r w:rsidRPr="00EF42E2">
              <w:rPr>
                <w:rFonts w:ascii="GHEA Grapalat" w:hAnsi="GHEA Grapalat" w:cs="Calibri"/>
                <w:color w:val="000000"/>
                <w:sz w:val="14"/>
                <w:szCs w:val="14"/>
              </w:rPr>
              <w:t xml:space="preserve">, </w:t>
            </w:r>
            <w:r w:rsidR="005B11C7">
              <w:rPr>
                <w:rFonts w:ascii="GHEA Grapalat" w:hAnsi="GHEA Grapalat" w:cs="Calibri"/>
                <w:color w:val="000000"/>
                <w:sz w:val="14"/>
                <w:szCs w:val="14"/>
              </w:rPr>
              <w:t>(</w:t>
            </w:r>
            <w:proofErr w:type="spellStart"/>
            <w:r w:rsidRPr="00EF42E2">
              <w:rPr>
                <w:rFonts w:ascii="GHEA Grapalat" w:hAnsi="GHEA Grapalat" w:cs="Calibri"/>
                <w:color w:val="000000"/>
                <w:sz w:val="14"/>
                <w:szCs w:val="14"/>
              </w:rPr>
              <w:t>հասցե</w:t>
            </w:r>
            <w:proofErr w:type="spellEnd"/>
            <w:r w:rsidRPr="00EF42E2">
              <w:rPr>
                <w:rFonts w:ascii="GHEA Grapalat" w:hAnsi="GHEA Grapalat" w:cs="Calibri"/>
                <w:color w:val="000000"/>
                <w:sz w:val="14"/>
                <w:szCs w:val="14"/>
              </w:rPr>
              <w:t xml:space="preserve">՝ ՀՀ </w:t>
            </w:r>
            <w:proofErr w:type="spellStart"/>
            <w:r w:rsidRPr="00EF42E2">
              <w:rPr>
                <w:rFonts w:ascii="GHEA Grapalat" w:hAnsi="GHEA Grapalat" w:cs="Calibri"/>
                <w:color w:val="000000"/>
                <w:sz w:val="14"/>
                <w:szCs w:val="14"/>
              </w:rPr>
              <w:t>Լոռու</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մարզ</w:t>
            </w:r>
            <w:proofErr w:type="spellEnd"/>
            <w:r w:rsidRPr="00EF42E2">
              <w:rPr>
                <w:rFonts w:ascii="GHEA Grapalat" w:hAnsi="GHEA Grapalat" w:cs="Calibri"/>
                <w:color w:val="000000"/>
                <w:sz w:val="14"/>
                <w:szCs w:val="14"/>
              </w:rPr>
              <w:t xml:space="preserve"> ք. </w:t>
            </w:r>
            <w:proofErr w:type="spellStart"/>
            <w:r w:rsidRPr="00EF42E2">
              <w:rPr>
                <w:rFonts w:ascii="GHEA Grapalat" w:hAnsi="GHEA Grapalat" w:cs="Calibri"/>
                <w:color w:val="000000"/>
                <w:sz w:val="14"/>
                <w:szCs w:val="14"/>
              </w:rPr>
              <w:t>Ստեփանավան</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Սուրբ</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Նշանի</w:t>
            </w:r>
            <w:proofErr w:type="spellEnd"/>
            <w:r w:rsidRPr="00EF42E2">
              <w:rPr>
                <w:rFonts w:ascii="GHEA Grapalat" w:hAnsi="GHEA Grapalat" w:cs="Calibri"/>
                <w:color w:val="000000"/>
                <w:sz w:val="14"/>
                <w:szCs w:val="14"/>
              </w:rPr>
              <w:t xml:space="preserve"> 39</w:t>
            </w:r>
            <w:r w:rsidR="005B11C7">
              <w:rPr>
                <w:rFonts w:ascii="GHEA Grapalat" w:hAnsi="GHEA Grapalat" w:cs="Calibri"/>
                <w:color w:val="000000"/>
                <w:sz w:val="14"/>
                <w:szCs w:val="14"/>
              </w:rPr>
              <w:t>)</w:t>
            </w:r>
            <w:r>
              <w:t xml:space="preserve"> </w:t>
            </w:r>
            <w:proofErr w:type="spellStart"/>
            <w:r w:rsidRPr="00EF42E2">
              <w:rPr>
                <w:rFonts w:ascii="GHEA Grapalat" w:hAnsi="GHEA Grapalat" w:cs="Calibri"/>
                <w:color w:val="000000"/>
                <w:sz w:val="14"/>
                <w:szCs w:val="14"/>
              </w:rPr>
              <w:t>կամ</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պահեստավորման</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վայր</w:t>
            </w:r>
            <w:proofErr w:type="spellEnd"/>
            <w:r w:rsidRPr="00EF42E2">
              <w:rPr>
                <w:rFonts w:ascii="GHEA Grapalat" w:hAnsi="GHEA Grapalat" w:cs="Calibri"/>
                <w:color w:val="000000"/>
                <w:sz w:val="14"/>
                <w:szCs w:val="14"/>
              </w:rPr>
              <w:t xml:space="preserve"> (ք. </w:t>
            </w:r>
            <w:proofErr w:type="spellStart"/>
            <w:r w:rsidRPr="00EF42E2">
              <w:rPr>
                <w:rFonts w:ascii="GHEA Grapalat" w:hAnsi="GHEA Grapalat" w:cs="Calibri"/>
                <w:color w:val="000000"/>
                <w:sz w:val="14"/>
                <w:szCs w:val="14"/>
              </w:rPr>
              <w:t>Երևան</w:t>
            </w:r>
            <w:proofErr w:type="spellEnd"/>
            <w:r w:rsidRPr="00EF42E2">
              <w:rPr>
                <w:rFonts w:ascii="GHEA Grapalat" w:hAnsi="GHEA Grapalat" w:cs="Calibri"/>
                <w:color w:val="000000"/>
                <w:sz w:val="14"/>
                <w:szCs w:val="14"/>
              </w:rPr>
              <w:t xml:space="preserve">, ՀՀ </w:t>
            </w:r>
            <w:proofErr w:type="spellStart"/>
            <w:r w:rsidR="00013E3B">
              <w:rPr>
                <w:rFonts w:ascii="GHEA Grapalat" w:hAnsi="GHEA Grapalat" w:cs="Calibri"/>
                <w:color w:val="000000"/>
                <w:sz w:val="14"/>
                <w:szCs w:val="14"/>
              </w:rPr>
              <w:t>մարզեր</w:t>
            </w:r>
            <w:proofErr w:type="spellEnd"/>
            <w:r w:rsidR="00013E3B">
              <w:rPr>
                <w:rFonts w:ascii="GHEA Grapalat" w:hAnsi="GHEA Grapalat" w:cs="Calibri"/>
                <w:color w:val="000000"/>
                <w:sz w:val="14"/>
                <w:szCs w:val="14"/>
              </w:rPr>
              <w:t>)</w:t>
            </w:r>
            <w:r w:rsidR="005B11C7">
              <w:rPr>
                <w:rFonts w:ascii="GHEA Grapalat" w:hAnsi="GHEA Grapalat" w:cs="Calibri"/>
                <w:color w:val="000000"/>
                <w:sz w:val="14"/>
                <w:szCs w:val="14"/>
              </w:rPr>
              <w:t>,</w:t>
            </w:r>
            <w:r w:rsidRPr="00EF42E2">
              <w:rPr>
                <w:rFonts w:ascii="GHEA Grapalat" w:hAnsi="GHEA Grapalat" w:cs="Calibri"/>
                <w:color w:val="000000"/>
                <w:sz w:val="14"/>
                <w:szCs w:val="14"/>
              </w:rPr>
              <w:t xml:space="preserve"> ՀՀ՝ 900011057164</w:t>
            </w:r>
          </w:p>
        </w:tc>
        <w:tc>
          <w:tcPr>
            <w:tcW w:w="1218" w:type="dxa"/>
            <w:tcBorders>
              <w:top w:val="nil"/>
              <w:left w:val="nil"/>
              <w:bottom w:val="single" w:sz="4" w:space="0" w:color="auto"/>
              <w:right w:val="single" w:sz="4" w:space="0" w:color="auto"/>
            </w:tcBorders>
            <w:shd w:val="clear" w:color="auto" w:fill="auto"/>
            <w:vAlign w:val="center"/>
            <w:hideMark/>
          </w:tcPr>
          <w:p w14:paraId="6F40D411" w14:textId="77777777" w:rsidR="00EF42E2" w:rsidRPr="00EF42E2" w:rsidRDefault="00EF42E2" w:rsidP="00EF42E2">
            <w:pPr>
              <w:spacing w:after="0" w:line="240" w:lineRule="auto"/>
              <w:rPr>
                <w:rFonts w:ascii="GHEA Grapalat" w:eastAsia="Times New Roman" w:hAnsi="GHEA Grapalat" w:cs="Calibri"/>
                <w:color w:val="000000"/>
                <w:sz w:val="14"/>
                <w:szCs w:val="14"/>
              </w:rPr>
            </w:pPr>
            <w:proofErr w:type="spellStart"/>
            <w:r w:rsidRPr="00EF42E2">
              <w:rPr>
                <w:rFonts w:ascii="GHEA Grapalat" w:eastAsia="Times New Roman" w:hAnsi="GHEA Grapalat" w:cs="Calibri"/>
                <w:color w:val="000000"/>
                <w:sz w:val="14"/>
                <w:szCs w:val="14"/>
              </w:rPr>
              <w:t>Պայմանագրի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ուժի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մեջ</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մտնելու</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օրվանից</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հաշված</w:t>
            </w:r>
            <w:proofErr w:type="spellEnd"/>
            <w:r w:rsidRPr="00EF42E2">
              <w:rPr>
                <w:rFonts w:ascii="GHEA Grapalat" w:eastAsia="Times New Roman" w:hAnsi="GHEA Grapalat" w:cs="Calibri"/>
                <w:color w:val="000000"/>
                <w:sz w:val="14"/>
                <w:szCs w:val="14"/>
              </w:rPr>
              <w:t xml:space="preserve"> 40-րդ </w:t>
            </w:r>
            <w:proofErr w:type="spellStart"/>
            <w:r w:rsidRPr="00EF42E2">
              <w:rPr>
                <w:rFonts w:ascii="GHEA Grapalat" w:eastAsia="Times New Roman" w:hAnsi="GHEA Grapalat" w:cs="Calibri"/>
                <w:color w:val="000000"/>
                <w:sz w:val="14"/>
                <w:szCs w:val="14"/>
              </w:rPr>
              <w:t>օրացուցային</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օրը</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բացառությամբ</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այն</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դեպքի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երբ</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ընտրված</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մասնակիցը</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համաձայնում</w:t>
            </w:r>
            <w:proofErr w:type="spellEnd"/>
            <w:r w:rsidRPr="00EF42E2">
              <w:rPr>
                <w:rFonts w:ascii="GHEA Grapalat" w:eastAsia="Times New Roman" w:hAnsi="GHEA Grapalat" w:cs="Calibri"/>
                <w:color w:val="000000"/>
                <w:sz w:val="14"/>
                <w:szCs w:val="14"/>
              </w:rPr>
              <w:t xml:space="preserve"> է </w:t>
            </w:r>
            <w:proofErr w:type="spellStart"/>
            <w:r w:rsidRPr="00EF42E2">
              <w:rPr>
                <w:rFonts w:ascii="GHEA Grapalat" w:eastAsia="Times New Roman" w:hAnsi="GHEA Grapalat" w:cs="Calibri"/>
                <w:color w:val="000000"/>
                <w:sz w:val="14"/>
                <w:szCs w:val="14"/>
              </w:rPr>
              <w:t>ապրանքը</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մատակարարել</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ավելի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կարճ</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ժամկետում</w:t>
            </w:r>
            <w:proofErr w:type="spellEnd"/>
          </w:p>
        </w:tc>
      </w:tr>
      <w:tr w:rsidR="00EF42E2" w:rsidRPr="00EF42E2" w14:paraId="4ACC94DD" w14:textId="77777777" w:rsidTr="002D693C">
        <w:trPr>
          <w:trHeight w:val="20"/>
        </w:trPr>
        <w:tc>
          <w:tcPr>
            <w:tcW w:w="462" w:type="dxa"/>
            <w:tcBorders>
              <w:top w:val="nil"/>
              <w:left w:val="single" w:sz="4" w:space="0" w:color="auto"/>
              <w:bottom w:val="single" w:sz="4" w:space="0" w:color="auto"/>
              <w:right w:val="single" w:sz="4" w:space="0" w:color="auto"/>
            </w:tcBorders>
            <w:shd w:val="clear" w:color="auto" w:fill="auto"/>
            <w:vAlign w:val="center"/>
            <w:hideMark/>
          </w:tcPr>
          <w:p w14:paraId="1DF42D71"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2</w:t>
            </w:r>
          </w:p>
        </w:tc>
        <w:tc>
          <w:tcPr>
            <w:tcW w:w="1530" w:type="dxa"/>
            <w:tcBorders>
              <w:top w:val="nil"/>
              <w:left w:val="nil"/>
              <w:bottom w:val="single" w:sz="4" w:space="0" w:color="auto"/>
              <w:right w:val="single" w:sz="4" w:space="0" w:color="auto"/>
            </w:tcBorders>
            <w:shd w:val="clear" w:color="auto" w:fill="auto"/>
            <w:vAlign w:val="center"/>
            <w:hideMark/>
          </w:tcPr>
          <w:p w14:paraId="3B80153A"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39121600/95</w:t>
            </w:r>
          </w:p>
        </w:tc>
        <w:tc>
          <w:tcPr>
            <w:tcW w:w="1513" w:type="dxa"/>
            <w:tcBorders>
              <w:top w:val="nil"/>
              <w:left w:val="nil"/>
              <w:bottom w:val="single" w:sz="4" w:space="0" w:color="auto"/>
              <w:right w:val="single" w:sz="4" w:space="0" w:color="auto"/>
            </w:tcBorders>
            <w:shd w:val="clear" w:color="auto" w:fill="auto"/>
            <w:vAlign w:val="center"/>
            <w:hideMark/>
          </w:tcPr>
          <w:p w14:paraId="3BBB2F5B" w14:textId="77777777" w:rsidR="00EF42E2" w:rsidRPr="00EF42E2" w:rsidRDefault="00EF42E2" w:rsidP="00EF42E2">
            <w:pPr>
              <w:spacing w:after="0" w:line="240" w:lineRule="auto"/>
              <w:rPr>
                <w:rFonts w:ascii="GHEA Grapalat" w:eastAsia="Times New Roman" w:hAnsi="GHEA Grapalat" w:cs="Calibri"/>
                <w:color w:val="000000"/>
                <w:sz w:val="18"/>
                <w:szCs w:val="18"/>
              </w:rPr>
            </w:pPr>
            <w:proofErr w:type="spellStart"/>
            <w:r w:rsidRPr="00EF42E2">
              <w:rPr>
                <w:rFonts w:ascii="GHEA Grapalat" w:eastAsia="Times New Roman" w:hAnsi="GHEA Grapalat" w:cs="Calibri"/>
                <w:color w:val="000000"/>
                <w:sz w:val="18"/>
                <w:szCs w:val="18"/>
              </w:rPr>
              <w:t>խոհանոցային</w:t>
            </w:r>
            <w:proofErr w:type="spellEnd"/>
            <w:r w:rsidRPr="00EF42E2">
              <w:rPr>
                <w:rFonts w:ascii="GHEA Grapalat" w:eastAsia="Times New Roman" w:hAnsi="GHEA Grapalat" w:cs="Calibri"/>
                <w:color w:val="000000"/>
                <w:sz w:val="18"/>
                <w:szCs w:val="18"/>
              </w:rPr>
              <w:t xml:space="preserve"> կահույք-2</w:t>
            </w:r>
          </w:p>
        </w:tc>
        <w:tc>
          <w:tcPr>
            <w:tcW w:w="4500" w:type="dxa"/>
            <w:tcBorders>
              <w:top w:val="nil"/>
              <w:left w:val="nil"/>
              <w:bottom w:val="single" w:sz="4" w:space="0" w:color="auto"/>
              <w:right w:val="single" w:sz="4" w:space="0" w:color="auto"/>
            </w:tcBorders>
            <w:shd w:val="clear" w:color="auto" w:fill="auto"/>
            <w:vAlign w:val="center"/>
            <w:hideMark/>
          </w:tcPr>
          <w:p w14:paraId="1714955F" w14:textId="23D3572D" w:rsidR="00EF42E2" w:rsidRPr="00EF42E2" w:rsidRDefault="00EF42E2" w:rsidP="00EF42E2">
            <w:pPr>
              <w:spacing w:after="0" w:line="240" w:lineRule="auto"/>
              <w:rPr>
                <w:rFonts w:ascii="GHEA Grapalat" w:eastAsia="Times New Roman" w:hAnsi="GHEA Grapalat" w:cs="Calibri"/>
                <w:sz w:val="16"/>
                <w:szCs w:val="16"/>
              </w:rPr>
            </w:pPr>
            <w:proofErr w:type="spellStart"/>
            <w:r w:rsidRPr="00EF42E2">
              <w:rPr>
                <w:rFonts w:ascii="GHEA Grapalat" w:eastAsia="Times New Roman" w:hAnsi="GHEA Grapalat" w:cs="Calibri"/>
                <w:sz w:val="16"/>
                <w:szCs w:val="16"/>
              </w:rPr>
              <w:t>Խոհանոցային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կահույքի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լրակազմը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բաղկացած</w:t>
            </w:r>
            <w:proofErr w:type="spellEnd"/>
            <w:r w:rsidRPr="00EF42E2">
              <w:rPr>
                <w:rFonts w:ascii="GHEA Grapalat" w:eastAsia="Times New Roman" w:hAnsi="GHEA Grapalat" w:cs="Calibri"/>
                <w:sz w:val="16"/>
                <w:szCs w:val="16"/>
              </w:rPr>
              <w:t xml:space="preserve"> է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ջերմային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սառնարանային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էլեկտրասարքավորումներից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չեզոք</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կշեռքներից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օդաքարշ</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r>
            <w:r w:rsidRPr="00EF42E2">
              <w:rPr>
                <w:rFonts w:ascii="GHEA Grapalat" w:eastAsia="Times New Roman" w:hAnsi="GHEA Grapalat" w:cs="Calibri"/>
                <w:sz w:val="16"/>
                <w:szCs w:val="16"/>
              </w:rPr>
              <w:lastRenderedPageBreak/>
              <w:t xml:space="preserve">• </w:t>
            </w:r>
            <w:proofErr w:type="spellStart"/>
            <w:r w:rsidRPr="00EF42E2">
              <w:rPr>
                <w:rFonts w:ascii="GHEA Grapalat" w:eastAsia="Times New Roman" w:hAnsi="GHEA Grapalat" w:cs="Calibri"/>
                <w:sz w:val="16"/>
                <w:szCs w:val="16"/>
              </w:rPr>
              <w:t>հոսքագծային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սարքավորումներից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կահույքից</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ջերմաչափերից</w:t>
            </w:r>
            <w:proofErr w:type="spellEnd"/>
            <w:r w:rsidRPr="00EF42E2">
              <w:rPr>
                <w:rFonts w:ascii="GHEA Grapalat" w:eastAsia="Times New Roman" w:hAnsi="GHEA Grapalat" w:cs="Calibri"/>
                <w:sz w:val="16"/>
                <w:szCs w:val="16"/>
              </w:rPr>
              <w:t xml:space="preserve">, </w:t>
            </w:r>
            <w:r w:rsidRPr="00EF42E2">
              <w:rPr>
                <w:rFonts w:ascii="GHEA Grapalat" w:eastAsia="Times New Roman" w:hAnsi="GHEA Grapalat" w:cs="Calibri"/>
                <w:sz w:val="16"/>
                <w:szCs w:val="16"/>
              </w:rPr>
              <w:br/>
              <w:t xml:space="preserve">• </w:t>
            </w:r>
            <w:proofErr w:type="spellStart"/>
            <w:r w:rsidRPr="00EF42E2">
              <w:rPr>
                <w:rFonts w:ascii="GHEA Grapalat" w:eastAsia="Times New Roman" w:hAnsi="GHEA Grapalat" w:cs="Calibri"/>
                <w:sz w:val="16"/>
                <w:szCs w:val="16"/>
              </w:rPr>
              <w:t>խոհանոցի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պարագաներից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որը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պետք</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համապատասխանի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ներկայացված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տեխնիկական</w:t>
            </w:r>
            <w:proofErr w:type="spellEnd"/>
            <w:r w:rsidRPr="00EF42E2">
              <w:rPr>
                <w:rFonts w:ascii="GHEA Grapalat" w:eastAsia="Times New Roman" w:hAnsi="GHEA Grapalat" w:cs="Calibri"/>
                <w:sz w:val="16"/>
                <w:szCs w:val="16"/>
              </w:rPr>
              <w:t xml:space="preserve"> առաջադրանք-2-ին: </w:t>
            </w:r>
            <w:proofErr w:type="spellStart"/>
            <w:r w:rsidRPr="00EF42E2">
              <w:rPr>
                <w:rFonts w:ascii="GHEA Grapalat" w:eastAsia="Times New Roman" w:hAnsi="GHEA Grapalat" w:cs="Calibri"/>
                <w:sz w:val="16"/>
                <w:szCs w:val="16"/>
              </w:rPr>
              <w:t>Լրակազմում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նշված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երաշխիքային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սահմանել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առնվազն</w:t>
            </w:r>
            <w:proofErr w:type="spellEnd"/>
            <w:r w:rsidRPr="00EF42E2">
              <w:rPr>
                <w:rFonts w:ascii="GHEA Grapalat" w:eastAsia="Times New Roman" w:hAnsi="GHEA Grapalat" w:cs="Calibri"/>
                <w:sz w:val="16"/>
                <w:szCs w:val="16"/>
              </w:rPr>
              <w:t xml:space="preserve"> 365 </w:t>
            </w:r>
            <w:proofErr w:type="spellStart"/>
            <w:r w:rsidRPr="00EF42E2">
              <w:rPr>
                <w:rFonts w:ascii="GHEA Grapalat" w:eastAsia="Times New Roman" w:hAnsi="GHEA Grapalat" w:cs="Calibri"/>
                <w:sz w:val="16"/>
                <w:szCs w:val="16"/>
              </w:rPr>
              <w:t>օր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հաշված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ընդունման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հաջորդ</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օրվանից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Վաճառողը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պարտավոր</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երաշխիքային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ընթացքում</w:t>
            </w:r>
            <w:proofErr w:type="spellEnd"/>
            <w:r w:rsidRPr="00EF42E2">
              <w:rPr>
                <w:rFonts w:ascii="GHEA Grapalat" w:eastAsia="Times New Roman" w:hAnsi="GHEA Grapalat" w:cs="Calibri"/>
                <w:sz w:val="16"/>
                <w:szCs w:val="16"/>
              </w:rPr>
              <w:t xml:space="preserve"> ի </w:t>
            </w:r>
            <w:proofErr w:type="spellStart"/>
            <w:r w:rsidRPr="00EF42E2">
              <w:rPr>
                <w:rFonts w:ascii="GHEA Grapalat" w:eastAsia="Times New Roman" w:hAnsi="GHEA Grapalat" w:cs="Calibri"/>
                <w:sz w:val="16"/>
                <w:szCs w:val="16"/>
              </w:rPr>
              <w:t>հայտ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եկած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թերությունները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շտկել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դետալների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փոխարինում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կամ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փոխարինել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նորով</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Չափաբաժնում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նշված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չափսերի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մեջ</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հնարավոր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թույլատրելի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շեղումը</w:t>
            </w:r>
            <w:proofErr w:type="spellEnd"/>
            <w:r w:rsidRPr="00EF42E2">
              <w:rPr>
                <w:rFonts w:ascii="GHEA Grapalat" w:eastAsia="Times New Roman" w:hAnsi="GHEA Grapalat" w:cs="Calibri"/>
                <w:sz w:val="16"/>
                <w:szCs w:val="16"/>
              </w:rPr>
              <w:t xml:space="preserve"> ±3%: </w:t>
            </w:r>
            <w:proofErr w:type="spellStart"/>
            <w:r w:rsidRPr="00EF42E2">
              <w:rPr>
                <w:rFonts w:ascii="GHEA Grapalat" w:eastAsia="Times New Roman" w:hAnsi="GHEA Grapalat" w:cs="Calibri"/>
                <w:sz w:val="16"/>
                <w:szCs w:val="16"/>
              </w:rPr>
              <w:t>Լրակազմում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նշված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պետք</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լինեն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նոր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չօգտագործված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Լրակազմի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տեղափոխումը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բեռնաթափումը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տեղադրումը</w:t>
            </w:r>
            <w:proofErr w:type="spellEnd"/>
            <w:r w:rsidRPr="00EF42E2">
              <w:rPr>
                <w:rFonts w:ascii="GHEA Grapalat" w:eastAsia="Times New Roman" w:hAnsi="GHEA Grapalat" w:cs="Calibri"/>
                <w:sz w:val="16"/>
                <w:szCs w:val="16"/>
              </w:rPr>
              <w:t xml:space="preserve"> և </w:t>
            </w:r>
            <w:proofErr w:type="spellStart"/>
            <w:r w:rsidRPr="00EF42E2">
              <w:rPr>
                <w:rFonts w:ascii="GHEA Grapalat" w:eastAsia="Times New Roman" w:hAnsi="GHEA Grapalat" w:cs="Calibri"/>
                <w:sz w:val="16"/>
                <w:szCs w:val="16"/>
              </w:rPr>
              <w:t>հավաքումը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իրականացվում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Մատակարարի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Մինչև</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մատակարարումը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Լրակազմով</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ներկայացված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նմուշները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համաձայնեցնել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պատվիրատուի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հետ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Մատակարարման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օրը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համաձայնեցնել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պատվիրատուի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հետ</w:t>
            </w:r>
            <w:proofErr w:type="spellEnd"/>
            <w:r w:rsidRPr="00EF42E2">
              <w:rPr>
                <w:rFonts w:ascii="GHEA Grapalat" w:eastAsia="Times New Roman" w:hAnsi="GHEA Grapalat" w:cs="Calibri"/>
                <w:sz w:val="16"/>
                <w:szCs w:val="16"/>
              </w:rPr>
              <w:t>:</w:t>
            </w:r>
            <w:r w:rsidRPr="00EF42E2">
              <w:rPr>
                <w:rFonts w:ascii="GHEA Grapalat" w:eastAsia="Times New Roman" w:hAnsi="GHEA Grapalat" w:cs="Calibri"/>
                <w:sz w:val="16"/>
                <w:szCs w:val="16"/>
              </w:rPr>
              <w:br/>
            </w:r>
            <w:proofErr w:type="spellStart"/>
            <w:r w:rsidRPr="00EF42E2">
              <w:rPr>
                <w:rFonts w:ascii="GHEA Grapalat" w:eastAsia="Times New Roman" w:hAnsi="GHEA Grapalat" w:cs="Calibri"/>
                <w:sz w:val="16"/>
                <w:szCs w:val="16"/>
              </w:rPr>
              <w:t>Եթե</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մատակարարումը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իրականացվում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պահեստավորման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վայր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ապա</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պարտավորվում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ընդունել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ապրանքը</w:t>
            </w:r>
            <w:proofErr w:type="spellEnd"/>
            <w:r w:rsidRPr="00EF42E2">
              <w:rPr>
                <w:rFonts w:ascii="GHEA Grapalat" w:eastAsia="Times New Roman" w:hAnsi="GHEA Grapalat" w:cs="Calibri"/>
                <w:sz w:val="16"/>
                <w:szCs w:val="16"/>
              </w:rPr>
              <w:t xml:space="preserve"> և </w:t>
            </w:r>
            <w:proofErr w:type="spellStart"/>
            <w:r w:rsidRPr="00EF42E2">
              <w:rPr>
                <w:rFonts w:ascii="GHEA Grapalat" w:eastAsia="Times New Roman" w:hAnsi="GHEA Grapalat" w:cs="Calibri"/>
                <w:sz w:val="16"/>
                <w:szCs w:val="16"/>
              </w:rPr>
              <w:t>վճարել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դրա</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դիմաց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իսկ</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Վաճառողը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պարտավորվում</w:t>
            </w:r>
            <w:proofErr w:type="spellEnd"/>
            <w:r w:rsidRPr="00EF42E2">
              <w:rPr>
                <w:rFonts w:ascii="GHEA Grapalat" w:eastAsia="Times New Roman" w:hAnsi="GHEA Grapalat" w:cs="Calibri"/>
                <w:sz w:val="16"/>
                <w:szCs w:val="16"/>
              </w:rPr>
              <w:t xml:space="preserve"> է </w:t>
            </w:r>
            <w:proofErr w:type="spellStart"/>
            <w:r w:rsidRPr="00EF42E2">
              <w:rPr>
                <w:rFonts w:ascii="GHEA Grapalat" w:eastAsia="Times New Roman" w:hAnsi="GHEA Grapalat" w:cs="Calibri"/>
                <w:sz w:val="16"/>
                <w:szCs w:val="16"/>
              </w:rPr>
              <w:t>տեղադրման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ենթակա</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տեղադրումը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վերջնական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վայրում</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իրականացնել</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երբ</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համապատասխան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ապրանքները</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կտեղափոխվեն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վերջնական</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վայր</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Գնորդի</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կողմից</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սահմանված</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ողջամիտ</w:t>
            </w:r>
            <w:proofErr w:type="spellEnd"/>
            <w:r w:rsidRPr="00EF42E2">
              <w:rPr>
                <w:rFonts w:ascii="GHEA Grapalat" w:eastAsia="Times New Roman" w:hAnsi="GHEA Grapalat" w:cs="Calibri"/>
                <w:sz w:val="16"/>
                <w:szCs w:val="16"/>
              </w:rPr>
              <w:t xml:space="preserve"> </w:t>
            </w:r>
            <w:proofErr w:type="spellStart"/>
            <w:r w:rsidRPr="00EF42E2">
              <w:rPr>
                <w:rFonts w:ascii="GHEA Grapalat" w:eastAsia="Times New Roman" w:hAnsi="GHEA Grapalat" w:cs="Calibri"/>
                <w:sz w:val="16"/>
                <w:szCs w:val="16"/>
              </w:rPr>
              <w:t>ժամկետում</w:t>
            </w:r>
            <w:proofErr w:type="spellEnd"/>
            <w:r w:rsidRPr="00EF42E2">
              <w:rPr>
                <w:rFonts w:ascii="GHEA Grapalat" w:eastAsia="Times New Roman" w:hAnsi="GHEA Grapalat" w:cs="Calibri"/>
                <w:sz w:val="16"/>
                <w:szCs w:val="16"/>
              </w:rPr>
              <w:t>։</w:t>
            </w:r>
            <w:r w:rsidR="005B11C7">
              <w:rPr>
                <w:rFonts w:ascii="GHEA Grapalat" w:eastAsia="Times New Roman" w:hAnsi="GHEA Grapalat" w:cs="Calibri"/>
                <w:sz w:val="16"/>
                <w:szCs w:val="16"/>
              </w:rPr>
              <w:t xml:space="preserve"> (</w:t>
            </w:r>
            <w:proofErr w:type="spellStart"/>
            <w:r w:rsidR="005B11C7" w:rsidRPr="00EF42E2">
              <w:rPr>
                <w:rFonts w:ascii="GHEA Grapalat" w:hAnsi="GHEA Grapalat" w:cs="Calibri"/>
                <w:color w:val="000000"/>
                <w:sz w:val="14"/>
                <w:szCs w:val="14"/>
              </w:rPr>
              <w:t>հեռ</w:t>
            </w:r>
            <w:proofErr w:type="spellEnd"/>
            <w:r w:rsidR="005B11C7" w:rsidRPr="00EF42E2">
              <w:rPr>
                <w:rFonts w:ascii="GHEA Grapalat" w:hAnsi="GHEA Grapalat" w:cs="Calibri"/>
                <w:color w:val="000000"/>
                <w:sz w:val="14"/>
                <w:szCs w:val="14"/>
              </w:rPr>
              <w:t>.՝ 010599692</w:t>
            </w:r>
            <w:r w:rsidR="005B11C7">
              <w:rPr>
                <w:rFonts w:ascii="GHEA Grapalat" w:hAnsi="GHEA Grapalat" w:cs="Calibri"/>
                <w:color w:val="000000"/>
                <w:sz w:val="14"/>
                <w:szCs w:val="14"/>
              </w:rPr>
              <w:t>)</w:t>
            </w:r>
          </w:p>
        </w:tc>
        <w:tc>
          <w:tcPr>
            <w:tcW w:w="467" w:type="dxa"/>
            <w:tcBorders>
              <w:top w:val="nil"/>
              <w:left w:val="nil"/>
              <w:bottom w:val="single" w:sz="4" w:space="0" w:color="auto"/>
              <w:right w:val="single" w:sz="4" w:space="0" w:color="auto"/>
            </w:tcBorders>
            <w:shd w:val="clear" w:color="auto" w:fill="auto"/>
            <w:vAlign w:val="center"/>
            <w:hideMark/>
          </w:tcPr>
          <w:p w14:paraId="0BB312CA"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proofErr w:type="spellStart"/>
            <w:r w:rsidRPr="00EF42E2">
              <w:rPr>
                <w:rFonts w:ascii="GHEA Grapalat" w:eastAsia="Times New Roman" w:hAnsi="GHEA Grapalat" w:cs="Calibri"/>
                <w:color w:val="000000"/>
                <w:sz w:val="18"/>
                <w:szCs w:val="18"/>
              </w:rPr>
              <w:lastRenderedPageBreak/>
              <w:t>լրակազմ</w:t>
            </w:r>
            <w:proofErr w:type="spellEnd"/>
          </w:p>
        </w:tc>
        <w:tc>
          <w:tcPr>
            <w:tcW w:w="1423" w:type="dxa"/>
            <w:tcBorders>
              <w:top w:val="nil"/>
              <w:left w:val="nil"/>
              <w:bottom w:val="single" w:sz="4" w:space="0" w:color="auto"/>
              <w:right w:val="single" w:sz="4" w:space="0" w:color="auto"/>
            </w:tcBorders>
            <w:shd w:val="clear" w:color="auto" w:fill="auto"/>
            <w:vAlign w:val="center"/>
            <w:hideMark/>
          </w:tcPr>
          <w:p w14:paraId="6FE4887A"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32027010</w:t>
            </w:r>
          </w:p>
        </w:tc>
        <w:tc>
          <w:tcPr>
            <w:tcW w:w="1170" w:type="dxa"/>
            <w:tcBorders>
              <w:top w:val="nil"/>
              <w:left w:val="nil"/>
              <w:bottom w:val="single" w:sz="4" w:space="0" w:color="auto"/>
              <w:right w:val="single" w:sz="4" w:space="0" w:color="auto"/>
            </w:tcBorders>
            <w:shd w:val="clear" w:color="auto" w:fill="auto"/>
            <w:vAlign w:val="center"/>
            <w:hideMark/>
          </w:tcPr>
          <w:p w14:paraId="2D5499E5"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32027010</w:t>
            </w:r>
          </w:p>
        </w:tc>
        <w:tc>
          <w:tcPr>
            <w:tcW w:w="499" w:type="dxa"/>
            <w:tcBorders>
              <w:top w:val="nil"/>
              <w:left w:val="nil"/>
              <w:bottom w:val="single" w:sz="4" w:space="0" w:color="auto"/>
              <w:right w:val="single" w:sz="4" w:space="0" w:color="auto"/>
            </w:tcBorders>
            <w:shd w:val="clear" w:color="auto" w:fill="auto"/>
            <w:vAlign w:val="center"/>
            <w:hideMark/>
          </w:tcPr>
          <w:p w14:paraId="21A0BD7C" w14:textId="77777777" w:rsidR="00EF42E2" w:rsidRPr="00EF42E2" w:rsidRDefault="00EF42E2" w:rsidP="00EF42E2">
            <w:pPr>
              <w:spacing w:after="0" w:line="240" w:lineRule="auto"/>
              <w:jc w:val="center"/>
              <w:rPr>
                <w:rFonts w:ascii="GHEA Grapalat" w:eastAsia="Times New Roman" w:hAnsi="GHEA Grapalat" w:cs="Calibri"/>
                <w:color w:val="000000"/>
                <w:sz w:val="18"/>
                <w:szCs w:val="18"/>
              </w:rPr>
            </w:pPr>
            <w:r w:rsidRPr="00EF42E2">
              <w:rPr>
                <w:rFonts w:ascii="GHEA Grapalat" w:eastAsia="Times New Roman" w:hAnsi="GHEA Grapalat"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2E9208FA" w14:textId="66A95FC1" w:rsidR="00EF42E2" w:rsidRPr="00EF42E2" w:rsidRDefault="00EF42E2" w:rsidP="00EF42E2">
            <w:pPr>
              <w:spacing w:after="0" w:line="240" w:lineRule="auto"/>
              <w:rPr>
                <w:rFonts w:ascii="GHEA Grapalat" w:hAnsi="GHEA Grapalat" w:cs="Calibri"/>
                <w:color w:val="000000"/>
                <w:sz w:val="14"/>
                <w:szCs w:val="14"/>
              </w:rPr>
            </w:pPr>
            <w:proofErr w:type="spellStart"/>
            <w:r w:rsidRPr="00EF42E2">
              <w:rPr>
                <w:rFonts w:ascii="GHEA Grapalat" w:hAnsi="GHEA Grapalat" w:cs="Calibri"/>
                <w:color w:val="000000"/>
                <w:sz w:val="14"/>
                <w:szCs w:val="14"/>
              </w:rPr>
              <w:t>Շիրակի</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մարզի</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Գյումրու</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թիվ</w:t>
            </w:r>
            <w:proofErr w:type="spellEnd"/>
            <w:r w:rsidRPr="00EF42E2">
              <w:rPr>
                <w:rFonts w:ascii="GHEA Grapalat" w:hAnsi="GHEA Grapalat" w:cs="Calibri"/>
                <w:color w:val="000000"/>
                <w:sz w:val="14"/>
                <w:szCs w:val="14"/>
              </w:rPr>
              <w:t xml:space="preserve"> 23 </w:t>
            </w:r>
            <w:proofErr w:type="spellStart"/>
            <w:r w:rsidRPr="00EF42E2">
              <w:rPr>
                <w:rFonts w:ascii="GHEA Grapalat" w:hAnsi="GHEA Grapalat" w:cs="Calibri"/>
                <w:color w:val="000000"/>
                <w:sz w:val="14"/>
                <w:szCs w:val="14"/>
              </w:rPr>
              <w:t>միջնակարգ</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դպրոց</w:t>
            </w:r>
            <w:proofErr w:type="spellEnd"/>
            <w:r w:rsidRPr="00EF42E2">
              <w:rPr>
                <w:rFonts w:ascii="GHEA Grapalat" w:hAnsi="GHEA Grapalat" w:cs="Calibri"/>
                <w:color w:val="000000"/>
                <w:sz w:val="14"/>
                <w:szCs w:val="14"/>
              </w:rPr>
              <w:t xml:space="preserve">, </w:t>
            </w:r>
            <w:r w:rsidR="005B11C7">
              <w:rPr>
                <w:rFonts w:ascii="GHEA Grapalat" w:hAnsi="GHEA Grapalat" w:cs="Calibri"/>
                <w:color w:val="000000"/>
                <w:sz w:val="14"/>
                <w:szCs w:val="14"/>
              </w:rPr>
              <w:t>(</w:t>
            </w:r>
            <w:proofErr w:type="spellStart"/>
            <w:r w:rsidRPr="00EF42E2">
              <w:rPr>
                <w:rFonts w:ascii="GHEA Grapalat" w:hAnsi="GHEA Grapalat" w:cs="Calibri"/>
                <w:color w:val="000000"/>
                <w:sz w:val="14"/>
                <w:szCs w:val="14"/>
              </w:rPr>
              <w:t>հասցե</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Հայաստան</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Շիրակի</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մարզ</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Գյումրի</w:t>
            </w:r>
            <w:proofErr w:type="spellEnd"/>
            <w:r w:rsidRPr="00EF42E2">
              <w:rPr>
                <w:rFonts w:ascii="GHEA Grapalat" w:hAnsi="GHEA Grapalat" w:cs="Calibri"/>
                <w:color w:val="000000"/>
                <w:sz w:val="14"/>
                <w:szCs w:val="14"/>
              </w:rPr>
              <w:t xml:space="preserve">, Մուշ-2 </w:t>
            </w:r>
            <w:proofErr w:type="spellStart"/>
            <w:r w:rsidRPr="00EF42E2">
              <w:rPr>
                <w:rFonts w:ascii="GHEA Grapalat" w:hAnsi="GHEA Grapalat" w:cs="Calibri"/>
                <w:color w:val="000000"/>
                <w:sz w:val="14"/>
                <w:szCs w:val="14"/>
              </w:rPr>
              <w:t>թաղամաս</w:t>
            </w:r>
            <w:proofErr w:type="spellEnd"/>
            <w:r w:rsidRPr="00EF42E2">
              <w:rPr>
                <w:rFonts w:ascii="GHEA Grapalat" w:hAnsi="GHEA Grapalat" w:cs="Calibri"/>
                <w:color w:val="000000"/>
                <w:sz w:val="14"/>
                <w:szCs w:val="14"/>
              </w:rPr>
              <w:t xml:space="preserve">, 9-րդ </w:t>
            </w:r>
            <w:proofErr w:type="spellStart"/>
            <w:r w:rsidRPr="00EF42E2">
              <w:rPr>
                <w:rFonts w:ascii="GHEA Grapalat" w:hAnsi="GHEA Grapalat" w:cs="Calibri"/>
                <w:color w:val="000000"/>
                <w:sz w:val="14"/>
                <w:szCs w:val="14"/>
              </w:rPr>
              <w:t>փողոց</w:t>
            </w:r>
            <w:proofErr w:type="spellEnd"/>
            <w:r w:rsidRPr="00EF42E2">
              <w:rPr>
                <w:rFonts w:ascii="GHEA Grapalat" w:hAnsi="GHEA Grapalat" w:cs="Calibri"/>
                <w:color w:val="000000"/>
                <w:sz w:val="14"/>
                <w:szCs w:val="14"/>
              </w:rPr>
              <w:t xml:space="preserve">, 5 </w:t>
            </w:r>
            <w:proofErr w:type="spellStart"/>
            <w:r w:rsidRPr="00EF42E2">
              <w:rPr>
                <w:rFonts w:ascii="GHEA Grapalat" w:hAnsi="GHEA Grapalat" w:cs="Calibri"/>
                <w:color w:val="000000"/>
                <w:sz w:val="14"/>
                <w:szCs w:val="14"/>
              </w:rPr>
              <w:t>շենք</w:t>
            </w:r>
            <w:proofErr w:type="spellEnd"/>
            <w:r w:rsidR="005B11C7">
              <w:rPr>
                <w:rFonts w:ascii="GHEA Grapalat" w:hAnsi="GHEA Grapalat" w:cs="Calibri"/>
                <w:color w:val="000000"/>
                <w:sz w:val="14"/>
                <w:szCs w:val="14"/>
              </w:rPr>
              <w:t>)</w:t>
            </w:r>
            <w:r>
              <w:t xml:space="preserve"> </w:t>
            </w:r>
            <w:proofErr w:type="spellStart"/>
            <w:r w:rsidRPr="00EF42E2">
              <w:rPr>
                <w:rFonts w:ascii="GHEA Grapalat" w:hAnsi="GHEA Grapalat" w:cs="Calibri"/>
                <w:color w:val="000000"/>
                <w:sz w:val="14"/>
                <w:szCs w:val="14"/>
              </w:rPr>
              <w:lastRenderedPageBreak/>
              <w:t>կամ</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պահեստավորման</w:t>
            </w:r>
            <w:proofErr w:type="spellEnd"/>
            <w:r w:rsidRPr="00EF42E2">
              <w:rPr>
                <w:rFonts w:ascii="GHEA Grapalat" w:hAnsi="GHEA Grapalat" w:cs="Calibri"/>
                <w:color w:val="000000"/>
                <w:sz w:val="14"/>
                <w:szCs w:val="14"/>
              </w:rPr>
              <w:t xml:space="preserve"> </w:t>
            </w:r>
            <w:proofErr w:type="spellStart"/>
            <w:r w:rsidRPr="00EF42E2">
              <w:rPr>
                <w:rFonts w:ascii="GHEA Grapalat" w:hAnsi="GHEA Grapalat" w:cs="Calibri"/>
                <w:color w:val="000000"/>
                <w:sz w:val="14"/>
                <w:szCs w:val="14"/>
              </w:rPr>
              <w:t>վայր</w:t>
            </w:r>
            <w:proofErr w:type="spellEnd"/>
            <w:r w:rsidRPr="00EF42E2">
              <w:rPr>
                <w:rFonts w:ascii="GHEA Grapalat" w:hAnsi="GHEA Grapalat" w:cs="Calibri"/>
                <w:color w:val="000000"/>
                <w:sz w:val="14"/>
                <w:szCs w:val="14"/>
              </w:rPr>
              <w:t xml:space="preserve"> (ք. </w:t>
            </w:r>
            <w:proofErr w:type="spellStart"/>
            <w:r w:rsidRPr="00EF42E2">
              <w:rPr>
                <w:rFonts w:ascii="GHEA Grapalat" w:hAnsi="GHEA Grapalat" w:cs="Calibri"/>
                <w:color w:val="000000"/>
                <w:sz w:val="14"/>
                <w:szCs w:val="14"/>
              </w:rPr>
              <w:t>Երևան</w:t>
            </w:r>
            <w:proofErr w:type="spellEnd"/>
            <w:r w:rsidRPr="00EF42E2">
              <w:rPr>
                <w:rFonts w:ascii="GHEA Grapalat" w:hAnsi="GHEA Grapalat" w:cs="Calibri"/>
                <w:color w:val="000000"/>
                <w:sz w:val="14"/>
                <w:szCs w:val="14"/>
              </w:rPr>
              <w:t xml:space="preserve">, ՀՀ </w:t>
            </w:r>
            <w:proofErr w:type="spellStart"/>
            <w:r w:rsidR="00013E3B">
              <w:rPr>
                <w:rFonts w:ascii="GHEA Grapalat" w:hAnsi="GHEA Grapalat" w:cs="Calibri"/>
                <w:color w:val="000000"/>
                <w:sz w:val="14"/>
                <w:szCs w:val="14"/>
              </w:rPr>
              <w:t>մարզեր</w:t>
            </w:r>
            <w:proofErr w:type="spellEnd"/>
            <w:r w:rsidR="00013E3B">
              <w:rPr>
                <w:rFonts w:ascii="GHEA Grapalat" w:hAnsi="GHEA Grapalat" w:cs="Calibri"/>
                <w:color w:val="000000"/>
                <w:sz w:val="14"/>
                <w:szCs w:val="14"/>
              </w:rPr>
              <w:t>)</w:t>
            </w:r>
            <w:r w:rsidRPr="00EF42E2">
              <w:rPr>
                <w:rFonts w:ascii="GHEA Grapalat" w:hAnsi="GHEA Grapalat" w:cs="Calibri"/>
                <w:color w:val="000000"/>
                <w:sz w:val="14"/>
                <w:szCs w:val="14"/>
              </w:rPr>
              <w:t>, ՀՀ՝ 900011057255</w:t>
            </w:r>
          </w:p>
        </w:tc>
        <w:tc>
          <w:tcPr>
            <w:tcW w:w="1218" w:type="dxa"/>
            <w:tcBorders>
              <w:top w:val="nil"/>
              <w:left w:val="nil"/>
              <w:bottom w:val="single" w:sz="4" w:space="0" w:color="auto"/>
              <w:right w:val="single" w:sz="4" w:space="0" w:color="auto"/>
            </w:tcBorders>
            <w:shd w:val="clear" w:color="auto" w:fill="auto"/>
            <w:vAlign w:val="center"/>
            <w:hideMark/>
          </w:tcPr>
          <w:p w14:paraId="336F2AE0" w14:textId="77777777" w:rsidR="00EF42E2" w:rsidRPr="00EF42E2" w:rsidRDefault="00EF42E2" w:rsidP="00EF42E2">
            <w:pPr>
              <w:spacing w:after="0" w:line="240" w:lineRule="auto"/>
              <w:rPr>
                <w:rFonts w:ascii="GHEA Grapalat" w:eastAsia="Times New Roman" w:hAnsi="GHEA Grapalat" w:cs="Calibri"/>
                <w:color w:val="000000"/>
                <w:sz w:val="14"/>
                <w:szCs w:val="14"/>
              </w:rPr>
            </w:pPr>
            <w:proofErr w:type="spellStart"/>
            <w:r w:rsidRPr="00EF42E2">
              <w:rPr>
                <w:rFonts w:ascii="GHEA Grapalat" w:eastAsia="Times New Roman" w:hAnsi="GHEA Grapalat" w:cs="Calibri"/>
                <w:color w:val="000000"/>
                <w:sz w:val="14"/>
                <w:szCs w:val="14"/>
              </w:rPr>
              <w:lastRenderedPageBreak/>
              <w:t>Պայմանագրի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ուժի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մեջ</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մտնելու</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օրվանից</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հաշված</w:t>
            </w:r>
            <w:proofErr w:type="spellEnd"/>
            <w:r w:rsidRPr="00EF42E2">
              <w:rPr>
                <w:rFonts w:ascii="GHEA Grapalat" w:eastAsia="Times New Roman" w:hAnsi="GHEA Grapalat" w:cs="Calibri"/>
                <w:color w:val="000000"/>
                <w:sz w:val="14"/>
                <w:szCs w:val="14"/>
              </w:rPr>
              <w:t xml:space="preserve"> 40-րդ </w:t>
            </w:r>
            <w:proofErr w:type="spellStart"/>
            <w:r w:rsidRPr="00EF42E2">
              <w:rPr>
                <w:rFonts w:ascii="GHEA Grapalat" w:eastAsia="Times New Roman" w:hAnsi="GHEA Grapalat" w:cs="Calibri"/>
                <w:color w:val="000000"/>
                <w:sz w:val="14"/>
                <w:szCs w:val="14"/>
              </w:rPr>
              <w:t>օրացուցային</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օրը</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բացառությամբ</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այն</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դեպքի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lastRenderedPageBreak/>
              <w:t>երբ</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ընտրված</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մասնակիցը</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համաձայնում</w:t>
            </w:r>
            <w:proofErr w:type="spellEnd"/>
            <w:r w:rsidRPr="00EF42E2">
              <w:rPr>
                <w:rFonts w:ascii="GHEA Grapalat" w:eastAsia="Times New Roman" w:hAnsi="GHEA Grapalat" w:cs="Calibri"/>
                <w:color w:val="000000"/>
                <w:sz w:val="14"/>
                <w:szCs w:val="14"/>
              </w:rPr>
              <w:t xml:space="preserve"> է </w:t>
            </w:r>
            <w:proofErr w:type="spellStart"/>
            <w:r w:rsidRPr="00EF42E2">
              <w:rPr>
                <w:rFonts w:ascii="GHEA Grapalat" w:eastAsia="Times New Roman" w:hAnsi="GHEA Grapalat" w:cs="Calibri"/>
                <w:color w:val="000000"/>
                <w:sz w:val="14"/>
                <w:szCs w:val="14"/>
              </w:rPr>
              <w:t>ապրանքը</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մատակարարել</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ավելի</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կարճ</w:t>
            </w:r>
            <w:proofErr w:type="spellEnd"/>
            <w:r w:rsidRPr="00EF42E2">
              <w:rPr>
                <w:rFonts w:ascii="GHEA Grapalat" w:eastAsia="Times New Roman" w:hAnsi="GHEA Grapalat" w:cs="Calibri"/>
                <w:color w:val="000000"/>
                <w:sz w:val="14"/>
                <w:szCs w:val="14"/>
              </w:rPr>
              <w:t xml:space="preserve"> </w:t>
            </w:r>
            <w:proofErr w:type="spellStart"/>
            <w:r w:rsidRPr="00EF42E2">
              <w:rPr>
                <w:rFonts w:ascii="GHEA Grapalat" w:eastAsia="Times New Roman" w:hAnsi="GHEA Grapalat" w:cs="Calibri"/>
                <w:color w:val="000000"/>
                <w:sz w:val="14"/>
                <w:szCs w:val="14"/>
              </w:rPr>
              <w:t>ժամկետում</w:t>
            </w:r>
            <w:proofErr w:type="spellEnd"/>
          </w:p>
        </w:tc>
      </w:tr>
    </w:tbl>
    <w:p w14:paraId="63669719" w14:textId="5028E798" w:rsidR="007143DF" w:rsidRPr="000B67E5" w:rsidRDefault="007143DF" w:rsidP="006E0821">
      <w:pPr>
        <w:spacing w:before="100" w:beforeAutospacing="1" w:after="100" w:afterAutospacing="1" w:line="240" w:lineRule="auto"/>
        <w:contextualSpacing/>
        <w:jc w:val="both"/>
        <w:rPr>
          <w:rFonts w:ascii="GHEA Grapalat" w:hAnsi="GHEA Grapalat"/>
          <w:b/>
          <w:sz w:val="20"/>
          <w:szCs w:val="20"/>
        </w:rPr>
      </w:pPr>
    </w:p>
    <w:p w14:paraId="4064BB77" w14:textId="77777777" w:rsidR="0006404D" w:rsidRPr="00C07BD9" w:rsidRDefault="0006404D" w:rsidP="006E0821">
      <w:pPr>
        <w:spacing w:before="100" w:beforeAutospacing="1" w:after="100" w:afterAutospacing="1" w:line="240" w:lineRule="auto"/>
        <w:contextualSpacing/>
        <w:jc w:val="both"/>
        <w:rPr>
          <w:rFonts w:ascii="GHEA Grapalat" w:hAnsi="GHEA Grapalat"/>
          <w:b/>
          <w:sz w:val="20"/>
          <w:szCs w:val="20"/>
          <w:lang w:val="hy-AM"/>
        </w:rPr>
      </w:pPr>
    </w:p>
    <w:p w14:paraId="47420CB5" w14:textId="51FC2962" w:rsidR="00094539" w:rsidRDefault="00094539">
      <w:pPr>
        <w:rPr>
          <w:rFonts w:ascii="GHEA Grapalat" w:eastAsia="Times New Roman" w:hAnsi="GHEA Grapalat" w:cs="Sylfaen"/>
          <w:b/>
          <w:i/>
          <w:sz w:val="20"/>
          <w:szCs w:val="20"/>
          <w:lang w:val="hy-AM"/>
        </w:rPr>
      </w:pPr>
      <w:r>
        <w:rPr>
          <w:rFonts w:ascii="GHEA Grapalat" w:eastAsia="Times New Roman" w:hAnsi="GHEA Grapalat" w:cs="Sylfaen"/>
          <w:b/>
          <w:i/>
          <w:sz w:val="20"/>
          <w:szCs w:val="20"/>
          <w:lang w:val="hy-AM"/>
        </w:rPr>
        <w:br w:type="page"/>
      </w:r>
    </w:p>
    <w:p w14:paraId="48040EE1" w14:textId="77777777" w:rsidR="009E3477" w:rsidRDefault="009E3477"/>
    <w:tbl>
      <w:tblPr>
        <w:tblW w:w="14140" w:type="dxa"/>
        <w:tblLook w:val="04A0" w:firstRow="1" w:lastRow="0" w:firstColumn="1" w:lastColumn="0" w:noHBand="0" w:noVBand="1"/>
      </w:tblPr>
      <w:tblGrid>
        <w:gridCol w:w="960"/>
        <w:gridCol w:w="11254"/>
        <w:gridCol w:w="966"/>
        <w:gridCol w:w="960"/>
      </w:tblGrid>
      <w:tr w:rsidR="009E3477" w:rsidRPr="009E3477" w14:paraId="18325708" w14:textId="77777777" w:rsidTr="009E3477">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D418"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Calibri" w:eastAsia="Times New Roman" w:hAnsi="Calibri" w:cs="Calibri"/>
                <w:color w:val="000000"/>
                <w:sz w:val="18"/>
                <w:szCs w:val="18"/>
              </w:rPr>
              <w:t> </w:t>
            </w:r>
          </w:p>
        </w:tc>
        <w:tc>
          <w:tcPr>
            <w:tcW w:w="11254" w:type="dxa"/>
            <w:tcBorders>
              <w:top w:val="single" w:sz="4" w:space="0" w:color="auto"/>
              <w:left w:val="nil"/>
              <w:bottom w:val="single" w:sz="4" w:space="0" w:color="auto"/>
              <w:right w:val="single" w:sz="4" w:space="0" w:color="auto"/>
            </w:tcBorders>
            <w:shd w:val="clear" w:color="auto" w:fill="auto"/>
            <w:vAlign w:val="center"/>
            <w:hideMark/>
          </w:tcPr>
          <w:p w14:paraId="12EE778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ՏԵԽՆԻԿԱԿԱՆ-ԱՌԱՋԱԴՐԱՆՔ-1</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16C7BF0"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9DB96BC"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Calibri" w:eastAsia="Times New Roman" w:hAnsi="Calibri" w:cs="Calibri"/>
                <w:color w:val="000000"/>
                <w:sz w:val="18"/>
                <w:szCs w:val="18"/>
              </w:rPr>
              <w:t> </w:t>
            </w:r>
          </w:p>
        </w:tc>
      </w:tr>
      <w:tr w:rsidR="009E3477" w:rsidRPr="009E3477" w14:paraId="4F7AA7BB"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41923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shd w:val="clear" w:color="auto" w:fill="auto"/>
            <w:vAlign w:val="center"/>
            <w:hideMark/>
          </w:tcPr>
          <w:p w14:paraId="1494212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անվանումը</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տեխնիկական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բնութագիրը</w:t>
            </w:r>
            <w:proofErr w:type="spellEnd"/>
          </w:p>
        </w:tc>
        <w:tc>
          <w:tcPr>
            <w:tcW w:w="966" w:type="dxa"/>
            <w:tcBorders>
              <w:top w:val="nil"/>
              <w:left w:val="nil"/>
              <w:bottom w:val="single" w:sz="4" w:space="0" w:color="auto"/>
              <w:right w:val="single" w:sz="4" w:space="0" w:color="auto"/>
            </w:tcBorders>
            <w:shd w:val="clear" w:color="auto" w:fill="auto"/>
            <w:vAlign w:val="center"/>
            <w:hideMark/>
          </w:tcPr>
          <w:p w14:paraId="11C98E3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չափման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միավորը</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C61D02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քանակը</w:t>
            </w:r>
            <w:proofErr w:type="spellEnd"/>
          </w:p>
        </w:tc>
      </w:tr>
      <w:tr w:rsidR="009E3477" w:rsidRPr="009E3477" w14:paraId="07D16880"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8182A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shd w:val="clear" w:color="auto" w:fill="auto"/>
            <w:vAlign w:val="center"/>
            <w:hideMark/>
          </w:tcPr>
          <w:p w14:paraId="167F2D9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2804042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D1FCB9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4B0C6403" w14:textId="77777777" w:rsidTr="009E3477">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A29C6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shd w:val="clear" w:color="auto" w:fill="auto"/>
            <w:hideMark/>
          </w:tcPr>
          <w:p w14:paraId="045764E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w:t>
            </w:r>
            <w:proofErr w:type="spellEnd"/>
            <w:r w:rsidRPr="009E3477">
              <w:rPr>
                <w:rFonts w:ascii="GHEA Grapalat" w:eastAsia="Times New Roman" w:hAnsi="GHEA Grapalat" w:cs="Calibri"/>
                <w:color w:val="000000"/>
                <w:sz w:val="18"/>
                <w:szCs w:val="18"/>
              </w:rPr>
              <w:t xml:space="preserve">, 380 Վ, 6 </w:t>
            </w:r>
            <w:proofErr w:type="spellStart"/>
            <w:r w:rsidRPr="009E3477">
              <w:rPr>
                <w:rFonts w:ascii="GHEA Grapalat" w:eastAsia="Times New Roman" w:hAnsi="GHEA Grapalat" w:cs="Calibri"/>
                <w:color w:val="000000"/>
                <w:sz w:val="18"/>
                <w:szCs w:val="18"/>
              </w:rPr>
              <w:t>սալիկ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ջեռոցի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1475x850x860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100մմ. </w:t>
            </w:r>
            <w:proofErr w:type="spellStart"/>
            <w:r w:rsidRPr="009E3477">
              <w:rPr>
                <w:rFonts w:ascii="GHEA Grapalat" w:eastAsia="Times New Roman" w:hAnsi="GHEA Grapalat" w:cs="Calibri"/>
                <w:color w:val="000000"/>
                <w:sz w:val="18"/>
                <w:szCs w:val="18"/>
              </w:rPr>
              <w:t>Սալիկների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- 6, </w:t>
            </w:r>
            <w:proofErr w:type="spellStart"/>
            <w:r w:rsidRPr="009E3477">
              <w:rPr>
                <w:rFonts w:ascii="GHEA Grapalat" w:eastAsia="Times New Roman" w:hAnsi="GHEA Grapalat" w:cs="Calibri"/>
                <w:color w:val="000000"/>
                <w:sz w:val="18"/>
                <w:szCs w:val="18"/>
              </w:rPr>
              <w:t>սալիկնների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չափսը</w:t>
            </w:r>
            <w:proofErr w:type="spellEnd"/>
            <w:r w:rsidRPr="009E3477">
              <w:rPr>
                <w:rFonts w:ascii="GHEA Grapalat" w:eastAsia="Times New Roman" w:hAnsi="GHEA Grapalat" w:cs="Calibri"/>
                <w:color w:val="000000"/>
                <w:sz w:val="18"/>
                <w:szCs w:val="18"/>
              </w:rPr>
              <w:t xml:space="preserve"> 295x417 mm ± 10mm. </w:t>
            </w:r>
            <w:proofErr w:type="spellStart"/>
            <w:r w:rsidRPr="009E3477">
              <w:rPr>
                <w:rFonts w:ascii="GHEA Grapalat" w:eastAsia="Times New Roman" w:hAnsi="GHEA Grapalat" w:cs="Calibri"/>
                <w:color w:val="000000"/>
                <w:sz w:val="18"/>
                <w:szCs w:val="18"/>
              </w:rPr>
              <w:t>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սալիկի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w:t>
            </w:r>
            <w:proofErr w:type="spellEnd"/>
            <w:r w:rsidRPr="009E3477">
              <w:rPr>
                <w:rFonts w:ascii="GHEA Grapalat" w:eastAsia="Times New Roman" w:hAnsi="GHEA Grapalat" w:cs="Calibri"/>
                <w:color w:val="000000"/>
                <w:sz w:val="18"/>
                <w:szCs w:val="18"/>
              </w:rPr>
              <w:t xml:space="preserve"> 3 kW. </w:t>
            </w:r>
            <w:proofErr w:type="spellStart"/>
            <w:r w:rsidRPr="009E3477">
              <w:rPr>
                <w:rFonts w:ascii="GHEA Grapalat" w:eastAsia="Times New Roman" w:hAnsi="GHEA Grapalat" w:cs="Calibri"/>
                <w:color w:val="000000"/>
                <w:sz w:val="18"/>
                <w:szCs w:val="18"/>
              </w:rPr>
              <w:t>Սալիկնեը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չհղկված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երկաթից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տաքացուցիչների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սալիկում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2 , </w:t>
            </w:r>
            <w:proofErr w:type="spellStart"/>
            <w:r w:rsidRPr="009E3477">
              <w:rPr>
                <w:rFonts w:ascii="GHEA Grapalat" w:eastAsia="Times New Roman" w:hAnsi="GHEA Grapalat" w:cs="Calibri"/>
                <w:color w:val="000000"/>
                <w:sz w:val="18"/>
                <w:szCs w:val="18"/>
              </w:rPr>
              <w:t>սալիկների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 450-480˚C,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պաշտպանության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դիրքով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անջատիչներ</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հատ.Լարումը</w:t>
            </w:r>
            <w:proofErr w:type="spellEnd"/>
            <w:r w:rsidRPr="009E3477">
              <w:rPr>
                <w:rFonts w:ascii="GHEA Grapalat" w:eastAsia="Times New Roman" w:hAnsi="GHEA Grapalat" w:cs="Calibri"/>
                <w:color w:val="000000"/>
                <w:sz w:val="18"/>
                <w:szCs w:val="18"/>
              </w:rPr>
              <w:t xml:space="preserve">՝– 380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18 ԿՎ.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դիմային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պանելը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պանելները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են։Ջեռոցի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հատակից</w:t>
            </w:r>
            <w:proofErr w:type="spellEnd"/>
            <w:r w:rsidRPr="009E3477">
              <w:rPr>
                <w:rFonts w:ascii="GHEA Grapalat" w:eastAsia="Times New Roman" w:hAnsi="GHEA Grapalat" w:cs="Calibri"/>
                <w:color w:val="000000"/>
                <w:sz w:val="18"/>
                <w:szCs w:val="18"/>
              </w:rPr>
              <w:t xml:space="preserve"> 150մմ </w:t>
            </w:r>
            <w:proofErr w:type="spellStart"/>
            <w:r w:rsidRPr="009E3477">
              <w:rPr>
                <w:rFonts w:ascii="GHEA Grapalat" w:eastAsia="Times New Roman" w:hAnsi="GHEA Grapalat" w:cs="Calibri"/>
                <w:color w:val="000000"/>
                <w:sz w:val="18"/>
                <w:szCs w:val="18"/>
              </w:rPr>
              <w:t>բարձրության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քառաքուսի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հատվածներում</w:t>
            </w:r>
            <w:proofErr w:type="spellEnd"/>
            <w:r w:rsidRPr="009E3477">
              <w:rPr>
                <w:rFonts w:ascii="GHEA Grapalat" w:eastAsia="Times New Roman" w:hAnsi="GHEA Grapalat" w:cs="Calibri"/>
                <w:color w:val="000000"/>
                <w:sz w:val="18"/>
                <w:szCs w:val="18"/>
              </w:rPr>
              <w:t xml:space="preserve"> 15-20մմ։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տակդիրները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սսարքավորված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15-20մմ։ </w:t>
            </w:r>
            <w:proofErr w:type="spellStart"/>
            <w:r w:rsidRPr="009E3477">
              <w:rPr>
                <w:rFonts w:ascii="GHEA Grapalat" w:eastAsia="Times New Roman" w:hAnsi="GHEA Grapalat" w:cs="Calibri"/>
                <w:color w:val="000000"/>
                <w:sz w:val="18"/>
                <w:szCs w:val="18"/>
              </w:rPr>
              <w:t>Վոլտաժ</w:t>
            </w:r>
            <w:proofErr w:type="spellEnd"/>
            <w:r w:rsidRPr="009E3477">
              <w:rPr>
                <w:rFonts w:ascii="GHEA Grapalat" w:eastAsia="Times New Roman" w:hAnsi="GHEA Grapalat" w:cs="Calibri"/>
                <w:color w:val="000000"/>
                <w:sz w:val="18"/>
                <w:szCs w:val="18"/>
              </w:rPr>
              <w:t xml:space="preserve"> 380 վ։ </w:t>
            </w:r>
            <w:proofErr w:type="spellStart"/>
            <w:r w:rsidRPr="009E3477">
              <w:rPr>
                <w:rFonts w:ascii="GHEA Grapalat" w:eastAsia="Times New Roman" w:hAnsi="GHEA Grapalat" w:cs="Calibri"/>
                <w:color w:val="000000"/>
                <w:sz w:val="18"/>
                <w:szCs w:val="18"/>
              </w:rPr>
              <w:t>Հզորություն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18 ԿՎ: </w:t>
            </w:r>
            <w:proofErr w:type="spellStart"/>
            <w:r w:rsidRPr="00662836">
              <w:rPr>
                <w:rFonts w:ascii="GHEA Grapalat" w:eastAsia="Times New Roman" w:hAnsi="GHEA Grapalat" w:cs="Calibri"/>
                <w:b/>
                <w:bCs/>
                <w:color w:val="000000"/>
                <w:sz w:val="18"/>
                <w:szCs w:val="18"/>
              </w:rPr>
              <w:t>Նմուշը</w:t>
            </w:r>
            <w:proofErr w:type="spellEnd"/>
            <w:r w:rsidRPr="00662836">
              <w:rPr>
                <w:rFonts w:ascii="GHEA Grapalat" w:eastAsia="Times New Roman" w:hAnsi="GHEA Grapalat" w:cs="Calibri"/>
                <w:b/>
                <w:bCs/>
                <w:color w:val="000000"/>
                <w:sz w:val="18"/>
                <w:szCs w:val="18"/>
              </w:rPr>
              <w:t xml:space="preserve"> /</w:t>
            </w:r>
            <w:proofErr w:type="spellStart"/>
            <w:r w:rsidRPr="00662836">
              <w:rPr>
                <w:rFonts w:ascii="GHEA Grapalat" w:eastAsia="Times New Roman" w:hAnsi="GHEA Grapalat" w:cs="Calibri"/>
                <w:b/>
                <w:bCs/>
                <w:color w:val="000000"/>
                <w:sz w:val="18"/>
                <w:szCs w:val="18"/>
              </w:rPr>
              <w:t>նկարը</w:t>
            </w:r>
            <w:proofErr w:type="spellEnd"/>
            <w:r w:rsidRPr="00662836">
              <w:rPr>
                <w:rFonts w:ascii="GHEA Grapalat" w:eastAsia="Times New Roman" w:hAnsi="GHEA Grapalat" w:cs="Calibri"/>
                <w:b/>
                <w:bCs/>
                <w:color w:val="000000"/>
                <w:sz w:val="18"/>
                <w:szCs w:val="18"/>
              </w:rPr>
              <w:t xml:space="preserve"> / </w:t>
            </w:r>
            <w:proofErr w:type="spellStart"/>
            <w:r w:rsidRPr="00662836">
              <w:rPr>
                <w:rFonts w:ascii="GHEA Grapalat" w:eastAsia="Times New Roman" w:hAnsi="GHEA Grapalat" w:cs="Calibri"/>
                <w:b/>
                <w:bCs/>
                <w:color w:val="000000"/>
                <w:sz w:val="18"/>
                <w:szCs w:val="18"/>
              </w:rPr>
              <w:t>կցվում</w:t>
            </w:r>
            <w:proofErr w:type="spellEnd"/>
            <w:r w:rsidRPr="00662836">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7C6B5F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D3F28C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64E31B3" w14:textId="77777777" w:rsidTr="009E3477">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659B6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shd w:val="clear" w:color="auto" w:fill="auto"/>
            <w:hideMark/>
          </w:tcPr>
          <w:p w14:paraId="1606E5B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դարակներով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շարժասայլակով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)1051x938x1900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(±200)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Գոլորշու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տեսակը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ինժեկտորային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Մեխանիկական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բարձր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700x481x1496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GN1/1գաստրոնոմ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հեռավորությունը</w:t>
            </w:r>
            <w:proofErr w:type="spellEnd"/>
            <w:r w:rsidRPr="009E3477">
              <w:rPr>
                <w:rFonts w:ascii="GHEA Grapalat" w:eastAsia="Times New Roman" w:hAnsi="GHEA Grapalat" w:cs="Calibri"/>
                <w:color w:val="000000"/>
                <w:sz w:val="18"/>
                <w:szCs w:val="18"/>
              </w:rPr>
              <w:t xml:space="preserve">` 67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400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28.6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(±0.5)</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+30... +280 ° C։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բեռնվածությունը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Ռեվերսային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էլեկտրաշարժիչների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առավելագույնը</w:t>
            </w:r>
            <w:proofErr w:type="spellEnd"/>
            <w:r w:rsidRPr="009E3477">
              <w:rPr>
                <w:rFonts w:ascii="GHEA Grapalat" w:eastAsia="Times New Roman" w:hAnsi="GHEA Grapalat" w:cs="Calibri"/>
                <w:color w:val="000000"/>
                <w:sz w:val="18"/>
                <w:szCs w:val="18"/>
              </w:rPr>
              <w:t xml:space="preserve"> 120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գոլորշու</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խոնավության</w:t>
            </w:r>
            <w:proofErr w:type="spellEnd"/>
            <w:r w:rsidRPr="009E3477">
              <w:rPr>
                <w:rFonts w:ascii="GHEA Grapalat" w:eastAsia="Times New Roman" w:hAnsi="GHEA Grapalat" w:cs="Calibri"/>
                <w:color w:val="000000"/>
                <w:sz w:val="18"/>
                <w:szCs w:val="18"/>
              </w:rPr>
              <w:t xml:space="preserve"> (0-ից 100%) </w:t>
            </w:r>
            <w:proofErr w:type="spellStart"/>
            <w:r w:rsidRPr="009E3477">
              <w:rPr>
                <w:rFonts w:ascii="GHEA Grapalat" w:eastAsia="Times New Roman" w:hAnsi="GHEA Grapalat" w:cs="Calibri"/>
                <w:color w:val="000000"/>
                <w:sz w:val="18"/>
                <w:szCs w:val="18"/>
              </w:rPr>
              <w:t>կառավարումը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Ինքնաշխատ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գոլորշու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տրամադրման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պահպանում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դրանց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օպտիմալ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մակարդակը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ավելորդ</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համակարգը,որը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ապահովում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անհրաժեշտ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ցանկացած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կերակրատեսակ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համաչափ</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բաշխումը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ապահովում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ռեվերսային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օդափոխիչները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կոփված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ապակուց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կրկնակի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ապակեպատում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կիսաավտոմատ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ռեժիմը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շարունակվում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հալոգեն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լուսավորություն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շարժական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բեռնասայլակ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755x565 x1710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GN 1/1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Ներքևում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հավաքման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կայուն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անիվներ</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անշարժ</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դիրքով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տեղակայելու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Հեռավորությունը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միջև</w:t>
            </w:r>
            <w:proofErr w:type="spellEnd"/>
            <w:r w:rsidRPr="009E3477">
              <w:rPr>
                <w:rFonts w:ascii="GHEA Grapalat" w:eastAsia="Times New Roman" w:hAnsi="GHEA Grapalat" w:cs="Calibri"/>
                <w:color w:val="000000"/>
                <w:sz w:val="18"/>
                <w:szCs w:val="18"/>
              </w:rPr>
              <w:t xml:space="preserve"> 67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ուղղանկյուն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խողովակներից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Բեռնասայլակ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նաև</w:t>
            </w:r>
            <w:proofErr w:type="spellEnd"/>
            <w:r w:rsidRPr="009E3477">
              <w:rPr>
                <w:rFonts w:ascii="GHEA Grapalat" w:eastAsia="Times New Roman" w:hAnsi="GHEA Grapalat" w:cs="Calibri"/>
                <w:color w:val="000000"/>
                <w:sz w:val="18"/>
                <w:szCs w:val="18"/>
              </w:rPr>
              <w:t xml:space="preserve"> 7 </w:t>
            </w:r>
            <w:proofErr w:type="spellStart"/>
            <w:r w:rsidRPr="009E3477">
              <w:rPr>
                <w:rFonts w:ascii="GHEA Grapalat" w:eastAsia="Times New Roman" w:hAnsi="GHEA Grapalat" w:cs="Calibri"/>
                <w:color w:val="000000"/>
                <w:sz w:val="18"/>
                <w:szCs w:val="18"/>
              </w:rPr>
              <w:t>չափսի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CNS 18/10 (AISI 304)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ուժեղացված</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անկյուններով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դատարկելու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դասավորվել</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t xml:space="preserve">1) GN 1 / 1-65 -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530x325x65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8 լ - 15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2) GN 1 / 1-40 -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530x325x40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5.1 լ - 15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3) GN 1 / 1-20 -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530x325x20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1.9 լ - 15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4) GN 1 / 2-100 -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325x265x100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6 լ - 4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r w:rsidRPr="009E3477">
              <w:rPr>
                <w:rFonts w:ascii="GHEA Grapalat" w:eastAsia="Times New Roman" w:hAnsi="GHEA Grapalat" w:cs="Calibri"/>
                <w:color w:val="000000"/>
                <w:sz w:val="18"/>
                <w:szCs w:val="18"/>
              </w:rPr>
              <w:lastRenderedPageBreak/>
              <w:t xml:space="preserve">5) GN 1 / 2-65 -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325x265x65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3.8 լ - 6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6) GN 1 / 2-40 -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325x265x40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2.3 լ - 6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7) GN 1 / 3-100 -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325x176x100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3.8 լ - 6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բռնակներով</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չափսի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բարձրորակ</w:t>
            </w:r>
            <w:proofErr w:type="spellEnd"/>
            <w:r w:rsidRPr="009E3477">
              <w:rPr>
                <w:rFonts w:ascii="GHEA Grapalat" w:eastAsia="Times New Roman" w:hAnsi="GHEA Grapalat" w:cs="Calibri"/>
                <w:color w:val="000000"/>
                <w:sz w:val="18"/>
                <w:szCs w:val="18"/>
              </w:rPr>
              <w:t xml:space="preserve"> CNS 18/10 (AISI 304)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t xml:space="preserve">1)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GN1/2-ի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(325x265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- 3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2)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GN1/3-ի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(325x176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- 3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br/>
            </w:r>
            <w:proofErr w:type="spellStart"/>
            <w:r w:rsidRPr="00662836">
              <w:rPr>
                <w:rFonts w:ascii="GHEA Grapalat" w:eastAsia="Times New Roman" w:hAnsi="GHEA Grapalat" w:cs="Calibri"/>
                <w:b/>
                <w:bCs/>
                <w:color w:val="000000"/>
                <w:sz w:val="18"/>
                <w:szCs w:val="18"/>
              </w:rPr>
              <w:t>Նմուշը</w:t>
            </w:r>
            <w:proofErr w:type="spellEnd"/>
            <w:r w:rsidRPr="00662836">
              <w:rPr>
                <w:rFonts w:ascii="GHEA Grapalat" w:eastAsia="Times New Roman" w:hAnsi="GHEA Grapalat" w:cs="Calibri"/>
                <w:b/>
                <w:bCs/>
                <w:color w:val="000000"/>
                <w:sz w:val="18"/>
                <w:szCs w:val="18"/>
              </w:rPr>
              <w:t xml:space="preserve"> /</w:t>
            </w:r>
            <w:proofErr w:type="spellStart"/>
            <w:r w:rsidRPr="00662836">
              <w:rPr>
                <w:rFonts w:ascii="GHEA Grapalat" w:eastAsia="Times New Roman" w:hAnsi="GHEA Grapalat" w:cs="Calibri"/>
                <w:b/>
                <w:bCs/>
                <w:color w:val="000000"/>
                <w:sz w:val="18"/>
                <w:szCs w:val="18"/>
              </w:rPr>
              <w:t>նկարը</w:t>
            </w:r>
            <w:proofErr w:type="spellEnd"/>
            <w:r w:rsidRPr="00662836">
              <w:rPr>
                <w:rFonts w:ascii="GHEA Grapalat" w:eastAsia="Times New Roman" w:hAnsi="GHEA Grapalat" w:cs="Calibri"/>
                <w:b/>
                <w:bCs/>
                <w:color w:val="000000"/>
                <w:sz w:val="18"/>
                <w:szCs w:val="18"/>
              </w:rPr>
              <w:t xml:space="preserve"> / </w:t>
            </w:r>
            <w:proofErr w:type="spellStart"/>
            <w:r w:rsidRPr="00662836">
              <w:rPr>
                <w:rFonts w:ascii="GHEA Grapalat" w:eastAsia="Times New Roman" w:hAnsi="GHEA Grapalat" w:cs="Calibri"/>
                <w:b/>
                <w:bCs/>
                <w:color w:val="000000"/>
                <w:sz w:val="18"/>
                <w:szCs w:val="18"/>
              </w:rPr>
              <w:t>կցվում</w:t>
            </w:r>
            <w:proofErr w:type="spellEnd"/>
            <w:r w:rsidRPr="00662836">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1A701D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EFE213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57C1DC8"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D5624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shd w:val="clear" w:color="auto" w:fill="auto"/>
            <w:hideMark/>
          </w:tcPr>
          <w:p w14:paraId="2527940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Ֆիլտր-ջրի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փափկեցուցիչ</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178 x 137 x 576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նախապատրաստում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ջուրը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շոգեկենվեկցիոն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նվազեցնում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կարբոնատային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կոշտությունը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կանխարգելում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նստվածքի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ձևավորումը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ճնշումը</w:t>
            </w:r>
            <w:proofErr w:type="spellEnd"/>
            <w:r w:rsidRPr="009E3477">
              <w:rPr>
                <w:rFonts w:ascii="GHEA Grapalat" w:eastAsia="Times New Roman" w:hAnsi="GHEA Grapalat" w:cs="Calibri"/>
                <w:color w:val="000000"/>
                <w:sz w:val="18"/>
                <w:szCs w:val="18"/>
              </w:rPr>
              <w:t xml:space="preserve"> 2-ից 8,6 </w:t>
            </w:r>
            <w:proofErr w:type="spellStart"/>
            <w:r w:rsidRPr="009E3477">
              <w:rPr>
                <w:rFonts w:ascii="GHEA Grapalat" w:eastAsia="Times New Roman" w:hAnsi="GHEA Grapalat" w:cs="Calibri"/>
                <w:color w:val="000000"/>
                <w:sz w:val="18"/>
                <w:szCs w:val="18"/>
              </w:rPr>
              <w:t>բար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4C - 30C։ </w:t>
            </w:r>
            <w:proofErr w:type="spellStart"/>
            <w:r w:rsidRPr="009E3477">
              <w:rPr>
                <w:rFonts w:ascii="GHEA Grapalat" w:eastAsia="Times New Roman" w:hAnsi="GHEA Grapalat" w:cs="Calibri"/>
                <w:color w:val="000000"/>
                <w:sz w:val="18"/>
                <w:szCs w:val="18"/>
              </w:rPr>
              <w:t>Շրջակա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միջավայրի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4C - 40C։ </w:t>
            </w:r>
            <w:proofErr w:type="spellStart"/>
            <w:r w:rsidRPr="009E3477">
              <w:rPr>
                <w:rFonts w:ascii="GHEA Grapalat" w:eastAsia="Times New Roman" w:hAnsi="GHEA Grapalat" w:cs="Calibri"/>
                <w:color w:val="000000"/>
                <w:sz w:val="18"/>
                <w:szCs w:val="18"/>
              </w:rPr>
              <w:t>Վերևում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չափսը</w:t>
            </w:r>
            <w:proofErr w:type="spellEnd"/>
            <w:r w:rsidRPr="009E3477">
              <w:rPr>
                <w:rFonts w:ascii="GHEA Grapalat" w:eastAsia="Times New Roman" w:hAnsi="GHEA Grapalat" w:cs="Calibri"/>
                <w:color w:val="000000"/>
                <w:sz w:val="18"/>
                <w:szCs w:val="18"/>
              </w:rPr>
              <w:t xml:space="preserve">՝ - G3/8։ </w:t>
            </w:r>
            <w:proofErr w:type="spellStart"/>
            <w:r w:rsidRPr="009E3477">
              <w:rPr>
                <w:rFonts w:ascii="GHEA Grapalat" w:eastAsia="Times New Roman" w:hAnsi="GHEA Grapalat" w:cs="Calibri"/>
                <w:color w:val="000000"/>
                <w:sz w:val="18"/>
                <w:szCs w:val="18"/>
              </w:rPr>
              <w:t>Հոսքի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դիֆերենցիալ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- 145 լ </w:t>
            </w:r>
            <w:proofErr w:type="spellStart"/>
            <w:r w:rsidRPr="009E3477">
              <w:rPr>
                <w:rFonts w:ascii="GHEA Grapalat" w:eastAsia="Times New Roman" w:hAnsi="GHEA Grapalat" w:cs="Calibri"/>
                <w:color w:val="000000"/>
                <w:sz w:val="18"/>
                <w:szCs w:val="18"/>
              </w:rPr>
              <w:t>ժամում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Անվանական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- 60 լ </w:t>
            </w:r>
            <w:proofErr w:type="spellStart"/>
            <w:r w:rsidRPr="009E3477">
              <w:rPr>
                <w:rFonts w:ascii="GHEA Grapalat" w:eastAsia="Times New Roman" w:hAnsi="GHEA Grapalat" w:cs="Calibri"/>
                <w:color w:val="000000"/>
                <w:sz w:val="18"/>
                <w:szCs w:val="18"/>
              </w:rPr>
              <w:t>ժամում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Դատարկ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քարթրիջի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- 1,9լ։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w:t>
            </w:r>
            <w:proofErr w:type="spellEnd"/>
            <w:r w:rsidRPr="009E3477">
              <w:rPr>
                <w:rFonts w:ascii="GHEA Grapalat" w:eastAsia="Times New Roman" w:hAnsi="GHEA Grapalat" w:cs="Calibri"/>
                <w:color w:val="000000"/>
                <w:sz w:val="18"/>
                <w:szCs w:val="18"/>
              </w:rPr>
              <w:t xml:space="preserve"> 0-70%,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կանգնակ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քարթրիջ</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ճկուն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w:t>
            </w:r>
            <w:proofErr w:type="spellEnd"/>
            <w:r w:rsidRPr="009E3477">
              <w:rPr>
                <w:rFonts w:ascii="GHEA Grapalat" w:eastAsia="Times New Roman" w:hAnsi="GHEA Grapalat" w:cs="Calibri"/>
                <w:color w:val="000000"/>
                <w:sz w:val="18"/>
                <w:szCs w:val="18"/>
              </w:rPr>
              <w:t xml:space="preserve"> 1,5 մ 3,4" x 3,8", </w:t>
            </w:r>
            <w:proofErr w:type="spellStart"/>
            <w:r w:rsidRPr="009E3477">
              <w:rPr>
                <w:rFonts w:ascii="GHEA Grapalat" w:eastAsia="Times New Roman" w:hAnsi="GHEA Grapalat" w:cs="Calibri"/>
                <w:color w:val="000000"/>
                <w:sz w:val="18"/>
                <w:szCs w:val="18"/>
              </w:rPr>
              <w:t>փակող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փական</w:t>
            </w:r>
            <w:proofErr w:type="spellEnd"/>
            <w:r w:rsidRPr="009E3477">
              <w:rPr>
                <w:rFonts w:ascii="GHEA Grapalat" w:eastAsia="Times New Roman" w:hAnsi="GHEA Grapalat" w:cs="Calibri"/>
                <w:color w:val="000000"/>
                <w:sz w:val="18"/>
                <w:szCs w:val="18"/>
              </w:rPr>
              <w:t xml:space="preserve"> 3,4" և 3,8"": </w:t>
            </w:r>
            <w:proofErr w:type="spellStart"/>
            <w:r w:rsidRPr="00662836">
              <w:rPr>
                <w:rFonts w:ascii="GHEA Grapalat" w:eastAsia="Times New Roman" w:hAnsi="GHEA Grapalat" w:cs="Calibri"/>
                <w:b/>
                <w:bCs/>
                <w:color w:val="000000"/>
                <w:sz w:val="18"/>
                <w:szCs w:val="18"/>
              </w:rPr>
              <w:t>Նմուշը</w:t>
            </w:r>
            <w:proofErr w:type="spellEnd"/>
            <w:r w:rsidRPr="00662836">
              <w:rPr>
                <w:rFonts w:ascii="GHEA Grapalat" w:eastAsia="Times New Roman" w:hAnsi="GHEA Grapalat" w:cs="Calibri"/>
                <w:b/>
                <w:bCs/>
                <w:color w:val="000000"/>
                <w:sz w:val="18"/>
                <w:szCs w:val="18"/>
              </w:rPr>
              <w:t xml:space="preserve"> /</w:t>
            </w:r>
            <w:proofErr w:type="spellStart"/>
            <w:r w:rsidRPr="00662836">
              <w:rPr>
                <w:rFonts w:ascii="GHEA Grapalat" w:eastAsia="Times New Roman" w:hAnsi="GHEA Grapalat" w:cs="Calibri"/>
                <w:b/>
                <w:bCs/>
                <w:color w:val="000000"/>
                <w:sz w:val="18"/>
                <w:szCs w:val="18"/>
              </w:rPr>
              <w:t>նկարը</w:t>
            </w:r>
            <w:proofErr w:type="spellEnd"/>
            <w:r w:rsidRPr="00662836">
              <w:rPr>
                <w:rFonts w:ascii="GHEA Grapalat" w:eastAsia="Times New Roman" w:hAnsi="GHEA Grapalat" w:cs="Calibri"/>
                <w:b/>
                <w:bCs/>
                <w:color w:val="000000"/>
                <w:sz w:val="18"/>
                <w:szCs w:val="18"/>
              </w:rPr>
              <w:t xml:space="preserve"> / </w:t>
            </w:r>
            <w:proofErr w:type="spellStart"/>
            <w:r w:rsidRPr="00662836">
              <w:rPr>
                <w:rFonts w:ascii="GHEA Grapalat" w:eastAsia="Times New Roman" w:hAnsi="GHEA Grapalat" w:cs="Calibri"/>
                <w:b/>
                <w:bCs/>
                <w:color w:val="000000"/>
                <w:sz w:val="18"/>
                <w:szCs w:val="18"/>
              </w:rPr>
              <w:t>կցվում</w:t>
            </w:r>
            <w:proofErr w:type="spellEnd"/>
            <w:r w:rsidRPr="00662836">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7A67D69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CA15D1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75326BF"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8F5BF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shd w:val="clear" w:color="auto" w:fill="auto"/>
            <w:hideMark/>
          </w:tcPr>
          <w:p w14:paraId="37C72809"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սեկցիայով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թխման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ջեռոց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ԵxԼxՄ</w:t>
            </w:r>
            <w:proofErr w:type="spellEnd"/>
            <w:r w:rsidRPr="009E3477">
              <w:rPr>
                <w:rFonts w:ascii="GHEA Grapalat" w:eastAsia="Times New Roman" w:hAnsi="GHEA Grapalat" w:cs="Calibri"/>
                <w:color w:val="000000"/>
                <w:sz w:val="18"/>
                <w:szCs w:val="18"/>
              </w:rPr>
              <w:t xml:space="preserve">): 840x900x1510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ԿՎը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՝~400 Վ. </w:t>
            </w:r>
            <w:proofErr w:type="spellStart"/>
            <w:r w:rsidRPr="009E3477">
              <w:rPr>
                <w:rFonts w:ascii="GHEA Grapalat" w:eastAsia="Times New Roman" w:hAnsi="GHEA Grapalat" w:cs="Calibri"/>
                <w:color w:val="000000"/>
                <w:sz w:val="18"/>
                <w:szCs w:val="18"/>
              </w:rPr>
              <w:t>Ջեռոցում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270°C.առավելագւոյ </w:t>
            </w:r>
            <w:proofErr w:type="spellStart"/>
            <w:r w:rsidRPr="009E3477">
              <w:rPr>
                <w:rFonts w:ascii="GHEA Grapalat" w:eastAsia="Times New Roman" w:hAnsi="GHEA Grapalat" w:cs="Calibri"/>
                <w:color w:val="000000"/>
                <w:sz w:val="18"/>
                <w:szCs w:val="18"/>
              </w:rPr>
              <w:t>ջերմաստիճանին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հասենոլւ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ժամանակահատվածը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դռներով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արկղիցՅուրաքանչյուր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բլոկ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տաքացուցիչներից</w:t>
            </w:r>
            <w:proofErr w:type="spellEnd"/>
            <w:r w:rsidRPr="009E3477">
              <w:rPr>
                <w:rFonts w:ascii="GHEA Grapalat" w:eastAsia="Times New Roman" w:hAnsi="GHEA Grapalat" w:cs="Calibri"/>
                <w:color w:val="000000"/>
                <w:sz w:val="18"/>
                <w:szCs w:val="18"/>
              </w:rPr>
              <w:t xml:space="preserve"> և 4 </w:t>
            </w:r>
            <w:proofErr w:type="spellStart"/>
            <w:r w:rsidRPr="009E3477">
              <w:rPr>
                <w:rFonts w:ascii="GHEA Grapalat" w:eastAsia="Times New Roman" w:hAnsi="GHEA Grapalat" w:cs="Calibri"/>
                <w:color w:val="000000"/>
                <w:sz w:val="18"/>
                <w:szCs w:val="18"/>
              </w:rPr>
              <w:t>թխելու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սինիներիհամար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վթարային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թերմոստատ,որը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պաշտպանում</w:t>
            </w:r>
            <w:proofErr w:type="spellEnd"/>
            <w:r w:rsidRPr="009E3477">
              <w:rPr>
                <w:rFonts w:ascii="GHEA Grapalat" w:eastAsia="Times New Roman" w:hAnsi="GHEA Grapalat" w:cs="Calibri"/>
                <w:color w:val="000000"/>
                <w:sz w:val="18"/>
                <w:szCs w:val="18"/>
              </w:rPr>
              <w:t xml:space="preserve"> է 320 °C-</w:t>
            </w:r>
            <w:proofErr w:type="spellStart"/>
            <w:r w:rsidRPr="009E3477">
              <w:rPr>
                <w:rFonts w:ascii="GHEA Grapalat" w:eastAsia="Times New Roman" w:hAnsi="GHEA Grapalat" w:cs="Calibri"/>
                <w:color w:val="000000"/>
                <w:sz w:val="18"/>
                <w:szCs w:val="18"/>
              </w:rPr>
              <w:t>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մեջ</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վերահսկման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առանձին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ջեռուցիչներ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վերևի</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538x535x290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3 </w:t>
            </w:r>
            <w:proofErr w:type="spellStart"/>
            <w:r w:rsidRPr="009E3477">
              <w:rPr>
                <w:rFonts w:ascii="GHEA Grapalat" w:eastAsia="Times New Roman" w:hAnsi="GHEA Grapalat" w:cs="Calibri"/>
                <w:color w:val="000000"/>
                <w:sz w:val="18"/>
                <w:szCs w:val="18"/>
              </w:rPr>
              <w:t>թխման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սինիներ</w:t>
            </w:r>
            <w:proofErr w:type="spellEnd"/>
            <w:r w:rsidRPr="009E3477">
              <w:rPr>
                <w:rFonts w:ascii="GHEA Grapalat" w:eastAsia="Times New Roman" w:hAnsi="GHEA Grapalat" w:cs="Calibri"/>
                <w:color w:val="000000"/>
                <w:sz w:val="18"/>
                <w:szCs w:val="18"/>
              </w:rPr>
              <w:t xml:space="preserve"> 530х470х30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տակդիրի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662836">
              <w:rPr>
                <w:rFonts w:ascii="GHEA Grapalat" w:eastAsia="Times New Roman" w:hAnsi="GHEA Grapalat" w:cs="Calibri"/>
                <w:b/>
                <w:bCs/>
                <w:color w:val="000000"/>
                <w:sz w:val="18"/>
                <w:szCs w:val="18"/>
              </w:rPr>
              <w:t>Նմուշը</w:t>
            </w:r>
            <w:proofErr w:type="spellEnd"/>
            <w:r w:rsidRPr="00662836">
              <w:rPr>
                <w:rFonts w:ascii="GHEA Grapalat" w:eastAsia="Times New Roman" w:hAnsi="GHEA Grapalat" w:cs="Calibri"/>
                <w:b/>
                <w:bCs/>
                <w:color w:val="000000"/>
                <w:sz w:val="18"/>
                <w:szCs w:val="18"/>
              </w:rPr>
              <w:t xml:space="preserve"> /</w:t>
            </w:r>
            <w:proofErr w:type="spellStart"/>
            <w:r w:rsidRPr="00662836">
              <w:rPr>
                <w:rFonts w:ascii="GHEA Grapalat" w:eastAsia="Times New Roman" w:hAnsi="GHEA Grapalat" w:cs="Calibri"/>
                <w:b/>
                <w:bCs/>
                <w:color w:val="000000"/>
                <w:sz w:val="18"/>
                <w:szCs w:val="18"/>
              </w:rPr>
              <w:t>նկարը</w:t>
            </w:r>
            <w:proofErr w:type="spellEnd"/>
            <w:r w:rsidRPr="00662836">
              <w:rPr>
                <w:rFonts w:ascii="GHEA Grapalat" w:eastAsia="Times New Roman" w:hAnsi="GHEA Grapalat" w:cs="Calibri"/>
                <w:b/>
                <w:bCs/>
                <w:color w:val="000000"/>
                <w:sz w:val="18"/>
                <w:szCs w:val="18"/>
              </w:rPr>
              <w:t xml:space="preserve"> / </w:t>
            </w:r>
            <w:proofErr w:type="spellStart"/>
            <w:r w:rsidRPr="00662836">
              <w:rPr>
                <w:rFonts w:ascii="GHEA Grapalat" w:eastAsia="Times New Roman" w:hAnsi="GHEA Grapalat" w:cs="Calibri"/>
                <w:b/>
                <w:bCs/>
                <w:color w:val="000000"/>
                <w:sz w:val="18"/>
                <w:szCs w:val="18"/>
              </w:rPr>
              <w:t>կցվում</w:t>
            </w:r>
            <w:proofErr w:type="spellEnd"/>
            <w:r w:rsidRPr="00662836">
              <w:rPr>
                <w:rFonts w:ascii="GHEA Grapalat" w:eastAsia="Times New Roman" w:hAnsi="GHEA Grapalat" w:cs="Calibri"/>
                <w:b/>
                <w:bCs/>
                <w:color w:val="000000"/>
                <w:sz w:val="18"/>
                <w:szCs w:val="18"/>
              </w:rPr>
              <w:t xml:space="preserve"> է: </w:t>
            </w:r>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E57A1E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2EC1E4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019BA5B"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023EC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shd w:val="clear" w:color="auto" w:fill="auto"/>
            <w:hideMark/>
          </w:tcPr>
          <w:p w14:paraId="3D2E7C5B"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Ջրատաքացուցիչ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բոյլեր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306x605 (±10) </w:t>
            </w:r>
            <w:proofErr w:type="spellStart"/>
            <w:r w:rsidRPr="009E3477">
              <w:rPr>
                <w:rFonts w:ascii="GHEA Grapalat" w:eastAsia="Times New Roman" w:hAnsi="GHEA Grapalat" w:cs="Calibri"/>
                <w:color w:val="000000"/>
                <w:sz w:val="18"/>
                <w:szCs w:val="18"/>
              </w:rPr>
              <w:t>մմ:Ջրատաքացուցիչի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30լ,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30-100 °C, </w:t>
            </w:r>
            <w:proofErr w:type="spellStart"/>
            <w:r w:rsidRPr="009E3477">
              <w:rPr>
                <w:rFonts w:ascii="GHEA Grapalat" w:eastAsia="Times New Roman" w:hAnsi="GHEA Grapalat" w:cs="Calibri"/>
                <w:color w:val="000000"/>
                <w:sz w:val="18"/>
                <w:szCs w:val="18"/>
              </w:rPr>
              <w:t>ներկառուցված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ջերմակառավարիչ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լիցքավորվող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մակարդակի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թերմոստատ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220 Վ. </w:t>
            </w:r>
            <w:proofErr w:type="spellStart"/>
            <w:r w:rsidRPr="009E3477">
              <w:rPr>
                <w:rFonts w:ascii="GHEA Grapalat" w:eastAsia="Times New Roman" w:hAnsi="GHEA Grapalat" w:cs="Calibri"/>
                <w:color w:val="000000"/>
                <w:sz w:val="18"/>
                <w:szCs w:val="18"/>
              </w:rPr>
              <w:t>Ջուրը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ժամանակը</w:t>
            </w:r>
            <w:proofErr w:type="spellEnd"/>
            <w:r w:rsidRPr="009E3477">
              <w:rPr>
                <w:rFonts w:ascii="GHEA Grapalat" w:eastAsia="Times New Roman" w:hAnsi="GHEA Grapalat" w:cs="Calibri"/>
                <w:color w:val="000000"/>
                <w:sz w:val="18"/>
                <w:szCs w:val="18"/>
              </w:rPr>
              <w:t xml:space="preserve"> 60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 </w:t>
            </w:r>
            <w:proofErr w:type="spellStart"/>
            <w:r w:rsidRPr="00662836">
              <w:rPr>
                <w:rFonts w:ascii="GHEA Grapalat" w:eastAsia="Times New Roman" w:hAnsi="GHEA Grapalat" w:cs="Calibri"/>
                <w:b/>
                <w:bCs/>
                <w:color w:val="000000"/>
                <w:sz w:val="18"/>
                <w:szCs w:val="18"/>
              </w:rPr>
              <w:t>Նմուշը</w:t>
            </w:r>
            <w:proofErr w:type="spellEnd"/>
            <w:r w:rsidRPr="00662836">
              <w:rPr>
                <w:rFonts w:ascii="GHEA Grapalat" w:eastAsia="Times New Roman" w:hAnsi="GHEA Grapalat" w:cs="Calibri"/>
                <w:b/>
                <w:bCs/>
                <w:color w:val="000000"/>
                <w:sz w:val="18"/>
                <w:szCs w:val="18"/>
              </w:rPr>
              <w:t xml:space="preserve"> /</w:t>
            </w:r>
            <w:proofErr w:type="spellStart"/>
            <w:r w:rsidRPr="00662836">
              <w:rPr>
                <w:rFonts w:ascii="GHEA Grapalat" w:eastAsia="Times New Roman" w:hAnsi="GHEA Grapalat" w:cs="Calibri"/>
                <w:b/>
                <w:bCs/>
                <w:color w:val="000000"/>
                <w:sz w:val="18"/>
                <w:szCs w:val="18"/>
              </w:rPr>
              <w:t>նկարը</w:t>
            </w:r>
            <w:proofErr w:type="spellEnd"/>
            <w:r w:rsidRPr="00662836">
              <w:rPr>
                <w:rFonts w:ascii="GHEA Grapalat" w:eastAsia="Times New Roman" w:hAnsi="GHEA Grapalat" w:cs="Calibri"/>
                <w:b/>
                <w:bCs/>
                <w:color w:val="000000"/>
                <w:sz w:val="18"/>
                <w:szCs w:val="18"/>
              </w:rPr>
              <w:t xml:space="preserve"> / </w:t>
            </w:r>
            <w:proofErr w:type="spellStart"/>
            <w:r w:rsidRPr="00662836">
              <w:rPr>
                <w:rFonts w:ascii="GHEA Grapalat" w:eastAsia="Times New Roman" w:hAnsi="GHEA Grapalat" w:cs="Calibri"/>
                <w:b/>
                <w:bCs/>
                <w:color w:val="000000"/>
                <w:sz w:val="18"/>
                <w:szCs w:val="18"/>
              </w:rPr>
              <w:t>կցվում</w:t>
            </w:r>
            <w:proofErr w:type="spellEnd"/>
            <w:r w:rsidRPr="00662836">
              <w:rPr>
                <w:rFonts w:ascii="GHEA Grapalat" w:eastAsia="Times New Roman" w:hAnsi="GHEA Grapalat" w:cs="Calibri"/>
                <w:b/>
                <w:bCs/>
                <w:color w:val="000000"/>
                <w:sz w:val="18"/>
                <w:szCs w:val="18"/>
              </w:rPr>
              <w:t xml:space="preserve"> է:</w:t>
            </w:r>
            <w:r w:rsidRPr="00662836">
              <w:rPr>
                <w:rFonts w:ascii="GHEA Grapalat" w:eastAsia="Times New Roman" w:hAnsi="GHEA Grapalat" w:cs="Calibri"/>
                <w:b/>
                <w:bCs/>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B658DC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1FC88D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667E4A46"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0EF54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shd w:val="clear" w:color="auto" w:fill="auto"/>
            <w:hideMark/>
          </w:tcPr>
          <w:p w14:paraId="46E44B7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Կենցաղային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w:t>
            </w:r>
            <w:proofErr w:type="spellEnd"/>
            <w:r w:rsidRPr="009E3477">
              <w:rPr>
                <w:rFonts w:ascii="GHEA Grapalat" w:eastAsia="Times New Roman" w:hAnsi="GHEA Grapalat" w:cs="Calibri"/>
                <w:color w:val="000000"/>
                <w:sz w:val="18"/>
                <w:szCs w:val="18"/>
              </w:rPr>
              <w:t xml:space="preserve"> 300-320լ -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300-320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նվազագույնը</w:t>
            </w:r>
            <w:proofErr w:type="spellEnd"/>
            <w:r w:rsidRPr="009E3477">
              <w:rPr>
                <w:rFonts w:ascii="GHEA Grapalat" w:eastAsia="Times New Roman" w:hAnsi="GHEA Grapalat" w:cs="Calibri"/>
                <w:color w:val="000000"/>
                <w:sz w:val="18"/>
                <w:szCs w:val="18"/>
              </w:rPr>
              <w:t xml:space="preserve"> 240 լ։ </w:t>
            </w:r>
            <w:proofErr w:type="spellStart"/>
            <w:r w:rsidRPr="009E3477">
              <w:rPr>
                <w:rFonts w:ascii="GHEA Grapalat" w:eastAsia="Times New Roman" w:hAnsi="GHEA Grapalat" w:cs="Calibri"/>
                <w:color w:val="000000"/>
                <w:sz w:val="18"/>
                <w:szCs w:val="18"/>
              </w:rPr>
              <w:t>Սառցարանային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նվազագույնը</w:t>
            </w:r>
            <w:proofErr w:type="spellEnd"/>
            <w:r w:rsidRPr="009E3477">
              <w:rPr>
                <w:rFonts w:ascii="GHEA Grapalat" w:eastAsia="Times New Roman" w:hAnsi="GHEA Grapalat" w:cs="Calibri"/>
                <w:color w:val="000000"/>
                <w:sz w:val="18"/>
                <w:szCs w:val="18"/>
              </w:rPr>
              <w:t xml:space="preserve"> 58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0°C-ից +6°C, </w:t>
            </w:r>
            <w:proofErr w:type="spellStart"/>
            <w:r w:rsidRPr="009E3477">
              <w:rPr>
                <w:rFonts w:ascii="GHEA Grapalat" w:eastAsia="Times New Roman" w:hAnsi="GHEA Grapalat" w:cs="Calibri"/>
                <w:color w:val="000000"/>
                <w:sz w:val="18"/>
                <w:szCs w:val="18"/>
              </w:rPr>
              <w:t>սառցարանային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- 18°C։ </w:t>
            </w:r>
            <w:proofErr w:type="spellStart"/>
            <w:r w:rsidRPr="009E3477">
              <w:rPr>
                <w:rFonts w:ascii="GHEA Grapalat" w:eastAsia="Times New Roman" w:hAnsi="GHEA Grapalat" w:cs="Calibri"/>
                <w:color w:val="000000"/>
                <w:sz w:val="18"/>
                <w:szCs w:val="18"/>
              </w:rPr>
              <w:t>Էներգիայի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ծախսը</w:t>
            </w:r>
            <w:proofErr w:type="spellEnd"/>
            <w:r w:rsidRPr="009E3477">
              <w:rPr>
                <w:rFonts w:ascii="GHEA Grapalat" w:eastAsia="Times New Roman" w:hAnsi="GHEA Grapalat" w:cs="Calibri"/>
                <w:color w:val="000000"/>
                <w:sz w:val="18"/>
                <w:szCs w:val="18"/>
              </w:rPr>
              <w:t xml:space="preserve"> 0.1-0.15 ԿՎ,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220վ:</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F2F96D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FBB10C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3100063"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F445E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shd w:val="clear" w:color="auto" w:fill="auto"/>
            <w:hideMark/>
          </w:tcPr>
          <w:p w14:paraId="572BA7E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դռնանի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w:t>
            </w:r>
            <w:proofErr w:type="spellEnd"/>
            <w:r w:rsidRPr="009E3477">
              <w:rPr>
                <w:rFonts w:ascii="GHEA Grapalat" w:eastAsia="Times New Roman" w:hAnsi="GHEA Grapalat" w:cs="Calibri"/>
                <w:color w:val="000000"/>
                <w:sz w:val="18"/>
                <w:szCs w:val="18"/>
              </w:rPr>
              <w:t xml:space="preserve"> 500-700լ -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նվազագույնը</w:t>
            </w:r>
            <w:proofErr w:type="spellEnd"/>
            <w:r w:rsidRPr="009E3477">
              <w:rPr>
                <w:rFonts w:ascii="GHEA Grapalat" w:eastAsia="Times New Roman" w:hAnsi="GHEA Grapalat" w:cs="Calibri"/>
                <w:color w:val="000000"/>
                <w:sz w:val="18"/>
                <w:szCs w:val="18"/>
              </w:rPr>
              <w:t xml:space="preserve"> 500 լ: </w:t>
            </w:r>
            <w:proofErr w:type="spellStart"/>
            <w:r w:rsidRPr="009E3477">
              <w:rPr>
                <w:rFonts w:ascii="GHEA Grapalat" w:eastAsia="Times New Roman" w:hAnsi="GHEA Grapalat" w:cs="Calibri"/>
                <w:color w:val="000000"/>
                <w:sz w:val="18"/>
                <w:szCs w:val="18"/>
              </w:rPr>
              <w:t>Ագրեգատի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դիրքը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վերևից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հալեցում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Էլեկտրոնային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0,35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դարակով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ծանրաբեռնվածությունը</w:t>
            </w:r>
            <w:proofErr w:type="spellEnd"/>
            <w:r w:rsidRPr="009E3477">
              <w:rPr>
                <w:rFonts w:ascii="GHEA Grapalat" w:eastAsia="Times New Roman" w:hAnsi="GHEA Grapalat" w:cs="Calibri"/>
                <w:color w:val="000000"/>
                <w:sz w:val="18"/>
                <w:szCs w:val="18"/>
              </w:rPr>
              <w:t xml:space="preserve"> 40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lastRenderedPageBreak/>
              <w:t xml:space="preserve">50(± 10)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0D45C9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DF0343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5E7C8FEA"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EBD11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shd w:val="clear" w:color="auto" w:fill="auto"/>
            <w:hideMark/>
          </w:tcPr>
          <w:p w14:paraId="3CC08A2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Սառցարան</w:t>
            </w:r>
            <w:proofErr w:type="spellEnd"/>
            <w:r w:rsidRPr="009E3477">
              <w:rPr>
                <w:rFonts w:ascii="GHEA Grapalat" w:eastAsia="Times New Roman" w:hAnsi="GHEA Grapalat" w:cs="Calibri"/>
                <w:color w:val="000000"/>
                <w:sz w:val="18"/>
                <w:szCs w:val="18"/>
              </w:rPr>
              <w:t xml:space="preserve"> 200լ -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- 180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օգտակար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- 163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2-ից-18°C, </w:t>
            </w:r>
            <w:proofErr w:type="spellStart"/>
            <w:r w:rsidRPr="009E3477">
              <w:rPr>
                <w:rFonts w:ascii="GHEA Grapalat" w:eastAsia="Times New Roman" w:hAnsi="GHEA Grapalat" w:cs="Calibri"/>
                <w:color w:val="000000"/>
                <w:sz w:val="18"/>
                <w:szCs w:val="18"/>
              </w:rPr>
              <w:t>էլեկտրաէներգիայի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սպառումը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սենյակի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24°C է 1 ԿՎ,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135 </w:t>
            </w:r>
            <w:proofErr w:type="spellStart"/>
            <w:r w:rsidRPr="009E3477">
              <w:rPr>
                <w:rFonts w:ascii="GHEA Grapalat" w:eastAsia="Times New Roman" w:hAnsi="GHEA Grapalat" w:cs="Calibri"/>
                <w:color w:val="000000"/>
                <w:sz w:val="18"/>
                <w:szCs w:val="18"/>
              </w:rPr>
              <w:t>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18132F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48C1E8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912B8CC"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A9E08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shd w:val="clear" w:color="auto" w:fill="auto"/>
            <w:hideMark/>
          </w:tcPr>
          <w:p w14:paraId="6F181AD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պարուրաձև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հարիչ</w:t>
            </w:r>
            <w:proofErr w:type="spellEnd"/>
            <w:r w:rsidRPr="009E3477">
              <w:rPr>
                <w:rFonts w:ascii="GHEA Grapalat" w:eastAsia="Times New Roman" w:hAnsi="GHEA Grapalat" w:cs="Calibri"/>
                <w:color w:val="000000"/>
                <w:sz w:val="18"/>
                <w:szCs w:val="18"/>
              </w:rPr>
              <w:t xml:space="preserve">/12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385х670х720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Հարիչի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տիպը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պարուրաձև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Տարրայի</w:t>
            </w:r>
            <w:proofErr w:type="spellEnd"/>
            <w:r w:rsidRPr="009E3477">
              <w:rPr>
                <w:rFonts w:ascii="GHEA Grapalat" w:eastAsia="Times New Roman" w:hAnsi="GHEA Grapalat" w:cs="Calibri"/>
                <w:color w:val="000000"/>
                <w:sz w:val="18"/>
                <w:szCs w:val="18"/>
              </w:rPr>
              <w:t xml:space="preserve"> ծավալը18(±2)լ, </w:t>
            </w: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12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Լարումը՝220Վ,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0.75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Տարային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պտտման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10.5 </w:t>
            </w:r>
            <w:proofErr w:type="spellStart"/>
            <w:r w:rsidRPr="009E3477">
              <w:rPr>
                <w:rFonts w:ascii="GHEA Grapalat" w:eastAsia="Times New Roman" w:hAnsi="GHEA Grapalat" w:cs="Calibri"/>
                <w:color w:val="000000"/>
                <w:sz w:val="18"/>
                <w:szCs w:val="18"/>
              </w:rPr>
              <w:t>պտույտ</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րոպեում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պարույրի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պտտման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91 </w:t>
            </w:r>
            <w:proofErr w:type="spellStart"/>
            <w:r w:rsidRPr="009E3477">
              <w:rPr>
                <w:rFonts w:ascii="GHEA Grapalat" w:eastAsia="Times New Roman" w:hAnsi="GHEA Grapalat" w:cs="Calibri"/>
                <w:color w:val="000000"/>
                <w:sz w:val="18"/>
                <w:szCs w:val="18"/>
              </w:rPr>
              <w:t>պտույտ</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րոպեում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հարմարանքը</w:t>
            </w:r>
            <w:proofErr w:type="spellEnd"/>
            <w:r w:rsidRPr="009E3477">
              <w:rPr>
                <w:rFonts w:ascii="GHEA Grapalat" w:eastAsia="Times New Roman" w:hAnsi="GHEA Grapalat" w:cs="Calibri"/>
                <w:color w:val="000000"/>
                <w:sz w:val="18"/>
                <w:szCs w:val="18"/>
              </w:rPr>
              <w:t xml:space="preserve"> և S-</w:t>
            </w:r>
            <w:proofErr w:type="spellStart"/>
            <w:r w:rsidRPr="009E3477">
              <w:rPr>
                <w:rFonts w:ascii="GHEA Grapalat" w:eastAsia="Times New Roman" w:hAnsi="GHEA Grapalat" w:cs="Calibri"/>
                <w:color w:val="000000"/>
                <w:sz w:val="18"/>
                <w:szCs w:val="18"/>
              </w:rPr>
              <w:t>աձև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հունցիչը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ACAD57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26C1FF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3F85AE5"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4825D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1.10</w:t>
            </w:r>
          </w:p>
        </w:tc>
        <w:tc>
          <w:tcPr>
            <w:tcW w:w="11254" w:type="dxa"/>
            <w:tcBorders>
              <w:top w:val="nil"/>
              <w:left w:val="nil"/>
              <w:bottom w:val="single" w:sz="4" w:space="0" w:color="auto"/>
              <w:right w:val="single" w:sz="4" w:space="0" w:color="auto"/>
            </w:tcBorders>
            <w:shd w:val="clear" w:color="auto" w:fill="auto"/>
            <w:hideMark/>
          </w:tcPr>
          <w:p w14:paraId="40E006F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Բանջարեղեն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կտրատող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Մեքենան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հում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եփված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բանջարեղեն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կտրատելու</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խաշված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բանջարեղեն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տրորելու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համար։Փուլերը</w:t>
            </w:r>
            <w:proofErr w:type="spellEnd"/>
            <w:r w:rsidRPr="009E3477">
              <w:rPr>
                <w:rFonts w:ascii="GHEA Grapalat" w:eastAsia="Times New Roman" w:hAnsi="GHEA Grapalat" w:cs="Calibri"/>
                <w:color w:val="000000"/>
                <w:sz w:val="18"/>
                <w:szCs w:val="18"/>
              </w:rPr>
              <w:t xml:space="preserve"> ՝3 .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1 ԿՎ. </w:t>
            </w:r>
            <w:proofErr w:type="spellStart"/>
            <w:r w:rsidRPr="009E3477">
              <w:rPr>
                <w:rFonts w:ascii="GHEA Grapalat" w:eastAsia="Times New Roman" w:hAnsi="GHEA Grapalat" w:cs="Calibri"/>
                <w:color w:val="000000"/>
                <w:sz w:val="18"/>
                <w:szCs w:val="18"/>
              </w:rPr>
              <w:t>Արտադրողականությունը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/ժ): 350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/ժ, </w:t>
            </w:r>
            <w:proofErr w:type="spellStart"/>
            <w:r w:rsidRPr="009E3477">
              <w:rPr>
                <w:rFonts w:ascii="GHEA Grapalat" w:eastAsia="Times New Roman" w:hAnsi="GHEA Grapalat" w:cs="Calibri"/>
                <w:color w:val="000000"/>
                <w:sz w:val="18"/>
                <w:szCs w:val="18"/>
              </w:rPr>
              <w:t>Վոլտաժը</w:t>
            </w:r>
            <w:proofErr w:type="spellEnd"/>
            <w:r w:rsidRPr="009E3477">
              <w:rPr>
                <w:rFonts w:ascii="GHEA Grapalat" w:eastAsia="Times New Roman" w:hAnsi="GHEA Grapalat" w:cs="Calibri"/>
                <w:color w:val="000000"/>
                <w:sz w:val="18"/>
                <w:szCs w:val="18"/>
              </w:rPr>
              <w:t xml:space="preserve">: 380 Վ. </w:t>
            </w:r>
            <w:proofErr w:type="spellStart"/>
            <w:r w:rsidRPr="009E3477">
              <w:rPr>
                <w:rFonts w:ascii="GHEA Grapalat" w:eastAsia="Times New Roman" w:hAnsi="GHEA Grapalat" w:cs="Calibri"/>
                <w:color w:val="000000"/>
                <w:sz w:val="18"/>
                <w:szCs w:val="18"/>
              </w:rPr>
              <w:t>Հավաքածուն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ներառում</w:t>
            </w:r>
            <w:proofErr w:type="spellEnd"/>
            <w:r w:rsidRPr="009E3477">
              <w:rPr>
                <w:rFonts w:ascii="GHEA Grapalat" w:eastAsia="Times New Roman" w:hAnsi="GHEA Grapalat" w:cs="Calibri"/>
                <w:color w:val="000000"/>
                <w:sz w:val="18"/>
                <w:szCs w:val="18"/>
              </w:rPr>
              <w:t xml:space="preserve"> է 7 </w:t>
            </w:r>
            <w:proofErr w:type="spellStart"/>
            <w:r w:rsidRPr="009E3477">
              <w:rPr>
                <w:rFonts w:ascii="GHEA Grapalat" w:eastAsia="Times New Roman" w:hAnsi="GHEA Grapalat" w:cs="Calibri"/>
                <w:color w:val="000000"/>
                <w:sz w:val="18"/>
                <w:szCs w:val="18"/>
              </w:rPr>
              <w:t>տեսակ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փոփոխվող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սկավառակ</w:t>
            </w:r>
            <w:proofErr w:type="spellEnd"/>
            <w:r w:rsidRPr="009E3477">
              <w:rPr>
                <w:rFonts w:ascii="GHEA Grapalat" w:eastAsia="Times New Roman" w:hAnsi="GHEA Grapalat" w:cs="Calibri"/>
                <w:color w:val="000000"/>
                <w:sz w:val="18"/>
                <w:szCs w:val="18"/>
              </w:rPr>
              <w:t xml:space="preserve">: (1- խորանարդիկներ,2- </w:t>
            </w:r>
            <w:proofErr w:type="spellStart"/>
            <w:r w:rsidRPr="009E3477">
              <w:rPr>
                <w:rFonts w:ascii="GHEA Grapalat" w:eastAsia="Times New Roman" w:hAnsi="GHEA Grapalat" w:cs="Calibri"/>
                <w:color w:val="000000"/>
                <w:sz w:val="18"/>
                <w:szCs w:val="18"/>
              </w:rPr>
              <w:t>օղակաձև</w:t>
            </w:r>
            <w:proofErr w:type="spellEnd"/>
            <w:r w:rsidRPr="009E3477">
              <w:rPr>
                <w:rFonts w:ascii="GHEA Grapalat" w:eastAsia="Times New Roman" w:hAnsi="GHEA Grapalat" w:cs="Calibri"/>
                <w:color w:val="000000"/>
                <w:sz w:val="18"/>
                <w:szCs w:val="18"/>
              </w:rPr>
              <w:t xml:space="preserve"> 2մմ, 3 </w:t>
            </w:r>
            <w:proofErr w:type="spellStart"/>
            <w:r w:rsidRPr="009E3477">
              <w:rPr>
                <w:rFonts w:ascii="GHEA Grapalat" w:eastAsia="Times New Roman" w:hAnsi="GHEA Grapalat" w:cs="Calibri"/>
                <w:color w:val="000000"/>
                <w:sz w:val="18"/>
                <w:szCs w:val="18"/>
              </w:rPr>
              <w:t>օղակաձև</w:t>
            </w:r>
            <w:proofErr w:type="spellEnd"/>
            <w:r w:rsidRPr="009E3477">
              <w:rPr>
                <w:rFonts w:ascii="GHEA Grapalat" w:eastAsia="Times New Roman" w:hAnsi="GHEA Grapalat" w:cs="Calibri"/>
                <w:color w:val="000000"/>
                <w:sz w:val="18"/>
                <w:szCs w:val="18"/>
              </w:rPr>
              <w:t xml:space="preserve"> 4մմ, 4- </w:t>
            </w:r>
            <w:proofErr w:type="spellStart"/>
            <w:r w:rsidRPr="009E3477">
              <w:rPr>
                <w:rFonts w:ascii="GHEA Grapalat" w:eastAsia="Times New Roman" w:hAnsi="GHEA Grapalat" w:cs="Calibri"/>
                <w:color w:val="000000"/>
                <w:sz w:val="18"/>
                <w:szCs w:val="18"/>
              </w:rPr>
              <w:t>քերիչ</w:t>
            </w:r>
            <w:proofErr w:type="spellEnd"/>
            <w:r w:rsidRPr="009E3477">
              <w:rPr>
                <w:rFonts w:ascii="GHEA Grapalat" w:eastAsia="Times New Roman" w:hAnsi="GHEA Grapalat" w:cs="Calibri"/>
                <w:color w:val="000000"/>
                <w:sz w:val="18"/>
                <w:szCs w:val="18"/>
              </w:rPr>
              <w:t xml:space="preserve"> 1 , 5-քերիչ 2, 6-ձողիկներ, 7-տրորիչ 4մմ):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D77059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A1F75D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4AED96F"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C4005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shd w:val="clear" w:color="auto" w:fill="auto"/>
            <w:hideMark/>
          </w:tcPr>
          <w:p w14:paraId="0F4D30D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Սպասքի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600x580x830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Սպասքի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դիմացից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հանրային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առևտրի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օբյեկտներում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սպասք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պարագաներ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դանակներ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համար:Սարքը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հագեցած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էլեկտրամեխանիկական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հսկողությամբ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պողպատից։Արտադրողականությունը</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ցանց</w:t>
            </w:r>
            <w:proofErr w:type="spellEnd"/>
            <w:r w:rsidRPr="009E3477">
              <w:rPr>
                <w:rFonts w:ascii="GHEA Grapalat" w:eastAsia="Times New Roman" w:hAnsi="GHEA Grapalat" w:cs="Calibri"/>
                <w:color w:val="000000"/>
                <w:sz w:val="18"/>
                <w:szCs w:val="18"/>
              </w:rPr>
              <w:t xml:space="preserve">/ժ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540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ժամ:Լվացման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ցիկլը</w:t>
            </w:r>
            <w:proofErr w:type="spellEnd"/>
            <w:r w:rsidRPr="009E3477">
              <w:rPr>
                <w:rFonts w:ascii="GHEA Grapalat" w:eastAsia="Times New Roman" w:hAnsi="GHEA Grapalat" w:cs="Calibri"/>
                <w:color w:val="000000"/>
                <w:sz w:val="18"/>
                <w:szCs w:val="18"/>
              </w:rPr>
              <w:t xml:space="preserve"> 60 / 90 / 120 / 180 </w:t>
            </w:r>
            <w:proofErr w:type="spellStart"/>
            <w:r w:rsidRPr="009E3477">
              <w:rPr>
                <w:rFonts w:ascii="GHEA Grapalat" w:eastAsia="Times New Roman" w:hAnsi="GHEA Grapalat" w:cs="Calibri"/>
                <w:color w:val="000000"/>
                <w:sz w:val="18"/>
                <w:szCs w:val="18"/>
              </w:rPr>
              <w:t>վրկ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չափսը</w:t>
            </w:r>
            <w:proofErr w:type="spellEnd"/>
            <w:r w:rsidRPr="009E3477">
              <w:rPr>
                <w:rFonts w:ascii="GHEA Grapalat" w:eastAsia="Times New Roman" w:hAnsi="GHEA Grapalat" w:cs="Calibri"/>
                <w:color w:val="000000"/>
                <w:sz w:val="18"/>
                <w:szCs w:val="18"/>
              </w:rPr>
              <w:t xml:space="preserve">՝ 500x500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380/220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5,1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հանրավորությամբ,պոմպը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դրենաժային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Ողողման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ցայման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դիսպենսեր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Զանգվածը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60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F56926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73B300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45750119"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D83D1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1.12</w:t>
            </w:r>
          </w:p>
        </w:tc>
        <w:tc>
          <w:tcPr>
            <w:tcW w:w="11254" w:type="dxa"/>
            <w:tcBorders>
              <w:top w:val="nil"/>
              <w:left w:val="nil"/>
              <w:bottom w:val="single" w:sz="4" w:space="0" w:color="auto"/>
              <w:right w:val="single" w:sz="4" w:space="0" w:color="auto"/>
            </w:tcBorders>
            <w:shd w:val="clear" w:color="auto" w:fill="auto"/>
            <w:hideMark/>
          </w:tcPr>
          <w:p w14:paraId="0CAC2C9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w:t>
            </w:r>
            <w:proofErr w:type="spellEnd"/>
            <w:r w:rsidRPr="009E3477">
              <w:rPr>
                <w:rFonts w:ascii="GHEA Grapalat" w:eastAsia="Times New Roman" w:hAnsi="GHEA Grapalat" w:cs="Calibri"/>
                <w:color w:val="000000"/>
                <w:sz w:val="18"/>
                <w:szCs w:val="18"/>
              </w:rPr>
              <w:t xml:space="preserve">- 1200x600 -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1200x600x850մմ, </w:t>
            </w:r>
            <w:proofErr w:type="spellStart"/>
            <w:r w:rsidRPr="009E3477">
              <w:rPr>
                <w:rFonts w:ascii="GHEA Grapalat" w:eastAsia="Times New Roman" w:hAnsi="GHEA Grapalat" w:cs="Calibri"/>
                <w:color w:val="000000"/>
                <w:sz w:val="18"/>
                <w:szCs w:val="18"/>
              </w:rPr>
              <w:t>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50mm։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40x40մմ։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պատրաստաված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կրկանկի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լամինացված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կտորտանքից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պատրաստաված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հարթակով</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4376E2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D89AB1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w:t>
            </w:r>
          </w:p>
        </w:tc>
      </w:tr>
      <w:tr w:rsidR="009E3477" w:rsidRPr="009E3477" w14:paraId="7E22D6C5"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B7E5F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shd w:val="clear" w:color="auto" w:fill="auto"/>
            <w:hideMark/>
          </w:tcPr>
          <w:p w14:paraId="0DFDEBF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1200*600 -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1200x600x1600մմ,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40x40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դարակները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0.8մմ։ </w:t>
            </w:r>
            <w:proofErr w:type="spellStart"/>
            <w:r w:rsidRPr="009E3477">
              <w:rPr>
                <w:rFonts w:ascii="GHEA Grapalat" w:eastAsia="Times New Roman" w:hAnsi="GHEA Grapalat" w:cs="Calibri"/>
                <w:color w:val="000000"/>
                <w:sz w:val="18"/>
                <w:szCs w:val="18"/>
              </w:rPr>
              <w:t>Դարակները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ամրեցված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հավելյալ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ամրացուցիչով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հնարավորություն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200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ծանրություն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դարակնեը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ծանրությունը</w:t>
            </w:r>
            <w:proofErr w:type="spellEnd"/>
            <w:r w:rsidRPr="009E3477">
              <w:rPr>
                <w:rFonts w:ascii="GHEA Grapalat" w:eastAsia="Times New Roman" w:hAnsi="GHEA Grapalat" w:cs="Calibri"/>
                <w:color w:val="000000"/>
                <w:sz w:val="18"/>
                <w:szCs w:val="18"/>
              </w:rPr>
              <w:t xml:space="preserve"> 400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151C47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8EAAE0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6184B7D9"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96456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shd w:val="clear" w:color="auto" w:fill="auto"/>
            <w:hideMark/>
          </w:tcPr>
          <w:p w14:paraId="34F1EB7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Լվացարան-ավազան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երկտեղանոց</w:t>
            </w:r>
            <w:proofErr w:type="spellEnd"/>
            <w:r w:rsidRPr="009E3477">
              <w:rPr>
                <w:rFonts w:ascii="GHEA Grapalat" w:eastAsia="Times New Roman" w:hAnsi="GHEA Grapalat" w:cs="Calibri"/>
                <w:color w:val="000000"/>
                <w:sz w:val="18"/>
                <w:szCs w:val="18"/>
              </w:rPr>
              <w:t xml:space="preserve"> 600 -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1100x600x850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40x40մմ։ </w:t>
            </w:r>
            <w:proofErr w:type="spellStart"/>
            <w:r w:rsidRPr="009E3477">
              <w:rPr>
                <w:rFonts w:ascii="GHEA Grapalat" w:eastAsia="Times New Roman" w:hAnsi="GHEA Grapalat" w:cs="Calibri"/>
                <w:color w:val="000000"/>
                <w:sz w:val="18"/>
                <w:szCs w:val="18"/>
              </w:rPr>
              <w:t>Ավազանները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մշակված</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430x430x300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սիֆոնով</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3FE32D0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942C4C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6</w:t>
            </w:r>
          </w:p>
        </w:tc>
      </w:tr>
      <w:tr w:rsidR="009E3477" w:rsidRPr="009E3477" w14:paraId="2C31DC20"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8DF5B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1.15</w:t>
            </w:r>
          </w:p>
        </w:tc>
        <w:tc>
          <w:tcPr>
            <w:tcW w:w="11254" w:type="dxa"/>
            <w:tcBorders>
              <w:top w:val="nil"/>
              <w:left w:val="nil"/>
              <w:bottom w:val="single" w:sz="4" w:space="0" w:color="auto"/>
              <w:right w:val="single" w:sz="4" w:space="0" w:color="auto"/>
            </w:tcBorders>
            <w:shd w:val="clear" w:color="auto" w:fill="auto"/>
            <w:hideMark/>
          </w:tcPr>
          <w:p w14:paraId="50177CC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Լվացարան-ավազան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1000x600x850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40x40մմ։ </w:t>
            </w:r>
            <w:proofErr w:type="spellStart"/>
            <w:r w:rsidRPr="009E3477">
              <w:rPr>
                <w:rFonts w:ascii="GHEA Grapalat" w:eastAsia="Times New Roman" w:hAnsi="GHEA Grapalat" w:cs="Calibri"/>
                <w:color w:val="000000"/>
                <w:sz w:val="18"/>
                <w:szCs w:val="18"/>
              </w:rPr>
              <w:t>Ավազանները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մշակված</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800x400x400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սիֆոնով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01B240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C4207C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46207777"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D6884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1.16</w:t>
            </w:r>
          </w:p>
        </w:tc>
        <w:tc>
          <w:tcPr>
            <w:tcW w:w="11254" w:type="dxa"/>
            <w:tcBorders>
              <w:top w:val="nil"/>
              <w:left w:val="nil"/>
              <w:bottom w:val="single" w:sz="4" w:space="0" w:color="auto"/>
              <w:right w:val="single" w:sz="4" w:space="0" w:color="auto"/>
            </w:tcBorders>
            <w:shd w:val="clear" w:color="auto" w:fill="auto"/>
            <w:hideMark/>
          </w:tcPr>
          <w:p w14:paraId="3435C3C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Կերամիկական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լվացարան</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500x500x800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10)%:</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կերամիկա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ծորակով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սիֆոնով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DA5BDC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A6D81F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6E03C54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93DEA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shd w:val="clear" w:color="auto" w:fill="auto"/>
            <w:hideMark/>
          </w:tcPr>
          <w:p w14:paraId="51D299D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պահպանման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տակդիր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1200x800x145 (+- 50)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ապրանքների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ներառյալ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սննդամթերքի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պահպանման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Բեռնատարողությունը</w:t>
            </w:r>
            <w:proofErr w:type="spellEnd"/>
            <w:r w:rsidRPr="009E3477">
              <w:rPr>
                <w:rFonts w:ascii="GHEA Grapalat" w:eastAsia="Times New Roman" w:hAnsi="GHEA Grapalat" w:cs="Calibri"/>
                <w:color w:val="000000"/>
                <w:sz w:val="18"/>
                <w:szCs w:val="18"/>
              </w:rPr>
              <w:t xml:space="preserve">՝ 2500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1765BFA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5753F2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71AF879B"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B525E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shd w:val="clear" w:color="auto" w:fill="auto"/>
            <w:hideMark/>
          </w:tcPr>
          <w:p w14:paraId="3D7B6CAD"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Անվասայլակներ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Մատուցման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սայլակ</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հարկ</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անիվներով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305025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2368C4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67720F52"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F2380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shd w:val="clear" w:color="auto" w:fill="auto"/>
            <w:hideMark/>
          </w:tcPr>
          <w:p w14:paraId="685C1B9D"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Խառնիչային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ծորակ</w:t>
            </w:r>
            <w:proofErr w:type="spellEnd"/>
            <w:r w:rsidRPr="009E3477">
              <w:rPr>
                <w:rFonts w:ascii="GHEA Grapalat" w:eastAsia="Times New Roman" w:hAnsi="GHEA Grapalat" w:cs="Calibri"/>
                <w:color w:val="000000"/>
                <w:sz w:val="18"/>
                <w:szCs w:val="18"/>
              </w:rPr>
              <w:t xml:space="preserve"> 400 -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400x15x1100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ծորակը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լատուն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միջնամասից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Լվացարանին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30մմ։ </w:t>
            </w:r>
            <w:proofErr w:type="spellStart"/>
            <w:r w:rsidRPr="009E3477">
              <w:rPr>
                <w:rFonts w:ascii="GHEA Grapalat" w:eastAsia="Times New Roman" w:hAnsi="GHEA Grapalat" w:cs="Calibri"/>
                <w:color w:val="000000"/>
                <w:sz w:val="18"/>
                <w:szCs w:val="18"/>
              </w:rPr>
              <w:t>Ճնշումային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դուշ-ծորակը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պտտվում</w:t>
            </w:r>
            <w:proofErr w:type="spellEnd"/>
            <w:r w:rsidRPr="009E3477">
              <w:rPr>
                <w:rFonts w:ascii="GHEA Grapalat" w:eastAsia="Times New Roman" w:hAnsi="GHEA Grapalat" w:cs="Calibri"/>
                <w:color w:val="000000"/>
                <w:sz w:val="18"/>
                <w:szCs w:val="18"/>
              </w:rPr>
              <w:t xml:space="preserve"> է 360 </w:t>
            </w:r>
            <w:proofErr w:type="spellStart"/>
            <w:r w:rsidRPr="009E3477">
              <w:rPr>
                <w:rFonts w:ascii="GHEA Grapalat" w:eastAsia="Times New Roman" w:hAnsi="GHEA Grapalat" w:cs="Calibri"/>
                <w:color w:val="000000"/>
                <w:sz w:val="18"/>
                <w:szCs w:val="18"/>
              </w:rPr>
              <w:t>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ճկվող</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սառը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30-50 </w:t>
            </w:r>
            <w:proofErr w:type="spellStart"/>
            <w:r w:rsidRPr="009E3477">
              <w:rPr>
                <w:rFonts w:ascii="GHEA Grapalat" w:eastAsia="Times New Roman" w:hAnsi="GHEA Grapalat" w:cs="Calibri"/>
                <w:color w:val="000000"/>
                <w:sz w:val="18"/>
                <w:szCs w:val="18"/>
              </w:rPr>
              <w:t>բար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ջերմակայուն</w:t>
            </w:r>
            <w:proofErr w:type="spellEnd"/>
            <w:r w:rsidRPr="009E3477">
              <w:rPr>
                <w:rFonts w:ascii="GHEA Grapalat" w:eastAsia="Times New Roman" w:hAnsi="GHEA Grapalat" w:cs="Calibri"/>
                <w:color w:val="000000"/>
                <w:sz w:val="18"/>
                <w:szCs w:val="18"/>
              </w:rPr>
              <w:t xml:space="preserve"> է 100 ° C:</w:t>
            </w:r>
            <w:r w:rsidRPr="00AC7765">
              <w:rPr>
                <w:rFonts w:ascii="GHEA Grapalat" w:eastAsia="Times New Roman" w:hAnsi="GHEA Grapalat" w:cs="Calibri"/>
                <w:b/>
                <w:bCs/>
                <w:color w:val="000000"/>
                <w:sz w:val="18"/>
                <w:szCs w:val="18"/>
              </w:rPr>
              <w:t>Նմուշը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309C435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5D0D46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7</w:t>
            </w:r>
          </w:p>
        </w:tc>
      </w:tr>
      <w:tr w:rsidR="009E3477" w:rsidRPr="009E3477" w14:paraId="1C12B24F"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C29FC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1.20</w:t>
            </w:r>
          </w:p>
        </w:tc>
        <w:tc>
          <w:tcPr>
            <w:tcW w:w="11254" w:type="dxa"/>
            <w:tcBorders>
              <w:top w:val="nil"/>
              <w:left w:val="nil"/>
              <w:bottom w:val="single" w:sz="4" w:space="0" w:color="auto"/>
              <w:right w:val="single" w:sz="4" w:space="0" w:color="auto"/>
            </w:tcBorders>
            <w:shd w:val="clear" w:color="auto" w:fill="auto"/>
            <w:hideMark/>
          </w:tcPr>
          <w:p w14:paraId="4E78206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Չորանոց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Չորացուցիչ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ափսեների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չորացնելու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Չորացուցիչը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20x30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ամուր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ամրեցված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կարծրացուցիչով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ունեն</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դարակի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32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համաձայնեցնել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պատվիրատուի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ըստ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տեղադրվածության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717F24F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5B92D7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31C8711A"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4F466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shd w:val="clear" w:color="auto" w:fill="auto"/>
            <w:hideMark/>
          </w:tcPr>
          <w:p w14:paraId="404BF49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Կշեռք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չափաբաժնային</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258х285х135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Կշռելու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քաշը</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կշռեու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ԵxԼ</w:t>
            </w:r>
            <w:proofErr w:type="spellEnd"/>
            <w:r w:rsidRPr="009E3477">
              <w:rPr>
                <w:rFonts w:ascii="GHEA Grapalat" w:eastAsia="Times New Roman" w:hAnsi="GHEA Grapalat" w:cs="Calibri"/>
                <w:color w:val="000000"/>
                <w:sz w:val="18"/>
                <w:szCs w:val="18"/>
              </w:rPr>
              <w:t xml:space="preserve">) 240х192մմ(± 10)%,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LCD </w:t>
            </w:r>
            <w:proofErr w:type="spellStart"/>
            <w:r w:rsidRPr="009E3477">
              <w:rPr>
                <w:rFonts w:ascii="GHEA Grapalat" w:eastAsia="Times New Roman" w:hAnsi="GHEA Grapalat" w:cs="Calibri"/>
                <w:color w:val="000000"/>
                <w:sz w:val="18"/>
                <w:szCs w:val="18"/>
              </w:rPr>
              <w:t>էկրան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Էլեկտրամատակարարումը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ցանցից</w:t>
            </w:r>
            <w:proofErr w:type="spellEnd"/>
            <w:r w:rsidRPr="009E3477">
              <w:rPr>
                <w:rFonts w:ascii="GHEA Grapalat" w:eastAsia="Times New Roman" w:hAnsi="GHEA Grapalat" w:cs="Calibri"/>
                <w:color w:val="000000"/>
                <w:sz w:val="18"/>
                <w:szCs w:val="18"/>
              </w:rPr>
              <w:t xml:space="preserve"> 110 ÷240 V/1 </w:t>
            </w:r>
            <w:proofErr w:type="spellStart"/>
            <w:r w:rsidRPr="009E3477">
              <w:rPr>
                <w:rFonts w:ascii="GHEA Grapalat" w:eastAsia="Times New Roman" w:hAnsi="GHEA Grapalat" w:cs="Calibri"/>
                <w:color w:val="000000"/>
                <w:sz w:val="18"/>
                <w:szCs w:val="18"/>
              </w:rPr>
              <w:t>ֆազ</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ադապտերի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մարտկոցի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միջոցով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թաղանթով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պաշտպանված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փոշուց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խոնավությունից</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3CF340A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B0389C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0E179E2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A7D0E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shd w:val="clear" w:color="auto" w:fill="auto"/>
            <w:hideMark/>
          </w:tcPr>
          <w:p w14:paraId="4E07162C"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Հարթակով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կշեռք</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420х635х765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Կշռելու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քաշը</w:t>
            </w:r>
            <w:proofErr w:type="spellEnd"/>
            <w:r w:rsidRPr="009E3477">
              <w:rPr>
                <w:rFonts w:ascii="GHEA Grapalat" w:eastAsia="Times New Roman" w:hAnsi="GHEA Grapalat" w:cs="Calibri"/>
                <w:color w:val="000000"/>
                <w:sz w:val="18"/>
                <w:szCs w:val="18"/>
              </w:rPr>
              <w:t xml:space="preserve"> 150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ճշգրտության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աստիճանը</w:t>
            </w:r>
            <w:proofErr w:type="spellEnd"/>
            <w:r w:rsidRPr="009E3477">
              <w:rPr>
                <w:rFonts w:ascii="GHEA Grapalat" w:eastAsia="Times New Roman" w:hAnsi="GHEA Grapalat" w:cs="Calibri"/>
                <w:color w:val="000000"/>
                <w:sz w:val="18"/>
                <w:szCs w:val="18"/>
              </w:rPr>
              <w:t xml:space="preserve"> 20 գ, </w:t>
            </w:r>
            <w:proofErr w:type="spellStart"/>
            <w:r w:rsidRPr="009E3477">
              <w:rPr>
                <w:rFonts w:ascii="GHEA Grapalat" w:eastAsia="Times New Roman" w:hAnsi="GHEA Grapalat" w:cs="Calibri"/>
                <w:color w:val="000000"/>
                <w:sz w:val="18"/>
                <w:szCs w:val="18"/>
              </w:rPr>
              <w:t>կշռելու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ԵxԼ</w:t>
            </w:r>
            <w:proofErr w:type="spellEnd"/>
            <w:r w:rsidRPr="009E3477">
              <w:rPr>
                <w:rFonts w:ascii="GHEA Grapalat" w:eastAsia="Times New Roman" w:hAnsi="GHEA Grapalat" w:cs="Calibri"/>
                <w:color w:val="000000"/>
                <w:sz w:val="18"/>
                <w:szCs w:val="18"/>
              </w:rPr>
              <w:t xml:space="preserve">)- 370х500մմ, </w:t>
            </w:r>
            <w:proofErr w:type="spellStart"/>
            <w:r w:rsidRPr="009E3477">
              <w:rPr>
                <w:rFonts w:ascii="GHEA Grapalat" w:eastAsia="Times New Roman" w:hAnsi="GHEA Grapalat" w:cs="Calibri"/>
                <w:color w:val="000000"/>
                <w:sz w:val="18"/>
                <w:szCs w:val="18"/>
              </w:rPr>
              <w:t>էլեկտրամատակարարումը</w:t>
            </w:r>
            <w:proofErr w:type="spellEnd"/>
            <w:r w:rsidRPr="009E3477">
              <w:rPr>
                <w:rFonts w:ascii="GHEA Grapalat" w:eastAsia="Times New Roman" w:hAnsi="GHEA Grapalat" w:cs="Calibri"/>
                <w:color w:val="000000"/>
                <w:sz w:val="18"/>
                <w:szCs w:val="18"/>
              </w:rPr>
              <w:t>: 0,01ԿՎ:Լարումը՝  220 Վ:</w:t>
            </w:r>
          </w:p>
        </w:tc>
        <w:tc>
          <w:tcPr>
            <w:tcW w:w="966" w:type="dxa"/>
            <w:tcBorders>
              <w:top w:val="nil"/>
              <w:left w:val="nil"/>
              <w:bottom w:val="single" w:sz="4" w:space="0" w:color="auto"/>
              <w:right w:val="single" w:sz="4" w:space="0" w:color="auto"/>
            </w:tcBorders>
            <w:shd w:val="clear" w:color="auto" w:fill="auto"/>
            <w:vAlign w:val="center"/>
            <w:hideMark/>
          </w:tcPr>
          <w:p w14:paraId="00EA7C6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EB3AD9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3297A941"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1BF04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shd w:val="clear" w:color="auto" w:fill="auto"/>
            <w:hideMark/>
          </w:tcPr>
          <w:p w14:paraId="39DCA12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Օդաքարշ</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ամրացող</w:t>
            </w:r>
            <w:proofErr w:type="spellEnd"/>
            <w:r w:rsidRPr="009E3477">
              <w:rPr>
                <w:rFonts w:ascii="GHEA Grapalat" w:eastAsia="Times New Roman" w:hAnsi="GHEA Grapalat" w:cs="Calibri"/>
                <w:color w:val="000000"/>
                <w:sz w:val="18"/>
                <w:szCs w:val="18"/>
              </w:rPr>
              <w:t xml:space="preserve"> 1000x1000x350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ճարպակլանող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լաբիրինթոսային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200մմ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ներդիրով։Թողունակությունը</w:t>
            </w:r>
            <w:proofErr w:type="spellEnd"/>
            <w:r w:rsidRPr="009E3477">
              <w:rPr>
                <w:rFonts w:ascii="GHEA Grapalat" w:eastAsia="Times New Roman" w:hAnsi="GHEA Grapalat" w:cs="Calibri"/>
                <w:color w:val="000000"/>
                <w:sz w:val="18"/>
                <w:szCs w:val="18"/>
              </w:rPr>
              <w:t xml:space="preserve">՝ 576-864 </w:t>
            </w:r>
            <w:proofErr w:type="spellStart"/>
            <w:r w:rsidRPr="009E3477">
              <w:rPr>
                <w:rFonts w:ascii="GHEA Grapalat" w:eastAsia="Times New Roman" w:hAnsi="GHEA Grapalat" w:cs="Calibri"/>
                <w:color w:val="000000"/>
                <w:sz w:val="18"/>
                <w:szCs w:val="18"/>
              </w:rPr>
              <w:t>խմ</w:t>
            </w:r>
            <w:proofErr w:type="spellEnd"/>
            <w:r w:rsidRPr="009E3477">
              <w:rPr>
                <w:rFonts w:ascii="GHEA Grapalat" w:eastAsia="Times New Roman" w:hAnsi="GHEA Grapalat" w:cs="Calibri"/>
                <w:color w:val="000000"/>
                <w:sz w:val="18"/>
                <w:szCs w:val="18"/>
              </w:rPr>
              <w:t xml:space="preserve">/ժ.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601FA0E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86C6CD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4A59CB94"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44EAD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1.24</w:t>
            </w:r>
          </w:p>
        </w:tc>
        <w:tc>
          <w:tcPr>
            <w:tcW w:w="11254" w:type="dxa"/>
            <w:tcBorders>
              <w:top w:val="nil"/>
              <w:left w:val="nil"/>
              <w:bottom w:val="single" w:sz="4" w:space="0" w:color="auto"/>
              <w:right w:val="single" w:sz="4" w:space="0" w:color="auto"/>
            </w:tcBorders>
            <w:shd w:val="clear" w:color="auto" w:fill="auto"/>
            <w:hideMark/>
          </w:tcPr>
          <w:p w14:paraId="11F23E3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Օդաքարշ</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ամրացող</w:t>
            </w:r>
            <w:proofErr w:type="spellEnd"/>
            <w:r w:rsidRPr="009E3477">
              <w:rPr>
                <w:rFonts w:ascii="GHEA Grapalat" w:eastAsia="Times New Roman" w:hAnsi="GHEA Grapalat" w:cs="Calibri"/>
                <w:color w:val="000000"/>
                <w:sz w:val="18"/>
                <w:szCs w:val="18"/>
              </w:rPr>
              <w:t xml:space="preserve"> 1200x1000x350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ճարպակլանող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լաբիրինթոսային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250մմ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ներդիրով։Թողունակությունը</w:t>
            </w:r>
            <w:proofErr w:type="spellEnd"/>
            <w:r w:rsidRPr="009E3477">
              <w:rPr>
                <w:rFonts w:ascii="GHEA Grapalat" w:eastAsia="Times New Roman" w:hAnsi="GHEA Grapalat" w:cs="Calibri"/>
                <w:color w:val="000000"/>
                <w:sz w:val="18"/>
                <w:szCs w:val="18"/>
              </w:rPr>
              <w:t xml:space="preserve">՝ 691-1036 </w:t>
            </w:r>
            <w:proofErr w:type="spellStart"/>
            <w:r w:rsidRPr="009E3477">
              <w:rPr>
                <w:rFonts w:ascii="GHEA Grapalat" w:eastAsia="Times New Roman" w:hAnsi="GHEA Grapalat" w:cs="Calibri"/>
                <w:color w:val="000000"/>
                <w:sz w:val="18"/>
                <w:szCs w:val="18"/>
              </w:rPr>
              <w:t>խմ</w:t>
            </w:r>
            <w:proofErr w:type="spellEnd"/>
            <w:r w:rsidRPr="009E3477">
              <w:rPr>
                <w:rFonts w:ascii="GHEA Grapalat" w:eastAsia="Times New Roman" w:hAnsi="GHEA Grapalat" w:cs="Calibri"/>
                <w:color w:val="000000"/>
                <w:sz w:val="18"/>
                <w:szCs w:val="18"/>
              </w:rPr>
              <w:t>/ժ:</w:t>
            </w:r>
          </w:p>
        </w:tc>
        <w:tc>
          <w:tcPr>
            <w:tcW w:w="966" w:type="dxa"/>
            <w:tcBorders>
              <w:top w:val="nil"/>
              <w:left w:val="nil"/>
              <w:bottom w:val="single" w:sz="4" w:space="0" w:color="auto"/>
              <w:right w:val="single" w:sz="4" w:space="0" w:color="auto"/>
            </w:tcBorders>
            <w:shd w:val="clear" w:color="auto" w:fill="auto"/>
            <w:vAlign w:val="center"/>
            <w:hideMark/>
          </w:tcPr>
          <w:p w14:paraId="154933B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4520A1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B3FDC69"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E3C19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1.25</w:t>
            </w:r>
          </w:p>
        </w:tc>
        <w:tc>
          <w:tcPr>
            <w:tcW w:w="11254" w:type="dxa"/>
            <w:tcBorders>
              <w:top w:val="nil"/>
              <w:left w:val="nil"/>
              <w:bottom w:val="single" w:sz="4" w:space="0" w:color="auto"/>
              <w:right w:val="single" w:sz="4" w:space="0" w:color="auto"/>
            </w:tcBorders>
            <w:shd w:val="clear" w:color="auto" w:fill="auto"/>
            <w:hideMark/>
          </w:tcPr>
          <w:p w14:paraId="498662A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Օդաքարշ</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կղզյակի</w:t>
            </w:r>
            <w:proofErr w:type="spellEnd"/>
            <w:r w:rsidRPr="009E3477">
              <w:rPr>
                <w:rFonts w:ascii="GHEA Grapalat" w:eastAsia="Times New Roman" w:hAnsi="GHEA Grapalat" w:cs="Calibri"/>
                <w:color w:val="000000"/>
                <w:sz w:val="18"/>
                <w:szCs w:val="18"/>
              </w:rPr>
              <w:t xml:space="preserve"> 1400x1000x350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ճարպակլանող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լաբիրինթոսային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250մմ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ներդիրով։Թողունակությունը</w:t>
            </w:r>
            <w:proofErr w:type="spellEnd"/>
            <w:r w:rsidRPr="009E3477">
              <w:rPr>
                <w:rFonts w:ascii="GHEA Grapalat" w:eastAsia="Times New Roman" w:hAnsi="GHEA Grapalat" w:cs="Calibri"/>
                <w:color w:val="000000"/>
                <w:sz w:val="18"/>
                <w:szCs w:val="18"/>
              </w:rPr>
              <w:t xml:space="preserve">՝ 806-1209 </w:t>
            </w:r>
            <w:proofErr w:type="spellStart"/>
            <w:r w:rsidRPr="009E3477">
              <w:rPr>
                <w:rFonts w:ascii="GHEA Grapalat" w:eastAsia="Times New Roman" w:hAnsi="GHEA Grapalat" w:cs="Calibri"/>
                <w:color w:val="000000"/>
                <w:sz w:val="18"/>
                <w:szCs w:val="18"/>
              </w:rPr>
              <w:t>խմ</w:t>
            </w:r>
            <w:proofErr w:type="spellEnd"/>
            <w:r w:rsidRPr="009E3477">
              <w:rPr>
                <w:rFonts w:ascii="GHEA Grapalat" w:eastAsia="Times New Roman" w:hAnsi="GHEA Grapalat" w:cs="Calibri"/>
                <w:color w:val="000000"/>
                <w:sz w:val="18"/>
                <w:szCs w:val="18"/>
              </w:rPr>
              <w:t>/ժ.</w:t>
            </w:r>
          </w:p>
        </w:tc>
        <w:tc>
          <w:tcPr>
            <w:tcW w:w="966" w:type="dxa"/>
            <w:tcBorders>
              <w:top w:val="nil"/>
              <w:left w:val="nil"/>
              <w:bottom w:val="single" w:sz="4" w:space="0" w:color="auto"/>
              <w:right w:val="single" w:sz="4" w:space="0" w:color="auto"/>
            </w:tcBorders>
            <w:shd w:val="clear" w:color="auto" w:fill="auto"/>
            <w:vAlign w:val="center"/>
            <w:hideMark/>
          </w:tcPr>
          <w:p w14:paraId="438334F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B9416E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EFAE952"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F773F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1.26</w:t>
            </w:r>
          </w:p>
        </w:tc>
        <w:tc>
          <w:tcPr>
            <w:tcW w:w="11254" w:type="dxa"/>
            <w:tcBorders>
              <w:top w:val="nil"/>
              <w:left w:val="nil"/>
              <w:bottom w:val="single" w:sz="4" w:space="0" w:color="auto"/>
              <w:right w:val="single" w:sz="4" w:space="0" w:color="auto"/>
            </w:tcBorders>
            <w:shd w:val="clear" w:color="auto" w:fill="auto"/>
            <w:hideMark/>
          </w:tcPr>
          <w:p w14:paraId="5F28EA6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պարագաների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630x674x1244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պատառաքաղների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FB54E4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987EF7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37BBCB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D5CC0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1.27</w:t>
            </w:r>
          </w:p>
        </w:tc>
        <w:tc>
          <w:tcPr>
            <w:tcW w:w="11254" w:type="dxa"/>
            <w:tcBorders>
              <w:top w:val="nil"/>
              <w:left w:val="nil"/>
              <w:bottom w:val="single" w:sz="4" w:space="0" w:color="auto"/>
              <w:right w:val="single" w:sz="4" w:space="0" w:color="auto"/>
            </w:tcBorders>
            <w:shd w:val="clear" w:color="auto" w:fill="auto"/>
            <w:hideMark/>
          </w:tcPr>
          <w:p w14:paraId="56FFF45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խորտիկների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1120x705(1030)x1244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Բաղկացած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շրջանակից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դարակից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սառնարանային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0,7քմ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երեսպատված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հատվածում</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կանգնակների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0,35քմ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դարակը</w:t>
            </w:r>
            <w:proofErr w:type="spellEnd"/>
            <w:r w:rsidRPr="009E3477">
              <w:rPr>
                <w:rFonts w:ascii="GHEA Grapalat" w:eastAsia="Times New Roman" w:hAnsi="GHEA Grapalat" w:cs="Calibri"/>
                <w:color w:val="000000"/>
                <w:sz w:val="18"/>
                <w:szCs w:val="18"/>
              </w:rPr>
              <w:t xml:space="preserve">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lastRenderedPageBreak/>
              <w:t xml:space="preserve">12 </w:t>
            </w:r>
            <w:proofErr w:type="spellStart"/>
            <w:r w:rsidRPr="009E3477">
              <w:rPr>
                <w:rFonts w:ascii="GHEA Grapalat" w:eastAsia="Times New Roman" w:hAnsi="GHEA Grapalat" w:cs="Calibri"/>
                <w:color w:val="000000"/>
                <w:sz w:val="18"/>
                <w:szCs w:val="18"/>
              </w:rPr>
              <w:t>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լուսադիոդային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լամպ</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ներկառուցված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ներսում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չեզոք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կտորից</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կոմպրեսորի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թերմոստատի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սողնակ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230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0,47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օգտակար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+1...+10։Համակարգում </w:t>
            </w:r>
            <w:proofErr w:type="spellStart"/>
            <w:r w:rsidRPr="009E3477">
              <w:rPr>
                <w:rFonts w:ascii="GHEA Grapalat" w:eastAsia="Times New Roman" w:hAnsi="GHEA Grapalat" w:cs="Calibri"/>
                <w:color w:val="000000"/>
                <w:sz w:val="18"/>
                <w:szCs w:val="18"/>
              </w:rPr>
              <w:t>օգտագործվող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սառնագենտը</w:t>
            </w:r>
            <w:proofErr w:type="spellEnd"/>
            <w:r w:rsidRPr="009E3477">
              <w:rPr>
                <w:rFonts w:ascii="GHEA Grapalat" w:eastAsia="Times New Roman" w:hAnsi="GHEA Grapalat" w:cs="Calibri"/>
                <w:color w:val="000000"/>
                <w:sz w:val="18"/>
                <w:szCs w:val="18"/>
              </w:rPr>
              <w:t xml:space="preserve">՝ R404A , </w:t>
            </w:r>
            <w:proofErr w:type="spellStart"/>
            <w:r w:rsidRPr="009E3477">
              <w:rPr>
                <w:rFonts w:ascii="GHEA Grapalat" w:eastAsia="Times New Roman" w:hAnsi="GHEA Grapalat" w:cs="Calibri"/>
                <w:color w:val="000000"/>
                <w:sz w:val="18"/>
                <w:szCs w:val="18"/>
              </w:rPr>
              <w:t>ընհանուր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զանգվածը</w:t>
            </w:r>
            <w:proofErr w:type="spellEnd"/>
            <w:r w:rsidRPr="009E3477">
              <w:rPr>
                <w:rFonts w:ascii="GHEA Grapalat" w:eastAsia="Times New Roman" w:hAnsi="GHEA Grapalat" w:cs="Calibri"/>
                <w:color w:val="000000"/>
                <w:sz w:val="18"/>
                <w:szCs w:val="18"/>
              </w:rPr>
              <w:t xml:space="preserve">՝ 0,27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շահագործել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միջավայրի</w:t>
            </w:r>
            <w:proofErr w:type="spellEnd"/>
            <w:r w:rsidRPr="009E3477">
              <w:rPr>
                <w:rFonts w:ascii="GHEA Grapalat" w:eastAsia="Times New Roman" w:hAnsi="GHEA Grapalat" w:cs="Calibri"/>
                <w:color w:val="000000"/>
                <w:sz w:val="18"/>
                <w:szCs w:val="18"/>
              </w:rPr>
              <w:t xml:space="preserve"> 12-ից 32°C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40-ից 70% </w:t>
            </w:r>
            <w:proofErr w:type="spellStart"/>
            <w:r w:rsidRPr="009E3477">
              <w:rPr>
                <w:rFonts w:ascii="GHEA Grapalat" w:eastAsia="Times New Roman" w:hAnsi="GHEA Grapalat" w:cs="Calibri"/>
                <w:color w:val="000000"/>
                <w:sz w:val="18"/>
                <w:szCs w:val="18"/>
              </w:rPr>
              <w:t>հարաբերական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պայմաններում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կլիմայական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դասը</w:t>
            </w:r>
            <w:proofErr w:type="spellEnd"/>
            <w:r w:rsidRPr="009E3477">
              <w:rPr>
                <w:rFonts w:ascii="GHEA Grapalat" w:eastAsia="Times New Roman" w:hAnsi="GHEA Grapalat" w:cs="Calibri"/>
                <w:color w:val="000000"/>
                <w:sz w:val="18"/>
                <w:szCs w:val="18"/>
              </w:rPr>
              <w:t>՝ 4-րդ։</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44D8D5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E3507D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7818EC7"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04B0D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1.28</w:t>
            </w:r>
          </w:p>
        </w:tc>
        <w:tc>
          <w:tcPr>
            <w:tcW w:w="11254" w:type="dxa"/>
            <w:tcBorders>
              <w:top w:val="nil"/>
              <w:left w:val="nil"/>
              <w:bottom w:val="single" w:sz="4" w:space="0" w:color="auto"/>
              <w:right w:val="single" w:sz="4" w:space="0" w:color="auto"/>
            </w:tcBorders>
            <w:shd w:val="clear" w:color="auto" w:fill="auto"/>
            <w:hideMark/>
          </w:tcPr>
          <w:p w14:paraId="680136F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ըմպելիքների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1120x705(1030)x870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հիմք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երեսպատում։Հորիզոնական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պահարան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վարդակներ</w:t>
            </w:r>
            <w:proofErr w:type="spellEnd"/>
            <w:r w:rsidRPr="009E3477">
              <w:rPr>
                <w:rFonts w:ascii="GHEA Grapalat" w:eastAsia="Times New Roman" w:hAnsi="GHEA Grapalat" w:cs="Calibri"/>
                <w:color w:val="000000"/>
                <w:sz w:val="18"/>
                <w:szCs w:val="18"/>
              </w:rPr>
              <w:t xml:space="preserve">՝ 16 A , 3 </w:t>
            </w:r>
            <w:proofErr w:type="spellStart"/>
            <w:r w:rsidRPr="009E3477">
              <w:rPr>
                <w:rFonts w:ascii="GHEA Grapalat" w:eastAsia="Times New Roman" w:hAnsi="GHEA Grapalat" w:cs="Calibri"/>
                <w:color w:val="000000"/>
                <w:sz w:val="18"/>
                <w:szCs w:val="18"/>
              </w:rPr>
              <w:t>կՎտ-ից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սարքավորումները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230 Վ.։</w:t>
            </w:r>
            <w:proofErr w:type="spellStart"/>
            <w:r w:rsidRPr="009E3477">
              <w:rPr>
                <w:rFonts w:ascii="GHEA Grapalat" w:eastAsia="Times New Roman" w:hAnsi="GHEA Grapalat" w:cs="Calibri"/>
                <w:color w:val="000000"/>
                <w:sz w:val="18"/>
                <w:szCs w:val="18"/>
              </w:rPr>
              <w:t>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անվանումը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պարտադիր</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առկայությունը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1A7971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5C785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76E6368"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4F34B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1.29</w:t>
            </w:r>
          </w:p>
        </w:tc>
        <w:tc>
          <w:tcPr>
            <w:tcW w:w="11254" w:type="dxa"/>
            <w:tcBorders>
              <w:top w:val="nil"/>
              <w:left w:val="nil"/>
              <w:bottom w:val="single" w:sz="4" w:space="0" w:color="auto"/>
              <w:right w:val="single" w:sz="4" w:space="0" w:color="auto"/>
            </w:tcBorders>
            <w:shd w:val="clear" w:color="auto" w:fill="auto"/>
            <w:hideMark/>
          </w:tcPr>
          <w:p w14:paraId="69A65B2C"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երկրորդ</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ճաշատեսակների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մարմիտ</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)1120x705(1030)x1484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հիմք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երեսպատում:Երեսպատման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ավազան</w:t>
            </w:r>
            <w:proofErr w:type="spellEnd"/>
            <w:r w:rsidRPr="009E3477">
              <w:rPr>
                <w:rFonts w:ascii="GHEA Grapalat" w:eastAsia="Times New Roman" w:hAnsi="GHEA Grapalat" w:cs="Calibri"/>
                <w:color w:val="000000"/>
                <w:sz w:val="18"/>
                <w:szCs w:val="18"/>
              </w:rPr>
              <w:t xml:space="preserve">՝ 960x510x239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ծածկված</w:t>
            </w:r>
            <w:proofErr w:type="spellEnd"/>
            <w:r w:rsidRPr="009E3477">
              <w:rPr>
                <w:rFonts w:ascii="GHEA Grapalat" w:eastAsia="Times New Roman" w:hAnsi="GHEA Grapalat" w:cs="Calibri"/>
                <w:color w:val="000000"/>
                <w:sz w:val="18"/>
                <w:szCs w:val="18"/>
              </w:rPr>
              <w:t xml:space="preserve"> է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անցքերով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կանգնակներով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դարակ։Դարակներն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LED </w:t>
            </w:r>
            <w:proofErr w:type="spellStart"/>
            <w:r w:rsidRPr="009E3477">
              <w:rPr>
                <w:rFonts w:ascii="GHEA Grapalat" w:eastAsia="Times New Roman" w:hAnsi="GHEA Grapalat" w:cs="Calibri"/>
                <w:color w:val="000000"/>
                <w:sz w:val="18"/>
                <w:szCs w:val="18"/>
              </w:rPr>
              <w:t>լուսային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լամպ</w:t>
            </w:r>
            <w:proofErr w:type="spellEnd"/>
            <w:r w:rsidRPr="009E3477">
              <w:rPr>
                <w:rFonts w:ascii="GHEA Grapalat" w:eastAsia="Times New Roman" w:hAnsi="GHEA Grapalat" w:cs="Calibri"/>
                <w:color w:val="000000"/>
                <w:sz w:val="18"/>
                <w:szCs w:val="18"/>
              </w:rPr>
              <w:t xml:space="preserve">՝ 12 </w:t>
            </w:r>
            <w:proofErr w:type="spellStart"/>
            <w:r w:rsidRPr="009E3477">
              <w:rPr>
                <w:rFonts w:ascii="GHEA Grapalat" w:eastAsia="Times New Roman" w:hAnsi="GHEA Grapalat" w:cs="Calibri"/>
                <w:color w:val="000000"/>
                <w:sz w:val="18"/>
                <w:szCs w:val="18"/>
              </w:rPr>
              <w:t>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մեջ</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ներկառուցված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անջատիչ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սահուն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կարգավորում</w:t>
            </w:r>
            <w:proofErr w:type="spellEnd"/>
            <w:r w:rsidRPr="009E3477">
              <w:rPr>
                <w:rFonts w:ascii="GHEA Grapalat" w:eastAsia="Times New Roman" w:hAnsi="GHEA Grapalat" w:cs="Calibri"/>
                <w:color w:val="000000"/>
                <w:sz w:val="18"/>
                <w:szCs w:val="18"/>
              </w:rPr>
              <w:t xml:space="preserve"> 30-ից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80 C.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ժամանակը</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Տաքացվում</w:t>
            </w:r>
            <w:proofErr w:type="spellEnd"/>
            <w:r w:rsidRPr="009E3477">
              <w:rPr>
                <w:rFonts w:ascii="GHEA Grapalat" w:eastAsia="Times New Roman" w:hAnsi="GHEA Grapalat" w:cs="Calibri"/>
                <w:color w:val="000000"/>
                <w:sz w:val="18"/>
                <w:szCs w:val="18"/>
              </w:rPr>
              <w:t xml:space="preserve"> է 3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էլեմենտներով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230 Վ։ </w:t>
            </w:r>
            <w:proofErr w:type="spellStart"/>
            <w:r w:rsidRPr="009E3477">
              <w:rPr>
                <w:rFonts w:ascii="GHEA Grapalat" w:eastAsia="Times New Roman" w:hAnsi="GHEA Grapalat" w:cs="Calibri"/>
                <w:color w:val="000000"/>
                <w:sz w:val="18"/>
                <w:szCs w:val="18"/>
              </w:rPr>
              <w:t>Նոմինալ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1.5 </w:t>
            </w:r>
            <w:proofErr w:type="spellStart"/>
            <w:r w:rsidRPr="009E3477">
              <w:rPr>
                <w:rFonts w:ascii="GHEA Grapalat" w:eastAsia="Times New Roman" w:hAnsi="GHEA Grapalat" w:cs="Calibri"/>
                <w:color w:val="000000"/>
                <w:sz w:val="18"/>
                <w:szCs w:val="18"/>
              </w:rPr>
              <w:t>կՎտ։Կառավարման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լույսի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ցուցիչներ</w:t>
            </w:r>
            <w:proofErr w:type="spellEnd"/>
            <w:r w:rsidRPr="009E3477">
              <w:rPr>
                <w:rFonts w:ascii="GHEA Grapalat" w:eastAsia="Times New Roman" w:hAnsi="GHEA Grapalat" w:cs="Calibri"/>
                <w:color w:val="000000"/>
                <w:sz w:val="18"/>
                <w:szCs w:val="18"/>
              </w:rPr>
              <w:t>՝ «</w:t>
            </w:r>
            <w:proofErr w:type="spellStart"/>
            <w:r w:rsidRPr="009E3477">
              <w:rPr>
                <w:rFonts w:ascii="GHEA Grapalat" w:eastAsia="Times New Roman" w:hAnsi="GHEA Grapalat" w:cs="Calibri"/>
                <w:color w:val="000000"/>
                <w:sz w:val="18"/>
                <w:szCs w:val="18"/>
              </w:rPr>
              <w:t>Ցանց</w:t>
            </w:r>
            <w:proofErr w:type="spellEnd"/>
            <w:r w:rsidRPr="009E3477">
              <w:rPr>
                <w:rFonts w:ascii="GHEA Grapalat" w:eastAsia="Times New Roman" w:hAnsi="GHEA Grapalat" w:cs="Calibri"/>
                <w:color w:val="000000"/>
                <w:sz w:val="18"/>
                <w:szCs w:val="18"/>
              </w:rPr>
              <w:t>» և «</w:t>
            </w:r>
            <w:proofErr w:type="spellStart"/>
            <w:r w:rsidRPr="009E3477">
              <w:rPr>
                <w:rFonts w:ascii="GHEA Grapalat" w:eastAsia="Times New Roman" w:hAnsi="GHEA Grapalat" w:cs="Calibri"/>
                <w:color w:val="000000"/>
                <w:sz w:val="18"/>
                <w:szCs w:val="18"/>
              </w:rPr>
              <w:t>Շահագործում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ջերմակառավարիչ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ընտրելու</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պահպանելու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կտորից</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ինչպես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GN1/1x150 - 1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GN1/2x150 - 2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GN1/3x150 - 3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E04892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0E01F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445BD62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E85E3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1.30</w:t>
            </w:r>
          </w:p>
        </w:tc>
        <w:tc>
          <w:tcPr>
            <w:tcW w:w="11254" w:type="dxa"/>
            <w:tcBorders>
              <w:top w:val="nil"/>
              <w:left w:val="nil"/>
              <w:bottom w:val="single" w:sz="4" w:space="0" w:color="auto"/>
              <w:right w:val="single" w:sz="4" w:space="0" w:color="auto"/>
            </w:tcBorders>
            <w:shd w:val="clear" w:color="auto" w:fill="auto"/>
            <w:hideMark/>
          </w:tcPr>
          <w:p w14:paraId="2D73C1EB"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տեղանոց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1800մմ, </w:t>
            </w:r>
            <w:proofErr w:type="spellStart"/>
            <w:r w:rsidRPr="009E3477">
              <w:rPr>
                <w:rFonts w:ascii="GHEA Grapalat" w:eastAsia="Times New Roman" w:hAnsi="GHEA Grapalat" w:cs="Calibri"/>
                <w:color w:val="000000"/>
                <w:sz w:val="18"/>
                <w:szCs w:val="18"/>
              </w:rPr>
              <w:t>լայնությունը</w:t>
            </w:r>
            <w:proofErr w:type="spellEnd"/>
            <w:r w:rsidRPr="009E3477">
              <w:rPr>
                <w:rFonts w:ascii="GHEA Grapalat" w:eastAsia="Times New Roman" w:hAnsi="GHEA Grapalat" w:cs="Calibri"/>
                <w:color w:val="000000"/>
                <w:sz w:val="18"/>
                <w:szCs w:val="18"/>
              </w:rPr>
              <w:t xml:space="preserve"> 800մմ,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730մմ,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փայլուն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1մմ-ով PVC-</w:t>
            </w:r>
            <w:proofErr w:type="spellStart"/>
            <w:r w:rsidRPr="009E3477">
              <w:rPr>
                <w:rFonts w:ascii="GHEA Grapalat" w:eastAsia="Times New Roman" w:hAnsi="GHEA Grapalat" w:cs="Calibri"/>
                <w:color w:val="000000"/>
                <w:sz w:val="18"/>
                <w:szCs w:val="18"/>
              </w:rPr>
              <w:t>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անկյունները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հարթեցված</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մմx</w:t>
            </w:r>
            <w:proofErr w:type="spellEnd"/>
            <w:r w:rsidRPr="009E3477">
              <w:rPr>
                <w:rFonts w:ascii="GHEA Grapalat" w:eastAsia="Times New Roman" w:hAnsi="GHEA Grapalat" w:cs="Calibri"/>
                <w:color w:val="000000"/>
                <w:sz w:val="18"/>
                <w:szCs w:val="18"/>
              </w:rPr>
              <w:t xml:space="preserve"> 30մմ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փոշեներկված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մյուսը</w:t>
            </w:r>
            <w:proofErr w:type="spellEnd"/>
            <w:r w:rsidRPr="009E3477">
              <w:rPr>
                <w:rFonts w:ascii="GHEA Grapalat" w:eastAsia="Times New Roman" w:hAnsi="GHEA Grapalat" w:cs="Calibri"/>
                <w:color w:val="000000"/>
                <w:sz w:val="18"/>
                <w:szCs w:val="18"/>
              </w:rPr>
              <w:t xml:space="preserve">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մակերեսից</w:t>
            </w:r>
            <w:proofErr w:type="spellEnd"/>
            <w:r w:rsidRPr="009E3477">
              <w:rPr>
                <w:rFonts w:ascii="GHEA Grapalat" w:eastAsia="Times New Roman" w:hAnsi="GHEA Grapalat" w:cs="Calibri"/>
                <w:color w:val="000000"/>
                <w:sz w:val="18"/>
                <w:szCs w:val="18"/>
              </w:rPr>
              <w:t xml:space="preserve"> 120մմ </w:t>
            </w:r>
            <w:proofErr w:type="spellStart"/>
            <w:r w:rsidRPr="009E3477">
              <w:rPr>
                <w:rFonts w:ascii="GHEA Grapalat" w:eastAsia="Times New Roman" w:hAnsi="GHEA Grapalat" w:cs="Calibri"/>
                <w:color w:val="000000"/>
                <w:sz w:val="18"/>
                <w:szCs w:val="18"/>
              </w:rPr>
              <w:t>ցածր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գետնից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կազմի</w:t>
            </w:r>
            <w:proofErr w:type="spellEnd"/>
            <w:r w:rsidRPr="009E3477">
              <w:rPr>
                <w:rFonts w:ascii="GHEA Grapalat" w:eastAsia="Times New Roman" w:hAnsi="GHEA Grapalat" w:cs="Calibri"/>
                <w:color w:val="000000"/>
                <w:sz w:val="18"/>
                <w:szCs w:val="18"/>
              </w:rPr>
              <w:t xml:space="preserve"> 610մմ: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կարկասը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կողմերց</w:t>
            </w:r>
            <w:proofErr w:type="spellEnd"/>
            <w:r w:rsidRPr="009E3477">
              <w:rPr>
                <w:rFonts w:ascii="GHEA Grapalat" w:eastAsia="Times New Roman" w:hAnsi="GHEA Grapalat" w:cs="Calibri"/>
                <w:color w:val="000000"/>
                <w:sz w:val="18"/>
                <w:szCs w:val="18"/>
              </w:rPr>
              <w:t xml:space="preserve"> 4սմ </w:t>
            </w:r>
            <w:proofErr w:type="spellStart"/>
            <w:r w:rsidRPr="009E3477">
              <w:rPr>
                <w:rFonts w:ascii="GHEA Grapalat" w:eastAsia="Times New Roman" w:hAnsi="GHEA Grapalat" w:cs="Calibri"/>
                <w:color w:val="000000"/>
                <w:sz w:val="18"/>
                <w:szCs w:val="18"/>
              </w:rPr>
              <w:t>ներս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ընկած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անփայլ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կմախքին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4մմ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40մմ –</w:t>
            </w:r>
            <w:proofErr w:type="spellStart"/>
            <w:r w:rsidRPr="009E3477">
              <w:rPr>
                <w:rFonts w:ascii="GHEA Grapalat" w:eastAsia="Times New Roman" w:hAnsi="GHEA Grapalat" w:cs="Calibri"/>
                <w:color w:val="000000"/>
                <w:sz w:val="18"/>
                <w:szCs w:val="18"/>
              </w:rPr>
              <w:t>ոց</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պտուտակներով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CE32EF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28D5DF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38</w:t>
            </w:r>
          </w:p>
        </w:tc>
      </w:tr>
      <w:tr w:rsidR="009E3477" w:rsidRPr="009E3477" w14:paraId="73726E87"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3474B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shd w:val="clear" w:color="auto" w:fill="auto"/>
            <w:hideMark/>
          </w:tcPr>
          <w:p w14:paraId="016D2C7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տեղանոց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800մմ X 800մմ (</w:t>
            </w:r>
            <w:proofErr w:type="spellStart"/>
            <w:r w:rsidRPr="009E3477">
              <w:rPr>
                <w:rFonts w:ascii="GHEA Grapalat" w:eastAsia="Times New Roman" w:hAnsi="GHEA Grapalat" w:cs="Calibri"/>
                <w:color w:val="000000"/>
                <w:sz w:val="18"/>
                <w:szCs w:val="18"/>
              </w:rPr>
              <w:t>ԵxԼ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730մմ,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փայլուն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1մմ-ով PVC-</w:t>
            </w:r>
            <w:proofErr w:type="spellStart"/>
            <w:r w:rsidRPr="009E3477">
              <w:rPr>
                <w:rFonts w:ascii="GHEA Grapalat" w:eastAsia="Times New Roman" w:hAnsi="GHEA Grapalat" w:cs="Calibri"/>
                <w:color w:val="000000"/>
                <w:sz w:val="18"/>
                <w:szCs w:val="18"/>
              </w:rPr>
              <w:t>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անկյունները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հարթեցված</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մմx</w:t>
            </w:r>
            <w:proofErr w:type="spellEnd"/>
            <w:r w:rsidRPr="009E3477">
              <w:rPr>
                <w:rFonts w:ascii="GHEA Grapalat" w:eastAsia="Times New Roman" w:hAnsi="GHEA Grapalat" w:cs="Calibri"/>
                <w:color w:val="000000"/>
                <w:sz w:val="18"/>
                <w:szCs w:val="18"/>
              </w:rPr>
              <w:t xml:space="preserve"> 30մմ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փոշեներկված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մյուսը</w:t>
            </w:r>
            <w:proofErr w:type="spellEnd"/>
            <w:r w:rsidRPr="009E3477">
              <w:rPr>
                <w:rFonts w:ascii="GHEA Grapalat" w:eastAsia="Times New Roman" w:hAnsi="GHEA Grapalat" w:cs="Calibri"/>
                <w:color w:val="000000"/>
                <w:sz w:val="18"/>
                <w:szCs w:val="18"/>
              </w:rPr>
              <w:t xml:space="preserve">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մակերեսից</w:t>
            </w:r>
            <w:proofErr w:type="spellEnd"/>
            <w:r w:rsidRPr="009E3477">
              <w:rPr>
                <w:rFonts w:ascii="GHEA Grapalat" w:eastAsia="Times New Roman" w:hAnsi="GHEA Grapalat" w:cs="Calibri"/>
                <w:color w:val="000000"/>
                <w:sz w:val="18"/>
                <w:szCs w:val="18"/>
              </w:rPr>
              <w:t xml:space="preserve"> 120մմ </w:t>
            </w:r>
            <w:proofErr w:type="spellStart"/>
            <w:r w:rsidRPr="009E3477">
              <w:rPr>
                <w:rFonts w:ascii="GHEA Grapalat" w:eastAsia="Times New Roman" w:hAnsi="GHEA Grapalat" w:cs="Calibri"/>
                <w:color w:val="000000"/>
                <w:sz w:val="18"/>
                <w:szCs w:val="18"/>
              </w:rPr>
              <w:t>ցածր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գետնից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կազմի</w:t>
            </w:r>
            <w:proofErr w:type="spellEnd"/>
            <w:r w:rsidRPr="009E3477">
              <w:rPr>
                <w:rFonts w:ascii="GHEA Grapalat" w:eastAsia="Times New Roman" w:hAnsi="GHEA Grapalat" w:cs="Calibri"/>
                <w:color w:val="000000"/>
                <w:sz w:val="18"/>
                <w:szCs w:val="18"/>
              </w:rPr>
              <w:t xml:space="preserve"> 610մմ: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lastRenderedPageBreak/>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կարկասը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կողմերց</w:t>
            </w:r>
            <w:proofErr w:type="spellEnd"/>
            <w:r w:rsidRPr="009E3477">
              <w:rPr>
                <w:rFonts w:ascii="GHEA Grapalat" w:eastAsia="Times New Roman" w:hAnsi="GHEA Grapalat" w:cs="Calibri"/>
                <w:color w:val="000000"/>
                <w:sz w:val="18"/>
                <w:szCs w:val="18"/>
              </w:rPr>
              <w:t xml:space="preserve"> 4սմ </w:t>
            </w:r>
            <w:proofErr w:type="spellStart"/>
            <w:r w:rsidRPr="009E3477">
              <w:rPr>
                <w:rFonts w:ascii="GHEA Grapalat" w:eastAsia="Times New Roman" w:hAnsi="GHEA Grapalat" w:cs="Calibri"/>
                <w:color w:val="000000"/>
                <w:sz w:val="18"/>
                <w:szCs w:val="18"/>
              </w:rPr>
              <w:t>ներս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ընկած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անփայլ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կմախքին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4մմ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40մմ –</w:t>
            </w:r>
            <w:proofErr w:type="spellStart"/>
            <w:r w:rsidRPr="009E3477">
              <w:rPr>
                <w:rFonts w:ascii="GHEA Grapalat" w:eastAsia="Times New Roman" w:hAnsi="GHEA Grapalat" w:cs="Calibri"/>
                <w:color w:val="000000"/>
                <w:sz w:val="18"/>
                <w:szCs w:val="18"/>
              </w:rPr>
              <w:t>ոց</w:t>
            </w:r>
            <w:proofErr w:type="spellEnd"/>
            <w:r w:rsidRPr="009E3477">
              <w:rPr>
                <w:rFonts w:ascii="GHEA Grapalat" w:eastAsia="Times New Roman" w:hAnsi="GHEA Grapalat" w:cs="Calibri"/>
                <w:color w:val="000000"/>
                <w:sz w:val="18"/>
                <w:szCs w:val="18"/>
              </w:rPr>
              <w:t xml:space="preserve"> 8 </w:t>
            </w:r>
            <w:proofErr w:type="spellStart"/>
            <w:r w:rsidRPr="009E3477">
              <w:rPr>
                <w:rFonts w:ascii="GHEA Grapalat" w:eastAsia="Times New Roman" w:hAnsi="GHEA Grapalat" w:cs="Calibri"/>
                <w:color w:val="000000"/>
                <w:sz w:val="18"/>
                <w:szCs w:val="18"/>
              </w:rPr>
              <w:t>պտուտակներով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450020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C6BED1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7B119CB1"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072A9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shd w:val="clear" w:color="auto" w:fill="auto"/>
            <w:hideMark/>
          </w:tcPr>
          <w:p w14:paraId="15F93B39"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Աթոռներ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Աթոռներ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մանկական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նստատեղը</w:t>
            </w:r>
            <w:proofErr w:type="spellEnd"/>
            <w:r w:rsidRPr="009E3477">
              <w:rPr>
                <w:rFonts w:ascii="GHEA Grapalat" w:eastAsia="Times New Roman" w:hAnsi="GHEA Grapalat" w:cs="Calibri"/>
                <w:color w:val="000000"/>
                <w:sz w:val="18"/>
                <w:szCs w:val="18"/>
              </w:rPr>
              <w:t xml:space="preserve">՝ 45սմ, </w:t>
            </w:r>
            <w:proofErr w:type="spellStart"/>
            <w:r w:rsidRPr="009E3477">
              <w:rPr>
                <w:rFonts w:ascii="GHEA Grapalat" w:eastAsia="Times New Roman" w:hAnsi="GHEA Grapalat" w:cs="Calibri"/>
                <w:color w:val="000000"/>
                <w:sz w:val="18"/>
                <w:szCs w:val="18"/>
              </w:rPr>
              <w:t>թիկնակի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նստեղից</w:t>
            </w:r>
            <w:proofErr w:type="spellEnd"/>
            <w:r w:rsidRPr="009E3477">
              <w:rPr>
                <w:rFonts w:ascii="GHEA Grapalat" w:eastAsia="Times New Roman" w:hAnsi="GHEA Grapalat" w:cs="Calibri"/>
                <w:color w:val="000000"/>
                <w:sz w:val="18"/>
                <w:szCs w:val="18"/>
              </w:rPr>
              <w:t xml:space="preserve">՝ 40սմ,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գետնից</w:t>
            </w:r>
            <w:proofErr w:type="spellEnd"/>
            <w:r w:rsidRPr="009E3477">
              <w:rPr>
                <w:rFonts w:ascii="GHEA Grapalat" w:eastAsia="Times New Roman" w:hAnsi="GHEA Grapalat" w:cs="Calibri"/>
                <w:color w:val="000000"/>
                <w:sz w:val="18"/>
                <w:szCs w:val="18"/>
              </w:rPr>
              <w:t xml:space="preserve">՝ 84սմ։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քանակաը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մատակարարվում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հավասար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քանակի</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գույներով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կարմիր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կապույտ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կանաչ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դեղին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Աթոռների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մնացորդային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բաշխումը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ըստ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հայեցողության</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 xml:space="preserve">։ </w:t>
            </w:r>
            <w:proofErr w:type="spellStart"/>
            <w:r w:rsidRPr="00AC7765">
              <w:rPr>
                <w:rFonts w:ascii="GHEA Grapalat" w:eastAsia="Times New Roman" w:hAnsi="GHEA Grapalat" w:cs="Calibri"/>
                <w:b/>
                <w:bCs/>
                <w:color w:val="000000"/>
                <w:sz w:val="18"/>
                <w:szCs w:val="18"/>
              </w:rPr>
              <w:t>Նմուշը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1561A9D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EBC5B9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1DB637D1"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B53C6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shd w:val="clear" w:color="auto" w:fill="auto"/>
            <w:hideMark/>
          </w:tcPr>
          <w:p w14:paraId="5CDABF8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Գդալներ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Ճաշի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200մմ,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խորությունը</w:t>
            </w:r>
            <w:proofErr w:type="spellEnd"/>
            <w:r w:rsidRPr="009E3477">
              <w:rPr>
                <w:rFonts w:ascii="GHEA Grapalat" w:eastAsia="Times New Roman" w:hAnsi="GHEA Grapalat" w:cs="Calibri"/>
                <w:color w:val="000000"/>
                <w:sz w:val="18"/>
                <w:szCs w:val="18"/>
              </w:rPr>
              <w:t xml:space="preserve"> 0.5մմ,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հարթեցված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փայեցված</w:t>
            </w:r>
            <w:proofErr w:type="spellEnd"/>
            <w:r w:rsidRPr="009E3477">
              <w:rPr>
                <w:rFonts w:ascii="GHEA Grapalat" w:eastAsia="Times New Roman" w:hAnsi="GHEA Grapalat" w:cs="Calibri"/>
                <w:color w:val="000000"/>
                <w:sz w:val="18"/>
                <w:szCs w:val="18"/>
              </w:rPr>
              <w:t xml:space="preserve">, ԳՕՍՏ 25185-93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սասնձային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EF2EAA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821A4A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69E80107"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8819A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shd w:val="clear" w:color="auto" w:fill="auto"/>
            <w:hideMark/>
          </w:tcPr>
          <w:p w14:paraId="6A4CF58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Պատառաքաղեր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Պատառաքաղ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ատամիկները</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200մմ,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2մմ,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ԳՕՍՏ 25185-93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սասնձային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5734DF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38329D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1AD8881C"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7C5C0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shd w:val="clear" w:color="auto" w:fill="auto"/>
            <w:hideMark/>
          </w:tcPr>
          <w:p w14:paraId="31E38DB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Ափսեներ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հախճապակուց</w:t>
            </w:r>
            <w:proofErr w:type="spellEnd"/>
            <w:r w:rsidRPr="009E3477">
              <w:rPr>
                <w:rFonts w:ascii="GHEA Grapalat" w:eastAsia="Times New Roman" w:hAnsi="GHEA Grapalat" w:cs="Calibri"/>
                <w:color w:val="000000"/>
                <w:sz w:val="18"/>
                <w:szCs w:val="18"/>
              </w:rPr>
              <w:t xml:space="preserve">, 25-27սմ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խորությունը</w:t>
            </w:r>
            <w:proofErr w:type="spellEnd"/>
            <w:r w:rsidRPr="009E3477">
              <w:rPr>
                <w:rFonts w:ascii="GHEA Grapalat" w:eastAsia="Times New Roman" w:hAnsi="GHEA Grapalat" w:cs="Calibri"/>
                <w:color w:val="000000"/>
                <w:sz w:val="18"/>
                <w:szCs w:val="18"/>
              </w:rPr>
              <w:t xml:space="preserve"> 6մմ, </w:t>
            </w:r>
            <w:proofErr w:type="spellStart"/>
            <w:r w:rsidRPr="009E3477">
              <w:rPr>
                <w:rFonts w:ascii="GHEA Grapalat" w:eastAsia="Times New Roman" w:hAnsi="GHEA Grapalat" w:cs="Calibri"/>
                <w:color w:val="000000"/>
                <w:sz w:val="18"/>
                <w:szCs w:val="18"/>
              </w:rPr>
              <w:t>եզրը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w:t>
            </w:r>
            <w:proofErr w:type="spellEnd"/>
            <w:r w:rsidRPr="009E3477">
              <w:rPr>
                <w:rFonts w:ascii="GHEA Grapalat" w:eastAsia="Times New Roman" w:hAnsi="GHEA Grapalat" w:cs="Calibri"/>
                <w:color w:val="000000"/>
                <w:sz w:val="18"/>
                <w:szCs w:val="18"/>
              </w:rPr>
              <w:t xml:space="preserve"> 3սմ: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նախշերի</w:t>
            </w:r>
            <w:proofErr w:type="spellEnd"/>
            <w:r w:rsidRPr="009E3477">
              <w:rPr>
                <w:rFonts w:ascii="GHEA Grapalat" w:eastAsia="Times New Roman" w:hAnsi="GHEA Grapalat" w:cs="Calibri"/>
                <w:color w:val="000000"/>
                <w:sz w:val="18"/>
                <w:szCs w:val="18"/>
              </w:rPr>
              <w:t xml:space="preserve">, ԳՕՍՏ 25185-93-ի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մակնշում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1C0E4D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0182F3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5E25E41C"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EA61F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shd w:val="clear" w:color="auto" w:fill="auto"/>
            <w:hideMark/>
          </w:tcPr>
          <w:p w14:paraId="5DBCA7E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Ափսեներ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ապուրի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Ապուրի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 xml:space="preserve"> 300-400մլ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հախճապակե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նախշերի</w:t>
            </w:r>
            <w:proofErr w:type="spellEnd"/>
            <w:r w:rsidRPr="009E3477">
              <w:rPr>
                <w:rFonts w:ascii="GHEA Grapalat" w:eastAsia="Times New Roman" w:hAnsi="GHEA Grapalat" w:cs="Calibri"/>
                <w:color w:val="000000"/>
                <w:sz w:val="18"/>
                <w:szCs w:val="18"/>
              </w:rPr>
              <w:t xml:space="preserve">, ԳՕՍՏ 25185-93-ի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մակնշում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9832AA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80836A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79493A3F"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ACE38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1.37</w:t>
            </w:r>
          </w:p>
        </w:tc>
        <w:tc>
          <w:tcPr>
            <w:tcW w:w="11254" w:type="dxa"/>
            <w:tcBorders>
              <w:top w:val="nil"/>
              <w:left w:val="nil"/>
              <w:bottom w:val="single" w:sz="4" w:space="0" w:color="auto"/>
              <w:right w:val="single" w:sz="4" w:space="0" w:color="auto"/>
            </w:tcBorders>
            <w:shd w:val="clear" w:color="auto" w:fill="auto"/>
            <w:hideMark/>
          </w:tcPr>
          <w:p w14:paraId="79A1BEAE"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հախճապակե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250մլ, </w:t>
            </w:r>
            <w:proofErr w:type="spellStart"/>
            <w:r w:rsidRPr="009E3477">
              <w:rPr>
                <w:rFonts w:ascii="GHEA Grapalat" w:eastAsia="Times New Roman" w:hAnsi="GHEA Grapalat" w:cs="Calibri"/>
                <w:color w:val="000000"/>
                <w:sz w:val="18"/>
                <w:szCs w:val="18"/>
              </w:rPr>
              <w:t>կոթի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60մմ, ԳՕՍՏ 25185-93-ի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նախշերի</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մակնշում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D1D172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00E8D2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09B5C5C5"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4C8E7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shd w:val="clear" w:color="auto" w:fill="auto"/>
            <w:hideMark/>
          </w:tcPr>
          <w:p w14:paraId="5902C77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Կոթավոր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սոտեյնիկ</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լիտրից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190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w:t>
            </w:r>
          </w:p>
        </w:tc>
        <w:tc>
          <w:tcPr>
            <w:tcW w:w="966" w:type="dxa"/>
            <w:tcBorders>
              <w:top w:val="nil"/>
              <w:left w:val="nil"/>
              <w:bottom w:val="single" w:sz="4" w:space="0" w:color="auto"/>
              <w:right w:val="single" w:sz="4" w:space="0" w:color="auto"/>
            </w:tcBorders>
            <w:shd w:val="clear" w:color="auto" w:fill="auto"/>
            <w:vAlign w:val="center"/>
            <w:hideMark/>
          </w:tcPr>
          <w:p w14:paraId="5AAA342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EA0CBC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1B6B4CF8"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70C67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shd w:val="clear" w:color="auto" w:fill="auto"/>
            <w:hideMark/>
          </w:tcPr>
          <w:p w14:paraId="0A79DFE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4լիտրից,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Փ220 </w:t>
            </w:r>
            <w:proofErr w:type="spellStart"/>
            <w:r w:rsidRPr="009E3477">
              <w:rPr>
                <w:rFonts w:ascii="GHEA Grapalat" w:eastAsia="Times New Roman" w:hAnsi="GHEA Grapalat" w:cs="Calibri"/>
                <w:color w:val="000000"/>
                <w:sz w:val="18"/>
                <w:szCs w:val="18"/>
              </w:rPr>
              <w:t>մմ։Մետաղի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08E73C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3FBBC1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7A0C936B"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74954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1.40</w:t>
            </w:r>
          </w:p>
        </w:tc>
        <w:tc>
          <w:tcPr>
            <w:tcW w:w="11254" w:type="dxa"/>
            <w:tcBorders>
              <w:top w:val="nil"/>
              <w:left w:val="nil"/>
              <w:bottom w:val="single" w:sz="4" w:space="0" w:color="auto"/>
              <w:right w:val="single" w:sz="4" w:space="0" w:color="auto"/>
            </w:tcBorders>
            <w:shd w:val="clear" w:color="auto" w:fill="auto"/>
            <w:hideMark/>
          </w:tcPr>
          <w:p w14:paraId="599037DC"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10լիտր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10լիտրից,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Ф 260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գամերով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CBBD60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D0F967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519FE8D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806C8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1.41</w:t>
            </w:r>
          </w:p>
        </w:tc>
        <w:tc>
          <w:tcPr>
            <w:tcW w:w="11254" w:type="dxa"/>
            <w:tcBorders>
              <w:top w:val="nil"/>
              <w:left w:val="nil"/>
              <w:bottom w:val="single" w:sz="4" w:space="0" w:color="auto"/>
              <w:right w:val="single" w:sz="4" w:space="0" w:color="auto"/>
            </w:tcBorders>
            <w:shd w:val="clear" w:color="auto" w:fill="auto"/>
            <w:hideMark/>
          </w:tcPr>
          <w:p w14:paraId="0CD140A8"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20լիտր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Ф340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գամերով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2AA21E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3E48A7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23A39F64"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B561F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shd w:val="clear" w:color="auto" w:fill="auto"/>
            <w:hideMark/>
          </w:tcPr>
          <w:p w14:paraId="0F7D22D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40լիտր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40 </w:t>
            </w:r>
            <w:proofErr w:type="spellStart"/>
            <w:r w:rsidRPr="009E3477">
              <w:rPr>
                <w:rFonts w:ascii="GHEA Grapalat" w:eastAsia="Times New Roman" w:hAnsi="GHEA Grapalat" w:cs="Calibri"/>
                <w:color w:val="000000"/>
                <w:sz w:val="18"/>
                <w:szCs w:val="18"/>
              </w:rPr>
              <w:t>լիտրից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Ф 400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գամերով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EAE7CB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6F3D79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0A4BC4DA"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2694B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shd w:val="clear" w:color="auto" w:fill="auto"/>
            <w:hideMark/>
          </w:tcPr>
          <w:p w14:paraId="7E253FEB"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GN  1/1 -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530х325х60մմ,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GN 1/1:</w:t>
            </w:r>
          </w:p>
        </w:tc>
        <w:tc>
          <w:tcPr>
            <w:tcW w:w="966" w:type="dxa"/>
            <w:tcBorders>
              <w:top w:val="nil"/>
              <w:left w:val="nil"/>
              <w:bottom w:val="single" w:sz="4" w:space="0" w:color="auto"/>
              <w:right w:val="single" w:sz="4" w:space="0" w:color="auto"/>
            </w:tcBorders>
            <w:shd w:val="clear" w:color="auto" w:fill="auto"/>
            <w:vAlign w:val="center"/>
            <w:hideMark/>
          </w:tcPr>
          <w:p w14:paraId="7612271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17255A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29E949D7"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CB9DF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1.44</w:t>
            </w:r>
          </w:p>
        </w:tc>
        <w:tc>
          <w:tcPr>
            <w:tcW w:w="11254" w:type="dxa"/>
            <w:tcBorders>
              <w:top w:val="nil"/>
              <w:left w:val="nil"/>
              <w:bottom w:val="single" w:sz="4" w:space="0" w:color="auto"/>
              <w:right w:val="single" w:sz="4" w:space="0" w:color="auto"/>
            </w:tcBorders>
            <w:shd w:val="clear" w:color="auto" w:fill="auto"/>
            <w:hideMark/>
          </w:tcPr>
          <w:p w14:paraId="7978AEA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Թասեր</w:t>
            </w:r>
            <w:proofErr w:type="spellEnd"/>
            <w:r w:rsidRPr="009E3477">
              <w:rPr>
                <w:rFonts w:ascii="GHEA Grapalat" w:eastAsia="Times New Roman" w:hAnsi="GHEA Grapalat" w:cs="Calibri"/>
                <w:color w:val="000000"/>
                <w:sz w:val="18"/>
                <w:szCs w:val="18"/>
              </w:rPr>
              <w:t xml:space="preserve"> 5լ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5D0276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D84C79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6CA4AE72"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C2851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1.45</w:t>
            </w:r>
          </w:p>
        </w:tc>
        <w:tc>
          <w:tcPr>
            <w:tcW w:w="11254" w:type="dxa"/>
            <w:tcBorders>
              <w:top w:val="nil"/>
              <w:left w:val="nil"/>
              <w:bottom w:val="single" w:sz="4" w:space="0" w:color="auto"/>
              <w:right w:val="single" w:sz="4" w:space="0" w:color="auto"/>
            </w:tcBorders>
            <w:shd w:val="clear" w:color="auto" w:fill="auto"/>
            <w:hideMark/>
          </w:tcPr>
          <w:p w14:paraId="4279725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Թասեր</w:t>
            </w:r>
            <w:proofErr w:type="spellEnd"/>
            <w:r w:rsidRPr="009E3477">
              <w:rPr>
                <w:rFonts w:ascii="GHEA Grapalat" w:eastAsia="Times New Roman" w:hAnsi="GHEA Grapalat" w:cs="Calibri"/>
                <w:color w:val="000000"/>
                <w:sz w:val="18"/>
                <w:szCs w:val="18"/>
              </w:rPr>
              <w:t xml:space="preserve"> 10լ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82548E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96AAE1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754F9FB1"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C5375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1.46</w:t>
            </w:r>
          </w:p>
        </w:tc>
        <w:tc>
          <w:tcPr>
            <w:tcW w:w="11254" w:type="dxa"/>
            <w:tcBorders>
              <w:top w:val="nil"/>
              <w:left w:val="nil"/>
              <w:bottom w:val="single" w:sz="4" w:space="0" w:color="auto"/>
              <w:right w:val="single" w:sz="4" w:space="0" w:color="auto"/>
            </w:tcBorders>
            <w:shd w:val="clear" w:color="auto" w:fill="auto"/>
            <w:hideMark/>
          </w:tcPr>
          <w:p w14:paraId="1CE7C11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Քամիչներ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փլավքամիչներ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երկկողմանի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36սմ,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1E8799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E8C3EB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4F7182AD"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AE41A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1.47</w:t>
            </w:r>
          </w:p>
        </w:tc>
        <w:tc>
          <w:tcPr>
            <w:tcW w:w="11254" w:type="dxa"/>
            <w:tcBorders>
              <w:top w:val="nil"/>
              <w:left w:val="nil"/>
              <w:bottom w:val="single" w:sz="4" w:space="0" w:color="auto"/>
              <w:right w:val="single" w:sz="4" w:space="0" w:color="auto"/>
            </w:tcBorders>
            <w:shd w:val="clear" w:color="auto" w:fill="auto"/>
            <w:hideMark/>
          </w:tcPr>
          <w:p w14:paraId="5A18D943"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Քամիչ-Մաղ</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կոթով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մանր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հյուսվածքով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653D16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894619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EBABE57"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AEFAF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1.48</w:t>
            </w:r>
          </w:p>
        </w:tc>
        <w:tc>
          <w:tcPr>
            <w:tcW w:w="11254" w:type="dxa"/>
            <w:tcBorders>
              <w:top w:val="nil"/>
              <w:left w:val="nil"/>
              <w:bottom w:val="single" w:sz="4" w:space="0" w:color="auto"/>
              <w:right w:val="single" w:sz="4" w:space="0" w:color="auto"/>
            </w:tcBorders>
            <w:shd w:val="clear" w:color="auto" w:fill="auto"/>
            <w:hideMark/>
          </w:tcPr>
          <w:p w14:paraId="63DFBB7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հարելու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հատվածը</w:t>
            </w:r>
            <w:proofErr w:type="spellEnd"/>
            <w:r w:rsidRPr="009E3477">
              <w:rPr>
                <w:rFonts w:ascii="GHEA Grapalat" w:eastAsia="Times New Roman" w:hAnsi="GHEA Grapalat" w:cs="Calibri"/>
                <w:color w:val="000000"/>
                <w:sz w:val="18"/>
                <w:szCs w:val="18"/>
              </w:rPr>
              <w:t xml:space="preserve"> 10-15սմ,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ամբողջական։ԳՕՍՏ</w:t>
            </w:r>
            <w:proofErr w:type="spellEnd"/>
            <w:r w:rsidRPr="009E3477">
              <w:rPr>
                <w:rFonts w:ascii="GHEA Grapalat" w:eastAsia="Times New Roman" w:hAnsi="GHEA Grapalat" w:cs="Calibri"/>
                <w:color w:val="000000"/>
                <w:sz w:val="18"/>
                <w:szCs w:val="18"/>
              </w:rPr>
              <w:t xml:space="preserve">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926976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889EFA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8EA4DDB"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24FB2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1.49</w:t>
            </w:r>
          </w:p>
        </w:tc>
        <w:tc>
          <w:tcPr>
            <w:tcW w:w="11254" w:type="dxa"/>
            <w:tcBorders>
              <w:top w:val="nil"/>
              <w:left w:val="nil"/>
              <w:bottom w:val="single" w:sz="4" w:space="0" w:color="auto"/>
              <w:right w:val="single" w:sz="4" w:space="0" w:color="auto"/>
            </w:tcBorders>
            <w:shd w:val="clear" w:color="auto" w:fill="auto"/>
            <w:hideMark/>
          </w:tcPr>
          <w:p w14:paraId="4EC2ED9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Շերեփ</w:t>
            </w:r>
            <w:proofErr w:type="spellEnd"/>
            <w:r w:rsidRPr="009E3477">
              <w:rPr>
                <w:rFonts w:ascii="GHEA Grapalat" w:eastAsia="Times New Roman" w:hAnsi="GHEA Grapalat" w:cs="Calibri"/>
                <w:color w:val="000000"/>
                <w:sz w:val="18"/>
                <w:szCs w:val="18"/>
              </w:rPr>
              <w:t xml:space="preserve"> - 250մլ,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7209F9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996CAA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700CEB6D"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B9797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1.50</w:t>
            </w:r>
          </w:p>
        </w:tc>
        <w:tc>
          <w:tcPr>
            <w:tcW w:w="11254" w:type="dxa"/>
            <w:tcBorders>
              <w:top w:val="nil"/>
              <w:left w:val="nil"/>
              <w:bottom w:val="single" w:sz="4" w:space="0" w:color="auto"/>
              <w:right w:val="single" w:sz="4" w:space="0" w:color="auto"/>
            </w:tcBorders>
            <w:shd w:val="clear" w:color="auto" w:fill="auto"/>
            <w:hideMark/>
          </w:tcPr>
          <w:p w14:paraId="397598D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Խավարտի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Խավարտի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w:t>
            </w:r>
            <w:proofErr w:type="spellEnd"/>
            <w:r w:rsidRPr="009E3477">
              <w:rPr>
                <w:rFonts w:ascii="GHEA Grapalat" w:eastAsia="Times New Roman" w:hAnsi="GHEA Grapalat" w:cs="Calibri"/>
                <w:color w:val="000000"/>
                <w:sz w:val="18"/>
                <w:szCs w:val="18"/>
              </w:rPr>
              <w:t xml:space="preserve">, 150-200մլ, </w:t>
            </w:r>
            <w:proofErr w:type="spellStart"/>
            <w:r w:rsidRPr="009E3477">
              <w:rPr>
                <w:rFonts w:ascii="GHEA Grapalat" w:eastAsia="Times New Roman" w:hAnsi="GHEA Grapalat" w:cs="Calibri"/>
                <w:color w:val="000000"/>
                <w:sz w:val="18"/>
                <w:szCs w:val="18"/>
              </w:rPr>
              <w:t>պոչի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30-35սմ,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ամբողջական։ԳՕՍՏ</w:t>
            </w:r>
            <w:proofErr w:type="spellEnd"/>
            <w:r w:rsidRPr="009E3477">
              <w:rPr>
                <w:rFonts w:ascii="GHEA Grapalat" w:eastAsia="Times New Roman" w:hAnsi="GHEA Grapalat" w:cs="Calibri"/>
                <w:color w:val="000000"/>
                <w:sz w:val="18"/>
                <w:szCs w:val="18"/>
              </w:rPr>
              <w:t xml:space="preserve">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F74EBA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3827D4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1A465291"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B09E5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1.51</w:t>
            </w:r>
          </w:p>
        </w:tc>
        <w:tc>
          <w:tcPr>
            <w:tcW w:w="11254" w:type="dxa"/>
            <w:tcBorders>
              <w:top w:val="nil"/>
              <w:left w:val="nil"/>
              <w:bottom w:val="single" w:sz="4" w:space="0" w:color="auto"/>
              <w:right w:val="single" w:sz="4" w:space="0" w:color="auto"/>
            </w:tcBorders>
            <w:shd w:val="clear" w:color="auto" w:fill="auto"/>
            <w:hideMark/>
          </w:tcPr>
          <w:p w14:paraId="24B6950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Քափկիր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Քափկիր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10-12սմ,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B7FA38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AB058A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8189BF2"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DA523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1.52</w:t>
            </w:r>
          </w:p>
        </w:tc>
        <w:tc>
          <w:tcPr>
            <w:tcW w:w="11254" w:type="dxa"/>
            <w:tcBorders>
              <w:top w:val="nil"/>
              <w:left w:val="nil"/>
              <w:bottom w:val="single" w:sz="4" w:space="0" w:color="auto"/>
              <w:right w:val="single" w:sz="4" w:space="0" w:color="auto"/>
            </w:tcBorders>
            <w:shd w:val="clear" w:color="auto" w:fill="auto"/>
            <w:hideMark/>
          </w:tcPr>
          <w:p w14:paraId="509154D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Խառնիչներ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Բահիկներ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մետաղյա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անցքերով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7270607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C30D2E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5CB9DD3C"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23888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1.53</w:t>
            </w:r>
          </w:p>
        </w:tc>
        <w:tc>
          <w:tcPr>
            <w:tcW w:w="11254" w:type="dxa"/>
            <w:tcBorders>
              <w:top w:val="nil"/>
              <w:left w:val="nil"/>
              <w:bottom w:val="single" w:sz="4" w:space="0" w:color="auto"/>
              <w:right w:val="single" w:sz="4" w:space="0" w:color="auto"/>
            </w:tcBorders>
            <w:shd w:val="clear" w:color="auto" w:fill="auto"/>
            <w:hideMark/>
          </w:tcPr>
          <w:p w14:paraId="453A69C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Կարտոֆիլի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ճզմիչ</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Կարտոֆիլի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ճզմիչ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մետաղյա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անցքերով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CF9E2D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9805E9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4F79E32"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6935D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1.54</w:t>
            </w:r>
          </w:p>
        </w:tc>
        <w:tc>
          <w:tcPr>
            <w:tcW w:w="11254" w:type="dxa"/>
            <w:tcBorders>
              <w:top w:val="nil"/>
              <w:left w:val="nil"/>
              <w:bottom w:val="single" w:sz="4" w:space="0" w:color="auto"/>
              <w:right w:val="single" w:sz="4" w:space="0" w:color="auto"/>
            </w:tcBorders>
            <w:shd w:val="clear" w:color="auto" w:fill="auto"/>
            <w:hideMark/>
          </w:tcPr>
          <w:p w14:paraId="1C435A4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Հավաքածու</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բաղկացած</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տարբեր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նշանակության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դանակներից</w:t>
            </w:r>
            <w:proofErr w:type="spellEnd"/>
            <w:r w:rsidRPr="009E3477">
              <w:rPr>
                <w:rFonts w:ascii="GHEA Grapalat" w:eastAsia="Times New Roman" w:hAnsi="GHEA Grapalat" w:cs="Calibri"/>
                <w:color w:val="000000"/>
                <w:sz w:val="18"/>
                <w:szCs w:val="18"/>
              </w:rPr>
              <w:t xml:space="preserve"> - 1- </w:t>
            </w:r>
            <w:proofErr w:type="spellStart"/>
            <w:r w:rsidRPr="009E3477">
              <w:rPr>
                <w:rFonts w:ascii="GHEA Grapalat" w:eastAsia="Times New Roman" w:hAnsi="GHEA Grapalat" w:cs="Calibri"/>
                <w:color w:val="000000"/>
                <w:sz w:val="18"/>
                <w:szCs w:val="18"/>
              </w:rPr>
              <w:t>մսի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ծայրը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նեղ</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երբեմն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եզրով</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հացի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արտահայտված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ալիքով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3- </w:t>
            </w:r>
            <w:proofErr w:type="spellStart"/>
            <w:r w:rsidRPr="009E3477">
              <w:rPr>
                <w:rFonts w:ascii="GHEA Grapalat" w:eastAsia="Times New Roman" w:hAnsi="GHEA Grapalat" w:cs="Calibri"/>
                <w:color w:val="000000"/>
                <w:sz w:val="18"/>
                <w:szCs w:val="18"/>
              </w:rPr>
              <w:t>բանջարեղենի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մրգի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5-կաթնամթերքի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էկոնոմ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քերիչ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սայրերը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սասնձային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EEB92E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E6FE02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7D5C7E02"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7CD66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1.55</w:t>
            </w:r>
          </w:p>
        </w:tc>
        <w:tc>
          <w:tcPr>
            <w:tcW w:w="11254" w:type="dxa"/>
            <w:tcBorders>
              <w:top w:val="nil"/>
              <w:left w:val="nil"/>
              <w:bottom w:val="single" w:sz="4" w:space="0" w:color="auto"/>
              <w:right w:val="single" w:sz="4" w:space="0" w:color="auto"/>
            </w:tcBorders>
            <w:shd w:val="clear" w:color="auto" w:fill="auto"/>
            <w:hideMark/>
          </w:tcPr>
          <w:p w14:paraId="023B13F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տախտակներ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Հավաքածուն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բաղկացած</w:t>
            </w:r>
            <w:proofErr w:type="spellEnd"/>
            <w:r w:rsidRPr="009E3477">
              <w:rPr>
                <w:rFonts w:ascii="GHEA Grapalat" w:eastAsia="Times New Roman" w:hAnsi="GHEA Grapalat" w:cs="Calibri"/>
                <w:color w:val="000000"/>
                <w:sz w:val="18"/>
                <w:szCs w:val="18"/>
              </w:rPr>
              <w:t xml:space="preserve"> է  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պոլիպրոպիլենային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տախտակներից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չափը</w:t>
            </w:r>
            <w:proofErr w:type="spellEnd"/>
            <w:r w:rsidRPr="009E3477">
              <w:rPr>
                <w:rFonts w:ascii="GHEA Grapalat" w:eastAsia="Times New Roman" w:hAnsi="GHEA Grapalat" w:cs="Calibri"/>
                <w:color w:val="000000"/>
                <w:sz w:val="18"/>
                <w:szCs w:val="18"/>
              </w:rPr>
              <w:t xml:space="preserve"> 400х300մմ,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F7930E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755459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6688384C"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5B1B1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1.56</w:t>
            </w:r>
          </w:p>
        </w:tc>
        <w:tc>
          <w:tcPr>
            <w:tcW w:w="11254" w:type="dxa"/>
            <w:tcBorders>
              <w:top w:val="nil"/>
              <w:left w:val="nil"/>
              <w:bottom w:val="single" w:sz="4" w:space="0" w:color="auto"/>
              <w:right w:val="single" w:sz="4" w:space="0" w:color="auto"/>
            </w:tcBorders>
            <w:shd w:val="clear" w:color="auto" w:fill="auto"/>
            <w:hideMark/>
          </w:tcPr>
          <w:p w14:paraId="222B580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Չափիչ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բաժնեչափով</w:t>
            </w:r>
            <w:proofErr w:type="spellEnd"/>
            <w:r w:rsidRPr="009E3477">
              <w:rPr>
                <w:rFonts w:ascii="GHEA Grapalat" w:eastAsia="Times New Roman" w:hAnsi="GHEA Grapalat" w:cs="Calibri"/>
                <w:color w:val="000000"/>
                <w:sz w:val="18"/>
                <w:szCs w:val="18"/>
              </w:rPr>
              <w:t xml:space="preserve"> 1լ - </w:t>
            </w:r>
            <w:proofErr w:type="spellStart"/>
            <w:r w:rsidRPr="009E3477">
              <w:rPr>
                <w:rFonts w:ascii="GHEA Grapalat" w:eastAsia="Times New Roman" w:hAnsi="GHEA Grapalat" w:cs="Calibri"/>
                <w:color w:val="000000"/>
                <w:sz w:val="18"/>
                <w:szCs w:val="18"/>
              </w:rPr>
              <w:t>Չափման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1լ,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73DD35D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866B05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B8A359D"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E4A00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1.57</w:t>
            </w:r>
          </w:p>
        </w:tc>
        <w:tc>
          <w:tcPr>
            <w:tcW w:w="11254" w:type="dxa"/>
            <w:tcBorders>
              <w:top w:val="nil"/>
              <w:left w:val="nil"/>
              <w:bottom w:val="single" w:sz="4" w:space="0" w:color="auto"/>
              <w:right w:val="single" w:sz="4" w:space="0" w:color="auto"/>
            </w:tcBorders>
            <w:shd w:val="clear" w:color="auto" w:fill="auto"/>
            <w:hideMark/>
          </w:tcPr>
          <w:p w14:paraId="67DB7C36"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Չափիչ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բաժնեչափով</w:t>
            </w:r>
            <w:proofErr w:type="spellEnd"/>
            <w:r w:rsidRPr="009E3477">
              <w:rPr>
                <w:rFonts w:ascii="GHEA Grapalat" w:eastAsia="Times New Roman" w:hAnsi="GHEA Grapalat" w:cs="Calibri"/>
                <w:color w:val="000000"/>
                <w:sz w:val="18"/>
                <w:szCs w:val="18"/>
              </w:rPr>
              <w:t xml:space="preserve"> 0.5լ - </w:t>
            </w:r>
            <w:proofErr w:type="spellStart"/>
            <w:r w:rsidRPr="009E3477">
              <w:rPr>
                <w:rFonts w:ascii="GHEA Grapalat" w:eastAsia="Times New Roman" w:hAnsi="GHEA Grapalat" w:cs="Calibri"/>
                <w:color w:val="000000"/>
                <w:sz w:val="18"/>
                <w:szCs w:val="18"/>
              </w:rPr>
              <w:t>Չափման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0,5 լ,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A391DC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C372B7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DB834DC"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379E4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1.58</w:t>
            </w:r>
          </w:p>
        </w:tc>
        <w:tc>
          <w:tcPr>
            <w:tcW w:w="11254" w:type="dxa"/>
            <w:tcBorders>
              <w:top w:val="nil"/>
              <w:left w:val="nil"/>
              <w:bottom w:val="single" w:sz="4" w:space="0" w:color="auto"/>
              <w:right w:val="single" w:sz="4" w:space="0" w:color="auto"/>
            </w:tcBorders>
            <w:shd w:val="clear" w:color="auto" w:fill="auto"/>
            <w:hideMark/>
          </w:tcPr>
          <w:p w14:paraId="50BFE64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Ջերմաչափեր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Ճաշի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թվային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ջերմաչափ</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զոնդով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Զոնդի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200-300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0 °C-50 °C:</w:t>
            </w:r>
          </w:p>
        </w:tc>
        <w:tc>
          <w:tcPr>
            <w:tcW w:w="966" w:type="dxa"/>
            <w:tcBorders>
              <w:top w:val="nil"/>
              <w:left w:val="nil"/>
              <w:bottom w:val="single" w:sz="4" w:space="0" w:color="auto"/>
              <w:right w:val="single" w:sz="4" w:space="0" w:color="auto"/>
            </w:tcBorders>
            <w:shd w:val="clear" w:color="auto" w:fill="auto"/>
            <w:vAlign w:val="center"/>
            <w:hideMark/>
          </w:tcPr>
          <w:p w14:paraId="6CF12AF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B0B5B3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3EBC2FC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D0C5F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1.59</w:t>
            </w:r>
          </w:p>
        </w:tc>
        <w:tc>
          <w:tcPr>
            <w:tcW w:w="11254" w:type="dxa"/>
            <w:tcBorders>
              <w:top w:val="nil"/>
              <w:left w:val="nil"/>
              <w:bottom w:val="single" w:sz="4" w:space="0" w:color="auto"/>
              <w:right w:val="single" w:sz="4" w:space="0" w:color="auto"/>
            </w:tcBorders>
            <w:shd w:val="clear" w:color="auto" w:fill="auto"/>
            <w:hideMark/>
          </w:tcPr>
          <w:p w14:paraId="4A46AFA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Ջերմաչափեր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սենյակի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Սենյակի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թվային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ջերմաչափ</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ցույց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-10 °C  + 50 ° C: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փայտե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ապակյա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4CD723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8A4361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0C654961"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82B9B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1.60</w:t>
            </w:r>
          </w:p>
        </w:tc>
        <w:tc>
          <w:tcPr>
            <w:tcW w:w="11254" w:type="dxa"/>
            <w:tcBorders>
              <w:top w:val="nil"/>
              <w:left w:val="nil"/>
              <w:bottom w:val="single" w:sz="4" w:space="0" w:color="auto"/>
              <w:right w:val="single" w:sz="4" w:space="0" w:color="auto"/>
            </w:tcBorders>
            <w:shd w:val="clear" w:color="auto" w:fill="auto"/>
            <w:hideMark/>
          </w:tcPr>
          <w:p w14:paraId="361A9C8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Դույլ</w:t>
            </w:r>
            <w:proofErr w:type="spellEnd"/>
            <w:r w:rsidRPr="009E3477">
              <w:rPr>
                <w:rFonts w:ascii="GHEA Grapalat" w:eastAsia="Times New Roman" w:hAnsi="GHEA Grapalat" w:cs="Calibri"/>
                <w:color w:val="000000"/>
                <w:sz w:val="18"/>
                <w:szCs w:val="18"/>
              </w:rPr>
              <w:t xml:space="preserve"> պլաստմասե,10լ - </w:t>
            </w:r>
            <w:proofErr w:type="spellStart"/>
            <w:r w:rsidRPr="009E3477">
              <w:rPr>
                <w:rFonts w:ascii="GHEA Grapalat" w:eastAsia="Times New Roman" w:hAnsi="GHEA Grapalat" w:cs="Calibri"/>
                <w:color w:val="000000"/>
                <w:sz w:val="18"/>
                <w:szCs w:val="18"/>
              </w:rPr>
              <w:t>Դույլ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ախտահանման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10լ,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5F4EAF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FE62D5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0409CE0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BCD69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1.61</w:t>
            </w:r>
          </w:p>
        </w:tc>
        <w:tc>
          <w:tcPr>
            <w:tcW w:w="11254" w:type="dxa"/>
            <w:tcBorders>
              <w:top w:val="nil"/>
              <w:left w:val="nil"/>
              <w:bottom w:val="single" w:sz="4" w:space="0" w:color="auto"/>
              <w:right w:val="single" w:sz="4" w:space="0" w:color="auto"/>
            </w:tcBorders>
            <w:shd w:val="clear" w:color="auto" w:fill="auto"/>
            <w:hideMark/>
          </w:tcPr>
          <w:p w14:paraId="7B82571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10լ - </w:t>
            </w:r>
            <w:proofErr w:type="spellStart"/>
            <w:r w:rsidRPr="009E3477">
              <w:rPr>
                <w:rFonts w:ascii="GHEA Grapalat" w:eastAsia="Times New Roman" w:hAnsi="GHEA Grapalat" w:cs="Calibri"/>
                <w:color w:val="000000"/>
                <w:sz w:val="18"/>
                <w:szCs w:val="18"/>
              </w:rPr>
              <w:t>Տարա</w:t>
            </w:r>
            <w:proofErr w:type="spellEnd"/>
            <w:r w:rsidRPr="009E3477">
              <w:rPr>
                <w:rFonts w:ascii="GHEA Grapalat" w:eastAsia="Times New Roman" w:hAnsi="GHEA Grapalat" w:cs="Calibri"/>
                <w:color w:val="000000"/>
                <w:sz w:val="18"/>
                <w:szCs w:val="18"/>
              </w:rPr>
              <w:t xml:space="preserve"> 10լ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253280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B3464B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20F66BAC" w14:textId="77777777" w:rsidTr="00763BC2">
        <w:trPr>
          <w:trHeight w:val="59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329A5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1.62</w:t>
            </w:r>
          </w:p>
        </w:tc>
        <w:tc>
          <w:tcPr>
            <w:tcW w:w="11254" w:type="dxa"/>
            <w:tcBorders>
              <w:top w:val="nil"/>
              <w:left w:val="nil"/>
              <w:bottom w:val="single" w:sz="4" w:space="0" w:color="auto"/>
              <w:right w:val="single" w:sz="4" w:space="0" w:color="auto"/>
            </w:tcBorders>
            <w:shd w:val="clear" w:color="auto" w:fill="auto"/>
            <w:hideMark/>
          </w:tcPr>
          <w:p w14:paraId="3B570E36"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20լ - </w:t>
            </w:r>
            <w:proofErr w:type="spellStart"/>
            <w:r w:rsidRPr="009E3477">
              <w:rPr>
                <w:rFonts w:ascii="GHEA Grapalat" w:eastAsia="Times New Roman" w:hAnsi="GHEA Grapalat" w:cs="Calibri"/>
                <w:color w:val="000000"/>
                <w:sz w:val="18"/>
                <w:szCs w:val="18"/>
              </w:rPr>
              <w:t>Տարա</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5C8FFF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B10721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521B58B1" w14:textId="77777777" w:rsidTr="00763BC2">
        <w:trPr>
          <w:trHeight w:val="55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8D749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1.63</w:t>
            </w:r>
          </w:p>
        </w:tc>
        <w:tc>
          <w:tcPr>
            <w:tcW w:w="11254" w:type="dxa"/>
            <w:tcBorders>
              <w:top w:val="nil"/>
              <w:left w:val="nil"/>
              <w:bottom w:val="single" w:sz="4" w:space="0" w:color="auto"/>
              <w:right w:val="single" w:sz="4" w:space="0" w:color="auto"/>
            </w:tcBorders>
            <w:shd w:val="clear" w:color="auto" w:fill="auto"/>
            <w:hideMark/>
          </w:tcPr>
          <w:p w14:paraId="55BF575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Աղբարկղ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 xml:space="preserve">, 20լ - </w:t>
            </w:r>
            <w:proofErr w:type="spellStart"/>
            <w:r w:rsidRPr="009E3477">
              <w:rPr>
                <w:rFonts w:ascii="GHEA Grapalat" w:eastAsia="Times New Roman" w:hAnsi="GHEA Grapalat" w:cs="Calibri"/>
                <w:color w:val="000000"/>
                <w:sz w:val="18"/>
                <w:szCs w:val="18"/>
              </w:rPr>
              <w:t>Խոհանոցի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աղբաման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բացվող</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885A5A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A31C33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45656400"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26693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1.64</w:t>
            </w:r>
          </w:p>
        </w:tc>
        <w:tc>
          <w:tcPr>
            <w:tcW w:w="11254" w:type="dxa"/>
            <w:tcBorders>
              <w:top w:val="nil"/>
              <w:left w:val="nil"/>
              <w:bottom w:val="single" w:sz="4" w:space="0" w:color="auto"/>
              <w:right w:val="single" w:sz="4" w:space="0" w:color="auto"/>
            </w:tcBorders>
            <w:shd w:val="clear" w:color="auto" w:fill="auto"/>
            <w:hideMark/>
          </w:tcPr>
          <w:p w14:paraId="229F914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Աղբարկղ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 xml:space="preserve">, 60լ - </w:t>
            </w:r>
            <w:proofErr w:type="spellStart"/>
            <w:r w:rsidRPr="009E3477">
              <w:rPr>
                <w:rFonts w:ascii="GHEA Grapalat" w:eastAsia="Times New Roman" w:hAnsi="GHEA Grapalat" w:cs="Calibri"/>
                <w:color w:val="000000"/>
                <w:sz w:val="18"/>
                <w:szCs w:val="18"/>
              </w:rPr>
              <w:t>Խոհանոցի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աղբաման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բացվող</w:t>
            </w:r>
            <w:proofErr w:type="spellEnd"/>
            <w:r w:rsidRPr="009E3477">
              <w:rPr>
                <w:rFonts w:ascii="GHEA Grapalat" w:eastAsia="Times New Roman" w:hAnsi="GHEA Grapalat" w:cs="Calibri"/>
                <w:color w:val="000000"/>
                <w:sz w:val="18"/>
                <w:szCs w:val="18"/>
              </w:rPr>
              <w:t xml:space="preserve">, 60լ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E94A45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772424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99A347E" w14:textId="77777777" w:rsidTr="009E3477">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BA356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1.65</w:t>
            </w:r>
          </w:p>
        </w:tc>
        <w:tc>
          <w:tcPr>
            <w:tcW w:w="11254" w:type="dxa"/>
            <w:tcBorders>
              <w:top w:val="nil"/>
              <w:left w:val="nil"/>
              <w:bottom w:val="single" w:sz="4" w:space="0" w:color="auto"/>
              <w:right w:val="single" w:sz="4" w:space="0" w:color="auto"/>
            </w:tcBorders>
            <w:shd w:val="clear" w:color="auto" w:fill="auto"/>
            <w:hideMark/>
          </w:tcPr>
          <w:p w14:paraId="4B9FB5B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կտորով</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Հատակի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ձող</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լվանալու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դույլով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Դույլը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ալյումին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8լ, </w:t>
            </w:r>
            <w:proofErr w:type="spellStart"/>
            <w:r w:rsidRPr="009E3477">
              <w:rPr>
                <w:rFonts w:ascii="GHEA Grapalat" w:eastAsia="Times New Roman" w:hAnsi="GHEA Grapalat" w:cs="Calibri"/>
                <w:color w:val="000000"/>
                <w:sz w:val="18"/>
                <w:szCs w:val="18"/>
              </w:rPr>
              <w:t>մաքրող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քամելու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հարմարանքով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ներառյալ</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90B0CA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7F0BD4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057F41" w14:paraId="1D84DA24" w14:textId="77777777" w:rsidTr="009E3477">
        <w:trPr>
          <w:trHeight w:val="300"/>
        </w:trPr>
        <w:tc>
          <w:tcPr>
            <w:tcW w:w="14140" w:type="dxa"/>
            <w:gridSpan w:val="4"/>
            <w:tcBorders>
              <w:top w:val="nil"/>
              <w:left w:val="nil"/>
              <w:bottom w:val="nil"/>
              <w:right w:val="nil"/>
            </w:tcBorders>
            <w:shd w:val="clear" w:color="auto" w:fill="auto"/>
            <w:vAlign w:val="bottom"/>
            <w:hideMark/>
          </w:tcPr>
          <w:p w14:paraId="151C85F4" w14:textId="77777777" w:rsidR="005B11C7" w:rsidRDefault="005B11C7" w:rsidP="009E3477">
            <w:pPr>
              <w:spacing w:after="0" w:line="240" w:lineRule="auto"/>
              <w:rPr>
                <w:rFonts w:ascii="GHEA Grapalat" w:eastAsia="Times New Roman" w:hAnsi="GHEA Grapalat" w:cs="Calibri"/>
                <w:b/>
                <w:bCs/>
                <w:i/>
                <w:iCs/>
                <w:color w:val="000000"/>
                <w:sz w:val="20"/>
                <w:szCs w:val="20"/>
              </w:rPr>
            </w:pPr>
          </w:p>
          <w:p w14:paraId="6D2EEC19" w14:textId="3D95FCEB" w:rsidR="009E3477" w:rsidRDefault="00057F41" w:rsidP="009E3477">
            <w:pPr>
              <w:spacing w:after="0" w:line="240" w:lineRule="auto"/>
              <w:rPr>
                <w:rFonts w:ascii="GHEA Grapalat" w:eastAsia="Times New Roman" w:hAnsi="GHEA Grapalat" w:cs="Calibri"/>
                <w:b/>
                <w:bCs/>
                <w:i/>
                <w:iCs/>
                <w:color w:val="000000"/>
                <w:sz w:val="20"/>
                <w:szCs w:val="20"/>
              </w:rPr>
            </w:pPr>
            <w:r>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Ծանոթություն</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նմուշ</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նկարները</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տրվում</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են</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զուտ</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ընդհանուր</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պատկերացում</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կազմելու</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նպատակով</w:t>
            </w:r>
            <w:proofErr w:type="spellEnd"/>
            <w:r w:rsidR="009E3477" w:rsidRPr="009E3477">
              <w:rPr>
                <w:rFonts w:ascii="GHEA Grapalat" w:eastAsia="Times New Roman" w:hAnsi="GHEA Grapalat" w:cs="Calibri"/>
                <w:b/>
                <w:bCs/>
                <w:i/>
                <w:iCs/>
                <w:color w:val="000000"/>
                <w:sz w:val="20"/>
                <w:szCs w:val="20"/>
              </w:rPr>
              <w:t xml:space="preserve"> և </w:t>
            </w:r>
            <w:proofErr w:type="spellStart"/>
            <w:r w:rsidR="009E3477" w:rsidRPr="009E3477">
              <w:rPr>
                <w:rFonts w:ascii="GHEA Grapalat" w:eastAsia="Times New Roman" w:hAnsi="GHEA Grapalat" w:cs="Calibri"/>
                <w:b/>
                <w:bCs/>
                <w:i/>
                <w:iCs/>
                <w:color w:val="000000"/>
                <w:sz w:val="20"/>
                <w:szCs w:val="20"/>
              </w:rPr>
              <w:t>չեն</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կազմելու</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հետագայում</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կնքվող</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պայմանագրի</w:t>
            </w:r>
            <w:proofErr w:type="spellEnd"/>
            <w:r w:rsidR="009E3477" w:rsidRPr="009E3477">
              <w:rPr>
                <w:rFonts w:ascii="GHEA Grapalat" w:eastAsia="Times New Roman" w:hAnsi="GHEA Grapalat" w:cs="Calibri"/>
                <w:b/>
                <w:bCs/>
                <w:i/>
                <w:iCs/>
                <w:color w:val="000000"/>
                <w:sz w:val="20"/>
                <w:szCs w:val="20"/>
              </w:rPr>
              <w:t xml:space="preserve"> </w:t>
            </w:r>
            <w:proofErr w:type="spellStart"/>
            <w:r w:rsidR="009E3477" w:rsidRPr="009E3477">
              <w:rPr>
                <w:rFonts w:ascii="GHEA Grapalat" w:eastAsia="Times New Roman" w:hAnsi="GHEA Grapalat" w:cs="Calibri"/>
                <w:b/>
                <w:bCs/>
                <w:i/>
                <w:iCs/>
                <w:color w:val="000000"/>
                <w:sz w:val="20"/>
                <w:szCs w:val="20"/>
              </w:rPr>
              <w:t>մաս</w:t>
            </w:r>
            <w:proofErr w:type="spellEnd"/>
            <w:r w:rsidR="009E3477" w:rsidRPr="009E3477">
              <w:rPr>
                <w:rFonts w:ascii="GHEA Grapalat" w:eastAsia="Times New Roman" w:hAnsi="GHEA Grapalat" w:cs="Calibri"/>
                <w:b/>
                <w:bCs/>
                <w:i/>
                <w:iCs/>
                <w:color w:val="000000"/>
                <w:sz w:val="20"/>
                <w:szCs w:val="20"/>
              </w:rPr>
              <w:t>:</w:t>
            </w:r>
          </w:p>
          <w:p w14:paraId="5C13AE70" w14:textId="77777777" w:rsidR="00057F41" w:rsidRDefault="00057F41" w:rsidP="009E3477">
            <w:pPr>
              <w:spacing w:after="0" w:line="240" w:lineRule="auto"/>
              <w:rPr>
                <w:rFonts w:ascii="GHEA Grapalat" w:eastAsia="Times New Roman" w:hAnsi="GHEA Grapalat" w:cs="Calibri"/>
                <w:b/>
                <w:bCs/>
                <w:i/>
                <w:iCs/>
                <w:color w:val="000000"/>
                <w:sz w:val="20"/>
                <w:szCs w:val="20"/>
              </w:rPr>
            </w:pPr>
          </w:p>
          <w:p w14:paraId="7A17EC87" w14:textId="659FC6AE" w:rsidR="00057F41" w:rsidRPr="00057F41" w:rsidRDefault="00057F41" w:rsidP="00057F41">
            <w:pPr>
              <w:widowControl w:val="0"/>
              <w:spacing w:before="100" w:beforeAutospacing="1" w:after="100" w:afterAutospacing="1" w:line="240" w:lineRule="auto"/>
              <w:contextualSpacing/>
              <w:jc w:val="both"/>
              <w:rPr>
                <w:rFonts w:ascii="GHEA Grapalat" w:eastAsia="Times New Roman" w:hAnsi="GHEA Grapalat" w:cs="Calibri"/>
                <w:b/>
                <w:bCs/>
                <w:i/>
                <w:iCs/>
                <w:color w:val="000000"/>
                <w:sz w:val="20"/>
                <w:szCs w:val="20"/>
              </w:rPr>
            </w:pPr>
            <w:r>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Պատվիրատուի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համար</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նախընտրելի</w:t>
            </w:r>
            <w:proofErr w:type="spellEnd"/>
            <w:r w:rsidRPr="00057F41">
              <w:rPr>
                <w:rFonts w:ascii="GHEA Grapalat" w:eastAsia="Times New Roman" w:hAnsi="GHEA Grapalat" w:cs="Calibri"/>
                <w:b/>
                <w:bCs/>
                <w:i/>
                <w:iCs/>
                <w:color w:val="000000"/>
                <w:sz w:val="20"/>
                <w:szCs w:val="20"/>
              </w:rPr>
              <w:t xml:space="preserve">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14:paraId="6E1101F4" w14:textId="3C246A6D" w:rsidR="00057F41" w:rsidRPr="00057F41" w:rsidRDefault="00057F41" w:rsidP="009E3477">
            <w:pPr>
              <w:spacing w:after="0" w:line="240" w:lineRule="auto"/>
              <w:rPr>
                <w:rFonts w:ascii="GHEA Grapalat" w:eastAsia="Times New Roman" w:hAnsi="GHEA Grapalat" w:cs="Calibri"/>
                <w:b/>
                <w:bCs/>
                <w:i/>
                <w:iCs/>
                <w:color w:val="000000"/>
                <w:sz w:val="20"/>
                <w:szCs w:val="20"/>
              </w:rPr>
            </w:pPr>
          </w:p>
        </w:tc>
      </w:tr>
    </w:tbl>
    <w:p w14:paraId="00D0F2B8" w14:textId="77777777" w:rsidR="009E3477" w:rsidRPr="00057F41" w:rsidRDefault="009E3477">
      <w:pPr>
        <w:rPr>
          <w:rFonts w:ascii="GHEA Grapalat" w:eastAsia="Times New Roman" w:hAnsi="GHEA Grapalat" w:cs="Sylfaen"/>
          <w:b/>
          <w:i/>
          <w:sz w:val="20"/>
          <w:szCs w:val="20"/>
          <w:lang w:val="hy-AM"/>
        </w:rPr>
      </w:pPr>
      <w:r w:rsidRPr="00057F41">
        <w:rPr>
          <w:rFonts w:ascii="GHEA Grapalat" w:eastAsia="Times New Roman" w:hAnsi="GHEA Grapalat" w:cs="Sylfaen"/>
          <w:b/>
          <w:i/>
          <w:sz w:val="20"/>
          <w:szCs w:val="20"/>
          <w:lang w:val="hy-AM"/>
        </w:rPr>
        <w:br w:type="page"/>
      </w:r>
    </w:p>
    <w:p w14:paraId="21BD94A9" w14:textId="77777777" w:rsidR="00BC7971" w:rsidRPr="00057F41" w:rsidRDefault="00BC7971" w:rsidP="006E0821">
      <w:pPr>
        <w:spacing w:before="100" w:beforeAutospacing="1" w:after="100" w:afterAutospacing="1" w:line="240" w:lineRule="auto"/>
        <w:ind w:right="180"/>
        <w:contextualSpacing/>
        <w:jc w:val="both"/>
        <w:rPr>
          <w:rFonts w:ascii="GHEA Grapalat" w:eastAsia="Times New Roman" w:hAnsi="GHEA Grapalat" w:cs="Sylfaen"/>
          <w:b/>
          <w:i/>
          <w:sz w:val="20"/>
          <w:szCs w:val="20"/>
          <w:lang w:val="hy-AM"/>
        </w:rPr>
      </w:pPr>
    </w:p>
    <w:tbl>
      <w:tblPr>
        <w:tblW w:w="14140" w:type="dxa"/>
        <w:tblLook w:val="04A0" w:firstRow="1" w:lastRow="0" w:firstColumn="1" w:lastColumn="0" w:noHBand="0" w:noVBand="1"/>
      </w:tblPr>
      <w:tblGrid>
        <w:gridCol w:w="960"/>
        <w:gridCol w:w="11254"/>
        <w:gridCol w:w="966"/>
        <w:gridCol w:w="960"/>
      </w:tblGrid>
      <w:tr w:rsidR="009E3477" w:rsidRPr="009E3477" w14:paraId="41263C29" w14:textId="77777777" w:rsidTr="00E21F9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AFBA3" w14:textId="77777777" w:rsidR="009E3477" w:rsidRPr="00057F41" w:rsidRDefault="009E3477" w:rsidP="009E3477">
            <w:pPr>
              <w:spacing w:after="0" w:line="240" w:lineRule="auto"/>
              <w:rPr>
                <w:rFonts w:ascii="GHEA Grapalat" w:eastAsia="Times New Roman" w:hAnsi="GHEA Grapalat" w:cs="Calibri"/>
                <w:color w:val="000000"/>
                <w:sz w:val="18"/>
                <w:szCs w:val="18"/>
                <w:lang w:val="hy-AM"/>
              </w:rPr>
            </w:pPr>
            <w:r w:rsidRPr="00057F41">
              <w:rPr>
                <w:rFonts w:ascii="Calibri" w:eastAsia="Times New Roman" w:hAnsi="Calibri" w:cs="Calibri"/>
                <w:color w:val="000000"/>
                <w:sz w:val="18"/>
                <w:szCs w:val="18"/>
                <w:lang w:val="hy-AM"/>
              </w:rPr>
              <w:t> </w:t>
            </w:r>
          </w:p>
        </w:tc>
        <w:tc>
          <w:tcPr>
            <w:tcW w:w="11254" w:type="dxa"/>
            <w:tcBorders>
              <w:top w:val="single" w:sz="4" w:space="0" w:color="auto"/>
              <w:left w:val="nil"/>
              <w:bottom w:val="single" w:sz="4" w:space="0" w:color="auto"/>
              <w:right w:val="single" w:sz="4" w:space="0" w:color="auto"/>
            </w:tcBorders>
            <w:shd w:val="clear" w:color="auto" w:fill="auto"/>
            <w:vAlign w:val="center"/>
            <w:hideMark/>
          </w:tcPr>
          <w:p w14:paraId="3134479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ՏԵԽՆԻԿԱԿԱՆ-ԱՌԱՋԱԴՐԱՆՔ-2</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DAB98F1"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B171FA7"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Calibri" w:eastAsia="Times New Roman" w:hAnsi="Calibri" w:cs="Calibri"/>
                <w:color w:val="000000"/>
                <w:sz w:val="18"/>
                <w:szCs w:val="18"/>
              </w:rPr>
              <w:t> </w:t>
            </w:r>
          </w:p>
        </w:tc>
      </w:tr>
      <w:tr w:rsidR="009E3477" w:rsidRPr="009E3477" w14:paraId="3C131C5C"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DEB95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N/N</w:t>
            </w:r>
          </w:p>
        </w:tc>
        <w:tc>
          <w:tcPr>
            <w:tcW w:w="11254" w:type="dxa"/>
            <w:tcBorders>
              <w:top w:val="nil"/>
              <w:left w:val="nil"/>
              <w:bottom w:val="single" w:sz="4" w:space="0" w:color="auto"/>
              <w:right w:val="single" w:sz="4" w:space="0" w:color="auto"/>
            </w:tcBorders>
            <w:shd w:val="clear" w:color="auto" w:fill="auto"/>
            <w:vAlign w:val="center"/>
            <w:hideMark/>
          </w:tcPr>
          <w:p w14:paraId="65797DF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անվանումը</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տեխնիկական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բնութագիրը</w:t>
            </w:r>
            <w:proofErr w:type="spellEnd"/>
          </w:p>
        </w:tc>
        <w:tc>
          <w:tcPr>
            <w:tcW w:w="966" w:type="dxa"/>
            <w:tcBorders>
              <w:top w:val="nil"/>
              <w:left w:val="nil"/>
              <w:bottom w:val="single" w:sz="4" w:space="0" w:color="auto"/>
              <w:right w:val="single" w:sz="4" w:space="0" w:color="auto"/>
            </w:tcBorders>
            <w:shd w:val="clear" w:color="auto" w:fill="auto"/>
            <w:vAlign w:val="center"/>
            <w:hideMark/>
          </w:tcPr>
          <w:p w14:paraId="00E2900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չափման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միավորը</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EBB21F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քանակը</w:t>
            </w:r>
            <w:proofErr w:type="spellEnd"/>
          </w:p>
        </w:tc>
      </w:tr>
      <w:tr w:rsidR="009E3477" w:rsidRPr="009E3477" w14:paraId="7B13F90F"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33BEA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c>
          <w:tcPr>
            <w:tcW w:w="11254" w:type="dxa"/>
            <w:tcBorders>
              <w:top w:val="nil"/>
              <w:left w:val="nil"/>
              <w:bottom w:val="single" w:sz="4" w:space="0" w:color="auto"/>
              <w:right w:val="single" w:sz="4" w:space="0" w:color="auto"/>
            </w:tcBorders>
            <w:shd w:val="clear" w:color="auto" w:fill="auto"/>
            <w:vAlign w:val="center"/>
            <w:hideMark/>
          </w:tcPr>
          <w:p w14:paraId="10265BA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2A95B0C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4BAB060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37581298" w14:textId="77777777" w:rsidTr="00E21F95">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46BA9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w:t>
            </w:r>
          </w:p>
        </w:tc>
        <w:tc>
          <w:tcPr>
            <w:tcW w:w="11254" w:type="dxa"/>
            <w:tcBorders>
              <w:top w:val="nil"/>
              <w:left w:val="nil"/>
              <w:bottom w:val="single" w:sz="4" w:space="0" w:color="auto"/>
              <w:right w:val="single" w:sz="4" w:space="0" w:color="auto"/>
            </w:tcBorders>
            <w:shd w:val="clear" w:color="auto" w:fill="auto"/>
            <w:hideMark/>
          </w:tcPr>
          <w:p w14:paraId="5C705246"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w:t>
            </w:r>
            <w:proofErr w:type="spellEnd"/>
            <w:r w:rsidRPr="009E3477">
              <w:rPr>
                <w:rFonts w:ascii="GHEA Grapalat" w:eastAsia="Times New Roman" w:hAnsi="GHEA Grapalat" w:cs="Calibri"/>
                <w:color w:val="000000"/>
                <w:sz w:val="18"/>
                <w:szCs w:val="18"/>
              </w:rPr>
              <w:t xml:space="preserve">, 380 Վ, 6 </w:t>
            </w:r>
            <w:proofErr w:type="spellStart"/>
            <w:r w:rsidRPr="009E3477">
              <w:rPr>
                <w:rFonts w:ascii="GHEA Grapalat" w:eastAsia="Times New Roman" w:hAnsi="GHEA Grapalat" w:cs="Calibri"/>
                <w:color w:val="000000"/>
                <w:sz w:val="18"/>
                <w:szCs w:val="18"/>
              </w:rPr>
              <w:t>սալիկ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ջեռոցի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1475x850x860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100մմ. </w:t>
            </w:r>
            <w:proofErr w:type="spellStart"/>
            <w:r w:rsidRPr="009E3477">
              <w:rPr>
                <w:rFonts w:ascii="GHEA Grapalat" w:eastAsia="Times New Roman" w:hAnsi="GHEA Grapalat" w:cs="Calibri"/>
                <w:color w:val="000000"/>
                <w:sz w:val="18"/>
                <w:szCs w:val="18"/>
              </w:rPr>
              <w:t>Սալիկների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- 6, </w:t>
            </w:r>
            <w:proofErr w:type="spellStart"/>
            <w:r w:rsidRPr="009E3477">
              <w:rPr>
                <w:rFonts w:ascii="GHEA Grapalat" w:eastAsia="Times New Roman" w:hAnsi="GHEA Grapalat" w:cs="Calibri"/>
                <w:color w:val="000000"/>
                <w:sz w:val="18"/>
                <w:szCs w:val="18"/>
              </w:rPr>
              <w:t>սալիկնների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չափսը</w:t>
            </w:r>
            <w:proofErr w:type="spellEnd"/>
            <w:r w:rsidRPr="009E3477">
              <w:rPr>
                <w:rFonts w:ascii="GHEA Grapalat" w:eastAsia="Times New Roman" w:hAnsi="GHEA Grapalat" w:cs="Calibri"/>
                <w:color w:val="000000"/>
                <w:sz w:val="18"/>
                <w:szCs w:val="18"/>
              </w:rPr>
              <w:t xml:space="preserve"> 295x417 mm ± 10mm. </w:t>
            </w:r>
            <w:proofErr w:type="spellStart"/>
            <w:r w:rsidRPr="009E3477">
              <w:rPr>
                <w:rFonts w:ascii="GHEA Grapalat" w:eastAsia="Times New Roman" w:hAnsi="GHEA Grapalat" w:cs="Calibri"/>
                <w:color w:val="000000"/>
                <w:sz w:val="18"/>
                <w:szCs w:val="18"/>
              </w:rPr>
              <w:t>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սալիկի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w:t>
            </w:r>
            <w:proofErr w:type="spellEnd"/>
            <w:r w:rsidRPr="009E3477">
              <w:rPr>
                <w:rFonts w:ascii="GHEA Grapalat" w:eastAsia="Times New Roman" w:hAnsi="GHEA Grapalat" w:cs="Calibri"/>
                <w:color w:val="000000"/>
                <w:sz w:val="18"/>
                <w:szCs w:val="18"/>
              </w:rPr>
              <w:t xml:space="preserve"> 3 kW. </w:t>
            </w:r>
            <w:proofErr w:type="spellStart"/>
            <w:r w:rsidRPr="009E3477">
              <w:rPr>
                <w:rFonts w:ascii="GHEA Grapalat" w:eastAsia="Times New Roman" w:hAnsi="GHEA Grapalat" w:cs="Calibri"/>
                <w:color w:val="000000"/>
                <w:sz w:val="18"/>
                <w:szCs w:val="18"/>
              </w:rPr>
              <w:t>Սալիկնեը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չհղկված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երկաթից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տաքացուցիչների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սալիկում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2 , </w:t>
            </w:r>
            <w:proofErr w:type="spellStart"/>
            <w:r w:rsidRPr="009E3477">
              <w:rPr>
                <w:rFonts w:ascii="GHEA Grapalat" w:eastAsia="Times New Roman" w:hAnsi="GHEA Grapalat" w:cs="Calibri"/>
                <w:color w:val="000000"/>
                <w:sz w:val="18"/>
                <w:szCs w:val="18"/>
              </w:rPr>
              <w:t>սալիկների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 450-480˚C,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պաշտպանության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դիրքով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անջատիչներ</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հատ.Լարումը</w:t>
            </w:r>
            <w:proofErr w:type="spellEnd"/>
            <w:r w:rsidRPr="009E3477">
              <w:rPr>
                <w:rFonts w:ascii="GHEA Grapalat" w:eastAsia="Times New Roman" w:hAnsi="GHEA Grapalat" w:cs="Calibri"/>
                <w:color w:val="000000"/>
                <w:sz w:val="18"/>
                <w:szCs w:val="18"/>
              </w:rPr>
              <w:t xml:space="preserve">՝– 380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18 ԿՎ.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դիմային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պանելը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պանելները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են։Ջեռոցի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հատակից</w:t>
            </w:r>
            <w:proofErr w:type="spellEnd"/>
            <w:r w:rsidRPr="009E3477">
              <w:rPr>
                <w:rFonts w:ascii="GHEA Grapalat" w:eastAsia="Times New Roman" w:hAnsi="GHEA Grapalat" w:cs="Calibri"/>
                <w:color w:val="000000"/>
                <w:sz w:val="18"/>
                <w:szCs w:val="18"/>
              </w:rPr>
              <w:t xml:space="preserve"> 150մմ </w:t>
            </w:r>
            <w:proofErr w:type="spellStart"/>
            <w:r w:rsidRPr="009E3477">
              <w:rPr>
                <w:rFonts w:ascii="GHEA Grapalat" w:eastAsia="Times New Roman" w:hAnsi="GHEA Grapalat" w:cs="Calibri"/>
                <w:color w:val="000000"/>
                <w:sz w:val="18"/>
                <w:szCs w:val="18"/>
              </w:rPr>
              <w:t>բարձրության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քառաքուսի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հատվածներում</w:t>
            </w:r>
            <w:proofErr w:type="spellEnd"/>
            <w:r w:rsidRPr="009E3477">
              <w:rPr>
                <w:rFonts w:ascii="GHEA Grapalat" w:eastAsia="Times New Roman" w:hAnsi="GHEA Grapalat" w:cs="Calibri"/>
                <w:color w:val="000000"/>
                <w:sz w:val="18"/>
                <w:szCs w:val="18"/>
              </w:rPr>
              <w:t xml:space="preserve"> 15-20մմ։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տակդիրները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սսարքավորված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15-20մմ։ </w:t>
            </w:r>
            <w:proofErr w:type="spellStart"/>
            <w:r w:rsidRPr="009E3477">
              <w:rPr>
                <w:rFonts w:ascii="GHEA Grapalat" w:eastAsia="Times New Roman" w:hAnsi="GHEA Grapalat" w:cs="Calibri"/>
                <w:color w:val="000000"/>
                <w:sz w:val="18"/>
                <w:szCs w:val="18"/>
              </w:rPr>
              <w:t>Վոլտաժ</w:t>
            </w:r>
            <w:proofErr w:type="spellEnd"/>
            <w:r w:rsidRPr="009E3477">
              <w:rPr>
                <w:rFonts w:ascii="GHEA Grapalat" w:eastAsia="Times New Roman" w:hAnsi="GHEA Grapalat" w:cs="Calibri"/>
                <w:color w:val="000000"/>
                <w:sz w:val="18"/>
                <w:szCs w:val="18"/>
              </w:rPr>
              <w:t xml:space="preserve"> 380 վ։ </w:t>
            </w:r>
            <w:proofErr w:type="spellStart"/>
            <w:r w:rsidRPr="009E3477">
              <w:rPr>
                <w:rFonts w:ascii="GHEA Grapalat" w:eastAsia="Times New Roman" w:hAnsi="GHEA Grapalat" w:cs="Calibri"/>
                <w:color w:val="000000"/>
                <w:sz w:val="18"/>
                <w:szCs w:val="18"/>
              </w:rPr>
              <w:t>Հզորություն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18 ԿՎ: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C111C1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76FCEA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24E29760" w14:textId="77777777" w:rsidTr="00E21F95">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CE2BF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w:t>
            </w:r>
          </w:p>
        </w:tc>
        <w:tc>
          <w:tcPr>
            <w:tcW w:w="11254" w:type="dxa"/>
            <w:tcBorders>
              <w:top w:val="nil"/>
              <w:left w:val="nil"/>
              <w:bottom w:val="single" w:sz="4" w:space="0" w:color="auto"/>
              <w:right w:val="single" w:sz="4" w:space="0" w:color="auto"/>
            </w:tcBorders>
            <w:shd w:val="clear" w:color="auto" w:fill="auto"/>
            <w:hideMark/>
          </w:tcPr>
          <w:p w14:paraId="28792E9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դարակներով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շարժասայլակով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)1051x938x1900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(±200)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Գոլորշու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տեսակը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ինժեկտորային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Մեխանիկական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բարձր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700x481x1496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GN1/1գաստրոնոմ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հեռավորությունը</w:t>
            </w:r>
            <w:proofErr w:type="spellEnd"/>
            <w:r w:rsidRPr="009E3477">
              <w:rPr>
                <w:rFonts w:ascii="GHEA Grapalat" w:eastAsia="Times New Roman" w:hAnsi="GHEA Grapalat" w:cs="Calibri"/>
                <w:color w:val="000000"/>
                <w:sz w:val="18"/>
                <w:szCs w:val="18"/>
              </w:rPr>
              <w:t xml:space="preserve">` 67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400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28.6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(±0.5)</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+30... +280 ° C։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բեռնվածությունը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Ռեվերսային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էլեկտրաշարժիչների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առավելագույնը</w:t>
            </w:r>
            <w:proofErr w:type="spellEnd"/>
            <w:r w:rsidRPr="009E3477">
              <w:rPr>
                <w:rFonts w:ascii="GHEA Grapalat" w:eastAsia="Times New Roman" w:hAnsi="GHEA Grapalat" w:cs="Calibri"/>
                <w:color w:val="000000"/>
                <w:sz w:val="18"/>
                <w:szCs w:val="18"/>
              </w:rPr>
              <w:t xml:space="preserve"> 120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գոլորշու</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խոնավության</w:t>
            </w:r>
            <w:proofErr w:type="spellEnd"/>
            <w:r w:rsidRPr="009E3477">
              <w:rPr>
                <w:rFonts w:ascii="GHEA Grapalat" w:eastAsia="Times New Roman" w:hAnsi="GHEA Grapalat" w:cs="Calibri"/>
                <w:color w:val="000000"/>
                <w:sz w:val="18"/>
                <w:szCs w:val="18"/>
              </w:rPr>
              <w:t xml:space="preserve"> (0-ից 100%) </w:t>
            </w:r>
            <w:proofErr w:type="spellStart"/>
            <w:r w:rsidRPr="009E3477">
              <w:rPr>
                <w:rFonts w:ascii="GHEA Grapalat" w:eastAsia="Times New Roman" w:hAnsi="GHEA Grapalat" w:cs="Calibri"/>
                <w:color w:val="000000"/>
                <w:sz w:val="18"/>
                <w:szCs w:val="18"/>
              </w:rPr>
              <w:t>կառավարումը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Ինքնաշխատ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գոլորշու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տրամադրման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պահպանում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դրանց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օպտիմալ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մակարդակը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ավելորդ</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համակարգը,որը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ապահովում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անհրաժեշտ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ցանկացած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կերակրատեսակ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համաչափ</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բաշխումը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ապահովում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ռեվերսային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օդափոխիչները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կոփված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ապակուց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կրկնակի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ապակեպատում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կիսաավտոմատ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ռեժիմը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շարունակվում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հալոգեն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լուսավորություն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շարժական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բեռնասայլակ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755x565 x1710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GN 1/1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Ներքևում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հավաքման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կայուն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անիվներ</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անշարժ</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դիրքով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տեղակայելու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Հեռավորությունը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միջև</w:t>
            </w:r>
            <w:proofErr w:type="spellEnd"/>
            <w:r w:rsidRPr="009E3477">
              <w:rPr>
                <w:rFonts w:ascii="GHEA Grapalat" w:eastAsia="Times New Roman" w:hAnsi="GHEA Grapalat" w:cs="Calibri"/>
                <w:color w:val="000000"/>
                <w:sz w:val="18"/>
                <w:szCs w:val="18"/>
              </w:rPr>
              <w:t xml:space="preserve"> 67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ուղղանկյուն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խողովակներից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Բեռնասայլակ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Շոգեկոնվեկցիոն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նաև</w:t>
            </w:r>
            <w:proofErr w:type="spellEnd"/>
            <w:r w:rsidRPr="009E3477">
              <w:rPr>
                <w:rFonts w:ascii="GHEA Grapalat" w:eastAsia="Times New Roman" w:hAnsi="GHEA Grapalat" w:cs="Calibri"/>
                <w:color w:val="000000"/>
                <w:sz w:val="18"/>
                <w:szCs w:val="18"/>
              </w:rPr>
              <w:t xml:space="preserve"> 7 </w:t>
            </w:r>
            <w:proofErr w:type="spellStart"/>
            <w:r w:rsidRPr="009E3477">
              <w:rPr>
                <w:rFonts w:ascii="GHEA Grapalat" w:eastAsia="Times New Roman" w:hAnsi="GHEA Grapalat" w:cs="Calibri"/>
                <w:color w:val="000000"/>
                <w:sz w:val="18"/>
                <w:szCs w:val="18"/>
              </w:rPr>
              <w:t>չափսի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CNS 18/10 (AISI 304)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ուժեղացված</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անկյուններով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դատարկելու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դասավորվել</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t xml:space="preserve">1) GN 1 / 1-65 -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530x325x65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8 լ - 15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2) GN 1 / 1-40 -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530x325x40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5.1 լ - 15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3) GN 1 / 1-20 -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530x325x20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1.9 լ - 15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4) GN 1 / 2-100 -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325x265x100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6 լ - 4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5) GN 1 / 2-65 -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325x265x65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3.8 լ - 6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r w:rsidRPr="009E3477">
              <w:rPr>
                <w:rFonts w:ascii="GHEA Grapalat" w:eastAsia="Times New Roman" w:hAnsi="GHEA Grapalat" w:cs="Calibri"/>
                <w:color w:val="000000"/>
                <w:sz w:val="18"/>
                <w:szCs w:val="18"/>
              </w:rPr>
              <w:lastRenderedPageBreak/>
              <w:t xml:space="preserve">6) GN 1 / 2-40 -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325x265x40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2.3 լ - 6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7) GN 1 / 3-100 -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325x176x100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3.8 լ - 6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բռնակներով</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չափսի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բարձրորակ</w:t>
            </w:r>
            <w:proofErr w:type="spellEnd"/>
            <w:r w:rsidRPr="009E3477">
              <w:rPr>
                <w:rFonts w:ascii="GHEA Grapalat" w:eastAsia="Times New Roman" w:hAnsi="GHEA Grapalat" w:cs="Calibri"/>
                <w:color w:val="000000"/>
                <w:sz w:val="18"/>
                <w:szCs w:val="18"/>
              </w:rPr>
              <w:t xml:space="preserve"> CNS 18/10 (AISI 304)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t xml:space="preserve">1)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GN1/2-ի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(325x265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- 3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2)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GN1/3-ի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(325x176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- 3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BFC655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CC88D5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4E8CD8B4"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D5F8C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w:t>
            </w:r>
          </w:p>
        </w:tc>
        <w:tc>
          <w:tcPr>
            <w:tcW w:w="11254" w:type="dxa"/>
            <w:tcBorders>
              <w:top w:val="nil"/>
              <w:left w:val="nil"/>
              <w:bottom w:val="single" w:sz="4" w:space="0" w:color="auto"/>
              <w:right w:val="single" w:sz="4" w:space="0" w:color="auto"/>
            </w:tcBorders>
            <w:shd w:val="clear" w:color="auto" w:fill="auto"/>
            <w:hideMark/>
          </w:tcPr>
          <w:p w14:paraId="62B56E9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Ֆիլտր-ջրի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փափկեցուցիչ</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178 x 137 x 576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նախապատրաստում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ջուրը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շոգեկենվեկցիոն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նվազեցնում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կարբոնատային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կոշտությունը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կանխարգելում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նստվածքի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ձևավորումը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ճնշումը</w:t>
            </w:r>
            <w:proofErr w:type="spellEnd"/>
            <w:r w:rsidRPr="009E3477">
              <w:rPr>
                <w:rFonts w:ascii="GHEA Grapalat" w:eastAsia="Times New Roman" w:hAnsi="GHEA Grapalat" w:cs="Calibri"/>
                <w:color w:val="000000"/>
                <w:sz w:val="18"/>
                <w:szCs w:val="18"/>
              </w:rPr>
              <w:t xml:space="preserve"> 2-ից 8,6 </w:t>
            </w:r>
            <w:proofErr w:type="spellStart"/>
            <w:r w:rsidRPr="009E3477">
              <w:rPr>
                <w:rFonts w:ascii="GHEA Grapalat" w:eastAsia="Times New Roman" w:hAnsi="GHEA Grapalat" w:cs="Calibri"/>
                <w:color w:val="000000"/>
                <w:sz w:val="18"/>
                <w:szCs w:val="18"/>
              </w:rPr>
              <w:t>բար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4C - 30C։ </w:t>
            </w:r>
            <w:proofErr w:type="spellStart"/>
            <w:r w:rsidRPr="009E3477">
              <w:rPr>
                <w:rFonts w:ascii="GHEA Grapalat" w:eastAsia="Times New Roman" w:hAnsi="GHEA Grapalat" w:cs="Calibri"/>
                <w:color w:val="000000"/>
                <w:sz w:val="18"/>
                <w:szCs w:val="18"/>
              </w:rPr>
              <w:t>Շրջակա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միջավայրի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4C - 40C։ </w:t>
            </w:r>
            <w:proofErr w:type="spellStart"/>
            <w:r w:rsidRPr="009E3477">
              <w:rPr>
                <w:rFonts w:ascii="GHEA Grapalat" w:eastAsia="Times New Roman" w:hAnsi="GHEA Grapalat" w:cs="Calibri"/>
                <w:color w:val="000000"/>
                <w:sz w:val="18"/>
                <w:szCs w:val="18"/>
              </w:rPr>
              <w:t>Վերևում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չափսը</w:t>
            </w:r>
            <w:proofErr w:type="spellEnd"/>
            <w:r w:rsidRPr="009E3477">
              <w:rPr>
                <w:rFonts w:ascii="GHEA Grapalat" w:eastAsia="Times New Roman" w:hAnsi="GHEA Grapalat" w:cs="Calibri"/>
                <w:color w:val="000000"/>
                <w:sz w:val="18"/>
                <w:szCs w:val="18"/>
              </w:rPr>
              <w:t xml:space="preserve">՝ - G3/8։ </w:t>
            </w:r>
            <w:proofErr w:type="spellStart"/>
            <w:r w:rsidRPr="009E3477">
              <w:rPr>
                <w:rFonts w:ascii="GHEA Grapalat" w:eastAsia="Times New Roman" w:hAnsi="GHEA Grapalat" w:cs="Calibri"/>
                <w:color w:val="000000"/>
                <w:sz w:val="18"/>
                <w:szCs w:val="18"/>
              </w:rPr>
              <w:t>Հոսքի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դիֆերենցիալ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- 145 լ </w:t>
            </w:r>
            <w:proofErr w:type="spellStart"/>
            <w:r w:rsidRPr="009E3477">
              <w:rPr>
                <w:rFonts w:ascii="GHEA Grapalat" w:eastAsia="Times New Roman" w:hAnsi="GHEA Grapalat" w:cs="Calibri"/>
                <w:color w:val="000000"/>
                <w:sz w:val="18"/>
                <w:szCs w:val="18"/>
              </w:rPr>
              <w:t>ժամում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Անվանական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- 60 լ </w:t>
            </w:r>
            <w:proofErr w:type="spellStart"/>
            <w:r w:rsidRPr="009E3477">
              <w:rPr>
                <w:rFonts w:ascii="GHEA Grapalat" w:eastAsia="Times New Roman" w:hAnsi="GHEA Grapalat" w:cs="Calibri"/>
                <w:color w:val="000000"/>
                <w:sz w:val="18"/>
                <w:szCs w:val="18"/>
              </w:rPr>
              <w:t>ժամում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Դատարկ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քարթրիջի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- 1,9լ։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w:t>
            </w:r>
            <w:proofErr w:type="spellEnd"/>
            <w:r w:rsidRPr="009E3477">
              <w:rPr>
                <w:rFonts w:ascii="GHEA Grapalat" w:eastAsia="Times New Roman" w:hAnsi="GHEA Grapalat" w:cs="Calibri"/>
                <w:color w:val="000000"/>
                <w:sz w:val="18"/>
                <w:szCs w:val="18"/>
              </w:rPr>
              <w:t xml:space="preserve"> 0-70%,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կանգնակ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քարթրիջ</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ճկուն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w:t>
            </w:r>
            <w:proofErr w:type="spellEnd"/>
            <w:r w:rsidRPr="009E3477">
              <w:rPr>
                <w:rFonts w:ascii="GHEA Grapalat" w:eastAsia="Times New Roman" w:hAnsi="GHEA Grapalat" w:cs="Calibri"/>
                <w:color w:val="000000"/>
                <w:sz w:val="18"/>
                <w:szCs w:val="18"/>
              </w:rPr>
              <w:t xml:space="preserve"> 1,5 մ 3,4" x 3,8", </w:t>
            </w:r>
            <w:proofErr w:type="spellStart"/>
            <w:r w:rsidRPr="009E3477">
              <w:rPr>
                <w:rFonts w:ascii="GHEA Grapalat" w:eastAsia="Times New Roman" w:hAnsi="GHEA Grapalat" w:cs="Calibri"/>
                <w:color w:val="000000"/>
                <w:sz w:val="18"/>
                <w:szCs w:val="18"/>
              </w:rPr>
              <w:t>փակող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փական</w:t>
            </w:r>
            <w:proofErr w:type="spellEnd"/>
            <w:r w:rsidRPr="009E3477">
              <w:rPr>
                <w:rFonts w:ascii="GHEA Grapalat" w:eastAsia="Times New Roman" w:hAnsi="GHEA Grapalat" w:cs="Calibri"/>
                <w:color w:val="000000"/>
                <w:sz w:val="18"/>
                <w:szCs w:val="18"/>
              </w:rPr>
              <w:t xml:space="preserve"> 3,4" և 3,8"":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55F71B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99A466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7F40B0D5"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625D1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w:t>
            </w:r>
          </w:p>
        </w:tc>
        <w:tc>
          <w:tcPr>
            <w:tcW w:w="11254" w:type="dxa"/>
            <w:tcBorders>
              <w:top w:val="nil"/>
              <w:left w:val="nil"/>
              <w:bottom w:val="single" w:sz="4" w:space="0" w:color="auto"/>
              <w:right w:val="single" w:sz="4" w:space="0" w:color="auto"/>
            </w:tcBorders>
            <w:shd w:val="clear" w:color="auto" w:fill="auto"/>
            <w:hideMark/>
          </w:tcPr>
          <w:p w14:paraId="3499095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սեկցիայով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թխման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ջեռոց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ԵxԼxՄ</w:t>
            </w:r>
            <w:proofErr w:type="spellEnd"/>
            <w:r w:rsidRPr="009E3477">
              <w:rPr>
                <w:rFonts w:ascii="GHEA Grapalat" w:eastAsia="Times New Roman" w:hAnsi="GHEA Grapalat" w:cs="Calibri"/>
                <w:color w:val="000000"/>
                <w:sz w:val="18"/>
                <w:szCs w:val="18"/>
              </w:rPr>
              <w:t xml:space="preserve">): 840x900x1510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ԿՎը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՝~400 Վ. </w:t>
            </w:r>
            <w:proofErr w:type="spellStart"/>
            <w:r w:rsidRPr="009E3477">
              <w:rPr>
                <w:rFonts w:ascii="GHEA Grapalat" w:eastAsia="Times New Roman" w:hAnsi="GHEA Grapalat" w:cs="Calibri"/>
                <w:color w:val="000000"/>
                <w:sz w:val="18"/>
                <w:szCs w:val="18"/>
              </w:rPr>
              <w:t>Ջեռոցում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270°C.առավելագւոյ </w:t>
            </w:r>
            <w:proofErr w:type="spellStart"/>
            <w:r w:rsidRPr="009E3477">
              <w:rPr>
                <w:rFonts w:ascii="GHEA Grapalat" w:eastAsia="Times New Roman" w:hAnsi="GHEA Grapalat" w:cs="Calibri"/>
                <w:color w:val="000000"/>
                <w:sz w:val="18"/>
                <w:szCs w:val="18"/>
              </w:rPr>
              <w:t>ջերմաստիճանին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հասենոլւ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ժամանակահատվածը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դռներով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արկղիցՅուրաքանչյուր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բլոկ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տաքացուցիչներից</w:t>
            </w:r>
            <w:proofErr w:type="spellEnd"/>
            <w:r w:rsidRPr="009E3477">
              <w:rPr>
                <w:rFonts w:ascii="GHEA Grapalat" w:eastAsia="Times New Roman" w:hAnsi="GHEA Grapalat" w:cs="Calibri"/>
                <w:color w:val="000000"/>
                <w:sz w:val="18"/>
                <w:szCs w:val="18"/>
              </w:rPr>
              <w:t xml:space="preserve"> և 4 </w:t>
            </w:r>
            <w:proofErr w:type="spellStart"/>
            <w:r w:rsidRPr="009E3477">
              <w:rPr>
                <w:rFonts w:ascii="GHEA Grapalat" w:eastAsia="Times New Roman" w:hAnsi="GHEA Grapalat" w:cs="Calibri"/>
                <w:color w:val="000000"/>
                <w:sz w:val="18"/>
                <w:szCs w:val="18"/>
              </w:rPr>
              <w:t>թխելու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սինիներիհամար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վթարային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թերմոստատ,որը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պաշտպանում</w:t>
            </w:r>
            <w:proofErr w:type="spellEnd"/>
            <w:r w:rsidRPr="009E3477">
              <w:rPr>
                <w:rFonts w:ascii="GHEA Grapalat" w:eastAsia="Times New Roman" w:hAnsi="GHEA Grapalat" w:cs="Calibri"/>
                <w:color w:val="000000"/>
                <w:sz w:val="18"/>
                <w:szCs w:val="18"/>
              </w:rPr>
              <w:t xml:space="preserve"> է 320 °C-</w:t>
            </w:r>
            <w:proofErr w:type="spellStart"/>
            <w:r w:rsidRPr="009E3477">
              <w:rPr>
                <w:rFonts w:ascii="GHEA Grapalat" w:eastAsia="Times New Roman" w:hAnsi="GHEA Grapalat" w:cs="Calibri"/>
                <w:color w:val="000000"/>
                <w:sz w:val="18"/>
                <w:szCs w:val="18"/>
              </w:rPr>
              <w:t>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մեջ</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վերահսկման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առանձին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ջեռուցիչներ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վերևի</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538x535x290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3 </w:t>
            </w:r>
            <w:proofErr w:type="spellStart"/>
            <w:r w:rsidRPr="009E3477">
              <w:rPr>
                <w:rFonts w:ascii="GHEA Grapalat" w:eastAsia="Times New Roman" w:hAnsi="GHEA Grapalat" w:cs="Calibri"/>
                <w:color w:val="000000"/>
                <w:sz w:val="18"/>
                <w:szCs w:val="18"/>
              </w:rPr>
              <w:t>թխման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սինիներ</w:t>
            </w:r>
            <w:proofErr w:type="spellEnd"/>
            <w:r w:rsidRPr="009E3477">
              <w:rPr>
                <w:rFonts w:ascii="GHEA Grapalat" w:eastAsia="Times New Roman" w:hAnsi="GHEA Grapalat" w:cs="Calibri"/>
                <w:color w:val="000000"/>
                <w:sz w:val="18"/>
                <w:szCs w:val="18"/>
              </w:rPr>
              <w:t xml:space="preserve"> 530х470х30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Վառարանը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տակդիրի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E079F2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5725C0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3D94C1B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CCE21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w:t>
            </w:r>
          </w:p>
        </w:tc>
        <w:tc>
          <w:tcPr>
            <w:tcW w:w="11254" w:type="dxa"/>
            <w:tcBorders>
              <w:top w:val="nil"/>
              <w:left w:val="nil"/>
              <w:bottom w:val="single" w:sz="4" w:space="0" w:color="auto"/>
              <w:right w:val="single" w:sz="4" w:space="0" w:color="auto"/>
            </w:tcBorders>
            <w:shd w:val="clear" w:color="auto" w:fill="auto"/>
            <w:hideMark/>
          </w:tcPr>
          <w:p w14:paraId="220AC9B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Ջրատաքացուցիչ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բոյլեր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306x605 (±10) </w:t>
            </w:r>
            <w:proofErr w:type="spellStart"/>
            <w:r w:rsidRPr="009E3477">
              <w:rPr>
                <w:rFonts w:ascii="GHEA Grapalat" w:eastAsia="Times New Roman" w:hAnsi="GHEA Grapalat" w:cs="Calibri"/>
                <w:color w:val="000000"/>
                <w:sz w:val="18"/>
                <w:szCs w:val="18"/>
              </w:rPr>
              <w:t>մմ:Ջրատաքացուցիչի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30լ,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30-100 °C, </w:t>
            </w:r>
            <w:proofErr w:type="spellStart"/>
            <w:r w:rsidRPr="009E3477">
              <w:rPr>
                <w:rFonts w:ascii="GHEA Grapalat" w:eastAsia="Times New Roman" w:hAnsi="GHEA Grapalat" w:cs="Calibri"/>
                <w:color w:val="000000"/>
                <w:sz w:val="18"/>
                <w:szCs w:val="18"/>
              </w:rPr>
              <w:t>ներկառուցված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ջերմակառավարիչ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լիցքավորվող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մակարդակի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թերմոստատ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220 Վ. </w:t>
            </w:r>
            <w:proofErr w:type="spellStart"/>
            <w:r w:rsidRPr="009E3477">
              <w:rPr>
                <w:rFonts w:ascii="GHEA Grapalat" w:eastAsia="Times New Roman" w:hAnsi="GHEA Grapalat" w:cs="Calibri"/>
                <w:color w:val="000000"/>
                <w:sz w:val="18"/>
                <w:szCs w:val="18"/>
              </w:rPr>
              <w:t>Ջուրը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ժամանակը</w:t>
            </w:r>
            <w:proofErr w:type="spellEnd"/>
            <w:r w:rsidRPr="009E3477">
              <w:rPr>
                <w:rFonts w:ascii="GHEA Grapalat" w:eastAsia="Times New Roman" w:hAnsi="GHEA Grapalat" w:cs="Calibri"/>
                <w:color w:val="000000"/>
                <w:sz w:val="18"/>
                <w:szCs w:val="18"/>
              </w:rPr>
              <w:t xml:space="preserve"> 60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2E8B22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407E2C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F28FA4F"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D965C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w:t>
            </w:r>
          </w:p>
        </w:tc>
        <w:tc>
          <w:tcPr>
            <w:tcW w:w="11254" w:type="dxa"/>
            <w:tcBorders>
              <w:top w:val="nil"/>
              <w:left w:val="nil"/>
              <w:bottom w:val="single" w:sz="4" w:space="0" w:color="auto"/>
              <w:right w:val="single" w:sz="4" w:space="0" w:color="auto"/>
            </w:tcBorders>
            <w:shd w:val="clear" w:color="auto" w:fill="auto"/>
            <w:hideMark/>
          </w:tcPr>
          <w:p w14:paraId="4521346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Կենցաղային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w:t>
            </w:r>
            <w:proofErr w:type="spellEnd"/>
            <w:r w:rsidRPr="009E3477">
              <w:rPr>
                <w:rFonts w:ascii="GHEA Grapalat" w:eastAsia="Times New Roman" w:hAnsi="GHEA Grapalat" w:cs="Calibri"/>
                <w:color w:val="000000"/>
                <w:sz w:val="18"/>
                <w:szCs w:val="18"/>
              </w:rPr>
              <w:t xml:space="preserve"> 300-320լ -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300-320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նվազագույնը</w:t>
            </w:r>
            <w:proofErr w:type="spellEnd"/>
            <w:r w:rsidRPr="009E3477">
              <w:rPr>
                <w:rFonts w:ascii="GHEA Grapalat" w:eastAsia="Times New Roman" w:hAnsi="GHEA Grapalat" w:cs="Calibri"/>
                <w:color w:val="000000"/>
                <w:sz w:val="18"/>
                <w:szCs w:val="18"/>
              </w:rPr>
              <w:t xml:space="preserve"> 240 լ։ </w:t>
            </w:r>
            <w:proofErr w:type="spellStart"/>
            <w:r w:rsidRPr="009E3477">
              <w:rPr>
                <w:rFonts w:ascii="GHEA Grapalat" w:eastAsia="Times New Roman" w:hAnsi="GHEA Grapalat" w:cs="Calibri"/>
                <w:color w:val="000000"/>
                <w:sz w:val="18"/>
                <w:szCs w:val="18"/>
              </w:rPr>
              <w:t>Սառցարանային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նվազագույնը</w:t>
            </w:r>
            <w:proofErr w:type="spellEnd"/>
            <w:r w:rsidRPr="009E3477">
              <w:rPr>
                <w:rFonts w:ascii="GHEA Grapalat" w:eastAsia="Times New Roman" w:hAnsi="GHEA Grapalat" w:cs="Calibri"/>
                <w:color w:val="000000"/>
                <w:sz w:val="18"/>
                <w:szCs w:val="18"/>
              </w:rPr>
              <w:t xml:space="preserve"> 58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0°C-ից +6°C, </w:t>
            </w:r>
            <w:proofErr w:type="spellStart"/>
            <w:r w:rsidRPr="009E3477">
              <w:rPr>
                <w:rFonts w:ascii="GHEA Grapalat" w:eastAsia="Times New Roman" w:hAnsi="GHEA Grapalat" w:cs="Calibri"/>
                <w:color w:val="000000"/>
                <w:sz w:val="18"/>
                <w:szCs w:val="18"/>
              </w:rPr>
              <w:t>սառցարանային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- 18°C։ </w:t>
            </w:r>
            <w:proofErr w:type="spellStart"/>
            <w:r w:rsidRPr="009E3477">
              <w:rPr>
                <w:rFonts w:ascii="GHEA Grapalat" w:eastAsia="Times New Roman" w:hAnsi="GHEA Grapalat" w:cs="Calibri"/>
                <w:color w:val="000000"/>
                <w:sz w:val="18"/>
                <w:szCs w:val="18"/>
              </w:rPr>
              <w:t>Էներգիայի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ծախսը</w:t>
            </w:r>
            <w:proofErr w:type="spellEnd"/>
            <w:r w:rsidRPr="009E3477">
              <w:rPr>
                <w:rFonts w:ascii="GHEA Grapalat" w:eastAsia="Times New Roman" w:hAnsi="GHEA Grapalat" w:cs="Calibri"/>
                <w:color w:val="000000"/>
                <w:sz w:val="18"/>
                <w:szCs w:val="18"/>
              </w:rPr>
              <w:t xml:space="preserve"> 0.1-0.15 ԿՎ,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220վ:</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5E4B32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1B9C78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090B576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17883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1.7</w:t>
            </w:r>
          </w:p>
        </w:tc>
        <w:tc>
          <w:tcPr>
            <w:tcW w:w="11254" w:type="dxa"/>
            <w:tcBorders>
              <w:top w:val="nil"/>
              <w:left w:val="nil"/>
              <w:bottom w:val="single" w:sz="4" w:space="0" w:color="auto"/>
              <w:right w:val="single" w:sz="4" w:space="0" w:color="auto"/>
            </w:tcBorders>
            <w:shd w:val="clear" w:color="auto" w:fill="auto"/>
            <w:hideMark/>
          </w:tcPr>
          <w:p w14:paraId="1BD22FF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դռնանի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w:t>
            </w:r>
            <w:proofErr w:type="spellEnd"/>
            <w:r w:rsidRPr="009E3477">
              <w:rPr>
                <w:rFonts w:ascii="GHEA Grapalat" w:eastAsia="Times New Roman" w:hAnsi="GHEA Grapalat" w:cs="Calibri"/>
                <w:color w:val="000000"/>
                <w:sz w:val="18"/>
                <w:szCs w:val="18"/>
              </w:rPr>
              <w:t xml:space="preserve"> 500-700լ -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նվազագույնը</w:t>
            </w:r>
            <w:proofErr w:type="spellEnd"/>
            <w:r w:rsidRPr="009E3477">
              <w:rPr>
                <w:rFonts w:ascii="GHEA Grapalat" w:eastAsia="Times New Roman" w:hAnsi="GHEA Grapalat" w:cs="Calibri"/>
                <w:color w:val="000000"/>
                <w:sz w:val="18"/>
                <w:szCs w:val="18"/>
              </w:rPr>
              <w:t xml:space="preserve"> 500 լ: </w:t>
            </w:r>
            <w:proofErr w:type="spellStart"/>
            <w:r w:rsidRPr="009E3477">
              <w:rPr>
                <w:rFonts w:ascii="GHEA Grapalat" w:eastAsia="Times New Roman" w:hAnsi="GHEA Grapalat" w:cs="Calibri"/>
                <w:color w:val="000000"/>
                <w:sz w:val="18"/>
                <w:szCs w:val="18"/>
              </w:rPr>
              <w:t>Ագրեգատի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դիրքը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վերևից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հալեցում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Էլեկտրոնային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0,35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դարակով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ծանրաբեռնվածությունը</w:t>
            </w:r>
            <w:proofErr w:type="spellEnd"/>
            <w:r w:rsidRPr="009E3477">
              <w:rPr>
                <w:rFonts w:ascii="GHEA Grapalat" w:eastAsia="Times New Roman" w:hAnsi="GHEA Grapalat" w:cs="Calibri"/>
                <w:color w:val="000000"/>
                <w:sz w:val="18"/>
                <w:szCs w:val="18"/>
              </w:rPr>
              <w:t xml:space="preserve"> 40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lastRenderedPageBreak/>
              <w:t xml:space="preserve">50(± 10)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9875CE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lastRenderedPageBreak/>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90467B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4BC9B630"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2503A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1.8</w:t>
            </w:r>
          </w:p>
        </w:tc>
        <w:tc>
          <w:tcPr>
            <w:tcW w:w="11254" w:type="dxa"/>
            <w:tcBorders>
              <w:top w:val="nil"/>
              <w:left w:val="nil"/>
              <w:bottom w:val="single" w:sz="4" w:space="0" w:color="auto"/>
              <w:right w:val="single" w:sz="4" w:space="0" w:color="auto"/>
            </w:tcBorders>
            <w:shd w:val="clear" w:color="auto" w:fill="auto"/>
            <w:hideMark/>
          </w:tcPr>
          <w:p w14:paraId="0E09F37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Սառցարան</w:t>
            </w:r>
            <w:proofErr w:type="spellEnd"/>
            <w:r w:rsidRPr="009E3477">
              <w:rPr>
                <w:rFonts w:ascii="GHEA Grapalat" w:eastAsia="Times New Roman" w:hAnsi="GHEA Grapalat" w:cs="Calibri"/>
                <w:color w:val="000000"/>
                <w:sz w:val="18"/>
                <w:szCs w:val="18"/>
              </w:rPr>
              <w:t xml:space="preserve"> 200լ - </w:t>
            </w:r>
            <w:proofErr w:type="spellStart"/>
            <w:r w:rsidRPr="009E3477">
              <w:rPr>
                <w:rFonts w:ascii="GHEA Grapalat" w:eastAsia="Times New Roman" w:hAnsi="GHEA Grapalat" w:cs="Calibri"/>
                <w:color w:val="000000"/>
                <w:sz w:val="18"/>
                <w:szCs w:val="18"/>
              </w:rPr>
              <w:t>Ներքին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- 180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օգտակար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- 163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2-ից-18°C, </w:t>
            </w:r>
            <w:proofErr w:type="spellStart"/>
            <w:r w:rsidRPr="009E3477">
              <w:rPr>
                <w:rFonts w:ascii="GHEA Grapalat" w:eastAsia="Times New Roman" w:hAnsi="GHEA Grapalat" w:cs="Calibri"/>
                <w:color w:val="000000"/>
                <w:sz w:val="18"/>
                <w:szCs w:val="18"/>
              </w:rPr>
              <w:t>էլեկտրաէներգիայի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սպառումը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սենյակի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24°C է 1 ԿՎ,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135 </w:t>
            </w:r>
            <w:proofErr w:type="spellStart"/>
            <w:r w:rsidRPr="009E3477">
              <w:rPr>
                <w:rFonts w:ascii="GHEA Grapalat" w:eastAsia="Times New Roman" w:hAnsi="GHEA Grapalat" w:cs="Calibri"/>
                <w:color w:val="000000"/>
                <w:sz w:val="18"/>
                <w:szCs w:val="18"/>
              </w:rPr>
              <w:t>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ECDCEE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88685D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51BEA41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5F3FE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1.9</w:t>
            </w:r>
          </w:p>
        </w:tc>
        <w:tc>
          <w:tcPr>
            <w:tcW w:w="11254" w:type="dxa"/>
            <w:tcBorders>
              <w:top w:val="nil"/>
              <w:left w:val="nil"/>
              <w:bottom w:val="single" w:sz="4" w:space="0" w:color="auto"/>
              <w:right w:val="single" w:sz="4" w:space="0" w:color="auto"/>
            </w:tcBorders>
            <w:shd w:val="clear" w:color="auto" w:fill="auto"/>
            <w:hideMark/>
          </w:tcPr>
          <w:p w14:paraId="25237369"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պարուրաձև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հարիչ</w:t>
            </w:r>
            <w:proofErr w:type="spellEnd"/>
            <w:r w:rsidRPr="009E3477">
              <w:rPr>
                <w:rFonts w:ascii="GHEA Grapalat" w:eastAsia="Times New Roman" w:hAnsi="GHEA Grapalat" w:cs="Calibri"/>
                <w:color w:val="000000"/>
                <w:sz w:val="18"/>
                <w:szCs w:val="18"/>
              </w:rPr>
              <w:t xml:space="preserve">/12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385х670х720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Հարիչի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տիպը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պարուրաձև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Տարրայի</w:t>
            </w:r>
            <w:proofErr w:type="spellEnd"/>
            <w:r w:rsidRPr="009E3477">
              <w:rPr>
                <w:rFonts w:ascii="GHEA Grapalat" w:eastAsia="Times New Roman" w:hAnsi="GHEA Grapalat" w:cs="Calibri"/>
                <w:color w:val="000000"/>
                <w:sz w:val="18"/>
                <w:szCs w:val="18"/>
              </w:rPr>
              <w:t xml:space="preserve"> ծավալը18(±2)լ, </w:t>
            </w: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12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Լարումը՝220Վ,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0.75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Տարային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պտտման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10.5 </w:t>
            </w:r>
            <w:proofErr w:type="spellStart"/>
            <w:r w:rsidRPr="009E3477">
              <w:rPr>
                <w:rFonts w:ascii="GHEA Grapalat" w:eastAsia="Times New Roman" w:hAnsi="GHEA Grapalat" w:cs="Calibri"/>
                <w:color w:val="000000"/>
                <w:sz w:val="18"/>
                <w:szCs w:val="18"/>
              </w:rPr>
              <w:t>պտույտ</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րոպեում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պարույրի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պտտման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արագությունը</w:t>
            </w:r>
            <w:proofErr w:type="spellEnd"/>
            <w:r w:rsidRPr="009E3477">
              <w:rPr>
                <w:rFonts w:ascii="GHEA Grapalat" w:eastAsia="Times New Roman" w:hAnsi="GHEA Grapalat" w:cs="Calibri"/>
                <w:color w:val="000000"/>
                <w:sz w:val="18"/>
                <w:szCs w:val="18"/>
              </w:rPr>
              <w:t xml:space="preserve"> 91 </w:t>
            </w:r>
            <w:proofErr w:type="spellStart"/>
            <w:r w:rsidRPr="009E3477">
              <w:rPr>
                <w:rFonts w:ascii="GHEA Grapalat" w:eastAsia="Times New Roman" w:hAnsi="GHEA Grapalat" w:cs="Calibri"/>
                <w:color w:val="000000"/>
                <w:sz w:val="18"/>
                <w:szCs w:val="18"/>
              </w:rPr>
              <w:t>պտույտ</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րոպեում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հարմարանքը</w:t>
            </w:r>
            <w:proofErr w:type="spellEnd"/>
            <w:r w:rsidRPr="009E3477">
              <w:rPr>
                <w:rFonts w:ascii="GHEA Grapalat" w:eastAsia="Times New Roman" w:hAnsi="GHEA Grapalat" w:cs="Calibri"/>
                <w:color w:val="000000"/>
                <w:sz w:val="18"/>
                <w:szCs w:val="18"/>
              </w:rPr>
              <w:t xml:space="preserve"> և S-</w:t>
            </w:r>
            <w:proofErr w:type="spellStart"/>
            <w:r w:rsidRPr="009E3477">
              <w:rPr>
                <w:rFonts w:ascii="GHEA Grapalat" w:eastAsia="Times New Roman" w:hAnsi="GHEA Grapalat" w:cs="Calibri"/>
                <w:color w:val="000000"/>
                <w:sz w:val="18"/>
                <w:szCs w:val="18"/>
              </w:rPr>
              <w:t>աձև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խմորի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հունցիչը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C0F4B9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1D41F3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8AFDBFD"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AA3D7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1.10</w:t>
            </w:r>
          </w:p>
        </w:tc>
        <w:tc>
          <w:tcPr>
            <w:tcW w:w="11254" w:type="dxa"/>
            <w:tcBorders>
              <w:top w:val="nil"/>
              <w:left w:val="nil"/>
              <w:bottom w:val="single" w:sz="4" w:space="0" w:color="auto"/>
              <w:right w:val="single" w:sz="4" w:space="0" w:color="auto"/>
            </w:tcBorders>
            <w:shd w:val="clear" w:color="auto" w:fill="auto"/>
            <w:hideMark/>
          </w:tcPr>
          <w:p w14:paraId="33056ED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Բանջարեղեն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կտրատող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Մեքենան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հում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եփված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բանջարեղեն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կտրատելու</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խաշված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բանջարեղեն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տրորելու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համար։Փուլերը</w:t>
            </w:r>
            <w:proofErr w:type="spellEnd"/>
            <w:r w:rsidRPr="009E3477">
              <w:rPr>
                <w:rFonts w:ascii="GHEA Grapalat" w:eastAsia="Times New Roman" w:hAnsi="GHEA Grapalat" w:cs="Calibri"/>
                <w:color w:val="000000"/>
                <w:sz w:val="18"/>
                <w:szCs w:val="18"/>
              </w:rPr>
              <w:t xml:space="preserve"> ՝3 . </w:t>
            </w:r>
            <w:proofErr w:type="spellStart"/>
            <w:r w:rsidRPr="009E3477">
              <w:rPr>
                <w:rFonts w:ascii="GHEA Grapalat" w:eastAsia="Times New Roman" w:hAnsi="GHEA Grapalat" w:cs="Calibri"/>
                <w:color w:val="000000"/>
                <w:sz w:val="18"/>
                <w:szCs w:val="18"/>
              </w:rPr>
              <w:t>Էլեկտրական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1 ԿՎ. </w:t>
            </w:r>
            <w:proofErr w:type="spellStart"/>
            <w:r w:rsidRPr="009E3477">
              <w:rPr>
                <w:rFonts w:ascii="GHEA Grapalat" w:eastAsia="Times New Roman" w:hAnsi="GHEA Grapalat" w:cs="Calibri"/>
                <w:color w:val="000000"/>
                <w:sz w:val="18"/>
                <w:szCs w:val="18"/>
              </w:rPr>
              <w:t>Արտադրողականությունը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/ժ): 350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/ժ, </w:t>
            </w:r>
            <w:proofErr w:type="spellStart"/>
            <w:r w:rsidRPr="009E3477">
              <w:rPr>
                <w:rFonts w:ascii="GHEA Grapalat" w:eastAsia="Times New Roman" w:hAnsi="GHEA Grapalat" w:cs="Calibri"/>
                <w:color w:val="000000"/>
                <w:sz w:val="18"/>
                <w:szCs w:val="18"/>
              </w:rPr>
              <w:t>Վոլտաժը</w:t>
            </w:r>
            <w:proofErr w:type="spellEnd"/>
            <w:r w:rsidRPr="009E3477">
              <w:rPr>
                <w:rFonts w:ascii="GHEA Grapalat" w:eastAsia="Times New Roman" w:hAnsi="GHEA Grapalat" w:cs="Calibri"/>
                <w:color w:val="000000"/>
                <w:sz w:val="18"/>
                <w:szCs w:val="18"/>
              </w:rPr>
              <w:t xml:space="preserve">: 380 Վ. </w:t>
            </w:r>
            <w:proofErr w:type="spellStart"/>
            <w:r w:rsidRPr="009E3477">
              <w:rPr>
                <w:rFonts w:ascii="GHEA Grapalat" w:eastAsia="Times New Roman" w:hAnsi="GHEA Grapalat" w:cs="Calibri"/>
                <w:color w:val="000000"/>
                <w:sz w:val="18"/>
                <w:szCs w:val="18"/>
              </w:rPr>
              <w:t>Հավաքածուն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ներառում</w:t>
            </w:r>
            <w:proofErr w:type="spellEnd"/>
            <w:r w:rsidRPr="009E3477">
              <w:rPr>
                <w:rFonts w:ascii="GHEA Grapalat" w:eastAsia="Times New Roman" w:hAnsi="GHEA Grapalat" w:cs="Calibri"/>
                <w:color w:val="000000"/>
                <w:sz w:val="18"/>
                <w:szCs w:val="18"/>
              </w:rPr>
              <w:t xml:space="preserve"> է 7 </w:t>
            </w:r>
            <w:proofErr w:type="spellStart"/>
            <w:r w:rsidRPr="009E3477">
              <w:rPr>
                <w:rFonts w:ascii="GHEA Grapalat" w:eastAsia="Times New Roman" w:hAnsi="GHEA Grapalat" w:cs="Calibri"/>
                <w:color w:val="000000"/>
                <w:sz w:val="18"/>
                <w:szCs w:val="18"/>
              </w:rPr>
              <w:t>տեսակ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փոփոխվող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սկավառակ</w:t>
            </w:r>
            <w:proofErr w:type="spellEnd"/>
            <w:r w:rsidRPr="009E3477">
              <w:rPr>
                <w:rFonts w:ascii="GHEA Grapalat" w:eastAsia="Times New Roman" w:hAnsi="GHEA Grapalat" w:cs="Calibri"/>
                <w:color w:val="000000"/>
                <w:sz w:val="18"/>
                <w:szCs w:val="18"/>
              </w:rPr>
              <w:t xml:space="preserve">: (1- խորանարդիկներ,2- </w:t>
            </w:r>
            <w:proofErr w:type="spellStart"/>
            <w:r w:rsidRPr="009E3477">
              <w:rPr>
                <w:rFonts w:ascii="GHEA Grapalat" w:eastAsia="Times New Roman" w:hAnsi="GHEA Grapalat" w:cs="Calibri"/>
                <w:color w:val="000000"/>
                <w:sz w:val="18"/>
                <w:szCs w:val="18"/>
              </w:rPr>
              <w:t>օղակաձև</w:t>
            </w:r>
            <w:proofErr w:type="spellEnd"/>
            <w:r w:rsidRPr="009E3477">
              <w:rPr>
                <w:rFonts w:ascii="GHEA Grapalat" w:eastAsia="Times New Roman" w:hAnsi="GHEA Grapalat" w:cs="Calibri"/>
                <w:color w:val="000000"/>
                <w:sz w:val="18"/>
                <w:szCs w:val="18"/>
              </w:rPr>
              <w:t xml:space="preserve"> 2մմ, 3 </w:t>
            </w:r>
            <w:proofErr w:type="spellStart"/>
            <w:r w:rsidRPr="009E3477">
              <w:rPr>
                <w:rFonts w:ascii="GHEA Grapalat" w:eastAsia="Times New Roman" w:hAnsi="GHEA Grapalat" w:cs="Calibri"/>
                <w:color w:val="000000"/>
                <w:sz w:val="18"/>
                <w:szCs w:val="18"/>
              </w:rPr>
              <w:t>օղակաձև</w:t>
            </w:r>
            <w:proofErr w:type="spellEnd"/>
            <w:r w:rsidRPr="009E3477">
              <w:rPr>
                <w:rFonts w:ascii="GHEA Grapalat" w:eastAsia="Times New Roman" w:hAnsi="GHEA Grapalat" w:cs="Calibri"/>
                <w:color w:val="000000"/>
                <w:sz w:val="18"/>
                <w:szCs w:val="18"/>
              </w:rPr>
              <w:t xml:space="preserve"> 4մմ, 4- </w:t>
            </w:r>
            <w:proofErr w:type="spellStart"/>
            <w:r w:rsidRPr="009E3477">
              <w:rPr>
                <w:rFonts w:ascii="GHEA Grapalat" w:eastAsia="Times New Roman" w:hAnsi="GHEA Grapalat" w:cs="Calibri"/>
                <w:color w:val="000000"/>
                <w:sz w:val="18"/>
                <w:szCs w:val="18"/>
              </w:rPr>
              <w:t>քերիչ</w:t>
            </w:r>
            <w:proofErr w:type="spellEnd"/>
            <w:r w:rsidRPr="009E3477">
              <w:rPr>
                <w:rFonts w:ascii="GHEA Grapalat" w:eastAsia="Times New Roman" w:hAnsi="GHEA Grapalat" w:cs="Calibri"/>
                <w:color w:val="000000"/>
                <w:sz w:val="18"/>
                <w:szCs w:val="18"/>
              </w:rPr>
              <w:t xml:space="preserve"> 1 , 5-քերիչ 2, 6-ձողիկներ, 7-տրորիչ 4մմ):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7279780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8FDB90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92C2BE2" w14:textId="77777777" w:rsidTr="00E21F95">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977DB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1.11</w:t>
            </w:r>
          </w:p>
        </w:tc>
        <w:tc>
          <w:tcPr>
            <w:tcW w:w="11254" w:type="dxa"/>
            <w:tcBorders>
              <w:top w:val="nil"/>
              <w:left w:val="nil"/>
              <w:bottom w:val="single" w:sz="4" w:space="0" w:color="auto"/>
              <w:right w:val="single" w:sz="4" w:space="0" w:color="auto"/>
            </w:tcBorders>
            <w:shd w:val="clear" w:color="auto" w:fill="auto"/>
            <w:hideMark/>
          </w:tcPr>
          <w:p w14:paraId="07BD775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Սպասքի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գմբեթային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725x830x1490(1920) (±100)</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Տեսակը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գմբեթային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Թողունակությունը</w:t>
            </w:r>
            <w:proofErr w:type="spellEnd"/>
            <w:r w:rsidRPr="009E3477">
              <w:rPr>
                <w:rFonts w:ascii="GHEA Grapalat" w:eastAsia="Times New Roman" w:hAnsi="GHEA Grapalat" w:cs="Calibri"/>
                <w:color w:val="000000"/>
                <w:sz w:val="18"/>
                <w:szCs w:val="18"/>
              </w:rPr>
              <w:t xml:space="preserve">՝ 700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ժամ։Հնարավոր</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օգտագործել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սառը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ջրամատակարարման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55 °С, </w:t>
            </w:r>
            <w:proofErr w:type="spellStart"/>
            <w:r w:rsidRPr="009E3477">
              <w:rPr>
                <w:rFonts w:ascii="GHEA Grapalat" w:eastAsia="Times New Roman" w:hAnsi="GHEA Grapalat" w:cs="Calibri"/>
                <w:color w:val="000000"/>
                <w:sz w:val="18"/>
                <w:szCs w:val="18"/>
              </w:rPr>
              <w:t>աշխատանքի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անհրաժեշտ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ջրամատակարարվող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5 °С։ </w:t>
            </w:r>
            <w:proofErr w:type="spellStart"/>
            <w:r w:rsidRPr="009E3477">
              <w:rPr>
                <w:rFonts w:ascii="GHEA Grapalat" w:eastAsia="Times New Roman" w:hAnsi="GHEA Grapalat" w:cs="Calibri"/>
                <w:color w:val="000000"/>
                <w:sz w:val="18"/>
                <w:szCs w:val="18"/>
              </w:rPr>
              <w:t>Լվանալու</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ռեժիմով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հեղուկի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լցնելու</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պարզաջրման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հեղուկի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ավտոմատ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ներմուծումով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60/90/120/180 </w:t>
            </w:r>
            <w:proofErr w:type="spellStart"/>
            <w:r w:rsidRPr="009E3477">
              <w:rPr>
                <w:rFonts w:ascii="GHEA Grapalat" w:eastAsia="Times New Roman" w:hAnsi="GHEA Grapalat" w:cs="Calibri"/>
                <w:color w:val="000000"/>
                <w:sz w:val="18"/>
                <w:szCs w:val="18"/>
              </w:rPr>
              <w:t>վարկյան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ցիկլերով։Սարքը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գմբեթից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զոդման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ավազանից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էլկտրոսարքավորումների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երեսպատված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անմիջականորեն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շփվող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դետալները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երեսպատումը</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տեսակի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ցողման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հիմնական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դետալները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թթվակայուն</w:t>
            </w:r>
            <w:proofErr w:type="spellEnd"/>
            <w:r w:rsidRPr="009E3477">
              <w:rPr>
                <w:rFonts w:ascii="GHEA Grapalat" w:eastAsia="Times New Roman" w:hAnsi="GHEA Grapalat" w:cs="Calibri"/>
                <w:color w:val="000000"/>
                <w:sz w:val="18"/>
                <w:szCs w:val="18"/>
              </w:rPr>
              <w:t xml:space="preserve"> AISI 321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զոդման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անկյունները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պարզաջրման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Ցողման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քանդվող-առանձնացվող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պարզաջրման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զոդման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ջուրը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ներմուծվում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կրկնակաի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համակարգով</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մատակարարման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մուտքի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ցանցեր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Կոճակներով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w:t>
            </w:r>
            <w:proofErr w:type="spellEnd"/>
            <w:r w:rsidRPr="009E3477">
              <w:rPr>
                <w:rFonts w:ascii="Microsoft JhengHei" w:eastAsia="Microsoft JhengHei" w:hAnsi="Microsoft JhengHei" w:cs="Microsoft JhengHei"/>
                <w:color w:val="000000"/>
                <w:sz w:val="18"/>
                <w:szCs w:val="18"/>
              </w:rPr>
              <w:t>․</w:t>
            </w: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առկա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ռեժիմի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GHEA Grapalat"/>
                <w:color w:val="000000"/>
                <w:sz w:val="18"/>
                <w:szCs w:val="18"/>
              </w:rPr>
              <w:t>ընտրության</w:t>
            </w:r>
            <w:proofErr w:type="spellEnd"/>
            <w:r w:rsidRPr="009E3477">
              <w:rPr>
                <w:rFonts w:ascii="GHEA Grapalat" w:eastAsia="Times New Roman" w:hAnsi="GHEA Grapalat" w:cs="Calibri"/>
                <w:color w:val="000000"/>
                <w:sz w:val="18"/>
                <w:szCs w:val="18"/>
              </w:rPr>
              <w:t>(1</w:t>
            </w:r>
            <w:r w:rsidRPr="009E3477">
              <w:rPr>
                <w:rFonts w:ascii="GHEA Grapalat" w:eastAsia="Times New Roman" w:hAnsi="GHEA Grapalat" w:cs="GHEA Grapalat"/>
                <w:color w:val="000000"/>
                <w:sz w:val="18"/>
                <w:szCs w:val="18"/>
              </w:rPr>
              <w:t>և</w:t>
            </w:r>
            <w:r w:rsidRPr="009E3477">
              <w:rPr>
                <w:rFonts w:ascii="GHEA Grapalat" w:eastAsia="Times New Roman" w:hAnsi="GHEA Grapalat" w:cs="Calibri"/>
                <w:color w:val="000000"/>
                <w:sz w:val="18"/>
                <w:szCs w:val="18"/>
              </w:rPr>
              <w:t>2)</w:t>
            </w:r>
            <w:proofErr w:type="spellStart"/>
            <w:r w:rsidRPr="009E3477">
              <w:rPr>
                <w:rFonts w:ascii="GHEA Grapalat" w:eastAsia="Times New Roman" w:hAnsi="GHEA Grapalat" w:cs="GHEA Grapalat"/>
                <w:color w:val="000000"/>
                <w:sz w:val="18"/>
                <w:szCs w:val="18"/>
              </w:rPr>
              <w:t>կոճակ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ընտրված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պարամետրի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տվիչներ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պարզաջրման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մակարդակի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ջրատաքացուցիչ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էլեմենտների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ավտոմատ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միացման</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ամջատման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հնարավորությունով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Սարքը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մակարդակի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տվիչներ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Նոմինալ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ռեժիմում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10.5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400 </w:t>
            </w:r>
            <w:proofErr w:type="spellStart"/>
            <w:r w:rsidRPr="009E3477">
              <w:rPr>
                <w:rFonts w:ascii="GHEA Grapalat" w:eastAsia="Times New Roman" w:hAnsi="GHEA Grapalat" w:cs="Calibri"/>
                <w:color w:val="000000"/>
                <w:sz w:val="18"/>
                <w:szCs w:val="18"/>
              </w:rPr>
              <w:t>Վ։Զանգվածը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100կգ։ </w:t>
            </w:r>
            <w:proofErr w:type="spellStart"/>
            <w:r w:rsidRPr="009E3477">
              <w:rPr>
                <w:rFonts w:ascii="GHEA Grapalat" w:eastAsia="Times New Roman" w:hAnsi="GHEA Grapalat" w:cs="Calibri"/>
                <w:color w:val="000000"/>
                <w:sz w:val="18"/>
                <w:szCs w:val="18"/>
              </w:rPr>
              <w:t>Սարքի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սպասքի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չեզոք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չեզոք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ցանցով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գդալների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պատառաքաղների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500x500մմ։ </w:t>
            </w:r>
            <w:proofErr w:type="spellStart"/>
            <w:r w:rsidRPr="009E3477">
              <w:rPr>
                <w:rFonts w:ascii="GHEA Grapalat" w:eastAsia="Times New Roman" w:hAnsi="GHEA Grapalat" w:cs="Calibri"/>
                <w:color w:val="000000"/>
                <w:sz w:val="18"/>
                <w:szCs w:val="18"/>
              </w:rPr>
              <w:t>Սպասքի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ուղղորդիչներ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որոնք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տեղակայված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42 և 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հեռավորության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որոնք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ապահովում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12 </w:t>
            </w:r>
            <w:proofErr w:type="spellStart"/>
            <w:r w:rsidRPr="009E3477">
              <w:rPr>
                <w:rFonts w:ascii="GHEA Grapalat" w:eastAsia="Times New Roman" w:hAnsi="GHEA Grapalat" w:cs="Calibri"/>
                <w:color w:val="000000"/>
                <w:sz w:val="18"/>
                <w:szCs w:val="18"/>
              </w:rPr>
              <w:t>խորը</w:t>
            </w:r>
            <w:proofErr w:type="spellEnd"/>
            <w:r w:rsidRPr="009E3477">
              <w:rPr>
                <w:rFonts w:ascii="GHEA Grapalat" w:eastAsia="Times New Roman" w:hAnsi="GHEA Grapalat" w:cs="Calibri"/>
                <w:color w:val="000000"/>
                <w:sz w:val="18"/>
                <w:szCs w:val="18"/>
              </w:rPr>
              <w:t xml:space="preserve"> և 18  </w:t>
            </w:r>
            <w:proofErr w:type="spellStart"/>
            <w:r w:rsidRPr="009E3477">
              <w:rPr>
                <w:rFonts w:ascii="GHEA Grapalat" w:eastAsia="Times New Roman" w:hAnsi="GHEA Grapalat" w:cs="Calibri"/>
                <w:color w:val="000000"/>
                <w:sz w:val="18"/>
                <w:szCs w:val="18"/>
              </w:rPr>
              <w:t>տափակ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ափսեների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Չեզոք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խոշոր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ցանցավանդակներով</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իսկ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պատառաքաղների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զամբյուղինը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մանր</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A9748F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8D75D8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4B5F48B5"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9C522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1.12</w:t>
            </w:r>
          </w:p>
        </w:tc>
        <w:tc>
          <w:tcPr>
            <w:tcW w:w="11254" w:type="dxa"/>
            <w:tcBorders>
              <w:top w:val="nil"/>
              <w:left w:val="nil"/>
              <w:bottom w:val="single" w:sz="4" w:space="0" w:color="auto"/>
              <w:right w:val="single" w:sz="4" w:space="0" w:color="auto"/>
            </w:tcBorders>
            <w:shd w:val="clear" w:color="auto" w:fill="auto"/>
            <w:hideMark/>
          </w:tcPr>
          <w:p w14:paraId="6E08357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w:t>
            </w:r>
            <w:proofErr w:type="spellEnd"/>
            <w:r w:rsidRPr="009E3477">
              <w:rPr>
                <w:rFonts w:ascii="GHEA Grapalat" w:eastAsia="Times New Roman" w:hAnsi="GHEA Grapalat" w:cs="Calibri"/>
                <w:color w:val="000000"/>
                <w:sz w:val="18"/>
                <w:szCs w:val="18"/>
              </w:rPr>
              <w:t xml:space="preserve">- 1200x600 -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1200x600x850մմ, </w:t>
            </w:r>
            <w:proofErr w:type="spellStart"/>
            <w:r w:rsidRPr="009E3477">
              <w:rPr>
                <w:rFonts w:ascii="GHEA Grapalat" w:eastAsia="Times New Roman" w:hAnsi="GHEA Grapalat" w:cs="Calibri"/>
                <w:color w:val="000000"/>
                <w:sz w:val="18"/>
                <w:szCs w:val="18"/>
              </w:rPr>
              <w:t>կողային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50mm։ </w:t>
            </w:r>
            <w:proofErr w:type="spellStart"/>
            <w:r w:rsidRPr="009E3477">
              <w:rPr>
                <w:rFonts w:ascii="GHEA Grapalat" w:eastAsia="Times New Roman" w:hAnsi="GHEA Grapalat" w:cs="Calibri"/>
                <w:color w:val="000000"/>
                <w:sz w:val="18"/>
                <w:szCs w:val="18"/>
              </w:rPr>
              <w:t>Ներքևի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40x40մմ։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պատրաստաված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կրկանկի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լամինացված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կտորտանքից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պատրաստաված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4BF9441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4B6296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6</w:t>
            </w:r>
          </w:p>
        </w:tc>
      </w:tr>
      <w:tr w:rsidR="009E3477" w:rsidRPr="009E3477" w14:paraId="12508215"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751E0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1.13</w:t>
            </w:r>
          </w:p>
        </w:tc>
        <w:tc>
          <w:tcPr>
            <w:tcW w:w="11254" w:type="dxa"/>
            <w:tcBorders>
              <w:top w:val="nil"/>
              <w:left w:val="nil"/>
              <w:bottom w:val="single" w:sz="4" w:space="0" w:color="auto"/>
              <w:right w:val="single" w:sz="4" w:space="0" w:color="auto"/>
            </w:tcBorders>
            <w:shd w:val="clear" w:color="auto" w:fill="auto"/>
            <w:hideMark/>
          </w:tcPr>
          <w:p w14:paraId="250C9C1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1200*600 -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1200x600x1600մմ,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40x40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դարակները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0.8մմ։ </w:t>
            </w:r>
            <w:proofErr w:type="spellStart"/>
            <w:r w:rsidRPr="009E3477">
              <w:rPr>
                <w:rFonts w:ascii="GHEA Grapalat" w:eastAsia="Times New Roman" w:hAnsi="GHEA Grapalat" w:cs="Calibri"/>
                <w:color w:val="000000"/>
                <w:sz w:val="18"/>
                <w:szCs w:val="18"/>
              </w:rPr>
              <w:t>Դարակները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ամրեցված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հավելյալ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ամրացուցիչով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հնարավորություն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200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ծանրություն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դարակնեը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ծանրությունը</w:t>
            </w:r>
            <w:proofErr w:type="spellEnd"/>
            <w:r w:rsidRPr="009E3477">
              <w:rPr>
                <w:rFonts w:ascii="GHEA Grapalat" w:eastAsia="Times New Roman" w:hAnsi="GHEA Grapalat" w:cs="Calibri"/>
                <w:color w:val="000000"/>
                <w:sz w:val="18"/>
                <w:szCs w:val="18"/>
              </w:rPr>
              <w:t xml:space="preserve"> 400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FCD4A7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1AE99D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5293A513"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9B233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1.14</w:t>
            </w:r>
          </w:p>
        </w:tc>
        <w:tc>
          <w:tcPr>
            <w:tcW w:w="11254" w:type="dxa"/>
            <w:tcBorders>
              <w:top w:val="nil"/>
              <w:left w:val="nil"/>
              <w:bottom w:val="single" w:sz="4" w:space="0" w:color="auto"/>
              <w:right w:val="single" w:sz="4" w:space="0" w:color="auto"/>
            </w:tcBorders>
            <w:shd w:val="clear" w:color="auto" w:fill="auto"/>
            <w:hideMark/>
          </w:tcPr>
          <w:p w14:paraId="1BA2C8A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Լվացարան-ավազան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երկտեղանոց</w:t>
            </w:r>
            <w:proofErr w:type="spellEnd"/>
            <w:r w:rsidRPr="009E3477">
              <w:rPr>
                <w:rFonts w:ascii="GHEA Grapalat" w:eastAsia="Times New Roman" w:hAnsi="GHEA Grapalat" w:cs="Calibri"/>
                <w:color w:val="000000"/>
                <w:sz w:val="18"/>
                <w:szCs w:val="18"/>
              </w:rPr>
              <w:t xml:space="preserve"> 600 -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1100x600x850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40x40մմ։ </w:t>
            </w:r>
            <w:proofErr w:type="spellStart"/>
            <w:r w:rsidRPr="009E3477">
              <w:rPr>
                <w:rFonts w:ascii="GHEA Grapalat" w:eastAsia="Times New Roman" w:hAnsi="GHEA Grapalat" w:cs="Calibri"/>
                <w:color w:val="000000"/>
                <w:sz w:val="18"/>
                <w:szCs w:val="18"/>
              </w:rPr>
              <w:t>Ավազանները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մշակված</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430x430x300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սիֆոնով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4EF96A9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17A0EB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35306B13"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30A9E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1.15</w:t>
            </w:r>
          </w:p>
        </w:tc>
        <w:tc>
          <w:tcPr>
            <w:tcW w:w="11254" w:type="dxa"/>
            <w:tcBorders>
              <w:top w:val="nil"/>
              <w:left w:val="nil"/>
              <w:bottom w:val="single" w:sz="4" w:space="0" w:color="auto"/>
              <w:right w:val="single" w:sz="4" w:space="0" w:color="auto"/>
            </w:tcBorders>
            <w:shd w:val="clear" w:color="auto" w:fill="auto"/>
            <w:hideMark/>
          </w:tcPr>
          <w:p w14:paraId="36F2371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Լվացարան-ավազան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1000x600x850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40x40մմ։ </w:t>
            </w:r>
            <w:proofErr w:type="spellStart"/>
            <w:r w:rsidRPr="009E3477">
              <w:rPr>
                <w:rFonts w:ascii="GHEA Grapalat" w:eastAsia="Times New Roman" w:hAnsi="GHEA Grapalat" w:cs="Calibri"/>
                <w:color w:val="000000"/>
                <w:sz w:val="18"/>
                <w:szCs w:val="18"/>
              </w:rPr>
              <w:t>Ավազանները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մշակված</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800x400x400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սիֆոնով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5384E1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C188EF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3A28976F"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88823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1.16</w:t>
            </w:r>
          </w:p>
        </w:tc>
        <w:tc>
          <w:tcPr>
            <w:tcW w:w="11254" w:type="dxa"/>
            <w:tcBorders>
              <w:top w:val="nil"/>
              <w:left w:val="nil"/>
              <w:bottom w:val="single" w:sz="4" w:space="0" w:color="auto"/>
              <w:right w:val="single" w:sz="4" w:space="0" w:color="auto"/>
            </w:tcBorders>
            <w:shd w:val="clear" w:color="auto" w:fill="auto"/>
            <w:hideMark/>
          </w:tcPr>
          <w:p w14:paraId="18F8F27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Կերամիկական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լվացարան</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500x500x800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 10)%:</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կերամիկա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ծորակով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սիֆոնով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17AA1B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899AA5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145F80B"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46504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1.17</w:t>
            </w:r>
          </w:p>
        </w:tc>
        <w:tc>
          <w:tcPr>
            <w:tcW w:w="11254" w:type="dxa"/>
            <w:tcBorders>
              <w:top w:val="nil"/>
              <w:left w:val="nil"/>
              <w:bottom w:val="single" w:sz="4" w:space="0" w:color="auto"/>
              <w:right w:val="single" w:sz="4" w:space="0" w:color="auto"/>
            </w:tcBorders>
            <w:shd w:val="clear" w:color="auto" w:fill="auto"/>
            <w:hideMark/>
          </w:tcPr>
          <w:p w14:paraId="1E8243D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պահպանման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տակդիր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1200x800x145 (+- 50)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ապրանքների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ներառյալ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սննդամթերքի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պահպանման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Բեռնատարողությունը</w:t>
            </w:r>
            <w:proofErr w:type="spellEnd"/>
            <w:r w:rsidRPr="009E3477">
              <w:rPr>
                <w:rFonts w:ascii="GHEA Grapalat" w:eastAsia="Times New Roman" w:hAnsi="GHEA Grapalat" w:cs="Calibri"/>
                <w:color w:val="000000"/>
                <w:sz w:val="18"/>
                <w:szCs w:val="18"/>
              </w:rPr>
              <w:t xml:space="preserve">՝ 2500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0670F0E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5D6ECC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63885872"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49737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1.18</w:t>
            </w:r>
          </w:p>
        </w:tc>
        <w:tc>
          <w:tcPr>
            <w:tcW w:w="11254" w:type="dxa"/>
            <w:tcBorders>
              <w:top w:val="nil"/>
              <w:left w:val="nil"/>
              <w:bottom w:val="single" w:sz="4" w:space="0" w:color="auto"/>
              <w:right w:val="single" w:sz="4" w:space="0" w:color="auto"/>
            </w:tcBorders>
            <w:shd w:val="clear" w:color="auto" w:fill="auto"/>
            <w:hideMark/>
          </w:tcPr>
          <w:p w14:paraId="50E09D23"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Անվասայլակներ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Մատուցման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սայլակ</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հարկ</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0.8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անիվներով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3F924E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80A707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5733F1C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B5EC8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1.19</w:t>
            </w:r>
          </w:p>
        </w:tc>
        <w:tc>
          <w:tcPr>
            <w:tcW w:w="11254" w:type="dxa"/>
            <w:tcBorders>
              <w:top w:val="nil"/>
              <w:left w:val="nil"/>
              <w:bottom w:val="single" w:sz="4" w:space="0" w:color="auto"/>
              <w:right w:val="single" w:sz="4" w:space="0" w:color="auto"/>
            </w:tcBorders>
            <w:shd w:val="clear" w:color="auto" w:fill="auto"/>
            <w:hideMark/>
          </w:tcPr>
          <w:p w14:paraId="5E3EB13B"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Խառնիչային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ծորակ</w:t>
            </w:r>
            <w:proofErr w:type="spellEnd"/>
            <w:r w:rsidRPr="009E3477">
              <w:rPr>
                <w:rFonts w:ascii="GHEA Grapalat" w:eastAsia="Times New Roman" w:hAnsi="GHEA Grapalat" w:cs="Calibri"/>
                <w:color w:val="000000"/>
                <w:sz w:val="18"/>
                <w:szCs w:val="18"/>
              </w:rPr>
              <w:t xml:space="preserve"> 400 -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400x15x1100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ծորակը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լատուն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միջնամասից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Լվացարանին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30մմ։ </w:t>
            </w:r>
            <w:proofErr w:type="spellStart"/>
            <w:r w:rsidRPr="009E3477">
              <w:rPr>
                <w:rFonts w:ascii="GHEA Grapalat" w:eastAsia="Times New Roman" w:hAnsi="GHEA Grapalat" w:cs="Calibri"/>
                <w:color w:val="000000"/>
                <w:sz w:val="18"/>
                <w:szCs w:val="18"/>
              </w:rPr>
              <w:t>Ճնշումային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դուշ-ծորակը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պտտվում</w:t>
            </w:r>
            <w:proofErr w:type="spellEnd"/>
            <w:r w:rsidRPr="009E3477">
              <w:rPr>
                <w:rFonts w:ascii="GHEA Grapalat" w:eastAsia="Times New Roman" w:hAnsi="GHEA Grapalat" w:cs="Calibri"/>
                <w:color w:val="000000"/>
                <w:sz w:val="18"/>
                <w:szCs w:val="18"/>
              </w:rPr>
              <w:t xml:space="preserve"> է 360 </w:t>
            </w:r>
            <w:proofErr w:type="spellStart"/>
            <w:r w:rsidRPr="009E3477">
              <w:rPr>
                <w:rFonts w:ascii="GHEA Grapalat" w:eastAsia="Times New Roman" w:hAnsi="GHEA Grapalat" w:cs="Calibri"/>
                <w:color w:val="000000"/>
                <w:sz w:val="18"/>
                <w:szCs w:val="18"/>
              </w:rPr>
              <w:t>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ճկվող</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սառը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30-50 </w:t>
            </w:r>
            <w:proofErr w:type="spellStart"/>
            <w:r w:rsidRPr="009E3477">
              <w:rPr>
                <w:rFonts w:ascii="GHEA Grapalat" w:eastAsia="Times New Roman" w:hAnsi="GHEA Grapalat" w:cs="Calibri"/>
                <w:color w:val="000000"/>
                <w:sz w:val="18"/>
                <w:szCs w:val="18"/>
              </w:rPr>
              <w:t>բար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ճնշման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ջերմակայուն</w:t>
            </w:r>
            <w:proofErr w:type="spellEnd"/>
            <w:r w:rsidRPr="009E3477">
              <w:rPr>
                <w:rFonts w:ascii="GHEA Grapalat" w:eastAsia="Times New Roman" w:hAnsi="GHEA Grapalat" w:cs="Calibri"/>
                <w:color w:val="000000"/>
                <w:sz w:val="18"/>
                <w:szCs w:val="18"/>
              </w:rPr>
              <w:t xml:space="preserve"> է 100 ° C:Նմուշը </w:t>
            </w:r>
            <w:r w:rsidRPr="00AC7765">
              <w:rPr>
                <w:rFonts w:ascii="GHEA Grapalat" w:eastAsia="Times New Roman" w:hAnsi="GHEA Grapalat" w:cs="Calibri"/>
                <w:b/>
                <w:bCs/>
                <w:color w:val="000000"/>
                <w:sz w:val="18"/>
                <w:szCs w:val="18"/>
              </w:rPr>
              <w:t>/</w:t>
            </w:r>
            <w:proofErr w:type="spellStart"/>
            <w:r w:rsidRPr="00AC7765">
              <w:rPr>
                <w:rFonts w:ascii="GHEA Grapalat" w:eastAsia="Times New Roman" w:hAnsi="GHEA Grapalat" w:cs="Calibri"/>
                <w:b/>
                <w:bCs/>
                <w:color w:val="000000"/>
                <w:sz w:val="18"/>
                <w:szCs w:val="18"/>
              </w:rPr>
              <w:t>նկարը</w:t>
            </w:r>
            <w:proofErr w:type="spellEnd"/>
            <w:r w:rsidRPr="00AC7765">
              <w:rPr>
                <w:rFonts w:ascii="GHEA Grapalat" w:eastAsia="Times New Roman" w:hAnsi="GHEA Grapalat" w:cs="Calibri"/>
                <w:b/>
                <w:bCs/>
                <w:color w:val="000000"/>
                <w:sz w:val="18"/>
                <w:szCs w:val="18"/>
              </w:rPr>
              <w:t xml:space="preserve"> / </w:t>
            </w:r>
            <w:proofErr w:type="spellStart"/>
            <w:r w:rsidRPr="00AC7765">
              <w:rPr>
                <w:rFonts w:ascii="GHEA Grapalat" w:eastAsia="Times New Roman" w:hAnsi="GHEA Grapalat" w:cs="Calibri"/>
                <w:b/>
                <w:bCs/>
                <w:color w:val="000000"/>
                <w:sz w:val="18"/>
                <w:szCs w:val="18"/>
              </w:rPr>
              <w:t>կցվում</w:t>
            </w:r>
            <w:proofErr w:type="spellEnd"/>
            <w:r w:rsidRPr="00AC7765">
              <w:rPr>
                <w:rFonts w:ascii="GHEA Grapalat" w:eastAsia="Times New Roman" w:hAnsi="GHEA Grapalat" w:cs="Calibri"/>
                <w:b/>
                <w:bCs/>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2622104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3D6818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3F4A9853"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D05CE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1.20</w:t>
            </w:r>
          </w:p>
        </w:tc>
        <w:tc>
          <w:tcPr>
            <w:tcW w:w="11254" w:type="dxa"/>
            <w:tcBorders>
              <w:top w:val="nil"/>
              <w:left w:val="nil"/>
              <w:bottom w:val="single" w:sz="4" w:space="0" w:color="auto"/>
              <w:right w:val="single" w:sz="4" w:space="0" w:color="auto"/>
            </w:tcBorders>
            <w:shd w:val="clear" w:color="auto" w:fill="auto"/>
            <w:hideMark/>
          </w:tcPr>
          <w:p w14:paraId="1A88E76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Չորանոց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Չորացուցիչ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ափսեների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չորացնելու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Չորացուցիչը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20x30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ամուր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ամրեցված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կարծրացուցիչով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հնարավորություն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ունեն</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դարակի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32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Յուրաքանչյուր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հեռացման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համաձայնեցնել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պատվիրատուի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հետ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ըստ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տեղադրվածության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12334D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EADDED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487AD9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C2872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1.21</w:t>
            </w:r>
          </w:p>
        </w:tc>
        <w:tc>
          <w:tcPr>
            <w:tcW w:w="11254" w:type="dxa"/>
            <w:tcBorders>
              <w:top w:val="nil"/>
              <w:left w:val="nil"/>
              <w:bottom w:val="single" w:sz="4" w:space="0" w:color="auto"/>
              <w:right w:val="single" w:sz="4" w:space="0" w:color="auto"/>
            </w:tcBorders>
            <w:shd w:val="clear" w:color="auto" w:fill="auto"/>
            <w:hideMark/>
          </w:tcPr>
          <w:p w14:paraId="60C8160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Կշեռք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չափաբաժնային</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258х285х135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Կշռելու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քաշը</w:t>
            </w:r>
            <w:proofErr w:type="spellEnd"/>
            <w:r w:rsidRPr="009E3477">
              <w:rPr>
                <w:rFonts w:ascii="GHEA Grapalat" w:eastAsia="Times New Roman" w:hAnsi="GHEA Grapalat" w:cs="Calibri"/>
                <w:color w:val="000000"/>
                <w:sz w:val="18"/>
                <w:szCs w:val="18"/>
              </w:rPr>
              <w:t xml:space="preserve">՝ 5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կշռեու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ԵxԼ</w:t>
            </w:r>
            <w:proofErr w:type="spellEnd"/>
            <w:r w:rsidRPr="009E3477">
              <w:rPr>
                <w:rFonts w:ascii="GHEA Grapalat" w:eastAsia="Times New Roman" w:hAnsi="GHEA Grapalat" w:cs="Calibri"/>
                <w:color w:val="000000"/>
                <w:sz w:val="18"/>
                <w:szCs w:val="18"/>
              </w:rPr>
              <w:t xml:space="preserve">) 240х192մմ(± 10)%,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LCD </w:t>
            </w:r>
            <w:proofErr w:type="spellStart"/>
            <w:r w:rsidRPr="009E3477">
              <w:rPr>
                <w:rFonts w:ascii="GHEA Grapalat" w:eastAsia="Times New Roman" w:hAnsi="GHEA Grapalat" w:cs="Calibri"/>
                <w:color w:val="000000"/>
                <w:sz w:val="18"/>
                <w:szCs w:val="18"/>
              </w:rPr>
              <w:t>էկրան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Էլեկտրամատակարարումը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ցանցից</w:t>
            </w:r>
            <w:proofErr w:type="spellEnd"/>
            <w:r w:rsidRPr="009E3477">
              <w:rPr>
                <w:rFonts w:ascii="GHEA Grapalat" w:eastAsia="Times New Roman" w:hAnsi="GHEA Grapalat" w:cs="Calibri"/>
                <w:color w:val="000000"/>
                <w:sz w:val="18"/>
                <w:szCs w:val="18"/>
              </w:rPr>
              <w:t xml:space="preserve"> 110 ÷240 V/1 </w:t>
            </w:r>
            <w:proofErr w:type="spellStart"/>
            <w:r w:rsidRPr="009E3477">
              <w:rPr>
                <w:rFonts w:ascii="GHEA Grapalat" w:eastAsia="Times New Roman" w:hAnsi="GHEA Grapalat" w:cs="Calibri"/>
                <w:color w:val="000000"/>
                <w:sz w:val="18"/>
                <w:szCs w:val="18"/>
              </w:rPr>
              <w:t>ֆազ</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ադապտերի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մարտկոցի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միջոցով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թաղանթով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պաշտպանված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փոշուց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խոնավությունից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7701ADC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673D38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1E54FD6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1BBD9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1.22</w:t>
            </w:r>
          </w:p>
        </w:tc>
        <w:tc>
          <w:tcPr>
            <w:tcW w:w="11254" w:type="dxa"/>
            <w:tcBorders>
              <w:top w:val="nil"/>
              <w:left w:val="nil"/>
              <w:bottom w:val="single" w:sz="4" w:space="0" w:color="auto"/>
              <w:right w:val="single" w:sz="4" w:space="0" w:color="auto"/>
            </w:tcBorders>
            <w:shd w:val="clear" w:color="auto" w:fill="auto"/>
            <w:hideMark/>
          </w:tcPr>
          <w:p w14:paraId="07444E9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Հարթակով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կշեռք</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420х635х765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Կշռելու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թույլատրելի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առավելագույն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քաշը</w:t>
            </w:r>
            <w:proofErr w:type="spellEnd"/>
            <w:r w:rsidRPr="009E3477">
              <w:rPr>
                <w:rFonts w:ascii="GHEA Grapalat" w:eastAsia="Times New Roman" w:hAnsi="GHEA Grapalat" w:cs="Calibri"/>
                <w:color w:val="000000"/>
                <w:sz w:val="18"/>
                <w:szCs w:val="18"/>
              </w:rPr>
              <w:t xml:space="preserve"> 150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ճշգրտության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աստիճանը</w:t>
            </w:r>
            <w:proofErr w:type="spellEnd"/>
            <w:r w:rsidRPr="009E3477">
              <w:rPr>
                <w:rFonts w:ascii="GHEA Grapalat" w:eastAsia="Times New Roman" w:hAnsi="GHEA Grapalat" w:cs="Calibri"/>
                <w:color w:val="000000"/>
                <w:sz w:val="18"/>
                <w:szCs w:val="18"/>
              </w:rPr>
              <w:t xml:space="preserve"> 20 գ, </w:t>
            </w:r>
            <w:proofErr w:type="spellStart"/>
            <w:r w:rsidRPr="009E3477">
              <w:rPr>
                <w:rFonts w:ascii="GHEA Grapalat" w:eastAsia="Times New Roman" w:hAnsi="GHEA Grapalat" w:cs="Calibri"/>
                <w:color w:val="000000"/>
                <w:sz w:val="18"/>
                <w:szCs w:val="18"/>
              </w:rPr>
              <w:t>կշռելու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ԵxԼ</w:t>
            </w:r>
            <w:proofErr w:type="spellEnd"/>
            <w:r w:rsidRPr="009E3477">
              <w:rPr>
                <w:rFonts w:ascii="GHEA Grapalat" w:eastAsia="Times New Roman" w:hAnsi="GHEA Grapalat" w:cs="Calibri"/>
                <w:color w:val="000000"/>
                <w:sz w:val="18"/>
                <w:szCs w:val="18"/>
              </w:rPr>
              <w:t xml:space="preserve">)- 370х500մմ, </w:t>
            </w:r>
            <w:proofErr w:type="spellStart"/>
            <w:r w:rsidRPr="009E3477">
              <w:rPr>
                <w:rFonts w:ascii="GHEA Grapalat" w:eastAsia="Times New Roman" w:hAnsi="GHEA Grapalat" w:cs="Calibri"/>
                <w:color w:val="000000"/>
                <w:sz w:val="18"/>
                <w:szCs w:val="18"/>
              </w:rPr>
              <w:t>էլեկտրամատակարարումը</w:t>
            </w:r>
            <w:proofErr w:type="spellEnd"/>
            <w:r w:rsidRPr="009E3477">
              <w:rPr>
                <w:rFonts w:ascii="GHEA Grapalat" w:eastAsia="Times New Roman" w:hAnsi="GHEA Grapalat" w:cs="Calibri"/>
                <w:color w:val="000000"/>
                <w:sz w:val="18"/>
                <w:szCs w:val="18"/>
              </w:rPr>
              <w:t>: 0,01ԿՎ:Լարումը՝  220 Վ:</w:t>
            </w:r>
          </w:p>
        </w:tc>
        <w:tc>
          <w:tcPr>
            <w:tcW w:w="966" w:type="dxa"/>
            <w:tcBorders>
              <w:top w:val="nil"/>
              <w:left w:val="nil"/>
              <w:bottom w:val="single" w:sz="4" w:space="0" w:color="auto"/>
              <w:right w:val="single" w:sz="4" w:space="0" w:color="auto"/>
            </w:tcBorders>
            <w:shd w:val="clear" w:color="auto" w:fill="auto"/>
            <w:vAlign w:val="center"/>
            <w:hideMark/>
          </w:tcPr>
          <w:p w14:paraId="6288252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C059C9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57D7E5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8A739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1.23</w:t>
            </w:r>
          </w:p>
        </w:tc>
        <w:tc>
          <w:tcPr>
            <w:tcW w:w="11254" w:type="dxa"/>
            <w:tcBorders>
              <w:top w:val="nil"/>
              <w:left w:val="nil"/>
              <w:bottom w:val="single" w:sz="4" w:space="0" w:color="auto"/>
              <w:right w:val="single" w:sz="4" w:space="0" w:color="auto"/>
            </w:tcBorders>
            <w:shd w:val="clear" w:color="auto" w:fill="auto"/>
            <w:hideMark/>
          </w:tcPr>
          <w:p w14:paraId="03816EE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Օդաքարշ</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ամրացող</w:t>
            </w:r>
            <w:proofErr w:type="spellEnd"/>
            <w:r w:rsidRPr="009E3477">
              <w:rPr>
                <w:rFonts w:ascii="GHEA Grapalat" w:eastAsia="Times New Roman" w:hAnsi="GHEA Grapalat" w:cs="Calibri"/>
                <w:color w:val="000000"/>
                <w:sz w:val="18"/>
                <w:szCs w:val="18"/>
              </w:rPr>
              <w:t xml:space="preserve"> 1000x1000x350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ճարպակլանող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լաբիրինթոսային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200մմ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ներդիրով։Թողունակությունը</w:t>
            </w:r>
            <w:proofErr w:type="spellEnd"/>
            <w:r w:rsidRPr="009E3477">
              <w:rPr>
                <w:rFonts w:ascii="GHEA Grapalat" w:eastAsia="Times New Roman" w:hAnsi="GHEA Grapalat" w:cs="Calibri"/>
                <w:color w:val="000000"/>
                <w:sz w:val="18"/>
                <w:szCs w:val="18"/>
              </w:rPr>
              <w:t xml:space="preserve">՝ 576-864 </w:t>
            </w:r>
            <w:proofErr w:type="spellStart"/>
            <w:r w:rsidRPr="009E3477">
              <w:rPr>
                <w:rFonts w:ascii="GHEA Grapalat" w:eastAsia="Times New Roman" w:hAnsi="GHEA Grapalat" w:cs="Calibri"/>
                <w:color w:val="000000"/>
                <w:sz w:val="18"/>
                <w:szCs w:val="18"/>
              </w:rPr>
              <w:t>խմ</w:t>
            </w:r>
            <w:proofErr w:type="spellEnd"/>
            <w:r w:rsidRPr="009E3477">
              <w:rPr>
                <w:rFonts w:ascii="GHEA Grapalat" w:eastAsia="Times New Roman" w:hAnsi="GHEA Grapalat" w:cs="Calibri"/>
                <w:color w:val="000000"/>
                <w:sz w:val="18"/>
                <w:szCs w:val="18"/>
              </w:rPr>
              <w:t xml:space="preserve">/ժ.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17876D5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17AF7B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9768D88"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64DA8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1.24</w:t>
            </w:r>
          </w:p>
        </w:tc>
        <w:tc>
          <w:tcPr>
            <w:tcW w:w="11254" w:type="dxa"/>
            <w:tcBorders>
              <w:top w:val="nil"/>
              <w:left w:val="nil"/>
              <w:bottom w:val="single" w:sz="4" w:space="0" w:color="auto"/>
              <w:right w:val="single" w:sz="4" w:space="0" w:color="auto"/>
            </w:tcBorders>
            <w:shd w:val="clear" w:color="auto" w:fill="auto"/>
            <w:hideMark/>
          </w:tcPr>
          <w:p w14:paraId="6A20176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Օդաքարշ</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ամրացող</w:t>
            </w:r>
            <w:proofErr w:type="spellEnd"/>
            <w:r w:rsidRPr="009E3477">
              <w:rPr>
                <w:rFonts w:ascii="GHEA Grapalat" w:eastAsia="Times New Roman" w:hAnsi="GHEA Grapalat" w:cs="Calibri"/>
                <w:color w:val="000000"/>
                <w:sz w:val="18"/>
                <w:szCs w:val="18"/>
              </w:rPr>
              <w:t xml:space="preserve"> 1200x1000x350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ճարպակլանող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լաբիրինթոսային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250մմ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ներդիրով։Թողունակությունը</w:t>
            </w:r>
            <w:proofErr w:type="spellEnd"/>
            <w:r w:rsidRPr="009E3477">
              <w:rPr>
                <w:rFonts w:ascii="GHEA Grapalat" w:eastAsia="Times New Roman" w:hAnsi="GHEA Grapalat" w:cs="Calibri"/>
                <w:color w:val="000000"/>
                <w:sz w:val="18"/>
                <w:szCs w:val="18"/>
              </w:rPr>
              <w:t xml:space="preserve">՝ 691-1036 </w:t>
            </w:r>
            <w:proofErr w:type="spellStart"/>
            <w:r w:rsidRPr="009E3477">
              <w:rPr>
                <w:rFonts w:ascii="GHEA Grapalat" w:eastAsia="Times New Roman" w:hAnsi="GHEA Grapalat" w:cs="Calibri"/>
                <w:color w:val="000000"/>
                <w:sz w:val="18"/>
                <w:szCs w:val="18"/>
              </w:rPr>
              <w:t>խմ</w:t>
            </w:r>
            <w:proofErr w:type="spellEnd"/>
            <w:r w:rsidRPr="009E3477">
              <w:rPr>
                <w:rFonts w:ascii="GHEA Grapalat" w:eastAsia="Times New Roman" w:hAnsi="GHEA Grapalat" w:cs="Calibri"/>
                <w:color w:val="000000"/>
                <w:sz w:val="18"/>
                <w:szCs w:val="18"/>
              </w:rPr>
              <w:t>/ժ:</w:t>
            </w:r>
          </w:p>
        </w:tc>
        <w:tc>
          <w:tcPr>
            <w:tcW w:w="966" w:type="dxa"/>
            <w:tcBorders>
              <w:top w:val="nil"/>
              <w:left w:val="nil"/>
              <w:bottom w:val="single" w:sz="4" w:space="0" w:color="auto"/>
              <w:right w:val="single" w:sz="4" w:space="0" w:color="auto"/>
            </w:tcBorders>
            <w:shd w:val="clear" w:color="auto" w:fill="auto"/>
            <w:vAlign w:val="center"/>
            <w:hideMark/>
          </w:tcPr>
          <w:p w14:paraId="6C2DAFC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FBCCFA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63A5E70C"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209B2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1.25</w:t>
            </w:r>
          </w:p>
        </w:tc>
        <w:tc>
          <w:tcPr>
            <w:tcW w:w="11254" w:type="dxa"/>
            <w:tcBorders>
              <w:top w:val="nil"/>
              <w:left w:val="nil"/>
              <w:bottom w:val="single" w:sz="4" w:space="0" w:color="auto"/>
              <w:right w:val="single" w:sz="4" w:space="0" w:color="auto"/>
            </w:tcBorders>
            <w:shd w:val="clear" w:color="auto" w:fill="auto"/>
            <w:hideMark/>
          </w:tcPr>
          <w:p w14:paraId="01EC439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Օդաքարշ</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կղզյակի</w:t>
            </w:r>
            <w:proofErr w:type="spellEnd"/>
            <w:r w:rsidRPr="009E3477">
              <w:rPr>
                <w:rFonts w:ascii="GHEA Grapalat" w:eastAsia="Times New Roman" w:hAnsi="GHEA Grapalat" w:cs="Calibri"/>
                <w:color w:val="000000"/>
                <w:sz w:val="18"/>
                <w:szCs w:val="18"/>
              </w:rPr>
              <w:t xml:space="preserve"> 1400x1000x350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ճարպակլանող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լաբիրինթոսային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զտիչներով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1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ֆիլտրի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 xml:space="preserve">՝ AISI 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նվազագույն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0.6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Հովանոցը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պատին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օդափոխության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250մմ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ներդիրով։Թողունակությունը</w:t>
            </w:r>
            <w:proofErr w:type="spellEnd"/>
            <w:r w:rsidRPr="009E3477">
              <w:rPr>
                <w:rFonts w:ascii="GHEA Grapalat" w:eastAsia="Times New Roman" w:hAnsi="GHEA Grapalat" w:cs="Calibri"/>
                <w:color w:val="000000"/>
                <w:sz w:val="18"/>
                <w:szCs w:val="18"/>
              </w:rPr>
              <w:t xml:space="preserve">՝ 806-1209 </w:t>
            </w:r>
            <w:proofErr w:type="spellStart"/>
            <w:r w:rsidRPr="009E3477">
              <w:rPr>
                <w:rFonts w:ascii="GHEA Grapalat" w:eastAsia="Times New Roman" w:hAnsi="GHEA Grapalat" w:cs="Calibri"/>
                <w:color w:val="000000"/>
                <w:sz w:val="18"/>
                <w:szCs w:val="18"/>
              </w:rPr>
              <w:t>խմ</w:t>
            </w:r>
            <w:proofErr w:type="spellEnd"/>
            <w:r w:rsidRPr="009E3477">
              <w:rPr>
                <w:rFonts w:ascii="GHEA Grapalat" w:eastAsia="Times New Roman" w:hAnsi="GHEA Grapalat" w:cs="Calibri"/>
                <w:color w:val="000000"/>
                <w:sz w:val="18"/>
                <w:szCs w:val="18"/>
              </w:rPr>
              <w:t>/ժ.</w:t>
            </w:r>
          </w:p>
        </w:tc>
        <w:tc>
          <w:tcPr>
            <w:tcW w:w="966" w:type="dxa"/>
            <w:tcBorders>
              <w:top w:val="nil"/>
              <w:left w:val="nil"/>
              <w:bottom w:val="single" w:sz="4" w:space="0" w:color="auto"/>
              <w:right w:val="single" w:sz="4" w:space="0" w:color="auto"/>
            </w:tcBorders>
            <w:shd w:val="clear" w:color="auto" w:fill="auto"/>
            <w:vAlign w:val="center"/>
            <w:hideMark/>
          </w:tcPr>
          <w:p w14:paraId="5FE9C25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5D125D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602F7BF0"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9DA2C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1.26</w:t>
            </w:r>
          </w:p>
        </w:tc>
        <w:tc>
          <w:tcPr>
            <w:tcW w:w="11254" w:type="dxa"/>
            <w:tcBorders>
              <w:top w:val="nil"/>
              <w:left w:val="nil"/>
              <w:bottom w:val="single" w:sz="4" w:space="0" w:color="auto"/>
              <w:right w:val="single" w:sz="4" w:space="0" w:color="auto"/>
            </w:tcBorders>
            <w:shd w:val="clear" w:color="auto" w:fill="auto"/>
            <w:hideMark/>
          </w:tcPr>
          <w:p w14:paraId="307BA4C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պարագաների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630x674x1244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պատառաքաղների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26E694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0CA691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389E33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B2907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1.27</w:t>
            </w:r>
          </w:p>
        </w:tc>
        <w:tc>
          <w:tcPr>
            <w:tcW w:w="11254" w:type="dxa"/>
            <w:tcBorders>
              <w:top w:val="nil"/>
              <w:left w:val="nil"/>
              <w:bottom w:val="single" w:sz="4" w:space="0" w:color="auto"/>
              <w:right w:val="single" w:sz="4" w:space="0" w:color="auto"/>
            </w:tcBorders>
            <w:shd w:val="clear" w:color="auto" w:fill="auto"/>
            <w:hideMark/>
          </w:tcPr>
          <w:p w14:paraId="155BE1E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խորտիկների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սառնարան</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 1120x705(1030)x1244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Բաղկացած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շրջանակից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դարակից</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սառնարանային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համակարգից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0,7քմ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երեսպատված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վերևի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հատվածում</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կանգնակների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0,35քմ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Սառեցվող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դարակը</w:t>
            </w:r>
            <w:proofErr w:type="spellEnd"/>
            <w:r w:rsidRPr="009E3477">
              <w:rPr>
                <w:rFonts w:ascii="GHEA Grapalat" w:eastAsia="Times New Roman" w:hAnsi="GHEA Grapalat" w:cs="Calibri"/>
                <w:color w:val="000000"/>
                <w:sz w:val="18"/>
                <w:szCs w:val="18"/>
              </w:rPr>
              <w:t xml:space="preserve">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12 </w:t>
            </w:r>
            <w:proofErr w:type="spellStart"/>
            <w:r w:rsidRPr="009E3477">
              <w:rPr>
                <w:rFonts w:ascii="GHEA Grapalat" w:eastAsia="Times New Roman" w:hAnsi="GHEA Grapalat" w:cs="Calibri"/>
                <w:color w:val="000000"/>
                <w:sz w:val="18"/>
                <w:szCs w:val="18"/>
              </w:rPr>
              <w:t>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լուսադիոդային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լամպ</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ներկառուցված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ներսում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չեզոք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կտորից</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կոմպրեսորի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անջատիչ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թերմոստատի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սողնակ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230 Վ: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0,47 </w:t>
            </w:r>
            <w:proofErr w:type="spellStart"/>
            <w:r w:rsidRPr="009E3477">
              <w:rPr>
                <w:rFonts w:ascii="GHEA Grapalat" w:eastAsia="Times New Roman" w:hAnsi="GHEA Grapalat" w:cs="Calibri"/>
                <w:color w:val="000000"/>
                <w:sz w:val="18"/>
                <w:szCs w:val="18"/>
              </w:rPr>
              <w:t>կՎտ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օգտակար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+1...+10։Համակարգում </w:t>
            </w:r>
            <w:proofErr w:type="spellStart"/>
            <w:r w:rsidRPr="009E3477">
              <w:rPr>
                <w:rFonts w:ascii="GHEA Grapalat" w:eastAsia="Times New Roman" w:hAnsi="GHEA Grapalat" w:cs="Calibri"/>
                <w:color w:val="000000"/>
                <w:sz w:val="18"/>
                <w:szCs w:val="18"/>
              </w:rPr>
              <w:t>օգտագործվող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սառնագենտը</w:t>
            </w:r>
            <w:proofErr w:type="spellEnd"/>
            <w:r w:rsidRPr="009E3477">
              <w:rPr>
                <w:rFonts w:ascii="GHEA Grapalat" w:eastAsia="Times New Roman" w:hAnsi="GHEA Grapalat" w:cs="Calibri"/>
                <w:color w:val="000000"/>
                <w:sz w:val="18"/>
                <w:szCs w:val="18"/>
              </w:rPr>
              <w:t xml:space="preserve">՝ R404A , </w:t>
            </w:r>
            <w:proofErr w:type="spellStart"/>
            <w:r w:rsidRPr="009E3477">
              <w:rPr>
                <w:rFonts w:ascii="GHEA Grapalat" w:eastAsia="Times New Roman" w:hAnsi="GHEA Grapalat" w:cs="Calibri"/>
                <w:color w:val="000000"/>
                <w:sz w:val="18"/>
                <w:szCs w:val="18"/>
              </w:rPr>
              <w:t>ընհանուր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զանգվածը</w:t>
            </w:r>
            <w:proofErr w:type="spellEnd"/>
            <w:r w:rsidRPr="009E3477">
              <w:rPr>
                <w:rFonts w:ascii="GHEA Grapalat" w:eastAsia="Times New Roman" w:hAnsi="GHEA Grapalat" w:cs="Calibri"/>
                <w:color w:val="000000"/>
                <w:sz w:val="18"/>
                <w:szCs w:val="18"/>
              </w:rPr>
              <w:t xml:space="preserve">՝ 0,27 </w:t>
            </w:r>
            <w:proofErr w:type="spellStart"/>
            <w:r w:rsidRPr="009E3477">
              <w:rPr>
                <w:rFonts w:ascii="GHEA Grapalat" w:eastAsia="Times New Roman" w:hAnsi="GHEA Grapalat" w:cs="Calibri"/>
                <w:color w:val="000000"/>
                <w:sz w:val="18"/>
                <w:szCs w:val="18"/>
              </w:rPr>
              <w:t>կգ</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Հնարավոր</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շահագործել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միջավայրի</w:t>
            </w:r>
            <w:proofErr w:type="spellEnd"/>
            <w:r w:rsidRPr="009E3477">
              <w:rPr>
                <w:rFonts w:ascii="GHEA Grapalat" w:eastAsia="Times New Roman" w:hAnsi="GHEA Grapalat" w:cs="Calibri"/>
                <w:color w:val="000000"/>
                <w:sz w:val="18"/>
                <w:szCs w:val="18"/>
              </w:rPr>
              <w:t xml:space="preserve"> 12-ից 32°C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օդի</w:t>
            </w:r>
            <w:proofErr w:type="spellEnd"/>
            <w:r w:rsidRPr="009E3477">
              <w:rPr>
                <w:rFonts w:ascii="GHEA Grapalat" w:eastAsia="Times New Roman" w:hAnsi="GHEA Grapalat" w:cs="Calibri"/>
                <w:color w:val="000000"/>
                <w:sz w:val="18"/>
                <w:szCs w:val="18"/>
              </w:rPr>
              <w:t xml:space="preserve"> 40-ից 70% </w:t>
            </w:r>
            <w:proofErr w:type="spellStart"/>
            <w:r w:rsidRPr="009E3477">
              <w:rPr>
                <w:rFonts w:ascii="GHEA Grapalat" w:eastAsia="Times New Roman" w:hAnsi="GHEA Grapalat" w:cs="Calibri"/>
                <w:color w:val="000000"/>
                <w:sz w:val="18"/>
                <w:szCs w:val="18"/>
              </w:rPr>
              <w:t>հարաբերական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պայմաններում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կլիմայական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դասը</w:t>
            </w:r>
            <w:proofErr w:type="spellEnd"/>
            <w:r w:rsidRPr="009E3477">
              <w:rPr>
                <w:rFonts w:ascii="GHEA Grapalat" w:eastAsia="Times New Roman" w:hAnsi="GHEA Grapalat" w:cs="Calibri"/>
                <w:color w:val="000000"/>
                <w:sz w:val="18"/>
                <w:szCs w:val="18"/>
              </w:rPr>
              <w:t>՝ 4-րդ։</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0F5D36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1BCD02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AEDD6BC"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DEE78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1.28</w:t>
            </w:r>
          </w:p>
        </w:tc>
        <w:tc>
          <w:tcPr>
            <w:tcW w:w="11254" w:type="dxa"/>
            <w:tcBorders>
              <w:top w:val="nil"/>
              <w:left w:val="nil"/>
              <w:bottom w:val="single" w:sz="4" w:space="0" w:color="auto"/>
              <w:right w:val="single" w:sz="4" w:space="0" w:color="auto"/>
            </w:tcBorders>
            <w:shd w:val="clear" w:color="auto" w:fill="auto"/>
            <w:hideMark/>
          </w:tcPr>
          <w:p w14:paraId="016546EB"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Ինքնասպասարկման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հոսքագծի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երկրորդ</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ճաշատեսակների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ցուցափեղկ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մարմիտ</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ԵxԼxԲ</w:t>
            </w:r>
            <w:proofErr w:type="spellEnd"/>
            <w:r w:rsidRPr="009E3477">
              <w:rPr>
                <w:rFonts w:ascii="GHEA Grapalat" w:eastAsia="Times New Roman" w:hAnsi="GHEA Grapalat" w:cs="Calibri"/>
                <w:color w:val="000000"/>
                <w:sz w:val="18"/>
                <w:szCs w:val="18"/>
              </w:rPr>
              <w:t xml:space="preserve">)1120x705(1030)x1484 (±100)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եռակցված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հիմք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երեսպատում:Երեսպատման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տեղադրված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ավազան</w:t>
            </w:r>
            <w:proofErr w:type="spellEnd"/>
            <w:r w:rsidRPr="009E3477">
              <w:rPr>
                <w:rFonts w:ascii="GHEA Grapalat" w:eastAsia="Times New Roman" w:hAnsi="GHEA Grapalat" w:cs="Calibri"/>
                <w:color w:val="000000"/>
                <w:sz w:val="18"/>
                <w:szCs w:val="18"/>
              </w:rPr>
              <w:t xml:space="preserve">՝ 960x510x239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ծածկված</w:t>
            </w:r>
            <w:proofErr w:type="spellEnd"/>
            <w:r w:rsidRPr="009E3477">
              <w:rPr>
                <w:rFonts w:ascii="GHEA Grapalat" w:eastAsia="Times New Roman" w:hAnsi="GHEA Grapalat" w:cs="Calibri"/>
                <w:color w:val="000000"/>
                <w:sz w:val="18"/>
                <w:szCs w:val="18"/>
              </w:rPr>
              <w:t xml:space="preserve"> է AISI430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անցքերով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Թիթեղին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կանգնակներով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դարակ։Դարակներն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w:t>
            </w:r>
            <w:proofErr w:type="spellEnd"/>
            <w:r w:rsidRPr="009E3477">
              <w:rPr>
                <w:rFonts w:ascii="GHEA Grapalat" w:eastAsia="Times New Roman" w:hAnsi="GHEA Grapalat" w:cs="Calibri"/>
                <w:color w:val="000000"/>
                <w:sz w:val="18"/>
                <w:szCs w:val="18"/>
              </w:rPr>
              <w:t xml:space="preserve"> LED </w:t>
            </w:r>
            <w:proofErr w:type="spellStart"/>
            <w:r w:rsidRPr="009E3477">
              <w:rPr>
                <w:rFonts w:ascii="GHEA Grapalat" w:eastAsia="Times New Roman" w:hAnsi="GHEA Grapalat" w:cs="Calibri"/>
                <w:color w:val="000000"/>
                <w:sz w:val="18"/>
                <w:szCs w:val="18"/>
              </w:rPr>
              <w:t>լուսային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լամպ</w:t>
            </w:r>
            <w:proofErr w:type="spellEnd"/>
            <w:r w:rsidRPr="009E3477">
              <w:rPr>
                <w:rFonts w:ascii="GHEA Grapalat" w:eastAsia="Times New Roman" w:hAnsi="GHEA Grapalat" w:cs="Calibri"/>
                <w:color w:val="000000"/>
                <w:sz w:val="18"/>
                <w:szCs w:val="18"/>
              </w:rPr>
              <w:t xml:space="preserve">՝ 12 </w:t>
            </w:r>
            <w:proofErr w:type="spellStart"/>
            <w:r w:rsidRPr="009E3477">
              <w:rPr>
                <w:rFonts w:ascii="GHEA Grapalat" w:eastAsia="Times New Roman" w:hAnsi="GHEA Grapalat" w:cs="Calibri"/>
                <w:color w:val="000000"/>
                <w:sz w:val="18"/>
                <w:szCs w:val="18"/>
              </w:rPr>
              <w:t>Վտ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մեջ</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ներկառուցված</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անջատիչ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խոնավ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օդով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սահուն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կարգավորում</w:t>
            </w:r>
            <w:proofErr w:type="spellEnd"/>
            <w:r w:rsidRPr="009E3477">
              <w:rPr>
                <w:rFonts w:ascii="GHEA Grapalat" w:eastAsia="Times New Roman" w:hAnsi="GHEA Grapalat" w:cs="Calibri"/>
                <w:color w:val="000000"/>
                <w:sz w:val="18"/>
                <w:szCs w:val="18"/>
              </w:rPr>
              <w:t xml:space="preserve"> 30-ից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80 C.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ժամանակը</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րոպե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Տաքացվում</w:t>
            </w:r>
            <w:proofErr w:type="spellEnd"/>
            <w:r w:rsidRPr="009E3477">
              <w:rPr>
                <w:rFonts w:ascii="GHEA Grapalat" w:eastAsia="Times New Roman" w:hAnsi="GHEA Grapalat" w:cs="Calibri"/>
                <w:color w:val="000000"/>
                <w:sz w:val="18"/>
                <w:szCs w:val="18"/>
              </w:rPr>
              <w:t xml:space="preserve"> է 3 </w:t>
            </w:r>
            <w:proofErr w:type="spellStart"/>
            <w:r w:rsidRPr="009E3477">
              <w:rPr>
                <w:rFonts w:ascii="GHEA Grapalat" w:eastAsia="Times New Roman" w:hAnsi="GHEA Grapalat" w:cs="Calibri"/>
                <w:color w:val="000000"/>
                <w:sz w:val="18"/>
                <w:szCs w:val="18"/>
              </w:rPr>
              <w:t>ջերմային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էլեմենտներով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Լարումը</w:t>
            </w:r>
            <w:proofErr w:type="spellEnd"/>
            <w:r w:rsidRPr="009E3477">
              <w:rPr>
                <w:rFonts w:ascii="GHEA Grapalat" w:eastAsia="Times New Roman" w:hAnsi="GHEA Grapalat" w:cs="Calibri"/>
                <w:color w:val="000000"/>
                <w:sz w:val="18"/>
                <w:szCs w:val="18"/>
              </w:rPr>
              <w:t xml:space="preserve">` 230 Վ։ </w:t>
            </w:r>
            <w:proofErr w:type="spellStart"/>
            <w:r w:rsidRPr="009E3477">
              <w:rPr>
                <w:rFonts w:ascii="GHEA Grapalat" w:eastAsia="Times New Roman" w:hAnsi="GHEA Grapalat" w:cs="Calibri"/>
                <w:color w:val="000000"/>
                <w:sz w:val="18"/>
                <w:szCs w:val="18"/>
              </w:rPr>
              <w:t>Նոմինալ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հզորությունը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1.5 </w:t>
            </w:r>
            <w:proofErr w:type="spellStart"/>
            <w:r w:rsidRPr="009E3477">
              <w:rPr>
                <w:rFonts w:ascii="GHEA Grapalat" w:eastAsia="Times New Roman" w:hAnsi="GHEA Grapalat" w:cs="Calibri"/>
                <w:color w:val="000000"/>
                <w:sz w:val="18"/>
                <w:szCs w:val="18"/>
              </w:rPr>
              <w:t>կՎտ։Կառավարման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վահանակի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լույսի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ցուցիչներ</w:t>
            </w:r>
            <w:proofErr w:type="spellEnd"/>
            <w:r w:rsidRPr="009E3477">
              <w:rPr>
                <w:rFonts w:ascii="GHEA Grapalat" w:eastAsia="Times New Roman" w:hAnsi="GHEA Grapalat" w:cs="Calibri"/>
                <w:color w:val="000000"/>
                <w:sz w:val="18"/>
                <w:szCs w:val="18"/>
              </w:rPr>
              <w:t>՝ «</w:t>
            </w:r>
            <w:proofErr w:type="spellStart"/>
            <w:r w:rsidRPr="009E3477">
              <w:rPr>
                <w:rFonts w:ascii="GHEA Grapalat" w:eastAsia="Times New Roman" w:hAnsi="GHEA Grapalat" w:cs="Calibri"/>
                <w:color w:val="000000"/>
                <w:sz w:val="18"/>
                <w:szCs w:val="18"/>
              </w:rPr>
              <w:t>Ցանց</w:t>
            </w:r>
            <w:proofErr w:type="spellEnd"/>
            <w:r w:rsidRPr="009E3477">
              <w:rPr>
                <w:rFonts w:ascii="GHEA Grapalat" w:eastAsia="Times New Roman" w:hAnsi="GHEA Grapalat" w:cs="Calibri"/>
                <w:color w:val="000000"/>
                <w:sz w:val="18"/>
                <w:szCs w:val="18"/>
              </w:rPr>
              <w:t>» և «</w:t>
            </w:r>
            <w:proofErr w:type="spellStart"/>
            <w:r w:rsidRPr="009E3477">
              <w:rPr>
                <w:rFonts w:ascii="GHEA Grapalat" w:eastAsia="Times New Roman" w:hAnsi="GHEA Grapalat" w:cs="Calibri"/>
                <w:color w:val="000000"/>
                <w:sz w:val="18"/>
                <w:szCs w:val="18"/>
              </w:rPr>
              <w:t>Շահագործում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ջերմակառավարիչ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ավազանում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ընտրելու</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պահպանելու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Վաճառասեղանն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սկուտեղների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ուղորդիչ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կտորից</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կառավարվող</w:t>
            </w:r>
            <w:proofErr w:type="spellEnd"/>
            <w:r w:rsidRPr="009E3477">
              <w:rPr>
                <w:rFonts w:ascii="GHEA Grapalat" w:eastAsia="Times New Roman" w:hAnsi="GHEA Grapalat" w:cs="Calibri"/>
                <w:color w:val="000000"/>
                <w:sz w:val="18"/>
                <w:szCs w:val="18"/>
              </w:rPr>
              <w:t xml:space="preserve"> 20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-ի </w:t>
            </w:r>
            <w:proofErr w:type="spellStart"/>
            <w:r w:rsidRPr="009E3477">
              <w:rPr>
                <w:rFonts w:ascii="GHEA Grapalat" w:eastAsia="Times New Roman" w:hAnsi="GHEA Grapalat" w:cs="Calibri"/>
                <w:color w:val="000000"/>
                <w:sz w:val="18"/>
                <w:szCs w:val="18"/>
              </w:rPr>
              <w:t>սահմաններում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ինչպես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գաստրոնորմ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GN1/1x150 - 1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GN1/2x150 - 2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GN1/3x150 - 3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55E582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F696FA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404EF057"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53EA2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1.29</w:t>
            </w:r>
          </w:p>
        </w:tc>
        <w:tc>
          <w:tcPr>
            <w:tcW w:w="11254" w:type="dxa"/>
            <w:tcBorders>
              <w:top w:val="nil"/>
              <w:left w:val="nil"/>
              <w:bottom w:val="single" w:sz="4" w:space="0" w:color="auto"/>
              <w:right w:val="single" w:sz="4" w:space="0" w:color="auto"/>
            </w:tcBorders>
            <w:shd w:val="clear" w:color="auto" w:fill="auto"/>
            <w:hideMark/>
          </w:tcPr>
          <w:p w14:paraId="5B4B12DD"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տեղանոց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1800մմ, </w:t>
            </w:r>
            <w:proofErr w:type="spellStart"/>
            <w:r w:rsidRPr="009E3477">
              <w:rPr>
                <w:rFonts w:ascii="GHEA Grapalat" w:eastAsia="Times New Roman" w:hAnsi="GHEA Grapalat" w:cs="Calibri"/>
                <w:color w:val="000000"/>
                <w:sz w:val="18"/>
                <w:szCs w:val="18"/>
              </w:rPr>
              <w:t>լայնությունը</w:t>
            </w:r>
            <w:proofErr w:type="spellEnd"/>
            <w:r w:rsidRPr="009E3477">
              <w:rPr>
                <w:rFonts w:ascii="GHEA Grapalat" w:eastAsia="Times New Roman" w:hAnsi="GHEA Grapalat" w:cs="Calibri"/>
                <w:color w:val="000000"/>
                <w:sz w:val="18"/>
                <w:szCs w:val="18"/>
              </w:rPr>
              <w:t xml:space="preserve"> 800մմ,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730մմ,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փայլուն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1մմ-ով PVC-</w:t>
            </w:r>
            <w:proofErr w:type="spellStart"/>
            <w:r w:rsidRPr="009E3477">
              <w:rPr>
                <w:rFonts w:ascii="GHEA Grapalat" w:eastAsia="Times New Roman" w:hAnsi="GHEA Grapalat" w:cs="Calibri"/>
                <w:color w:val="000000"/>
                <w:sz w:val="18"/>
                <w:szCs w:val="18"/>
              </w:rPr>
              <w:t>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անկյունները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հարթեցված</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մմx</w:t>
            </w:r>
            <w:proofErr w:type="spellEnd"/>
            <w:r w:rsidRPr="009E3477">
              <w:rPr>
                <w:rFonts w:ascii="GHEA Grapalat" w:eastAsia="Times New Roman" w:hAnsi="GHEA Grapalat" w:cs="Calibri"/>
                <w:color w:val="000000"/>
                <w:sz w:val="18"/>
                <w:szCs w:val="18"/>
              </w:rPr>
              <w:t xml:space="preserve"> 30մմ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փոշեներկված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մյուսը</w:t>
            </w:r>
            <w:proofErr w:type="spellEnd"/>
            <w:r w:rsidRPr="009E3477">
              <w:rPr>
                <w:rFonts w:ascii="GHEA Grapalat" w:eastAsia="Times New Roman" w:hAnsi="GHEA Grapalat" w:cs="Calibri"/>
                <w:color w:val="000000"/>
                <w:sz w:val="18"/>
                <w:szCs w:val="18"/>
              </w:rPr>
              <w:t xml:space="preserve">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մակերեսից</w:t>
            </w:r>
            <w:proofErr w:type="spellEnd"/>
            <w:r w:rsidRPr="009E3477">
              <w:rPr>
                <w:rFonts w:ascii="GHEA Grapalat" w:eastAsia="Times New Roman" w:hAnsi="GHEA Grapalat" w:cs="Calibri"/>
                <w:color w:val="000000"/>
                <w:sz w:val="18"/>
                <w:szCs w:val="18"/>
              </w:rPr>
              <w:t xml:space="preserve"> 120մմ </w:t>
            </w:r>
            <w:proofErr w:type="spellStart"/>
            <w:r w:rsidRPr="009E3477">
              <w:rPr>
                <w:rFonts w:ascii="GHEA Grapalat" w:eastAsia="Times New Roman" w:hAnsi="GHEA Grapalat" w:cs="Calibri"/>
                <w:color w:val="000000"/>
                <w:sz w:val="18"/>
                <w:szCs w:val="18"/>
              </w:rPr>
              <w:t>ցածր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գետնից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կազմի</w:t>
            </w:r>
            <w:proofErr w:type="spellEnd"/>
            <w:r w:rsidRPr="009E3477">
              <w:rPr>
                <w:rFonts w:ascii="GHEA Grapalat" w:eastAsia="Times New Roman" w:hAnsi="GHEA Grapalat" w:cs="Calibri"/>
                <w:color w:val="000000"/>
                <w:sz w:val="18"/>
                <w:szCs w:val="18"/>
              </w:rPr>
              <w:t xml:space="preserve"> 610մմ: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կարկասը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կողմերց</w:t>
            </w:r>
            <w:proofErr w:type="spellEnd"/>
            <w:r w:rsidRPr="009E3477">
              <w:rPr>
                <w:rFonts w:ascii="GHEA Grapalat" w:eastAsia="Times New Roman" w:hAnsi="GHEA Grapalat" w:cs="Calibri"/>
                <w:color w:val="000000"/>
                <w:sz w:val="18"/>
                <w:szCs w:val="18"/>
              </w:rPr>
              <w:t xml:space="preserve"> 4սմ </w:t>
            </w:r>
            <w:proofErr w:type="spellStart"/>
            <w:r w:rsidRPr="009E3477">
              <w:rPr>
                <w:rFonts w:ascii="GHEA Grapalat" w:eastAsia="Times New Roman" w:hAnsi="GHEA Grapalat" w:cs="Calibri"/>
                <w:color w:val="000000"/>
                <w:sz w:val="18"/>
                <w:szCs w:val="18"/>
              </w:rPr>
              <w:t>ներս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ընկած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անփայլ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կմախքին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4մմ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40մմ –</w:t>
            </w:r>
            <w:proofErr w:type="spellStart"/>
            <w:r w:rsidRPr="009E3477">
              <w:rPr>
                <w:rFonts w:ascii="GHEA Grapalat" w:eastAsia="Times New Roman" w:hAnsi="GHEA Grapalat" w:cs="Calibri"/>
                <w:color w:val="000000"/>
                <w:sz w:val="18"/>
                <w:szCs w:val="18"/>
              </w:rPr>
              <w:t>ոց</w:t>
            </w:r>
            <w:proofErr w:type="spellEnd"/>
            <w:r w:rsidRPr="009E3477">
              <w:rPr>
                <w:rFonts w:ascii="GHEA Grapalat" w:eastAsia="Times New Roman" w:hAnsi="GHEA Grapalat" w:cs="Calibri"/>
                <w:color w:val="000000"/>
                <w:sz w:val="18"/>
                <w:szCs w:val="18"/>
              </w:rPr>
              <w:t xml:space="preserve"> 10 </w:t>
            </w:r>
            <w:proofErr w:type="spellStart"/>
            <w:r w:rsidRPr="009E3477">
              <w:rPr>
                <w:rFonts w:ascii="GHEA Grapalat" w:eastAsia="Times New Roman" w:hAnsi="GHEA Grapalat" w:cs="Calibri"/>
                <w:color w:val="000000"/>
                <w:sz w:val="18"/>
                <w:szCs w:val="18"/>
              </w:rPr>
              <w:t>պտուտակներով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A1F9EA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A17060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24</w:t>
            </w:r>
          </w:p>
        </w:tc>
      </w:tr>
      <w:tr w:rsidR="009E3477" w:rsidRPr="009E3477" w14:paraId="2E0215BC"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67237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1.30</w:t>
            </w:r>
          </w:p>
        </w:tc>
        <w:tc>
          <w:tcPr>
            <w:tcW w:w="11254" w:type="dxa"/>
            <w:tcBorders>
              <w:top w:val="nil"/>
              <w:left w:val="nil"/>
              <w:bottom w:val="single" w:sz="4" w:space="0" w:color="auto"/>
              <w:right w:val="single" w:sz="4" w:space="0" w:color="auto"/>
            </w:tcBorders>
            <w:shd w:val="clear" w:color="auto" w:fill="auto"/>
            <w:hideMark/>
          </w:tcPr>
          <w:p w14:paraId="22C8F26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տեղանոց</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Սեղաններ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չափսերը</w:t>
            </w:r>
            <w:proofErr w:type="spellEnd"/>
            <w:r w:rsidRPr="009E3477">
              <w:rPr>
                <w:rFonts w:ascii="GHEA Grapalat" w:eastAsia="Times New Roman" w:hAnsi="GHEA Grapalat" w:cs="Calibri"/>
                <w:color w:val="000000"/>
                <w:sz w:val="18"/>
                <w:szCs w:val="18"/>
              </w:rPr>
              <w:t>՝ 800մմ X 800մմ (</w:t>
            </w:r>
            <w:proofErr w:type="spellStart"/>
            <w:r w:rsidRPr="009E3477">
              <w:rPr>
                <w:rFonts w:ascii="GHEA Grapalat" w:eastAsia="Times New Roman" w:hAnsi="GHEA Grapalat" w:cs="Calibri"/>
                <w:color w:val="000000"/>
                <w:sz w:val="18"/>
                <w:szCs w:val="18"/>
              </w:rPr>
              <w:t>ԵxԼ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730մմ,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փայլուն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քառակուսի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լինեն</w:t>
            </w:r>
            <w:proofErr w:type="spellEnd"/>
            <w:r w:rsidRPr="009E3477">
              <w:rPr>
                <w:rFonts w:ascii="GHEA Grapalat" w:eastAsia="Times New Roman" w:hAnsi="GHEA Grapalat" w:cs="Calibri"/>
                <w:color w:val="000000"/>
                <w:sz w:val="18"/>
                <w:szCs w:val="18"/>
              </w:rPr>
              <w:t xml:space="preserve"> 1մմ-ով PVC-</w:t>
            </w:r>
            <w:proofErr w:type="spellStart"/>
            <w:r w:rsidRPr="009E3477">
              <w:rPr>
                <w:rFonts w:ascii="GHEA Grapalat" w:eastAsia="Times New Roman" w:hAnsi="GHEA Grapalat" w:cs="Calibri"/>
                <w:color w:val="000000"/>
                <w:sz w:val="18"/>
                <w:szCs w:val="18"/>
              </w:rPr>
              <w:t>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անկյունները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հարթեցված</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30 </w:t>
            </w:r>
            <w:proofErr w:type="spellStart"/>
            <w:r w:rsidRPr="009E3477">
              <w:rPr>
                <w:rFonts w:ascii="GHEA Grapalat" w:eastAsia="Times New Roman" w:hAnsi="GHEA Grapalat" w:cs="Calibri"/>
                <w:color w:val="000000"/>
                <w:sz w:val="18"/>
                <w:szCs w:val="18"/>
              </w:rPr>
              <w:t>մմx</w:t>
            </w:r>
            <w:proofErr w:type="spellEnd"/>
            <w:r w:rsidRPr="009E3477">
              <w:rPr>
                <w:rFonts w:ascii="GHEA Grapalat" w:eastAsia="Times New Roman" w:hAnsi="GHEA Grapalat" w:cs="Calibri"/>
                <w:color w:val="000000"/>
                <w:sz w:val="18"/>
                <w:szCs w:val="18"/>
              </w:rPr>
              <w:t xml:space="preserve"> 30մմ </w:t>
            </w:r>
            <w:proofErr w:type="spellStart"/>
            <w:r w:rsidRPr="009E3477">
              <w:rPr>
                <w:rFonts w:ascii="GHEA Grapalat" w:eastAsia="Times New Roman" w:hAnsi="GHEA Grapalat" w:cs="Calibri"/>
                <w:color w:val="000000"/>
                <w:sz w:val="18"/>
                <w:szCs w:val="18"/>
              </w:rPr>
              <w:t>քառանկյուն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խողովակից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փոշեներկված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միանում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մակերեսը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մյուսը</w:t>
            </w:r>
            <w:proofErr w:type="spellEnd"/>
            <w:r w:rsidRPr="009E3477">
              <w:rPr>
                <w:rFonts w:ascii="GHEA Grapalat" w:eastAsia="Times New Roman" w:hAnsi="GHEA Grapalat" w:cs="Calibri"/>
                <w:color w:val="000000"/>
                <w:sz w:val="18"/>
                <w:szCs w:val="18"/>
              </w:rPr>
              <w:t xml:space="preserve">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մակերեսից</w:t>
            </w:r>
            <w:proofErr w:type="spellEnd"/>
            <w:r w:rsidRPr="009E3477">
              <w:rPr>
                <w:rFonts w:ascii="GHEA Grapalat" w:eastAsia="Times New Roman" w:hAnsi="GHEA Grapalat" w:cs="Calibri"/>
                <w:color w:val="000000"/>
                <w:sz w:val="18"/>
                <w:szCs w:val="18"/>
              </w:rPr>
              <w:t xml:space="preserve"> 120մմ </w:t>
            </w:r>
            <w:proofErr w:type="spellStart"/>
            <w:r w:rsidRPr="009E3477">
              <w:rPr>
                <w:rFonts w:ascii="GHEA Grapalat" w:eastAsia="Times New Roman" w:hAnsi="GHEA Grapalat" w:cs="Calibri"/>
                <w:color w:val="000000"/>
                <w:sz w:val="18"/>
                <w:szCs w:val="18"/>
              </w:rPr>
              <w:t>ցածր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գետնից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մինչև</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կազմի</w:t>
            </w:r>
            <w:proofErr w:type="spellEnd"/>
            <w:r w:rsidRPr="009E3477">
              <w:rPr>
                <w:rFonts w:ascii="GHEA Grapalat" w:eastAsia="Times New Roman" w:hAnsi="GHEA Grapalat" w:cs="Calibri"/>
                <w:color w:val="000000"/>
                <w:sz w:val="18"/>
                <w:szCs w:val="18"/>
              </w:rPr>
              <w:t xml:space="preserve"> 610մմ: 15x15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շրջանակի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կարկասը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լամինատից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բոլոր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կողմերց</w:t>
            </w:r>
            <w:proofErr w:type="spellEnd"/>
            <w:r w:rsidRPr="009E3477">
              <w:rPr>
                <w:rFonts w:ascii="GHEA Grapalat" w:eastAsia="Times New Roman" w:hAnsi="GHEA Grapalat" w:cs="Calibri"/>
                <w:color w:val="000000"/>
                <w:sz w:val="18"/>
                <w:szCs w:val="18"/>
              </w:rPr>
              <w:t xml:space="preserve"> 4սմ </w:t>
            </w:r>
            <w:proofErr w:type="spellStart"/>
            <w:r w:rsidRPr="009E3477">
              <w:rPr>
                <w:rFonts w:ascii="GHEA Grapalat" w:eastAsia="Times New Roman" w:hAnsi="GHEA Grapalat" w:cs="Calibri"/>
                <w:color w:val="000000"/>
                <w:sz w:val="18"/>
                <w:szCs w:val="18"/>
              </w:rPr>
              <w:t>ներս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ընկած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անփայլ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կմախքին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ամրանում</w:t>
            </w:r>
            <w:proofErr w:type="spellEnd"/>
            <w:r w:rsidRPr="009E3477">
              <w:rPr>
                <w:rFonts w:ascii="GHEA Grapalat" w:eastAsia="Times New Roman" w:hAnsi="GHEA Grapalat" w:cs="Calibri"/>
                <w:color w:val="000000"/>
                <w:sz w:val="18"/>
                <w:szCs w:val="18"/>
              </w:rPr>
              <w:t xml:space="preserve"> է  4մմ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40մմ –</w:t>
            </w:r>
            <w:proofErr w:type="spellStart"/>
            <w:r w:rsidRPr="009E3477">
              <w:rPr>
                <w:rFonts w:ascii="GHEA Grapalat" w:eastAsia="Times New Roman" w:hAnsi="GHEA Grapalat" w:cs="Calibri"/>
                <w:color w:val="000000"/>
                <w:sz w:val="18"/>
                <w:szCs w:val="18"/>
              </w:rPr>
              <w:t>ոց</w:t>
            </w:r>
            <w:proofErr w:type="spellEnd"/>
            <w:r w:rsidRPr="009E3477">
              <w:rPr>
                <w:rFonts w:ascii="GHEA Grapalat" w:eastAsia="Times New Roman" w:hAnsi="GHEA Grapalat" w:cs="Calibri"/>
                <w:color w:val="000000"/>
                <w:sz w:val="18"/>
                <w:szCs w:val="18"/>
              </w:rPr>
              <w:t xml:space="preserve"> 8 </w:t>
            </w:r>
            <w:proofErr w:type="spellStart"/>
            <w:r w:rsidRPr="009E3477">
              <w:rPr>
                <w:rFonts w:ascii="GHEA Grapalat" w:eastAsia="Times New Roman" w:hAnsi="GHEA Grapalat" w:cs="Calibri"/>
                <w:color w:val="000000"/>
                <w:sz w:val="18"/>
                <w:szCs w:val="18"/>
              </w:rPr>
              <w:t>պտուտակներով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2087FF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B22B83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w:t>
            </w:r>
          </w:p>
        </w:tc>
      </w:tr>
      <w:tr w:rsidR="009E3477" w:rsidRPr="009E3477" w14:paraId="54C24872"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089B9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1.31</w:t>
            </w:r>
          </w:p>
        </w:tc>
        <w:tc>
          <w:tcPr>
            <w:tcW w:w="11254" w:type="dxa"/>
            <w:tcBorders>
              <w:top w:val="nil"/>
              <w:left w:val="nil"/>
              <w:bottom w:val="single" w:sz="4" w:space="0" w:color="auto"/>
              <w:right w:val="single" w:sz="4" w:space="0" w:color="auto"/>
            </w:tcBorders>
            <w:shd w:val="clear" w:color="auto" w:fill="auto"/>
            <w:hideMark/>
          </w:tcPr>
          <w:p w14:paraId="62460F4D"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Աթոռներ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Աթոռներ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ճաշարանի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մանկական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առաջնային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նստատեղը</w:t>
            </w:r>
            <w:proofErr w:type="spellEnd"/>
            <w:r w:rsidRPr="009E3477">
              <w:rPr>
                <w:rFonts w:ascii="GHEA Grapalat" w:eastAsia="Times New Roman" w:hAnsi="GHEA Grapalat" w:cs="Calibri"/>
                <w:color w:val="000000"/>
                <w:sz w:val="18"/>
                <w:szCs w:val="18"/>
              </w:rPr>
              <w:t xml:space="preserve">՝ 45սմ, </w:t>
            </w:r>
            <w:proofErr w:type="spellStart"/>
            <w:r w:rsidRPr="009E3477">
              <w:rPr>
                <w:rFonts w:ascii="GHEA Grapalat" w:eastAsia="Times New Roman" w:hAnsi="GHEA Grapalat" w:cs="Calibri"/>
                <w:color w:val="000000"/>
                <w:sz w:val="18"/>
                <w:szCs w:val="18"/>
              </w:rPr>
              <w:t>թիկնակի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նստեղից</w:t>
            </w:r>
            <w:proofErr w:type="spellEnd"/>
            <w:r w:rsidRPr="009E3477">
              <w:rPr>
                <w:rFonts w:ascii="GHEA Grapalat" w:eastAsia="Times New Roman" w:hAnsi="GHEA Grapalat" w:cs="Calibri"/>
                <w:color w:val="000000"/>
                <w:sz w:val="18"/>
                <w:szCs w:val="18"/>
              </w:rPr>
              <w:t xml:space="preserve">՝ 40սմ,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գետնից</w:t>
            </w:r>
            <w:proofErr w:type="spellEnd"/>
            <w:r w:rsidRPr="009E3477">
              <w:rPr>
                <w:rFonts w:ascii="GHEA Grapalat" w:eastAsia="Times New Roman" w:hAnsi="GHEA Grapalat" w:cs="Calibri"/>
                <w:color w:val="000000"/>
                <w:sz w:val="18"/>
                <w:szCs w:val="18"/>
              </w:rPr>
              <w:t xml:space="preserve">՝ 84սմ։ </w:t>
            </w:r>
            <w:proofErr w:type="spellStart"/>
            <w:r w:rsidRPr="009E3477">
              <w:rPr>
                <w:rFonts w:ascii="GHEA Grapalat" w:eastAsia="Times New Roman" w:hAnsi="GHEA Grapalat" w:cs="Calibri"/>
                <w:color w:val="000000"/>
                <w:sz w:val="18"/>
                <w:szCs w:val="18"/>
              </w:rPr>
              <w:t>Ընդհանուր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քանակաը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մատակարարվում</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հավասար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քանակի</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գույներով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կարմիր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կապույտ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կանաչ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դեղին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Աթոռների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մնացորդային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բաշխումը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ըստ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հայեցողության</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Պայմանագրի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կատարման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փուլում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ներկայացվի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սերտիֆիկատ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որակի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հավաստագիր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ապրանքն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վերջինիս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ներկայացուցչից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երաշխիքային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նամակ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Նմուշը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նկարը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կցվում</w:t>
            </w:r>
            <w:proofErr w:type="spellEnd"/>
            <w:r w:rsidRPr="009E3477">
              <w:rPr>
                <w:rFonts w:ascii="GHEA Grapalat" w:eastAsia="Times New Roman" w:hAnsi="GHEA Grapalat" w:cs="Calibri"/>
                <w:color w:val="000000"/>
                <w:sz w:val="18"/>
                <w:szCs w:val="18"/>
              </w:rPr>
              <w:t xml:space="preserve"> է:</w:t>
            </w:r>
          </w:p>
        </w:tc>
        <w:tc>
          <w:tcPr>
            <w:tcW w:w="966" w:type="dxa"/>
            <w:tcBorders>
              <w:top w:val="nil"/>
              <w:left w:val="nil"/>
              <w:bottom w:val="single" w:sz="4" w:space="0" w:color="auto"/>
              <w:right w:val="single" w:sz="4" w:space="0" w:color="auto"/>
            </w:tcBorders>
            <w:shd w:val="clear" w:color="auto" w:fill="auto"/>
            <w:vAlign w:val="center"/>
            <w:hideMark/>
          </w:tcPr>
          <w:p w14:paraId="34C5EB3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7DC980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210</w:t>
            </w:r>
          </w:p>
        </w:tc>
      </w:tr>
      <w:tr w:rsidR="009E3477" w:rsidRPr="009E3477" w14:paraId="341CB78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6224D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1.32</w:t>
            </w:r>
          </w:p>
        </w:tc>
        <w:tc>
          <w:tcPr>
            <w:tcW w:w="11254" w:type="dxa"/>
            <w:tcBorders>
              <w:top w:val="nil"/>
              <w:left w:val="nil"/>
              <w:bottom w:val="single" w:sz="4" w:space="0" w:color="auto"/>
              <w:right w:val="single" w:sz="4" w:space="0" w:color="auto"/>
            </w:tcBorders>
            <w:shd w:val="clear" w:color="auto" w:fill="auto"/>
            <w:hideMark/>
          </w:tcPr>
          <w:p w14:paraId="1C2B32E1"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Գդալներ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Ճաշի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200մմ,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խորությունը</w:t>
            </w:r>
            <w:proofErr w:type="spellEnd"/>
            <w:r w:rsidRPr="009E3477">
              <w:rPr>
                <w:rFonts w:ascii="GHEA Grapalat" w:eastAsia="Times New Roman" w:hAnsi="GHEA Grapalat" w:cs="Calibri"/>
                <w:color w:val="000000"/>
                <w:sz w:val="18"/>
                <w:szCs w:val="18"/>
              </w:rPr>
              <w:t xml:space="preserve"> 0.5մմ, </w:t>
            </w:r>
            <w:proofErr w:type="spellStart"/>
            <w:r w:rsidRPr="009E3477">
              <w:rPr>
                <w:rFonts w:ascii="GHEA Grapalat" w:eastAsia="Times New Roman" w:hAnsi="GHEA Grapalat" w:cs="Calibri"/>
                <w:color w:val="000000"/>
                <w:sz w:val="18"/>
                <w:szCs w:val="18"/>
              </w:rPr>
              <w:t>եզրերը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հարթեցված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փայեցված</w:t>
            </w:r>
            <w:proofErr w:type="spellEnd"/>
            <w:r w:rsidRPr="009E3477">
              <w:rPr>
                <w:rFonts w:ascii="GHEA Grapalat" w:eastAsia="Times New Roman" w:hAnsi="GHEA Grapalat" w:cs="Calibri"/>
                <w:color w:val="000000"/>
                <w:sz w:val="18"/>
                <w:szCs w:val="18"/>
              </w:rPr>
              <w:t xml:space="preserve">, ԳՕՍՏ 25185-93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սասնձային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04BAA1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1CA2C9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2BC4D977"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BA863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1.33</w:t>
            </w:r>
          </w:p>
        </w:tc>
        <w:tc>
          <w:tcPr>
            <w:tcW w:w="11254" w:type="dxa"/>
            <w:tcBorders>
              <w:top w:val="nil"/>
              <w:left w:val="nil"/>
              <w:bottom w:val="single" w:sz="4" w:space="0" w:color="auto"/>
              <w:right w:val="single" w:sz="4" w:space="0" w:color="auto"/>
            </w:tcBorders>
            <w:shd w:val="clear" w:color="auto" w:fill="auto"/>
            <w:hideMark/>
          </w:tcPr>
          <w:p w14:paraId="2ABCF98D"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Պատառաքաղեր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Պատառաքաղ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սեղանի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ատամիկները</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200մմ,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2մմ,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ԳՕՍՏ 25185-93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սասնձային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EBE67D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9A1B5B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4B68012D"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D7759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1.34</w:t>
            </w:r>
          </w:p>
        </w:tc>
        <w:tc>
          <w:tcPr>
            <w:tcW w:w="11254" w:type="dxa"/>
            <w:tcBorders>
              <w:top w:val="nil"/>
              <w:left w:val="nil"/>
              <w:bottom w:val="single" w:sz="4" w:space="0" w:color="auto"/>
              <w:right w:val="single" w:sz="4" w:space="0" w:color="auto"/>
            </w:tcBorders>
            <w:shd w:val="clear" w:color="auto" w:fill="auto"/>
            <w:hideMark/>
          </w:tcPr>
          <w:p w14:paraId="19C7B12C"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Ափսեներ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հախճապակուց</w:t>
            </w:r>
            <w:proofErr w:type="spellEnd"/>
            <w:r w:rsidRPr="009E3477">
              <w:rPr>
                <w:rFonts w:ascii="GHEA Grapalat" w:eastAsia="Times New Roman" w:hAnsi="GHEA Grapalat" w:cs="Calibri"/>
                <w:color w:val="000000"/>
                <w:sz w:val="18"/>
                <w:szCs w:val="18"/>
              </w:rPr>
              <w:t xml:space="preserve">, 25-27սմ </w:t>
            </w:r>
            <w:proofErr w:type="spellStart"/>
            <w:r w:rsidRPr="009E3477">
              <w:rPr>
                <w:rFonts w:ascii="GHEA Grapalat" w:eastAsia="Times New Roman" w:hAnsi="GHEA Grapalat" w:cs="Calibri"/>
                <w:color w:val="000000"/>
                <w:sz w:val="18"/>
                <w:szCs w:val="18"/>
              </w:rPr>
              <w:t>տրամագծով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խորությունը</w:t>
            </w:r>
            <w:proofErr w:type="spellEnd"/>
            <w:r w:rsidRPr="009E3477">
              <w:rPr>
                <w:rFonts w:ascii="GHEA Grapalat" w:eastAsia="Times New Roman" w:hAnsi="GHEA Grapalat" w:cs="Calibri"/>
                <w:color w:val="000000"/>
                <w:sz w:val="18"/>
                <w:szCs w:val="18"/>
              </w:rPr>
              <w:t xml:space="preserve"> 6մմ, </w:t>
            </w:r>
            <w:proofErr w:type="spellStart"/>
            <w:r w:rsidRPr="009E3477">
              <w:rPr>
                <w:rFonts w:ascii="GHEA Grapalat" w:eastAsia="Times New Roman" w:hAnsi="GHEA Grapalat" w:cs="Calibri"/>
                <w:color w:val="000000"/>
                <w:sz w:val="18"/>
                <w:szCs w:val="18"/>
              </w:rPr>
              <w:t>եզրը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w:t>
            </w:r>
            <w:proofErr w:type="spellEnd"/>
            <w:r w:rsidRPr="009E3477">
              <w:rPr>
                <w:rFonts w:ascii="GHEA Grapalat" w:eastAsia="Times New Roman" w:hAnsi="GHEA Grapalat" w:cs="Calibri"/>
                <w:color w:val="000000"/>
                <w:sz w:val="18"/>
                <w:szCs w:val="18"/>
              </w:rPr>
              <w:t xml:space="preserve"> 3սմ: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նախշերի</w:t>
            </w:r>
            <w:proofErr w:type="spellEnd"/>
            <w:r w:rsidRPr="009E3477">
              <w:rPr>
                <w:rFonts w:ascii="GHEA Grapalat" w:eastAsia="Times New Roman" w:hAnsi="GHEA Grapalat" w:cs="Calibri"/>
                <w:color w:val="000000"/>
                <w:sz w:val="18"/>
                <w:szCs w:val="18"/>
              </w:rPr>
              <w:t xml:space="preserve">, ԳՕՍՏ 25185-93-ի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մակնշում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CE4B41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CDE68D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165559DD"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0200B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1.35</w:t>
            </w:r>
          </w:p>
        </w:tc>
        <w:tc>
          <w:tcPr>
            <w:tcW w:w="11254" w:type="dxa"/>
            <w:tcBorders>
              <w:top w:val="nil"/>
              <w:left w:val="nil"/>
              <w:bottom w:val="single" w:sz="4" w:space="0" w:color="auto"/>
              <w:right w:val="single" w:sz="4" w:space="0" w:color="auto"/>
            </w:tcBorders>
            <w:shd w:val="clear" w:color="auto" w:fill="auto"/>
            <w:hideMark/>
          </w:tcPr>
          <w:p w14:paraId="17E2B03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Ափսեներ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ապուրի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Ապուրի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ափսե</w:t>
            </w:r>
            <w:proofErr w:type="spellEnd"/>
            <w:r w:rsidRPr="009E3477">
              <w:rPr>
                <w:rFonts w:ascii="GHEA Grapalat" w:eastAsia="Times New Roman" w:hAnsi="GHEA Grapalat" w:cs="Calibri"/>
                <w:color w:val="000000"/>
                <w:sz w:val="18"/>
                <w:szCs w:val="18"/>
              </w:rPr>
              <w:t xml:space="preserve"> 300-400մլ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ավել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հախճապակե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նախշերի</w:t>
            </w:r>
            <w:proofErr w:type="spellEnd"/>
            <w:r w:rsidRPr="009E3477">
              <w:rPr>
                <w:rFonts w:ascii="GHEA Grapalat" w:eastAsia="Times New Roman" w:hAnsi="GHEA Grapalat" w:cs="Calibri"/>
                <w:color w:val="000000"/>
                <w:sz w:val="18"/>
                <w:szCs w:val="18"/>
              </w:rPr>
              <w:t xml:space="preserve">, ԳՕՍՏ 25185-93-ի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մակնշում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E8E32B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03CC4C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48BD1424"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6531C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1.36</w:t>
            </w:r>
          </w:p>
        </w:tc>
        <w:tc>
          <w:tcPr>
            <w:tcW w:w="11254" w:type="dxa"/>
            <w:tcBorders>
              <w:top w:val="nil"/>
              <w:left w:val="nil"/>
              <w:bottom w:val="single" w:sz="4" w:space="0" w:color="auto"/>
              <w:right w:val="single" w:sz="4" w:space="0" w:color="auto"/>
            </w:tcBorders>
            <w:shd w:val="clear" w:color="auto" w:fill="auto"/>
            <w:hideMark/>
          </w:tcPr>
          <w:p w14:paraId="3C336580"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հախճապակե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250մլ, </w:t>
            </w:r>
            <w:proofErr w:type="spellStart"/>
            <w:r w:rsidRPr="009E3477">
              <w:rPr>
                <w:rFonts w:ascii="GHEA Grapalat" w:eastAsia="Times New Roman" w:hAnsi="GHEA Grapalat" w:cs="Calibri"/>
                <w:color w:val="000000"/>
                <w:sz w:val="18"/>
                <w:szCs w:val="18"/>
              </w:rPr>
              <w:t>կոթի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60մմ, ԳՕՍՏ 25185-93-ի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սպիտակ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կաթնագույն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միագույն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առանց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նախշերի</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պետք</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ունենա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արտադրողի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մակնշում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AC9C0E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8FA633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250</w:t>
            </w:r>
          </w:p>
        </w:tc>
      </w:tr>
      <w:tr w:rsidR="009E3477" w:rsidRPr="009E3477" w14:paraId="045D73E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BA76C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1.37</w:t>
            </w:r>
          </w:p>
        </w:tc>
        <w:tc>
          <w:tcPr>
            <w:tcW w:w="11254" w:type="dxa"/>
            <w:tcBorders>
              <w:top w:val="nil"/>
              <w:left w:val="nil"/>
              <w:bottom w:val="single" w:sz="4" w:space="0" w:color="auto"/>
              <w:right w:val="single" w:sz="4" w:space="0" w:color="auto"/>
            </w:tcBorders>
            <w:shd w:val="clear" w:color="auto" w:fill="auto"/>
            <w:hideMark/>
          </w:tcPr>
          <w:p w14:paraId="446B97F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Կոթավոր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սոտեյնիկ</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լիտրից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190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w:t>
            </w:r>
          </w:p>
        </w:tc>
        <w:tc>
          <w:tcPr>
            <w:tcW w:w="966" w:type="dxa"/>
            <w:tcBorders>
              <w:top w:val="nil"/>
              <w:left w:val="nil"/>
              <w:bottom w:val="single" w:sz="4" w:space="0" w:color="auto"/>
              <w:right w:val="single" w:sz="4" w:space="0" w:color="auto"/>
            </w:tcBorders>
            <w:shd w:val="clear" w:color="auto" w:fill="auto"/>
            <w:vAlign w:val="center"/>
            <w:hideMark/>
          </w:tcPr>
          <w:p w14:paraId="6EB2D41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D7FA15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01F9EA3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35257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1.38</w:t>
            </w:r>
          </w:p>
        </w:tc>
        <w:tc>
          <w:tcPr>
            <w:tcW w:w="11254" w:type="dxa"/>
            <w:tcBorders>
              <w:top w:val="nil"/>
              <w:left w:val="nil"/>
              <w:bottom w:val="single" w:sz="4" w:space="0" w:color="auto"/>
              <w:right w:val="single" w:sz="4" w:space="0" w:color="auto"/>
            </w:tcBorders>
            <w:shd w:val="clear" w:color="auto" w:fill="auto"/>
            <w:hideMark/>
          </w:tcPr>
          <w:p w14:paraId="61EAFBF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լիտր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4լիտրից,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Փ220 </w:t>
            </w:r>
            <w:proofErr w:type="spellStart"/>
            <w:r w:rsidRPr="009E3477">
              <w:rPr>
                <w:rFonts w:ascii="GHEA Grapalat" w:eastAsia="Times New Roman" w:hAnsi="GHEA Grapalat" w:cs="Calibri"/>
                <w:color w:val="000000"/>
                <w:sz w:val="18"/>
                <w:szCs w:val="18"/>
              </w:rPr>
              <w:t>մմ։Մետաղի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ED0A28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4F8A5B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154B8A42"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9B3BA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1.39</w:t>
            </w:r>
          </w:p>
        </w:tc>
        <w:tc>
          <w:tcPr>
            <w:tcW w:w="11254" w:type="dxa"/>
            <w:tcBorders>
              <w:top w:val="nil"/>
              <w:left w:val="nil"/>
              <w:bottom w:val="single" w:sz="4" w:space="0" w:color="auto"/>
              <w:right w:val="single" w:sz="4" w:space="0" w:color="auto"/>
            </w:tcBorders>
            <w:shd w:val="clear" w:color="auto" w:fill="auto"/>
            <w:hideMark/>
          </w:tcPr>
          <w:p w14:paraId="3D4DA482"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10լիտր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10լիտրից,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Ф 260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գամերով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6ACEA6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2A9C08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2AA5B36B"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03B49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1.40</w:t>
            </w:r>
          </w:p>
        </w:tc>
        <w:tc>
          <w:tcPr>
            <w:tcW w:w="11254" w:type="dxa"/>
            <w:tcBorders>
              <w:top w:val="nil"/>
              <w:left w:val="nil"/>
              <w:bottom w:val="single" w:sz="4" w:space="0" w:color="auto"/>
              <w:right w:val="single" w:sz="4" w:space="0" w:color="auto"/>
            </w:tcBorders>
            <w:shd w:val="clear" w:color="auto" w:fill="auto"/>
            <w:hideMark/>
          </w:tcPr>
          <w:p w14:paraId="3F339138" w14:textId="77777777" w:rsidR="009E3477" w:rsidRPr="009E3477" w:rsidRDefault="009E3477" w:rsidP="009E3477">
            <w:pPr>
              <w:spacing w:after="0" w:line="240" w:lineRule="auto"/>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20լիտր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Ф340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գամերով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856EA0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95E1DA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117B8628"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E0D8A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1.41</w:t>
            </w:r>
          </w:p>
        </w:tc>
        <w:tc>
          <w:tcPr>
            <w:tcW w:w="11254" w:type="dxa"/>
            <w:tcBorders>
              <w:top w:val="nil"/>
              <w:left w:val="nil"/>
              <w:bottom w:val="single" w:sz="4" w:space="0" w:color="auto"/>
              <w:right w:val="single" w:sz="4" w:space="0" w:color="auto"/>
            </w:tcBorders>
            <w:shd w:val="clear" w:color="auto" w:fill="auto"/>
            <w:hideMark/>
          </w:tcPr>
          <w:p w14:paraId="19E35A4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Կաթսա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40լիտր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եռաշերտ</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Տարողությունը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պակաս</w:t>
            </w:r>
            <w:proofErr w:type="spellEnd"/>
            <w:r w:rsidRPr="009E3477">
              <w:rPr>
                <w:rFonts w:ascii="GHEA Grapalat" w:eastAsia="Times New Roman" w:hAnsi="GHEA Grapalat" w:cs="Calibri"/>
                <w:color w:val="000000"/>
                <w:sz w:val="18"/>
                <w:szCs w:val="18"/>
              </w:rPr>
              <w:t xml:space="preserve"> 40 </w:t>
            </w:r>
            <w:proofErr w:type="spellStart"/>
            <w:r w:rsidRPr="009E3477">
              <w:rPr>
                <w:rFonts w:ascii="GHEA Grapalat" w:eastAsia="Times New Roman" w:hAnsi="GHEA Grapalat" w:cs="Calibri"/>
                <w:color w:val="000000"/>
                <w:sz w:val="18"/>
                <w:szCs w:val="18"/>
              </w:rPr>
              <w:t>լիտրից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Ф 400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1,2մմ, </w:t>
            </w:r>
            <w:proofErr w:type="spellStart"/>
            <w:r w:rsidRPr="009E3477">
              <w:rPr>
                <w:rFonts w:ascii="GHEA Grapalat" w:eastAsia="Times New Roman" w:hAnsi="GHEA Grapalat" w:cs="Calibri"/>
                <w:color w:val="000000"/>
                <w:sz w:val="18"/>
                <w:szCs w:val="18"/>
              </w:rPr>
              <w:t>երկու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գամերով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դեպքում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կողմից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գամ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նույնպես</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20B1BB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F328DE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7D446626"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D663D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1.42</w:t>
            </w:r>
          </w:p>
        </w:tc>
        <w:tc>
          <w:tcPr>
            <w:tcW w:w="11254" w:type="dxa"/>
            <w:tcBorders>
              <w:top w:val="nil"/>
              <w:left w:val="nil"/>
              <w:bottom w:val="single" w:sz="4" w:space="0" w:color="auto"/>
              <w:right w:val="single" w:sz="4" w:space="0" w:color="auto"/>
            </w:tcBorders>
            <w:shd w:val="clear" w:color="auto" w:fill="auto"/>
            <w:hideMark/>
          </w:tcPr>
          <w:p w14:paraId="1DC097CE"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GN  1/1 - </w:t>
            </w:r>
            <w:proofErr w:type="spellStart"/>
            <w:r w:rsidRPr="009E3477">
              <w:rPr>
                <w:rFonts w:ascii="GHEA Grapalat" w:eastAsia="Times New Roman" w:hAnsi="GHEA Grapalat" w:cs="Calibri"/>
                <w:color w:val="000000"/>
                <w:sz w:val="18"/>
                <w:szCs w:val="18"/>
              </w:rPr>
              <w:t>Գաստրոնոմ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530х325х60մմ,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 GN 1/1:</w:t>
            </w:r>
          </w:p>
        </w:tc>
        <w:tc>
          <w:tcPr>
            <w:tcW w:w="966" w:type="dxa"/>
            <w:tcBorders>
              <w:top w:val="nil"/>
              <w:left w:val="nil"/>
              <w:bottom w:val="single" w:sz="4" w:space="0" w:color="auto"/>
              <w:right w:val="single" w:sz="4" w:space="0" w:color="auto"/>
            </w:tcBorders>
            <w:shd w:val="clear" w:color="auto" w:fill="auto"/>
            <w:vAlign w:val="center"/>
            <w:hideMark/>
          </w:tcPr>
          <w:p w14:paraId="008C80D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938A5F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788FBD57"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0FAE9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1.43</w:t>
            </w:r>
          </w:p>
        </w:tc>
        <w:tc>
          <w:tcPr>
            <w:tcW w:w="11254" w:type="dxa"/>
            <w:tcBorders>
              <w:top w:val="nil"/>
              <w:left w:val="nil"/>
              <w:bottom w:val="single" w:sz="4" w:space="0" w:color="auto"/>
              <w:right w:val="single" w:sz="4" w:space="0" w:color="auto"/>
            </w:tcBorders>
            <w:shd w:val="clear" w:color="auto" w:fill="auto"/>
            <w:hideMark/>
          </w:tcPr>
          <w:p w14:paraId="28A98C95"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Թասեր</w:t>
            </w:r>
            <w:proofErr w:type="spellEnd"/>
            <w:r w:rsidRPr="009E3477">
              <w:rPr>
                <w:rFonts w:ascii="GHEA Grapalat" w:eastAsia="Times New Roman" w:hAnsi="GHEA Grapalat" w:cs="Calibri"/>
                <w:color w:val="000000"/>
                <w:sz w:val="18"/>
                <w:szCs w:val="18"/>
              </w:rPr>
              <w:t xml:space="preserve"> 5լ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B82ECA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8BE535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4E1EBA18"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5FAE2A"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1.44</w:t>
            </w:r>
          </w:p>
        </w:tc>
        <w:tc>
          <w:tcPr>
            <w:tcW w:w="11254" w:type="dxa"/>
            <w:tcBorders>
              <w:top w:val="nil"/>
              <w:left w:val="nil"/>
              <w:bottom w:val="single" w:sz="4" w:space="0" w:color="auto"/>
              <w:right w:val="single" w:sz="4" w:space="0" w:color="auto"/>
            </w:tcBorders>
            <w:shd w:val="clear" w:color="auto" w:fill="auto"/>
            <w:hideMark/>
          </w:tcPr>
          <w:p w14:paraId="1AA948F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Թասեր</w:t>
            </w:r>
            <w:proofErr w:type="spellEnd"/>
            <w:r w:rsidRPr="009E3477">
              <w:rPr>
                <w:rFonts w:ascii="GHEA Grapalat" w:eastAsia="Times New Roman" w:hAnsi="GHEA Grapalat" w:cs="Calibri"/>
                <w:color w:val="000000"/>
                <w:sz w:val="18"/>
                <w:szCs w:val="18"/>
              </w:rPr>
              <w:t xml:space="preserve"> 10լ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B60FF0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3256EF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7F345D3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D605B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1.45</w:t>
            </w:r>
          </w:p>
        </w:tc>
        <w:tc>
          <w:tcPr>
            <w:tcW w:w="11254" w:type="dxa"/>
            <w:tcBorders>
              <w:top w:val="nil"/>
              <w:left w:val="nil"/>
              <w:bottom w:val="single" w:sz="4" w:space="0" w:color="auto"/>
              <w:right w:val="single" w:sz="4" w:space="0" w:color="auto"/>
            </w:tcBorders>
            <w:shd w:val="clear" w:color="auto" w:fill="auto"/>
            <w:hideMark/>
          </w:tcPr>
          <w:p w14:paraId="2CA4E8B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Քամիչներ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փլավքամիչներ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երկկողմանի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36սմ,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D7F60C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AB1B9D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4E010590"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E9634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1.46</w:t>
            </w:r>
          </w:p>
        </w:tc>
        <w:tc>
          <w:tcPr>
            <w:tcW w:w="11254" w:type="dxa"/>
            <w:tcBorders>
              <w:top w:val="nil"/>
              <w:left w:val="nil"/>
              <w:bottom w:val="single" w:sz="4" w:space="0" w:color="auto"/>
              <w:right w:val="single" w:sz="4" w:space="0" w:color="auto"/>
            </w:tcBorders>
            <w:shd w:val="clear" w:color="auto" w:fill="auto"/>
            <w:hideMark/>
          </w:tcPr>
          <w:p w14:paraId="129228C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Քամիչ-Մաղ</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կոթով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մանր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հյուսվածքով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իրանը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0C343F6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B7120B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09A462E8"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3F538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1.47</w:t>
            </w:r>
          </w:p>
        </w:tc>
        <w:tc>
          <w:tcPr>
            <w:tcW w:w="11254" w:type="dxa"/>
            <w:tcBorders>
              <w:top w:val="nil"/>
              <w:left w:val="nil"/>
              <w:bottom w:val="single" w:sz="4" w:space="0" w:color="auto"/>
              <w:right w:val="single" w:sz="4" w:space="0" w:color="auto"/>
            </w:tcBorders>
            <w:shd w:val="clear" w:color="auto" w:fill="auto"/>
            <w:hideMark/>
          </w:tcPr>
          <w:p w14:paraId="507469A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ձեռքի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հարելու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նախատեսված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հատվածը</w:t>
            </w:r>
            <w:proofErr w:type="spellEnd"/>
            <w:r w:rsidRPr="009E3477">
              <w:rPr>
                <w:rFonts w:ascii="GHEA Grapalat" w:eastAsia="Times New Roman" w:hAnsi="GHEA Grapalat" w:cs="Calibri"/>
                <w:color w:val="000000"/>
                <w:sz w:val="18"/>
                <w:szCs w:val="18"/>
              </w:rPr>
              <w:t xml:space="preserve"> 10-15սմ, </w:t>
            </w:r>
            <w:proofErr w:type="spellStart"/>
            <w:r w:rsidRPr="009E3477">
              <w:rPr>
                <w:rFonts w:ascii="GHEA Grapalat" w:eastAsia="Times New Roman" w:hAnsi="GHEA Grapalat" w:cs="Calibri"/>
                <w:color w:val="000000"/>
                <w:sz w:val="18"/>
                <w:szCs w:val="18"/>
              </w:rPr>
              <w:t>մետաղական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ամբողջական։ԳՕՍՏ</w:t>
            </w:r>
            <w:proofErr w:type="spellEnd"/>
            <w:r w:rsidRPr="009E3477">
              <w:rPr>
                <w:rFonts w:ascii="GHEA Grapalat" w:eastAsia="Times New Roman" w:hAnsi="GHEA Grapalat" w:cs="Calibri"/>
                <w:color w:val="000000"/>
                <w:sz w:val="18"/>
                <w:szCs w:val="18"/>
              </w:rPr>
              <w:t xml:space="preserve">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D066FC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AFA268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2680C79"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7326A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1.48</w:t>
            </w:r>
          </w:p>
        </w:tc>
        <w:tc>
          <w:tcPr>
            <w:tcW w:w="11254" w:type="dxa"/>
            <w:tcBorders>
              <w:top w:val="nil"/>
              <w:left w:val="nil"/>
              <w:bottom w:val="single" w:sz="4" w:space="0" w:color="auto"/>
              <w:right w:val="single" w:sz="4" w:space="0" w:color="auto"/>
            </w:tcBorders>
            <w:shd w:val="clear" w:color="auto" w:fill="auto"/>
            <w:hideMark/>
          </w:tcPr>
          <w:p w14:paraId="169F0D1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Շերեփ</w:t>
            </w:r>
            <w:proofErr w:type="spellEnd"/>
            <w:r w:rsidRPr="009E3477">
              <w:rPr>
                <w:rFonts w:ascii="GHEA Grapalat" w:eastAsia="Times New Roman" w:hAnsi="GHEA Grapalat" w:cs="Calibri"/>
                <w:color w:val="000000"/>
                <w:sz w:val="18"/>
                <w:szCs w:val="18"/>
              </w:rPr>
              <w:t xml:space="preserve"> - 250մլ,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6EC51FB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B5DA3F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3F829EA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B384AE"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1.49</w:t>
            </w:r>
          </w:p>
        </w:tc>
        <w:tc>
          <w:tcPr>
            <w:tcW w:w="11254" w:type="dxa"/>
            <w:tcBorders>
              <w:top w:val="nil"/>
              <w:left w:val="nil"/>
              <w:bottom w:val="single" w:sz="4" w:space="0" w:color="auto"/>
              <w:right w:val="single" w:sz="4" w:space="0" w:color="auto"/>
            </w:tcBorders>
            <w:shd w:val="clear" w:color="auto" w:fill="auto"/>
            <w:hideMark/>
          </w:tcPr>
          <w:p w14:paraId="2DF5D177"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Խավարտի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Խավարտի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գդալ</w:t>
            </w:r>
            <w:proofErr w:type="spellEnd"/>
            <w:r w:rsidRPr="009E3477">
              <w:rPr>
                <w:rFonts w:ascii="GHEA Grapalat" w:eastAsia="Times New Roman" w:hAnsi="GHEA Grapalat" w:cs="Calibri"/>
                <w:color w:val="000000"/>
                <w:sz w:val="18"/>
                <w:szCs w:val="18"/>
              </w:rPr>
              <w:t xml:space="preserve">, 150-200մլ, </w:t>
            </w:r>
            <w:proofErr w:type="spellStart"/>
            <w:r w:rsidRPr="009E3477">
              <w:rPr>
                <w:rFonts w:ascii="GHEA Grapalat" w:eastAsia="Times New Roman" w:hAnsi="GHEA Grapalat" w:cs="Calibri"/>
                <w:color w:val="000000"/>
                <w:sz w:val="18"/>
                <w:szCs w:val="18"/>
              </w:rPr>
              <w:t>պոչի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30-35սմ,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ամբողջական։ԳՕՍՏ</w:t>
            </w:r>
            <w:proofErr w:type="spellEnd"/>
            <w:r w:rsidRPr="009E3477">
              <w:rPr>
                <w:rFonts w:ascii="GHEA Grapalat" w:eastAsia="Times New Roman" w:hAnsi="GHEA Grapalat" w:cs="Calibri"/>
                <w:color w:val="000000"/>
                <w:sz w:val="18"/>
                <w:szCs w:val="18"/>
              </w:rPr>
              <w:t xml:space="preserve">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A719C4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385CFD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509D6F86"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0E489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1.50</w:t>
            </w:r>
          </w:p>
        </w:tc>
        <w:tc>
          <w:tcPr>
            <w:tcW w:w="11254" w:type="dxa"/>
            <w:tcBorders>
              <w:top w:val="nil"/>
              <w:left w:val="nil"/>
              <w:bottom w:val="single" w:sz="4" w:space="0" w:color="auto"/>
              <w:right w:val="single" w:sz="4" w:space="0" w:color="auto"/>
            </w:tcBorders>
            <w:shd w:val="clear" w:color="auto" w:fill="auto"/>
            <w:hideMark/>
          </w:tcPr>
          <w:p w14:paraId="6C027D7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Քափկիր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Քափկիր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տրամագիծը</w:t>
            </w:r>
            <w:proofErr w:type="spellEnd"/>
            <w:r w:rsidRPr="009E3477">
              <w:rPr>
                <w:rFonts w:ascii="GHEA Grapalat" w:eastAsia="Times New Roman" w:hAnsi="GHEA Grapalat" w:cs="Calibri"/>
                <w:color w:val="000000"/>
                <w:sz w:val="18"/>
                <w:szCs w:val="18"/>
              </w:rPr>
              <w:t xml:space="preserve"> 10-12սմ,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695726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E52268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29C879F"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CC370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1.51</w:t>
            </w:r>
          </w:p>
        </w:tc>
        <w:tc>
          <w:tcPr>
            <w:tcW w:w="11254" w:type="dxa"/>
            <w:tcBorders>
              <w:top w:val="nil"/>
              <w:left w:val="nil"/>
              <w:bottom w:val="single" w:sz="4" w:space="0" w:color="auto"/>
              <w:right w:val="single" w:sz="4" w:space="0" w:color="auto"/>
            </w:tcBorders>
            <w:shd w:val="clear" w:color="auto" w:fill="auto"/>
            <w:hideMark/>
          </w:tcPr>
          <w:p w14:paraId="2F67EF1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Խառնիչներ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Բահիկներ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մետաղյա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անցքերով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14C469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63D8ED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08047810"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0BB23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1.52</w:t>
            </w:r>
          </w:p>
        </w:tc>
        <w:tc>
          <w:tcPr>
            <w:tcW w:w="11254" w:type="dxa"/>
            <w:tcBorders>
              <w:top w:val="nil"/>
              <w:left w:val="nil"/>
              <w:bottom w:val="single" w:sz="4" w:space="0" w:color="auto"/>
              <w:right w:val="single" w:sz="4" w:space="0" w:color="auto"/>
            </w:tcBorders>
            <w:shd w:val="clear" w:color="auto" w:fill="auto"/>
            <w:hideMark/>
          </w:tcPr>
          <w:p w14:paraId="5DC1689C"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Կարտոֆիլի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ճզմիչ</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Կարտոֆիլի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ճզմիչ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մետաղյա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անցքերով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բռնակը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5FD7071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737855F"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2F960376"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7EBC8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1.53</w:t>
            </w:r>
          </w:p>
        </w:tc>
        <w:tc>
          <w:tcPr>
            <w:tcW w:w="11254" w:type="dxa"/>
            <w:tcBorders>
              <w:top w:val="nil"/>
              <w:left w:val="nil"/>
              <w:bottom w:val="single" w:sz="4" w:space="0" w:color="auto"/>
              <w:right w:val="single" w:sz="4" w:space="0" w:color="auto"/>
            </w:tcBorders>
            <w:shd w:val="clear" w:color="auto" w:fill="auto"/>
            <w:hideMark/>
          </w:tcPr>
          <w:p w14:paraId="4F13622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Հավաքածու</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բաղկացած</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տարբեր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նշանակության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դանակներից</w:t>
            </w:r>
            <w:proofErr w:type="spellEnd"/>
            <w:r w:rsidRPr="009E3477">
              <w:rPr>
                <w:rFonts w:ascii="GHEA Grapalat" w:eastAsia="Times New Roman" w:hAnsi="GHEA Grapalat" w:cs="Calibri"/>
                <w:color w:val="000000"/>
                <w:sz w:val="18"/>
                <w:szCs w:val="18"/>
              </w:rPr>
              <w:t xml:space="preserve"> - 1- </w:t>
            </w:r>
            <w:proofErr w:type="spellStart"/>
            <w:r w:rsidRPr="009E3477">
              <w:rPr>
                <w:rFonts w:ascii="GHEA Grapalat" w:eastAsia="Times New Roman" w:hAnsi="GHEA Grapalat" w:cs="Calibri"/>
                <w:color w:val="000000"/>
                <w:sz w:val="18"/>
                <w:szCs w:val="18"/>
              </w:rPr>
              <w:t>մսի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ծայրը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նեղ</w:t>
            </w:r>
            <w:proofErr w:type="spellEnd"/>
            <w:r w:rsidRPr="009E3477">
              <w:rPr>
                <w:rFonts w:ascii="GHEA Grapalat" w:eastAsia="Times New Roman" w:hAnsi="GHEA Grapalat" w:cs="Calibri"/>
                <w:color w:val="000000"/>
                <w:sz w:val="18"/>
                <w:szCs w:val="18"/>
              </w:rPr>
              <w:t xml:space="preserve"> է, </w:t>
            </w:r>
            <w:proofErr w:type="spellStart"/>
            <w:r w:rsidRPr="009E3477">
              <w:rPr>
                <w:rFonts w:ascii="GHEA Grapalat" w:eastAsia="Times New Roman" w:hAnsi="GHEA Grapalat" w:cs="Calibri"/>
                <w:color w:val="000000"/>
                <w:sz w:val="18"/>
                <w:szCs w:val="18"/>
              </w:rPr>
              <w:t>երբեմն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կորացված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եզրով</w:t>
            </w:r>
            <w:proofErr w:type="spellEnd"/>
            <w:r w:rsidRPr="009E3477">
              <w:rPr>
                <w:rFonts w:ascii="GHEA Grapalat" w:eastAsia="Times New Roman" w:hAnsi="GHEA Grapalat" w:cs="Calibri"/>
                <w:color w:val="000000"/>
                <w:sz w:val="18"/>
                <w:szCs w:val="18"/>
              </w:rPr>
              <w:t xml:space="preserve">, 2- </w:t>
            </w:r>
            <w:proofErr w:type="spellStart"/>
            <w:r w:rsidRPr="009E3477">
              <w:rPr>
                <w:rFonts w:ascii="GHEA Grapalat" w:eastAsia="Times New Roman" w:hAnsi="GHEA Grapalat" w:cs="Calibri"/>
                <w:color w:val="000000"/>
                <w:sz w:val="18"/>
                <w:szCs w:val="18"/>
              </w:rPr>
              <w:t>հացի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եզրը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թույլ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արտահայտված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ալիքով</w:t>
            </w:r>
            <w:proofErr w:type="spellEnd"/>
            <w:r w:rsidRPr="009E3477">
              <w:rPr>
                <w:rFonts w:ascii="GHEA Grapalat" w:eastAsia="Times New Roman" w:hAnsi="GHEA Grapalat" w:cs="Calibri"/>
                <w:color w:val="000000"/>
                <w:sz w:val="18"/>
                <w:szCs w:val="18"/>
              </w:rPr>
              <w:t xml:space="preserve"> և </w:t>
            </w:r>
            <w:proofErr w:type="spellStart"/>
            <w:r w:rsidRPr="009E3477">
              <w:rPr>
                <w:rFonts w:ascii="GHEA Grapalat" w:eastAsia="Times New Roman" w:hAnsi="GHEA Grapalat" w:cs="Calibri"/>
                <w:color w:val="000000"/>
                <w:sz w:val="18"/>
                <w:szCs w:val="18"/>
              </w:rPr>
              <w:t>կլորացված</w:t>
            </w:r>
            <w:proofErr w:type="spellEnd"/>
            <w:r w:rsidRPr="009E3477">
              <w:rPr>
                <w:rFonts w:ascii="GHEA Grapalat" w:eastAsia="Times New Roman" w:hAnsi="GHEA Grapalat" w:cs="Calibri"/>
                <w:color w:val="000000"/>
                <w:sz w:val="18"/>
                <w:szCs w:val="18"/>
              </w:rPr>
              <w:t xml:space="preserve">,  3- </w:t>
            </w:r>
            <w:proofErr w:type="spellStart"/>
            <w:r w:rsidRPr="009E3477">
              <w:rPr>
                <w:rFonts w:ascii="GHEA Grapalat" w:eastAsia="Times New Roman" w:hAnsi="GHEA Grapalat" w:cs="Calibri"/>
                <w:color w:val="000000"/>
                <w:sz w:val="18"/>
                <w:szCs w:val="18"/>
              </w:rPr>
              <w:t>բանջարեղենի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4- </w:t>
            </w:r>
            <w:proofErr w:type="spellStart"/>
            <w:r w:rsidRPr="009E3477">
              <w:rPr>
                <w:rFonts w:ascii="GHEA Grapalat" w:eastAsia="Times New Roman" w:hAnsi="GHEA Grapalat" w:cs="Calibri"/>
                <w:color w:val="000000"/>
                <w:sz w:val="18"/>
                <w:szCs w:val="18"/>
              </w:rPr>
              <w:t>մրգի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5-կաթնամթերքի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6- </w:t>
            </w:r>
            <w:proofErr w:type="spellStart"/>
            <w:r w:rsidRPr="009E3477">
              <w:rPr>
                <w:rFonts w:ascii="GHEA Grapalat" w:eastAsia="Times New Roman" w:hAnsi="GHEA Grapalat" w:cs="Calibri"/>
                <w:color w:val="000000"/>
                <w:sz w:val="18"/>
                <w:szCs w:val="18"/>
              </w:rPr>
              <w:t>էկոնոմ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քերիչ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բռնակները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ամբողջական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Դանակների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սայրերը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պատրաստվում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բարձրորակ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պողպատից</w:t>
            </w:r>
            <w:proofErr w:type="spellEnd"/>
            <w:r w:rsidRPr="009E3477">
              <w:rPr>
                <w:rFonts w:ascii="GHEA Grapalat" w:eastAsia="Times New Roman" w:hAnsi="GHEA Grapalat" w:cs="Calibri"/>
                <w:color w:val="000000"/>
                <w:sz w:val="18"/>
                <w:szCs w:val="18"/>
              </w:rPr>
              <w:t xml:space="preserve">։ ԳՕՍՏ 27002-86 և ԳՕՍՏ 27002-2020-ի </w:t>
            </w:r>
            <w:proofErr w:type="spellStart"/>
            <w:r w:rsidRPr="009E3477">
              <w:rPr>
                <w:rFonts w:ascii="GHEA Grapalat" w:eastAsia="Times New Roman" w:hAnsi="GHEA Grapalat" w:cs="Calibri"/>
                <w:color w:val="000000"/>
                <w:sz w:val="18"/>
                <w:szCs w:val="18"/>
              </w:rPr>
              <w:t>չափորոշիչներին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համապատասխան</w:t>
            </w:r>
            <w:proofErr w:type="spellEnd"/>
            <w:r w:rsidRPr="009E3477">
              <w:rPr>
                <w:rFonts w:ascii="GHEA Grapalat" w:eastAsia="Times New Roman" w:hAnsi="GHEA Grapalat" w:cs="Calibri"/>
                <w:color w:val="000000"/>
                <w:sz w:val="18"/>
                <w:szCs w:val="18"/>
              </w:rPr>
              <w:t>:</w:t>
            </w:r>
            <w:r w:rsidRPr="009E3477">
              <w:rPr>
                <w:rFonts w:ascii="GHEA Grapalat" w:eastAsia="Times New Roman" w:hAnsi="GHEA Grapalat" w:cs="Calibri"/>
                <w:color w:val="000000"/>
                <w:sz w:val="18"/>
                <w:szCs w:val="18"/>
              </w:rPr>
              <w:br/>
            </w:r>
            <w:proofErr w:type="spellStart"/>
            <w:r w:rsidRPr="009E3477">
              <w:rPr>
                <w:rFonts w:ascii="GHEA Grapalat" w:eastAsia="Times New Roman" w:hAnsi="GHEA Grapalat" w:cs="Calibri"/>
                <w:color w:val="000000"/>
                <w:sz w:val="18"/>
                <w:szCs w:val="18"/>
              </w:rPr>
              <w:t>Ապրանքի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վրա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մակնշված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սասնձային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լինի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օգտագործված</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նյութը</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5A96D9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FDD807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2DB6A51F"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0FA27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1.54</w:t>
            </w:r>
          </w:p>
        </w:tc>
        <w:tc>
          <w:tcPr>
            <w:tcW w:w="11254" w:type="dxa"/>
            <w:tcBorders>
              <w:top w:val="nil"/>
              <w:left w:val="nil"/>
              <w:bottom w:val="single" w:sz="4" w:space="0" w:color="auto"/>
              <w:right w:val="single" w:sz="4" w:space="0" w:color="auto"/>
            </w:tcBorders>
            <w:shd w:val="clear" w:color="auto" w:fill="auto"/>
            <w:hideMark/>
          </w:tcPr>
          <w:p w14:paraId="57D90FA4"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տախտակներ</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Հավաքածուն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բաղկացած</w:t>
            </w:r>
            <w:proofErr w:type="spellEnd"/>
            <w:r w:rsidRPr="009E3477">
              <w:rPr>
                <w:rFonts w:ascii="GHEA Grapalat" w:eastAsia="Times New Roman" w:hAnsi="GHEA Grapalat" w:cs="Calibri"/>
                <w:color w:val="000000"/>
                <w:sz w:val="18"/>
                <w:szCs w:val="18"/>
              </w:rPr>
              <w:t xml:space="preserve"> է  5 </w:t>
            </w:r>
            <w:proofErr w:type="spellStart"/>
            <w:r w:rsidRPr="009E3477">
              <w:rPr>
                <w:rFonts w:ascii="GHEA Grapalat" w:eastAsia="Times New Roman" w:hAnsi="GHEA Grapalat" w:cs="Calibri"/>
                <w:color w:val="000000"/>
                <w:sz w:val="18"/>
                <w:szCs w:val="18"/>
              </w:rPr>
              <w:t>հատ</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տարբեր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գույների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պոլիպրոպիլենային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խոհանոցային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տախտակներից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չափը</w:t>
            </w:r>
            <w:proofErr w:type="spellEnd"/>
            <w:r w:rsidRPr="009E3477">
              <w:rPr>
                <w:rFonts w:ascii="GHEA Grapalat" w:eastAsia="Times New Roman" w:hAnsi="GHEA Grapalat" w:cs="Calibri"/>
                <w:color w:val="000000"/>
                <w:sz w:val="18"/>
                <w:szCs w:val="18"/>
              </w:rPr>
              <w:t xml:space="preserve"> 400х300մմ, </w:t>
            </w:r>
            <w:proofErr w:type="spellStart"/>
            <w:r w:rsidRPr="009E3477">
              <w:rPr>
                <w:rFonts w:ascii="GHEA Grapalat" w:eastAsia="Times New Roman" w:hAnsi="GHEA Grapalat" w:cs="Calibri"/>
                <w:color w:val="000000"/>
                <w:sz w:val="18"/>
                <w:szCs w:val="18"/>
              </w:rPr>
              <w:t>հաստությունը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15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D39E0F1"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07759A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21DE55A6"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E9671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1.55</w:t>
            </w:r>
          </w:p>
        </w:tc>
        <w:tc>
          <w:tcPr>
            <w:tcW w:w="11254" w:type="dxa"/>
            <w:tcBorders>
              <w:top w:val="nil"/>
              <w:left w:val="nil"/>
              <w:bottom w:val="single" w:sz="4" w:space="0" w:color="auto"/>
              <w:right w:val="single" w:sz="4" w:space="0" w:color="auto"/>
            </w:tcBorders>
            <w:shd w:val="clear" w:color="auto" w:fill="auto"/>
            <w:hideMark/>
          </w:tcPr>
          <w:p w14:paraId="5F2576A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Չափիչ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բաժնեչափով</w:t>
            </w:r>
            <w:proofErr w:type="spellEnd"/>
            <w:r w:rsidRPr="009E3477">
              <w:rPr>
                <w:rFonts w:ascii="GHEA Grapalat" w:eastAsia="Times New Roman" w:hAnsi="GHEA Grapalat" w:cs="Calibri"/>
                <w:color w:val="000000"/>
                <w:sz w:val="18"/>
                <w:szCs w:val="18"/>
              </w:rPr>
              <w:t xml:space="preserve"> 1լ - </w:t>
            </w:r>
            <w:proofErr w:type="spellStart"/>
            <w:r w:rsidRPr="009E3477">
              <w:rPr>
                <w:rFonts w:ascii="GHEA Grapalat" w:eastAsia="Times New Roman" w:hAnsi="GHEA Grapalat" w:cs="Calibri"/>
                <w:color w:val="000000"/>
                <w:sz w:val="18"/>
                <w:szCs w:val="18"/>
              </w:rPr>
              <w:t>Չափման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1լ,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B45206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F923C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243FA853"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88784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1.56</w:t>
            </w:r>
          </w:p>
        </w:tc>
        <w:tc>
          <w:tcPr>
            <w:tcW w:w="11254" w:type="dxa"/>
            <w:tcBorders>
              <w:top w:val="nil"/>
              <w:left w:val="nil"/>
              <w:bottom w:val="single" w:sz="4" w:space="0" w:color="auto"/>
              <w:right w:val="single" w:sz="4" w:space="0" w:color="auto"/>
            </w:tcBorders>
            <w:shd w:val="clear" w:color="auto" w:fill="auto"/>
            <w:hideMark/>
          </w:tcPr>
          <w:p w14:paraId="337C084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Չափիչ</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բաժակներ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բաժնեչափով</w:t>
            </w:r>
            <w:proofErr w:type="spellEnd"/>
            <w:r w:rsidRPr="009E3477">
              <w:rPr>
                <w:rFonts w:ascii="GHEA Grapalat" w:eastAsia="Times New Roman" w:hAnsi="GHEA Grapalat" w:cs="Calibri"/>
                <w:color w:val="000000"/>
                <w:sz w:val="18"/>
                <w:szCs w:val="18"/>
              </w:rPr>
              <w:t xml:space="preserve"> 0.5լ - </w:t>
            </w:r>
            <w:proofErr w:type="spellStart"/>
            <w:r w:rsidRPr="009E3477">
              <w:rPr>
                <w:rFonts w:ascii="GHEA Grapalat" w:eastAsia="Times New Roman" w:hAnsi="GHEA Grapalat" w:cs="Calibri"/>
                <w:color w:val="000000"/>
                <w:sz w:val="18"/>
                <w:szCs w:val="18"/>
              </w:rPr>
              <w:t>Չափման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բաժակ</w:t>
            </w:r>
            <w:proofErr w:type="spellEnd"/>
            <w:r w:rsidRPr="009E3477">
              <w:rPr>
                <w:rFonts w:ascii="GHEA Grapalat" w:eastAsia="Times New Roman" w:hAnsi="GHEA Grapalat" w:cs="Calibri"/>
                <w:color w:val="000000"/>
                <w:sz w:val="18"/>
                <w:szCs w:val="18"/>
              </w:rPr>
              <w:t xml:space="preserve"> 0,5 լ,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85556C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CEE7D0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730B848B"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293AC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1.57</w:t>
            </w:r>
          </w:p>
        </w:tc>
        <w:tc>
          <w:tcPr>
            <w:tcW w:w="11254" w:type="dxa"/>
            <w:tcBorders>
              <w:top w:val="nil"/>
              <w:left w:val="nil"/>
              <w:bottom w:val="single" w:sz="4" w:space="0" w:color="auto"/>
              <w:right w:val="single" w:sz="4" w:space="0" w:color="auto"/>
            </w:tcBorders>
            <w:shd w:val="clear" w:color="auto" w:fill="auto"/>
            <w:hideMark/>
          </w:tcPr>
          <w:p w14:paraId="7DC03708"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Ջերմաչափեր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ճաշի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Ճաշի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թվային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ջերմաչափ</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սննդային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չժանգոտվող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պողպատի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զոնդով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AISI -304: </w:t>
            </w:r>
            <w:proofErr w:type="spellStart"/>
            <w:r w:rsidRPr="009E3477">
              <w:rPr>
                <w:rFonts w:ascii="GHEA Grapalat" w:eastAsia="Times New Roman" w:hAnsi="GHEA Grapalat" w:cs="Calibri"/>
                <w:color w:val="000000"/>
                <w:sz w:val="18"/>
                <w:szCs w:val="18"/>
              </w:rPr>
              <w:t>Զոնդի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երկարությունը</w:t>
            </w:r>
            <w:proofErr w:type="spellEnd"/>
            <w:r w:rsidRPr="009E3477">
              <w:rPr>
                <w:rFonts w:ascii="GHEA Grapalat" w:eastAsia="Times New Roman" w:hAnsi="GHEA Grapalat" w:cs="Calibri"/>
                <w:color w:val="000000"/>
                <w:sz w:val="18"/>
                <w:szCs w:val="18"/>
              </w:rPr>
              <w:t xml:space="preserve">՝ 200-300 </w:t>
            </w:r>
            <w:proofErr w:type="spellStart"/>
            <w:r w:rsidRPr="009E3477">
              <w:rPr>
                <w:rFonts w:ascii="GHEA Grapalat" w:eastAsia="Times New Roman" w:hAnsi="GHEA Grapalat" w:cs="Calibri"/>
                <w:color w:val="000000"/>
                <w:sz w:val="18"/>
                <w:szCs w:val="18"/>
              </w:rPr>
              <w:t>մմ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Աշխատանքային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0 °C-50 °C:</w:t>
            </w:r>
          </w:p>
        </w:tc>
        <w:tc>
          <w:tcPr>
            <w:tcW w:w="966" w:type="dxa"/>
            <w:tcBorders>
              <w:top w:val="nil"/>
              <w:left w:val="nil"/>
              <w:bottom w:val="single" w:sz="4" w:space="0" w:color="auto"/>
              <w:right w:val="single" w:sz="4" w:space="0" w:color="auto"/>
            </w:tcBorders>
            <w:shd w:val="clear" w:color="auto" w:fill="auto"/>
            <w:vAlign w:val="center"/>
            <w:hideMark/>
          </w:tcPr>
          <w:p w14:paraId="520C393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9FB26C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449BA2A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E8CA0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1.58</w:t>
            </w:r>
          </w:p>
        </w:tc>
        <w:tc>
          <w:tcPr>
            <w:tcW w:w="11254" w:type="dxa"/>
            <w:tcBorders>
              <w:top w:val="nil"/>
              <w:left w:val="nil"/>
              <w:bottom w:val="single" w:sz="4" w:space="0" w:color="auto"/>
              <w:right w:val="single" w:sz="4" w:space="0" w:color="auto"/>
            </w:tcBorders>
            <w:shd w:val="clear" w:color="auto" w:fill="auto"/>
            <w:hideMark/>
          </w:tcPr>
          <w:p w14:paraId="4C9C0A72"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Ջերմաչափեր</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սենյակի</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Սենյակի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թվային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ջերմաչափ</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ջերմաստիճան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ցույց</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միջակայքը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-10 °C  + 50 ° C: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փայտե</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կամ</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ապակյա</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խցիկով</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19499A5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7B20CA3"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24B4E26F"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BCC26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1.59</w:t>
            </w:r>
          </w:p>
        </w:tc>
        <w:tc>
          <w:tcPr>
            <w:tcW w:w="11254" w:type="dxa"/>
            <w:tcBorders>
              <w:top w:val="nil"/>
              <w:left w:val="nil"/>
              <w:bottom w:val="single" w:sz="4" w:space="0" w:color="auto"/>
              <w:right w:val="single" w:sz="4" w:space="0" w:color="auto"/>
            </w:tcBorders>
            <w:shd w:val="clear" w:color="auto" w:fill="auto"/>
            <w:hideMark/>
          </w:tcPr>
          <w:p w14:paraId="617AD769"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Դույլ</w:t>
            </w:r>
            <w:proofErr w:type="spellEnd"/>
            <w:r w:rsidRPr="009E3477">
              <w:rPr>
                <w:rFonts w:ascii="GHEA Grapalat" w:eastAsia="Times New Roman" w:hAnsi="GHEA Grapalat" w:cs="Calibri"/>
                <w:color w:val="000000"/>
                <w:sz w:val="18"/>
                <w:szCs w:val="18"/>
              </w:rPr>
              <w:t xml:space="preserve"> պլաստմասե,10լ - </w:t>
            </w:r>
            <w:proofErr w:type="spellStart"/>
            <w:r w:rsidRPr="009E3477">
              <w:rPr>
                <w:rFonts w:ascii="GHEA Grapalat" w:eastAsia="Times New Roman" w:hAnsi="GHEA Grapalat" w:cs="Calibri"/>
                <w:color w:val="000000"/>
                <w:sz w:val="18"/>
                <w:szCs w:val="18"/>
              </w:rPr>
              <w:t>Դույլ</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հատակի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ախտահանման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համար</w:t>
            </w:r>
            <w:proofErr w:type="spellEnd"/>
            <w:r w:rsidRPr="009E3477">
              <w:rPr>
                <w:rFonts w:ascii="GHEA Grapalat" w:eastAsia="Times New Roman" w:hAnsi="GHEA Grapalat" w:cs="Calibri"/>
                <w:color w:val="000000"/>
                <w:sz w:val="18"/>
                <w:szCs w:val="18"/>
              </w:rPr>
              <w:t xml:space="preserve">, 10լ, </w:t>
            </w:r>
            <w:proofErr w:type="spellStart"/>
            <w:r w:rsidRPr="009E3477">
              <w:rPr>
                <w:rFonts w:ascii="GHEA Grapalat" w:eastAsia="Times New Roman" w:hAnsi="GHEA Grapalat" w:cs="Calibri"/>
                <w:color w:val="000000"/>
                <w:sz w:val="18"/>
                <w:szCs w:val="18"/>
              </w:rPr>
              <w:t>բռնակով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0A6C9D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99ADA48"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4</w:t>
            </w:r>
          </w:p>
        </w:tc>
      </w:tr>
      <w:tr w:rsidR="009E3477" w:rsidRPr="009E3477" w14:paraId="4A8EB88C"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5F93D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lastRenderedPageBreak/>
              <w:t>1.60</w:t>
            </w:r>
          </w:p>
        </w:tc>
        <w:tc>
          <w:tcPr>
            <w:tcW w:w="11254" w:type="dxa"/>
            <w:tcBorders>
              <w:top w:val="nil"/>
              <w:left w:val="nil"/>
              <w:bottom w:val="single" w:sz="4" w:space="0" w:color="auto"/>
              <w:right w:val="single" w:sz="4" w:space="0" w:color="auto"/>
            </w:tcBorders>
            <w:shd w:val="clear" w:color="auto" w:fill="auto"/>
            <w:hideMark/>
          </w:tcPr>
          <w:p w14:paraId="4FB77EF0"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10լ - </w:t>
            </w:r>
            <w:proofErr w:type="spellStart"/>
            <w:r w:rsidRPr="009E3477">
              <w:rPr>
                <w:rFonts w:ascii="GHEA Grapalat" w:eastAsia="Times New Roman" w:hAnsi="GHEA Grapalat" w:cs="Calibri"/>
                <w:color w:val="000000"/>
                <w:sz w:val="18"/>
                <w:szCs w:val="18"/>
              </w:rPr>
              <w:t>Տարա</w:t>
            </w:r>
            <w:proofErr w:type="spellEnd"/>
            <w:r w:rsidRPr="009E3477">
              <w:rPr>
                <w:rFonts w:ascii="GHEA Grapalat" w:eastAsia="Times New Roman" w:hAnsi="GHEA Grapalat" w:cs="Calibri"/>
                <w:color w:val="000000"/>
                <w:sz w:val="18"/>
                <w:szCs w:val="18"/>
              </w:rPr>
              <w:t xml:space="preserve"> 10լ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D8DA33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DBC4422"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55A3D472"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4AB7C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1.61</w:t>
            </w:r>
          </w:p>
        </w:tc>
        <w:tc>
          <w:tcPr>
            <w:tcW w:w="11254" w:type="dxa"/>
            <w:tcBorders>
              <w:top w:val="nil"/>
              <w:left w:val="nil"/>
              <w:bottom w:val="single" w:sz="4" w:space="0" w:color="auto"/>
              <w:right w:val="single" w:sz="4" w:space="0" w:color="auto"/>
            </w:tcBorders>
            <w:shd w:val="clear" w:color="auto" w:fill="auto"/>
            <w:hideMark/>
          </w:tcPr>
          <w:p w14:paraId="2D798D8F"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Սննդի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տարաներ</w:t>
            </w:r>
            <w:proofErr w:type="spellEnd"/>
            <w:r w:rsidRPr="009E3477">
              <w:rPr>
                <w:rFonts w:ascii="GHEA Grapalat" w:eastAsia="Times New Roman" w:hAnsi="GHEA Grapalat" w:cs="Calibri"/>
                <w:color w:val="000000"/>
                <w:sz w:val="18"/>
                <w:szCs w:val="18"/>
              </w:rPr>
              <w:t xml:space="preserve">, 20լ - </w:t>
            </w:r>
            <w:proofErr w:type="spellStart"/>
            <w:r w:rsidRPr="009E3477">
              <w:rPr>
                <w:rFonts w:ascii="GHEA Grapalat" w:eastAsia="Times New Roman" w:hAnsi="GHEA Grapalat" w:cs="Calibri"/>
                <w:color w:val="000000"/>
                <w:sz w:val="18"/>
                <w:szCs w:val="18"/>
              </w:rPr>
              <w:t>Տարա</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B38843D"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235D11B"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5</w:t>
            </w:r>
          </w:p>
        </w:tc>
      </w:tr>
      <w:tr w:rsidR="009E3477" w:rsidRPr="009E3477" w14:paraId="11222671"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19F8E0"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1.62</w:t>
            </w:r>
          </w:p>
        </w:tc>
        <w:tc>
          <w:tcPr>
            <w:tcW w:w="11254" w:type="dxa"/>
            <w:tcBorders>
              <w:top w:val="nil"/>
              <w:left w:val="nil"/>
              <w:bottom w:val="single" w:sz="4" w:space="0" w:color="auto"/>
              <w:right w:val="single" w:sz="4" w:space="0" w:color="auto"/>
            </w:tcBorders>
            <w:shd w:val="clear" w:color="auto" w:fill="auto"/>
            <w:hideMark/>
          </w:tcPr>
          <w:p w14:paraId="446D6C96"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Աղբարկղ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 xml:space="preserve">, 20լ - </w:t>
            </w:r>
            <w:proofErr w:type="spellStart"/>
            <w:r w:rsidRPr="009E3477">
              <w:rPr>
                <w:rFonts w:ascii="GHEA Grapalat" w:eastAsia="Times New Roman" w:hAnsi="GHEA Grapalat" w:cs="Calibri"/>
                <w:color w:val="000000"/>
                <w:sz w:val="18"/>
                <w:szCs w:val="18"/>
              </w:rPr>
              <w:t>Խոհանոցի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աղբաման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բացվող</w:t>
            </w:r>
            <w:proofErr w:type="spellEnd"/>
            <w:r w:rsidRPr="009E3477">
              <w:rPr>
                <w:rFonts w:ascii="GHEA Grapalat" w:eastAsia="Times New Roman" w:hAnsi="GHEA Grapalat" w:cs="Calibri"/>
                <w:color w:val="000000"/>
                <w:sz w:val="18"/>
                <w:szCs w:val="18"/>
              </w:rPr>
              <w:t xml:space="preserve">, 20լ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34EB8DB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BA84314"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3</w:t>
            </w:r>
          </w:p>
        </w:tc>
      </w:tr>
      <w:tr w:rsidR="009E3477" w:rsidRPr="009E3477" w14:paraId="67289B11"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297E2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1.63</w:t>
            </w:r>
          </w:p>
        </w:tc>
        <w:tc>
          <w:tcPr>
            <w:tcW w:w="11254" w:type="dxa"/>
            <w:tcBorders>
              <w:top w:val="nil"/>
              <w:left w:val="nil"/>
              <w:bottom w:val="single" w:sz="4" w:space="0" w:color="auto"/>
              <w:right w:val="single" w:sz="4" w:space="0" w:color="auto"/>
            </w:tcBorders>
            <w:shd w:val="clear" w:color="auto" w:fill="auto"/>
            <w:hideMark/>
          </w:tcPr>
          <w:p w14:paraId="60D9E52D"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Աղբարկղ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 xml:space="preserve">, 60լ - </w:t>
            </w:r>
            <w:proofErr w:type="spellStart"/>
            <w:r w:rsidRPr="009E3477">
              <w:rPr>
                <w:rFonts w:ascii="GHEA Grapalat" w:eastAsia="Times New Roman" w:hAnsi="GHEA Grapalat" w:cs="Calibri"/>
                <w:color w:val="000000"/>
                <w:sz w:val="18"/>
                <w:szCs w:val="18"/>
              </w:rPr>
              <w:t>Խոհանոցի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աղբաման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կափարիչով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ոտքով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բացվող</w:t>
            </w:r>
            <w:proofErr w:type="spellEnd"/>
            <w:r w:rsidRPr="009E3477">
              <w:rPr>
                <w:rFonts w:ascii="GHEA Grapalat" w:eastAsia="Times New Roman" w:hAnsi="GHEA Grapalat" w:cs="Calibri"/>
                <w:color w:val="000000"/>
                <w:sz w:val="18"/>
                <w:szCs w:val="18"/>
              </w:rPr>
              <w:t xml:space="preserve">, 60լ </w:t>
            </w:r>
            <w:proofErr w:type="spellStart"/>
            <w:r w:rsidRPr="009E3477">
              <w:rPr>
                <w:rFonts w:ascii="GHEA Grapalat" w:eastAsia="Times New Roman" w:hAnsi="GHEA Grapalat" w:cs="Calibri"/>
                <w:color w:val="000000"/>
                <w:sz w:val="18"/>
                <w:szCs w:val="18"/>
              </w:rPr>
              <w:t>տարողությամբ</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հումքը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պլաստմասե</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2239D9F9"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06BEB25"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w:t>
            </w:r>
          </w:p>
        </w:tc>
      </w:tr>
      <w:tr w:rsidR="009E3477" w:rsidRPr="009E3477" w14:paraId="737ACD1E" w14:textId="77777777" w:rsidTr="00E21F9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D1D6F6"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1.64</w:t>
            </w:r>
          </w:p>
        </w:tc>
        <w:tc>
          <w:tcPr>
            <w:tcW w:w="11254" w:type="dxa"/>
            <w:tcBorders>
              <w:top w:val="nil"/>
              <w:left w:val="nil"/>
              <w:bottom w:val="single" w:sz="4" w:space="0" w:color="auto"/>
              <w:right w:val="single" w:sz="4" w:space="0" w:color="auto"/>
            </w:tcBorders>
            <w:shd w:val="clear" w:color="auto" w:fill="auto"/>
            <w:hideMark/>
          </w:tcPr>
          <w:p w14:paraId="5C30518A" w14:textId="77777777" w:rsidR="009E3477" w:rsidRPr="009E3477" w:rsidRDefault="009E3477" w:rsidP="009E3477">
            <w:pPr>
              <w:spacing w:after="0" w:line="240" w:lineRule="auto"/>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Հատակ</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կտորով</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Հատակի</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լվացման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ձող</w:t>
            </w:r>
            <w:proofErr w:type="spellEnd"/>
            <w:r w:rsidRPr="009E3477">
              <w:rPr>
                <w:rFonts w:ascii="GHEA Grapalat" w:eastAsia="Times New Roman" w:hAnsi="GHEA Grapalat" w:cs="Calibri"/>
                <w:color w:val="000000"/>
                <w:sz w:val="18"/>
                <w:szCs w:val="18"/>
              </w:rPr>
              <w:t xml:space="preserve"> ՝ </w:t>
            </w:r>
            <w:proofErr w:type="spellStart"/>
            <w:r w:rsidRPr="009E3477">
              <w:rPr>
                <w:rFonts w:ascii="GHEA Grapalat" w:eastAsia="Times New Roman" w:hAnsi="GHEA Grapalat" w:cs="Calibri"/>
                <w:color w:val="000000"/>
                <w:sz w:val="18"/>
                <w:szCs w:val="18"/>
              </w:rPr>
              <w:t>լվանալու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դույլով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Դույլը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պլաստիկ</w:t>
            </w:r>
            <w:proofErr w:type="spellEnd"/>
            <w:r w:rsidRPr="009E3477">
              <w:rPr>
                <w:rFonts w:ascii="GHEA Grapalat" w:eastAsia="Times New Roman" w:hAnsi="GHEA Grapalat" w:cs="Calibri"/>
                <w:color w:val="000000"/>
                <w:sz w:val="18"/>
                <w:szCs w:val="18"/>
              </w:rPr>
              <w:t>/</w:t>
            </w:r>
            <w:proofErr w:type="spellStart"/>
            <w:r w:rsidRPr="009E3477">
              <w:rPr>
                <w:rFonts w:ascii="GHEA Grapalat" w:eastAsia="Times New Roman" w:hAnsi="GHEA Grapalat" w:cs="Calibri"/>
                <w:color w:val="000000"/>
                <w:sz w:val="18"/>
                <w:szCs w:val="18"/>
              </w:rPr>
              <w:t>ալյումին</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ծավալը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առնվազն</w:t>
            </w:r>
            <w:proofErr w:type="spellEnd"/>
            <w:r w:rsidRPr="009E3477">
              <w:rPr>
                <w:rFonts w:ascii="GHEA Grapalat" w:eastAsia="Times New Roman" w:hAnsi="GHEA Grapalat" w:cs="Calibri"/>
                <w:color w:val="000000"/>
                <w:sz w:val="18"/>
                <w:szCs w:val="18"/>
              </w:rPr>
              <w:t xml:space="preserve"> 8լ, </w:t>
            </w:r>
            <w:proofErr w:type="spellStart"/>
            <w:r w:rsidRPr="009E3477">
              <w:rPr>
                <w:rFonts w:ascii="GHEA Grapalat" w:eastAsia="Times New Roman" w:hAnsi="GHEA Grapalat" w:cs="Calibri"/>
                <w:color w:val="000000"/>
                <w:sz w:val="18"/>
                <w:szCs w:val="18"/>
              </w:rPr>
              <w:t>մաքրող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շորը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լվանալու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քամելու</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հարմարանքով</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Մաքրող</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կտորը</w:t>
            </w:r>
            <w:proofErr w:type="spellEnd"/>
            <w:r w:rsidRPr="009E3477">
              <w:rPr>
                <w:rFonts w:ascii="GHEA Grapalat" w:eastAsia="Times New Roman" w:hAnsi="GHEA Grapalat" w:cs="Calibri"/>
                <w:color w:val="000000"/>
                <w:sz w:val="18"/>
                <w:szCs w:val="18"/>
              </w:rPr>
              <w:t xml:space="preserve"> </w:t>
            </w:r>
            <w:proofErr w:type="spellStart"/>
            <w:r w:rsidRPr="009E3477">
              <w:rPr>
                <w:rFonts w:ascii="GHEA Grapalat" w:eastAsia="Times New Roman" w:hAnsi="GHEA Grapalat" w:cs="Calibri"/>
                <w:color w:val="000000"/>
                <w:sz w:val="18"/>
                <w:szCs w:val="18"/>
              </w:rPr>
              <w:t>ներառյալ</w:t>
            </w:r>
            <w:proofErr w:type="spellEnd"/>
            <w:r w:rsidRPr="009E3477">
              <w:rPr>
                <w:rFonts w:ascii="GHEA Grapalat" w:eastAsia="Times New Roman" w:hAnsi="GHEA Grapalat" w:cs="Calibri"/>
                <w:color w:val="000000"/>
                <w:sz w:val="18"/>
                <w:szCs w:val="18"/>
              </w:rPr>
              <w:t>:</w:t>
            </w:r>
          </w:p>
        </w:tc>
        <w:tc>
          <w:tcPr>
            <w:tcW w:w="966" w:type="dxa"/>
            <w:tcBorders>
              <w:top w:val="nil"/>
              <w:left w:val="nil"/>
              <w:bottom w:val="single" w:sz="4" w:space="0" w:color="auto"/>
              <w:right w:val="single" w:sz="4" w:space="0" w:color="auto"/>
            </w:tcBorders>
            <w:shd w:val="clear" w:color="auto" w:fill="auto"/>
            <w:vAlign w:val="center"/>
            <w:hideMark/>
          </w:tcPr>
          <w:p w14:paraId="44B5017C"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proofErr w:type="spellStart"/>
            <w:r w:rsidRPr="009E3477">
              <w:rPr>
                <w:rFonts w:ascii="GHEA Grapalat" w:eastAsia="Times New Roman" w:hAnsi="GHEA Grapalat" w:cs="Calibri"/>
                <w:color w:val="000000"/>
                <w:sz w:val="18"/>
                <w:szCs w:val="18"/>
              </w:rPr>
              <w:t>հատ</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F06D087" w14:textId="77777777" w:rsidR="009E3477" w:rsidRPr="009E3477" w:rsidRDefault="009E3477" w:rsidP="009E3477">
            <w:pPr>
              <w:spacing w:after="0" w:line="240" w:lineRule="auto"/>
              <w:jc w:val="center"/>
              <w:rPr>
                <w:rFonts w:ascii="GHEA Grapalat" w:eastAsia="Times New Roman" w:hAnsi="GHEA Grapalat" w:cs="Calibri"/>
                <w:color w:val="000000"/>
                <w:sz w:val="18"/>
                <w:szCs w:val="18"/>
              </w:rPr>
            </w:pPr>
            <w:r w:rsidRPr="009E3477">
              <w:rPr>
                <w:rFonts w:ascii="GHEA Grapalat" w:eastAsia="Times New Roman" w:hAnsi="GHEA Grapalat" w:cs="Calibri"/>
                <w:color w:val="000000"/>
                <w:sz w:val="18"/>
                <w:szCs w:val="18"/>
              </w:rPr>
              <w:t>2</w:t>
            </w:r>
          </w:p>
        </w:tc>
      </w:tr>
      <w:tr w:rsidR="009E3477" w:rsidRPr="009E3477" w14:paraId="0B297090" w14:textId="77777777" w:rsidTr="009E3477">
        <w:trPr>
          <w:trHeight w:val="300"/>
        </w:trPr>
        <w:tc>
          <w:tcPr>
            <w:tcW w:w="14140" w:type="dxa"/>
            <w:gridSpan w:val="4"/>
            <w:tcBorders>
              <w:top w:val="nil"/>
              <w:left w:val="nil"/>
              <w:bottom w:val="nil"/>
              <w:right w:val="nil"/>
            </w:tcBorders>
            <w:shd w:val="clear" w:color="auto" w:fill="auto"/>
            <w:vAlign w:val="bottom"/>
            <w:hideMark/>
          </w:tcPr>
          <w:p w14:paraId="17B14682" w14:textId="77777777" w:rsidR="00057F41" w:rsidRDefault="00057F41" w:rsidP="009E3477">
            <w:pPr>
              <w:spacing w:after="0" w:line="240" w:lineRule="auto"/>
              <w:rPr>
                <w:rFonts w:ascii="GHEA Grapalat" w:eastAsia="Times New Roman" w:hAnsi="GHEA Grapalat" w:cs="Calibri"/>
                <w:b/>
                <w:bCs/>
                <w:i/>
                <w:iCs/>
                <w:color w:val="000000"/>
                <w:sz w:val="20"/>
                <w:szCs w:val="20"/>
              </w:rPr>
            </w:pPr>
          </w:p>
          <w:p w14:paraId="72596DC0" w14:textId="77777777" w:rsidR="009E3477" w:rsidRDefault="009E3477" w:rsidP="00057F41">
            <w:pPr>
              <w:spacing w:after="0" w:line="240" w:lineRule="auto"/>
              <w:ind w:firstLine="240"/>
              <w:rPr>
                <w:rFonts w:ascii="GHEA Grapalat" w:eastAsia="Times New Roman" w:hAnsi="GHEA Grapalat" w:cs="Calibri"/>
                <w:b/>
                <w:bCs/>
                <w:i/>
                <w:iCs/>
                <w:color w:val="000000"/>
                <w:sz w:val="20"/>
                <w:szCs w:val="20"/>
              </w:rPr>
            </w:pPr>
            <w:proofErr w:type="spellStart"/>
            <w:r w:rsidRPr="009E3477">
              <w:rPr>
                <w:rFonts w:ascii="GHEA Grapalat" w:eastAsia="Times New Roman" w:hAnsi="GHEA Grapalat" w:cs="Calibri"/>
                <w:b/>
                <w:bCs/>
                <w:i/>
                <w:iCs/>
                <w:color w:val="000000"/>
                <w:sz w:val="20"/>
                <w:szCs w:val="20"/>
              </w:rPr>
              <w:t>Ծանոթություն</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նմուշ</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նկարները</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տրվում</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են</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զուտ</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ընդհանուր</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պատկերացում</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կազմելու</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նպատակով</w:t>
            </w:r>
            <w:proofErr w:type="spellEnd"/>
            <w:r w:rsidRPr="009E3477">
              <w:rPr>
                <w:rFonts w:ascii="GHEA Grapalat" w:eastAsia="Times New Roman" w:hAnsi="GHEA Grapalat" w:cs="Calibri"/>
                <w:b/>
                <w:bCs/>
                <w:i/>
                <w:iCs/>
                <w:color w:val="000000"/>
                <w:sz w:val="20"/>
                <w:szCs w:val="20"/>
              </w:rPr>
              <w:t xml:space="preserve"> և </w:t>
            </w:r>
            <w:proofErr w:type="spellStart"/>
            <w:r w:rsidRPr="009E3477">
              <w:rPr>
                <w:rFonts w:ascii="GHEA Grapalat" w:eastAsia="Times New Roman" w:hAnsi="GHEA Grapalat" w:cs="Calibri"/>
                <w:b/>
                <w:bCs/>
                <w:i/>
                <w:iCs/>
                <w:color w:val="000000"/>
                <w:sz w:val="20"/>
                <w:szCs w:val="20"/>
              </w:rPr>
              <w:t>չեն</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կազմելու</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հետագայում</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կնքվող</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պայմանագրի</w:t>
            </w:r>
            <w:proofErr w:type="spellEnd"/>
            <w:r w:rsidRPr="009E3477">
              <w:rPr>
                <w:rFonts w:ascii="GHEA Grapalat" w:eastAsia="Times New Roman" w:hAnsi="GHEA Grapalat" w:cs="Calibri"/>
                <w:b/>
                <w:bCs/>
                <w:i/>
                <w:iCs/>
                <w:color w:val="000000"/>
                <w:sz w:val="20"/>
                <w:szCs w:val="20"/>
              </w:rPr>
              <w:t xml:space="preserve"> </w:t>
            </w:r>
            <w:proofErr w:type="spellStart"/>
            <w:r w:rsidRPr="009E3477">
              <w:rPr>
                <w:rFonts w:ascii="GHEA Grapalat" w:eastAsia="Times New Roman" w:hAnsi="GHEA Grapalat" w:cs="Calibri"/>
                <w:b/>
                <w:bCs/>
                <w:i/>
                <w:iCs/>
                <w:color w:val="000000"/>
                <w:sz w:val="20"/>
                <w:szCs w:val="20"/>
              </w:rPr>
              <w:t>մաս</w:t>
            </w:r>
            <w:proofErr w:type="spellEnd"/>
            <w:r w:rsidRPr="009E3477">
              <w:rPr>
                <w:rFonts w:ascii="GHEA Grapalat" w:eastAsia="Times New Roman" w:hAnsi="GHEA Grapalat" w:cs="Calibri"/>
                <w:b/>
                <w:bCs/>
                <w:i/>
                <w:iCs/>
                <w:color w:val="000000"/>
                <w:sz w:val="20"/>
                <w:szCs w:val="20"/>
              </w:rPr>
              <w:t>:</w:t>
            </w:r>
          </w:p>
          <w:p w14:paraId="490179CA" w14:textId="77777777" w:rsidR="00057F41" w:rsidRDefault="00057F41" w:rsidP="009E3477">
            <w:pPr>
              <w:spacing w:after="0" w:line="240" w:lineRule="auto"/>
              <w:rPr>
                <w:rFonts w:ascii="GHEA Grapalat" w:eastAsia="Times New Roman" w:hAnsi="GHEA Grapalat" w:cs="Calibri"/>
                <w:b/>
                <w:bCs/>
                <w:i/>
                <w:iCs/>
                <w:color w:val="000000"/>
                <w:sz w:val="20"/>
                <w:szCs w:val="20"/>
              </w:rPr>
            </w:pPr>
          </w:p>
          <w:p w14:paraId="58AA1C2A" w14:textId="77777777" w:rsidR="00057F41" w:rsidRPr="00057F41" w:rsidRDefault="00057F41" w:rsidP="00057F41">
            <w:pPr>
              <w:widowControl w:val="0"/>
              <w:spacing w:before="100" w:beforeAutospacing="1" w:after="100" w:afterAutospacing="1" w:line="240" w:lineRule="auto"/>
              <w:ind w:firstLine="240"/>
              <w:contextualSpacing/>
              <w:jc w:val="both"/>
              <w:rPr>
                <w:rFonts w:ascii="GHEA Grapalat" w:eastAsia="Times New Roman" w:hAnsi="GHEA Grapalat" w:cs="Calibri"/>
                <w:b/>
                <w:bCs/>
                <w:i/>
                <w:iCs/>
                <w:color w:val="000000"/>
                <w:sz w:val="20"/>
                <w:szCs w:val="20"/>
              </w:rPr>
            </w:pPr>
            <w:proofErr w:type="spellStart"/>
            <w:r w:rsidRPr="00057F41">
              <w:rPr>
                <w:rFonts w:ascii="GHEA Grapalat" w:eastAsia="Times New Roman" w:hAnsi="GHEA Grapalat" w:cs="Calibri"/>
                <w:b/>
                <w:bCs/>
                <w:i/>
                <w:iCs/>
                <w:color w:val="000000"/>
                <w:sz w:val="20"/>
                <w:szCs w:val="20"/>
              </w:rPr>
              <w:t>Պատվիրատուի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համար</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նախընտրելի</w:t>
            </w:r>
            <w:proofErr w:type="spellEnd"/>
            <w:r w:rsidRPr="00057F41">
              <w:rPr>
                <w:rFonts w:ascii="GHEA Grapalat" w:eastAsia="Times New Roman" w:hAnsi="GHEA Grapalat" w:cs="Calibri"/>
                <w:b/>
                <w:bCs/>
                <w:i/>
                <w:iCs/>
                <w:color w:val="000000"/>
                <w:sz w:val="20"/>
                <w:szCs w:val="20"/>
              </w:rPr>
              <w:t xml:space="preserve"> է, </w:t>
            </w:r>
            <w:proofErr w:type="spellStart"/>
            <w:r w:rsidRPr="00057F41">
              <w:rPr>
                <w:rFonts w:ascii="GHEA Grapalat" w:eastAsia="Times New Roman" w:hAnsi="GHEA Grapalat" w:cs="Calibri"/>
                <w:b/>
                <w:bCs/>
                <w:i/>
                <w:iCs/>
                <w:color w:val="000000"/>
                <w:sz w:val="20"/>
                <w:szCs w:val="20"/>
              </w:rPr>
              <w:t>որ</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մասնակիցը</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հայտի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համար</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ֆայլերը</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կազմի</w:t>
            </w:r>
            <w:proofErr w:type="spellEnd"/>
            <w:r w:rsidRPr="00057F41">
              <w:rPr>
                <w:rFonts w:ascii="GHEA Grapalat" w:eastAsia="Times New Roman" w:hAnsi="GHEA Grapalat" w:cs="Calibri"/>
                <w:b/>
                <w:bCs/>
                <w:i/>
                <w:iCs/>
                <w:color w:val="000000"/>
                <w:sz w:val="20"/>
                <w:szCs w:val="20"/>
              </w:rPr>
              <w:t xml:space="preserve"> «Sylfaen» </w:t>
            </w:r>
            <w:proofErr w:type="spellStart"/>
            <w:r w:rsidRPr="00057F41">
              <w:rPr>
                <w:rFonts w:ascii="GHEA Grapalat" w:eastAsia="Times New Roman" w:hAnsi="GHEA Grapalat" w:cs="Calibri"/>
                <w:b/>
                <w:bCs/>
                <w:i/>
                <w:iCs/>
                <w:color w:val="000000"/>
                <w:sz w:val="20"/>
                <w:szCs w:val="20"/>
              </w:rPr>
              <w:t>կամ</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այլ</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միջազգային</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տարածում</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ունեցող</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տառատեսակով</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Մասնակցի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կողմից</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դրա</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պահպանելը</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կամ</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չպահպանելը</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որևէ</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ձևով</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չի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ազդելու</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հայտի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գնահատման</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արդյունքների</w:t>
            </w:r>
            <w:proofErr w:type="spellEnd"/>
            <w:r w:rsidRPr="00057F41">
              <w:rPr>
                <w:rFonts w:ascii="GHEA Grapalat" w:eastAsia="Times New Roman" w:hAnsi="GHEA Grapalat" w:cs="Calibri"/>
                <w:b/>
                <w:bCs/>
                <w:i/>
                <w:iCs/>
                <w:color w:val="000000"/>
                <w:sz w:val="20"/>
                <w:szCs w:val="20"/>
              </w:rPr>
              <w:t xml:space="preserve"> </w:t>
            </w:r>
            <w:proofErr w:type="spellStart"/>
            <w:r w:rsidRPr="00057F41">
              <w:rPr>
                <w:rFonts w:ascii="GHEA Grapalat" w:eastAsia="Times New Roman" w:hAnsi="GHEA Grapalat" w:cs="Calibri"/>
                <w:b/>
                <w:bCs/>
                <w:i/>
                <w:iCs/>
                <w:color w:val="000000"/>
                <w:sz w:val="20"/>
                <w:szCs w:val="20"/>
              </w:rPr>
              <w:t>վրա</w:t>
            </w:r>
            <w:proofErr w:type="spellEnd"/>
            <w:r w:rsidRPr="00057F41">
              <w:rPr>
                <w:rFonts w:ascii="GHEA Grapalat" w:eastAsia="Times New Roman" w:hAnsi="GHEA Grapalat" w:cs="Calibri"/>
                <w:b/>
                <w:bCs/>
                <w:i/>
                <w:iCs/>
                <w:color w:val="000000"/>
                <w:sz w:val="20"/>
                <w:szCs w:val="20"/>
              </w:rPr>
              <w:t>։</w:t>
            </w:r>
          </w:p>
          <w:p w14:paraId="0F56ACA2" w14:textId="6BD44254" w:rsidR="00057F41" w:rsidRPr="009E3477" w:rsidRDefault="00057F41" w:rsidP="009E3477">
            <w:pPr>
              <w:spacing w:after="0" w:line="240" w:lineRule="auto"/>
              <w:rPr>
                <w:rFonts w:ascii="GHEA Grapalat" w:eastAsia="Times New Roman" w:hAnsi="GHEA Grapalat" w:cs="Calibri"/>
                <w:b/>
                <w:bCs/>
                <w:i/>
                <w:iCs/>
                <w:color w:val="000000"/>
                <w:sz w:val="20"/>
                <w:szCs w:val="20"/>
              </w:rPr>
            </w:pPr>
          </w:p>
        </w:tc>
      </w:tr>
    </w:tbl>
    <w:p w14:paraId="328CBB5F" w14:textId="77777777" w:rsidR="009E3477" w:rsidRPr="00094539" w:rsidRDefault="009E3477" w:rsidP="006E0821">
      <w:pPr>
        <w:spacing w:before="100" w:beforeAutospacing="1" w:after="100" w:afterAutospacing="1" w:line="240" w:lineRule="auto"/>
        <w:ind w:right="180"/>
        <w:contextualSpacing/>
        <w:jc w:val="both"/>
        <w:rPr>
          <w:rFonts w:ascii="GHEA Grapalat" w:eastAsia="Times New Roman" w:hAnsi="GHEA Grapalat" w:cs="Sylfaen"/>
          <w:b/>
          <w:i/>
          <w:sz w:val="20"/>
          <w:szCs w:val="20"/>
        </w:rPr>
      </w:pPr>
    </w:p>
    <w:p w14:paraId="5546A7C5" w14:textId="77777777" w:rsidR="00CB2B60" w:rsidRPr="00C07BD9" w:rsidRDefault="00CB2B60" w:rsidP="00B903F4">
      <w:pPr>
        <w:spacing w:before="100" w:beforeAutospacing="1" w:after="100" w:afterAutospacing="1" w:line="240" w:lineRule="auto"/>
        <w:contextualSpacing/>
        <w:rPr>
          <w:rFonts w:ascii="GHEA Grapalat" w:hAnsi="GHEA Grapalat" w:cs="Sylfaen"/>
          <w:b/>
          <w:sz w:val="28"/>
          <w:szCs w:val="28"/>
          <w:lang w:val="hy-AM"/>
        </w:rPr>
      </w:pPr>
      <w:r w:rsidRPr="00C07BD9">
        <w:rPr>
          <w:rFonts w:ascii="GHEA Grapalat" w:hAnsi="GHEA Grapalat" w:cs="Sylfaen"/>
          <w:b/>
          <w:sz w:val="28"/>
          <w:szCs w:val="28"/>
          <w:lang w:val="hy-AM"/>
        </w:rPr>
        <w:br w:type="page"/>
      </w:r>
    </w:p>
    <w:p w14:paraId="6F9129CE" w14:textId="5248994A" w:rsidR="00A133BF" w:rsidRDefault="00A133BF" w:rsidP="00B903F4">
      <w:pPr>
        <w:spacing w:before="100" w:beforeAutospacing="1" w:after="100" w:afterAutospacing="1" w:line="240" w:lineRule="auto"/>
        <w:contextualSpacing/>
        <w:rPr>
          <w:rFonts w:ascii="GHEA Grapalat" w:hAnsi="GHEA Grapalat" w:cs="Sylfaen"/>
          <w:bCs/>
          <w:iCs/>
          <w:sz w:val="20"/>
          <w:szCs w:val="20"/>
          <w:lang w:val="ru-RU"/>
        </w:rPr>
      </w:pPr>
    </w:p>
    <w:tbl>
      <w:tblPr>
        <w:tblW w:w="14200" w:type="dxa"/>
        <w:tblLook w:val="04A0" w:firstRow="1" w:lastRow="0" w:firstColumn="1" w:lastColumn="0" w:noHBand="0" w:noVBand="1"/>
      </w:tblPr>
      <w:tblGrid>
        <w:gridCol w:w="508"/>
        <w:gridCol w:w="1671"/>
        <w:gridCol w:w="1360"/>
        <w:gridCol w:w="3940"/>
        <w:gridCol w:w="1078"/>
        <w:gridCol w:w="1044"/>
        <w:gridCol w:w="1044"/>
        <w:gridCol w:w="1149"/>
        <w:gridCol w:w="1222"/>
        <w:gridCol w:w="1184"/>
      </w:tblGrid>
      <w:tr w:rsidR="00596063" w:rsidRPr="00596063" w14:paraId="658D41B0" w14:textId="77777777" w:rsidTr="00596063">
        <w:trPr>
          <w:trHeight w:val="20"/>
        </w:trPr>
        <w:tc>
          <w:tcPr>
            <w:tcW w:w="14200"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0203C445"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Товарные</w:t>
            </w:r>
            <w:proofErr w:type="spellEnd"/>
          </w:p>
        </w:tc>
      </w:tr>
      <w:tr w:rsidR="00596063" w:rsidRPr="00596063" w14:paraId="51712AA0" w14:textId="77777777" w:rsidTr="00596063">
        <w:trPr>
          <w:trHeight w:val="20"/>
        </w:trPr>
        <w:tc>
          <w:tcPr>
            <w:tcW w:w="508" w:type="dxa"/>
            <w:vMerge w:val="restart"/>
            <w:tcBorders>
              <w:top w:val="nil"/>
              <w:left w:val="single" w:sz="4" w:space="0" w:color="auto"/>
              <w:bottom w:val="single" w:sz="4" w:space="0" w:color="auto"/>
              <w:right w:val="single" w:sz="4" w:space="0" w:color="auto"/>
            </w:tcBorders>
            <w:shd w:val="clear" w:color="auto" w:fill="auto"/>
            <w:vAlign w:val="center"/>
            <w:hideMark/>
          </w:tcPr>
          <w:p w14:paraId="771DE6BC"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r w:rsidRPr="00596063">
              <w:rPr>
                <w:rFonts w:ascii="GHEA Grapalat" w:eastAsia="Times New Roman" w:hAnsi="GHEA Grapalat" w:cs="Calibri"/>
                <w:color w:val="000000"/>
                <w:sz w:val="18"/>
                <w:szCs w:val="18"/>
              </w:rPr>
              <w:t>Н/Л</w:t>
            </w:r>
          </w:p>
        </w:tc>
        <w:tc>
          <w:tcPr>
            <w:tcW w:w="1671" w:type="dxa"/>
            <w:vMerge w:val="restart"/>
            <w:tcBorders>
              <w:top w:val="nil"/>
              <w:left w:val="single" w:sz="4" w:space="0" w:color="auto"/>
              <w:bottom w:val="single" w:sz="4" w:space="0" w:color="auto"/>
              <w:right w:val="single" w:sz="4" w:space="0" w:color="auto"/>
            </w:tcBorders>
            <w:shd w:val="clear" w:color="auto" w:fill="auto"/>
            <w:vAlign w:val="center"/>
            <w:hideMark/>
          </w:tcPr>
          <w:p w14:paraId="5129BD6C"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lang w:val="ru-RU"/>
              </w:rPr>
            </w:pPr>
            <w:r w:rsidRPr="00596063">
              <w:rPr>
                <w:rFonts w:ascii="GHEA Grapalat" w:eastAsia="Times New Roman" w:hAnsi="GHEA Grapalat" w:cs="Calibri"/>
                <w:color w:val="000000"/>
                <w:sz w:val="18"/>
                <w:szCs w:val="18"/>
                <w:lang w:val="ru-RU"/>
              </w:rPr>
              <w:t>Руководящие указания по закупкам, предусмотренные Планом закупок по ФПЗ по классификации (</w:t>
            </w:r>
            <w:r w:rsidRPr="00596063">
              <w:rPr>
                <w:rFonts w:ascii="GHEA Grapalat" w:eastAsia="Times New Roman" w:hAnsi="GHEA Grapalat" w:cs="Calibri"/>
                <w:color w:val="000000"/>
                <w:sz w:val="18"/>
                <w:szCs w:val="18"/>
              </w:rPr>
              <w:t>CPV</w:t>
            </w:r>
            <w:r w:rsidRPr="00596063">
              <w:rPr>
                <w:rFonts w:ascii="GHEA Grapalat" w:eastAsia="Times New Roman" w:hAnsi="GHEA Grapalat" w:cs="Calibri"/>
                <w:color w:val="000000"/>
                <w:sz w:val="18"/>
                <w:szCs w:val="18"/>
                <w:lang w:val="ru-RU"/>
              </w:rPr>
              <w:t>)</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14:paraId="4954AD47"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Название</w:t>
            </w:r>
            <w:proofErr w:type="spellEnd"/>
          </w:p>
        </w:tc>
        <w:tc>
          <w:tcPr>
            <w:tcW w:w="3940" w:type="dxa"/>
            <w:vMerge w:val="restart"/>
            <w:tcBorders>
              <w:top w:val="nil"/>
              <w:left w:val="single" w:sz="4" w:space="0" w:color="auto"/>
              <w:bottom w:val="single" w:sz="4" w:space="0" w:color="auto"/>
              <w:right w:val="single" w:sz="4" w:space="0" w:color="auto"/>
            </w:tcBorders>
            <w:shd w:val="clear" w:color="auto" w:fill="auto"/>
            <w:vAlign w:val="center"/>
            <w:hideMark/>
          </w:tcPr>
          <w:p w14:paraId="50885CDA"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Техническая</w:t>
            </w:r>
            <w:proofErr w:type="spellEnd"/>
            <w:r w:rsidRPr="00596063">
              <w:rPr>
                <w:rFonts w:ascii="GHEA Grapalat" w:eastAsia="Times New Roman" w:hAnsi="GHEA Grapalat" w:cs="Calibri"/>
                <w:color w:val="000000"/>
                <w:sz w:val="18"/>
                <w:szCs w:val="18"/>
              </w:rPr>
              <w:t xml:space="preserve"> </w:t>
            </w:r>
            <w:proofErr w:type="spellStart"/>
            <w:r w:rsidRPr="00596063">
              <w:rPr>
                <w:rFonts w:ascii="GHEA Grapalat" w:eastAsia="Times New Roman" w:hAnsi="GHEA Grapalat" w:cs="Calibri"/>
                <w:color w:val="000000"/>
                <w:sz w:val="18"/>
                <w:szCs w:val="18"/>
              </w:rPr>
              <w:t>характеристика</w:t>
            </w:r>
            <w:proofErr w:type="spellEnd"/>
          </w:p>
        </w:tc>
        <w:tc>
          <w:tcPr>
            <w:tcW w:w="1078" w:type="dxa"/>
            <w:vMerge w:val="restart"/>
            <w:tcBorders>
              <w:top w:val="nil"/>
              <w:left w:val="single" w:sz="4" w:space="0" w:color="auto"/>
              <w:bottom w:val="single" w:sz="4" w:space="0" w:color="auto"/>
              <w:right w:val="single" w:sz="4" w:space="0" w:color="auto"/>
            </w:tcBorders>
            <w:shd w:val="clear" w:color="auto" w:fill="auto"/>
            <w:vAlign w:val="center"/>
            <w:hideMark/>
          </w:tcPr>
          <w:p w14:paraId="1A5EEBCB"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Единица</w:t>
            </w:r>
            <w:proofErr w:type="spellEnd"/>
            <w:r w:rsidRPr="00596063">
              <w:rPr>
                <w:rFonts w:ascii="GHEA Grapalat" w:eastAsia="Times New Roman" w:hAnsi="GHEA Grapalat" w:cs="Calibri"/>
                <w:color w:val="000000"/>
                <w:sz w:val="18"/>
                <w:szCs w:val="18"/>
              </w:rPr>
              <w:t xml:space="preserve"> </w:t>
            </w:r>
            <w:proofErr w:type="spellStart"/>
            <w:r w:rsidRPr="00596063">
              <w:rPr>
                <w:rFonts w:ascii="GHEA Grapalat" w:eastAsia="Times New Roman" w:hAnsi="GHEA Grapalat" w:cs="Calibri"/>
                <w:color w:val="000000"/>
                <w:sz w:val="18"/>
                <w:szCs w:val="18"/>
              </w:rPr>
              <w:t>измерения</w:t>
            </w:r>
            <w:proofErr w:type="spellEnd"/>
          </w:p>
        </w:tc>
        <w:tc>
          <w:tcPr>
            <w:tcW w:w="1044" w:type="dxa"/>
            <w:vMerge w:val="restart"/>
            <w:tcBorders>
              <w:top w:val="nil"/>
              <w:left w:val="single" w:sz="4" w:space="0" w:color="auto"/>
              <w:bottom w:val="single" w:sz="4" w:space="0" w:color="auto"/>
              <w:right w:val="single" w:sz="4" w:space="0" w:color="auto"/>
            </w:tcBorders>
            <w:shd w:val="clear" w:color="auto" w:fill="auto"/>
            <w:vAlign w:val="center"/>
            <w:hideMark/>
          </w:tcPr>
          <w:p w14:paraId="468880FE"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lang w:val="ru-RU"/>
              </w:rPr>
            </w:pPr>
            <w:r w:rsidRPr="00596063">
              <w:rPr>
                <w:rFonts w:ascii="GHEA Grapalat" w:eastAsia="Times New Roman" w:hAnsi="GHEA Grapalat" w:cs="Calibri"/>
                <w:color w:val="000000"/>
                <w:sz w:val="18"/>
                <w:szCs w:val="18"/>
                <w:lang w:val="ru-RU"/>
              </w:rPr>
              <w:t>Цена за единицу /драм РА/</w:t>
            </w:r>
          </w:p>
        </w:tc>
        <w:tc>
          <w:tcPr>
            <w:tcW w:w="1044" w:type="dxa"/>
            <w:vMerge w:val="restart"/>
            <w:tcBorders>
              <w:top w:val="nil"/>
              <w:left w:val="single" w:sz="4" w:space="0" w:color="auto"/>
              <w:bottom w:val="single" w:sz="4" w:space="0" w:color="auto"/>
              <w:right w:val="single" w:sz="4" w:space="0" w:color="auto"/>
            </w:tcBorders>
            <w:shd w:val="clear" w:color="auto" w:fill="auto"/>
            <w:vAlign w:val="center"/>
            <w:hideMark/>
          </w:tcPr>
          <w:p w14:paraId="7DC97D97"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Сумма</w:t>
            </w:r>
            <w:proofErr w:type="spellEnd"/>
            <w:r w:rsidRPr="00596063">
              <w:rPr>
                <w:rFonts w:ascii="GHEA Grapalat" w:eastAsia="Times New Roman" w:hAnsi="GHEA Grapalat" w:cs="Calibri"/>
                <w:color w:val="000000"/>
                <w:sz w:val="18"/>
                <w:szCs w:val="18"/>
              </w:rPr>
              <w:t xml:space="preserve"> /</w:t>
            </w:r>
            <w:proofErr w:type="spellStart"/>
            <w:r w:rsidRPr="00596063">
              <w:rPr>
                <w:rFonts w:ascii="GHEA Grapalat" w:eastAsia="Times New Roman" w:hAnsi="GHEA Grapalat" w:cs="Calibri"/>
                <w:color w:val="000000"/>
                <w:sz w:val="18"/>
                <w:szCs w:val="18"/>
              </w:rPr>
              <w:t>драм</w:t>
            </w:r>
            <w:proofErr w:type="spellEnd"/>
            <w:r w:rsidRPr="00596063">
              <w:rPr>
                <w:rFonts w:ascii="GHEA Grapalat" w:eastAsia="Times New Roman" w:hAnsi="GHEA Grapalat" w:cs="Calibri"/>
                <w:color w:val="000000"/>
                <w:sz w:val="18"/>
                <w:szCs w:val="18"/>
              </w:rPr>
              <w:t xml:space="preserve"> РА/</w:t>
            </w:r>
          </w:p>
        </w:tc>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14:paraId="35E40A95"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Количество</w:t>
            </w:r>
            <w:proofErr w:type="spellEnd"/>
          </w:p>
        </w:tc>
        <w:tc>
          <w:tcPr>
            <w:tcW w:w="2406" w:type="dxa"/>
            <w:gridSpan w:val="2"/>
            <w:tcBorders>
              <w:top w:val="single" w:sz="4" w:space="0" w:color="auto"/>
              <w:left w:val="nil"/>
              <w:bottom w:val="single" w:sz="4" w:space="0" w:color="auto"/>
              <w:right w:val="single" w:sz="4" w:space="0" w:color="auto"/>
            </w:tcBorders>
            <w:shd w:val="clear" w:color="auto" w:fill="auto"/>
            <w:vAlign w:val="center"/>
            <w:hideMark/>
          </w:tcPr>
          <w:p w14:paraId="0876D25F"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Поставочные</w:t>
            </w:r>
            <w:proofErr w:type="spellEnd"/>
          </w:p>
        </w:tc>
      </w:tr>
      <w:tr w:rsidR="00596063" w:rsidRPr="00596063" w14:paraId="5B05ADBF" w14:textId="77777777" w:rsidTr="00596063">
        <w:trPr>
          <w:trHeight w:val="20"/>
        </w:trPr>
        <w:tc>
          <w:tcPr>
            <w:tcW w:w="508" w:type="dxa"/>
            <w:vMerge/>
            <w:tcBorders>
              <w:top w:val="nil"/>
              <w:left w:val="single" w:sz="4" w:space="0" w:color="auto"/>
              <w:bottom w:val="single" w:sz="4" w:space="0" w:color="auto"/>
              <w:right w:val="single" w:sz="4" w:space="0" w:color="auto"/>
            </w:tcBorders>
            <w:shd w:val="clear" w:color="auto" w:fill="auto"/>
            <w:vAlign w:val="center"/>
            <w:hideMark/>
          </w:tcPr>
          <w:p w14:paraId="7D7D2B17"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671" w:type="dxa"/>
            <w:vMerge/>
            <w:tcBorders>
              <w:top w:val="nil"/>
              <w:left w:val="single" w:sz="4" w:space="0" w:color="auto"/>
              <w:bottom w:val="single" w:sz="4" w:space="0" w:color="auto"/>
              <w:right w:val="single" w:sz="4" w:space="0" w:color="auto"/>
            </w:tcBorders>
            <w:shd w:val="clear" w:color="auto" w:fill="auto"/>
            <w:vAlign w:val="center"/>
            <w:hideMark/>
          </w:tcPr>
          <w:p w14:paraId="45EB11EF"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360" w:type="dxa"/>
            <w:vMerge/>
            <w:tcBorders>
              <w:top w:val="nil"/>
              <w:left w:val="single" w:sz="4" w:space="0" w:color="auto"/>
              <w:bottom w:val="single" w:sz="4" w:space="0" w:color="auto"/>
              <w:right w:val="single" w:sz="4" w:space="0" w:color="auto"/>
            </w:tcBorders>
            <w:shd w:val="clear" w:color="auto" w:fill="auto"/>
            <w:vAlign w:val="center"/>
            <w:hideMark/>
          </w:tcPr>
          <w:p w14:paraId="661BCBF9"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3940" w:type="dxa"/>
            <w:vMerge/>
            <w:tcBorders>
              <w:top w:val="nil"/>
              <w:left w:val="single" w:sz="4" w:space="0" w:color="auto"/>
              <w:bottom w:val="single" w:sz="4" w:space="0" w:color="auto"/>
              <w:right w:val="single" w:sz="4" w:space="0" w:color="auto"/>
            </w:tcBorders>
            <w:shd w:val="clear" w:color="auto" w:fill="auto"/>
            <w:vAlign w:val="center"/>
            <w:hideMark/>
          </w:tcPr>
          <w:p w14:paraId="536CFA9B"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shd w:val="clear" w:color="auto" w:fill="auto"/>
            <w:vAlign w:val="center"/>
            <w:hideMark/>
          </w:tcPr>
          <w:p w14:paraId="16D6DC69"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044" w:type="dxa"/>
            <w:vMerge/>
            <w:tcBorders>
              <w:top w:val="nil"/>
              <w:left w:val="single" w:sz="4" w:space="0" w:color="auto"/>
              <w:bottom w:val="single" w:sz="4" w:space="0" w:color="auto"/>
              <w:right w:val="single" w:sz="4" w:space="0" w:color="auto"/>
            </w:tcBorders>
            <w:shd w:val="clear" w:color="auto" w:fill="auto"/>
            <w:vAlign w:val="center"/>
            <w:hideMark/>
          </w:tcPr>
          <w:p w14:paraId="4BD2624A"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044" w:type="dxa"/>
            <w:vMerge/>
            <w:tcBorders>
              <w:top w:val="nil"/>
              <w:left w:val="single" w:sz="4" w:space="0" w:color="auto"/>
              <w:bottom w:val="single" w:sz="4" w:space="0" w:color="auto"/>
              <w:right w:val="single" w:sz="4" w:space="0" w:color="auto"/>
            </w:tcBorders>
            <w:shd w:val="clear" w:color="auto" w:fill="auto"/>
            <w:vAlign w:val="center"/>
            <w:hideMark/>
          </w:tcPr>
          <w:p w14:paraId="611188EC"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78BEAFFB" w14:textId="77777777" w:rsidR="00596063" w:rsidRPr="00596063" w:rsidRDefault="00596063" w:rsidP="00596063">
            <w:pPr>
              <w:spacing w:after="0" w:line="240" w:lineRule="auto"/>
              <w:rPr>
                <w:rFonts w:ascii="GHEA Grapalat" w:eastAsia="Times New Roman" w:hAnsi="GHEA Grapalat" w:cs="Calibri"/>
                <w:color w:val="000000"/>
                <w:sz w:val="18"/>
                <w:szCs w:val="18"/>
              </w:rPr>
            </w:pPr>
          </w:p>
        </w:tc>
        <w:tc>
          <w:tcPr>
            <w:tcW w:w="1222" w:type="dxa"/>
            <w:tcBorders>
              <w:top w:val="nil"/>
              <w:left w:val="nil"/>
              <w:bottom w:val="single" w:sz="4" w:space="0" w:color="auto"/>
              <w:right w:val="single" w:sz="4" w:space="0" w:color="auto"/>
            </w:tcBorders>
            <w:shd w:val="clear" w:color="auto" w:fill="auto"/>
            <w:vAlign w:val="center"/>
            <w:hideMark/>
          </w:tcPr>
          <w:p w14:paraId="46721FC0"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Адрес</w:t>
            </w:r>
            <w:proofErr w:type="spellEnd"/>
          </w:p>
        </w:tc>
        <w:tc>
          <w:tcPr>
            <w:tcW w:w="1184" w:type="dxa"/>
            <w:tcBorders>
              <w:top w:val="nil"/>
              <w:left w:val="nil"/>
              <w:bottom w:val="single" w:sz="4" w:space="0" w:color="auto"/>
              <w:right w:val="single" w:sz="4" w:space="0" w:color="auto"/>
            </w:tcBorders>
            <w:shd w:val="clear" w:color="auto" w:fill="auto"/>
            <w:vAlign w:val="center"/>
            <w:hideMark/>
          </w:tcPr>
          <w:p w14:paraId="2338F46D"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Срок</w:t>
            </w:r>
            <w:proofErr w:type="spellEnd"/>
          </w:p>
        </w:tc>
      </w:tr>
      <w:tr w:rsidR="00596063" w:rsidRPr="00057F41" w14:paraId="65542BF3" w14:textId="77777777" w:rsidTr="00596063">
        <w:trPr>
          <w:trHeight w:val="2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03E7626A"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r w:rsidRPr="00596063">
              <w:rPr>
                <w:rFonts w:ascii="GHEA Grapalat" w:eastAsia="Times New Roman" w:hAnsi="GHEA Grapalat" w:cs="Calibri"/>
                <w:color w:val="000000"/>
                <w:sz w:val="18"/>
                <w:szCs w:val="18"/>
              </w:rPr>
              <w:t>1</w:t>
            </w:r>
          </w:p>
        </w:tc>
        <w:tc>
          <w:tcPr>
            <w:tcW w:w="1671" w:type="dxa"/>
            <w:tcBorders>
              <w:top w:val="nil"/>
              <w:left w:val="nil"/>
              <w:bottom w:val="single" w:sz="4" w:space="0" w:color="auto"/>
              <w:right w:val="single" w:sz="4" w:space="0" w:color="auto"/>
            </w:tcBorders>
            <w:shd w:val="clear" w:color="auto" w:fill="auto"/>
            <w:vAlign w:val="center"/>
            <w:hideMark/>
          </w:tcPr>
          <w:p w14:paraId="5EB730CE"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r w:rsidRPr="00596063">
              <w:rPr>
                <w:rFonts w:ascii="GHEA Grapalat" w:eastAsia="Times New Roman" w:hAnsi="GHEA Grapalat" w:cs="Calibri"/>
                <w:color w:val="000000"/>
                <w:sz w:val="20"/>
                <w:szCs w:val="20"/>
              </w:rPr>
              <w:t>39121600/91</w:t>
            </w:r>
          </w:p>
        </w:tc>
        <w:tc>
          <w:tcPr>
            <w:tcW w:w="1360" w:type="dxa"/>
            <w:tcBorders>
              <w:top w:val="nil"/>
              <w:left w:val="nil"/>
              <w:bottom w:val="single" w:sz="4" w:space="0" w:color="auto"/>
              <w:right w:val="single" w:sz="4" w:space="0" w:color="auto"/>
            </w:tcBorders>
            <w:shd w:val="clear" w:color="auto" w:fill="auto"/>
            <w:vAlign w:val="center"/>
            <w:hideMark/>
          </w:tcPr>
          <w:p w14:paraId="34D846CC" w14:textId="77777777" w:rsidR="00596063" w:rsidRPr="00596063" w:rsidRDefault="00596063" w:rsidP="00596063">
            <w:pPr>
              <w:spacing w:after="0" w:line="240" w:lineRule="auto"/>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кухонная</w:t>
            </w:r>
            <w:proofErr w:type="spellEnd"/>
            <w:r w:rsidRPr="00596063">
              <w:rPr>
                <w:rFonts w:ascii="GHEA Grapalat" w:eastAsia="Times New Roman" w:hAnsi="GHEA Grapalat" w:cs="Calibri"/>
                <w:color w:val="000000"/>
                <w:sz w:val="18"/>
                <w:szCs w:val="18"/>
              </w:rPr>
              <w:t xml:space="preserve"> мебель-1</w:t>
            </w:r>
          </w:p>
        </w:tc>
        <w:tc>
          <w:tcPr>
            <w:tcW w:w="3940" w:type="dxa"/>
            <w:tcBorders>
              <w:top w:val="nil"/>
              <w:left w:val="nil"/>
              <w:bottom w:val="single" w:sz="4" w:space="0" w:color="auto"/>
              <w:right w:val="single" w:sz="4" w:space="0" w:color="auto"/>
            </w:tcBorders>
            <w:shd w:val="clear" w:color="auto" w:fill="auto"/>
            <w:vAlign w:val="center"/>
            <w:hideMark/>
          </w:tcPr>
          <w:p w14:paraId="6820D287" w14:textId="55C4099B" w:rsidR="00596063" w:rsidRPr="001E1A30" w:rsidRDefault="00596063" w:rsidP="00596063">
            <w:pPr>
              <w:spacing w:after="0" w:line="240" w:lineRule="auto"/>
              <w:rPr>
                <w:rFonts w:ascii="GHEA Grapalat" w:eastAsia="Times New Roman" w:hAnsi="GHEA Grapalat" w:cs="Calibri"/>
                <w:sz w:val="18"/>
                <w:szCs w:val="18"/>
                <w:lang w:val="ru-RU"/>
              </w:rPr>
            </w:pPr>
            <w:r w:rsidRPr="00596063">
              <w:rPr>
                <w:rFonts w:ascii="GHEA Grapalat" w:eastAsia="Times New Roman" w:hAnsi="GHEA Grapalat" w:cs="Calibri"/>
                <w:sz w:val="18"/>
                <w:szCs w:val="18"/>
                <w:lang w:val="ru-RU"/>
              </w:rPr>
              <w:t>Комплект кухонной мебели состоит из</w:t>
            </w:r>
            <w:r w:rsidRPr="00596063">
              <w:rPr>
                <w:rFonts w:ascii="GHEA Grapalat" w:eastAsia="Times New Roman" w:hAnsi="GHEA Grapalat" w:cs="Calibri"/>
                <w:sz w:val="18"/>
                <w:szCs w:val="18"/>
                <w:lang w:val="ru-RU"/>
              </w:rPr>
              <w:br/>
              <w:t>• теплового оборудования,</w:t>
            </w:r>
            <w:r w:rsidRPr="00596063">
              <w:rPr>
                <w:rFonts w:ascii="GHEA Grapalat" w:eastAsia="Times New Roman" w:hAnsi="GHEA Grapalat" w:cs="Calibri"/>
                <w:sz w:val="18"/>
                <w:szCs w:val="18"/>
                <w:lang w:val="ru-RU"/>
              </w:rPr>
              <w:br/>
              <w:t>• холодильного оборудования,</w:t>
            </w:r>
            <w:r w:rsidRPr="00596063">
              <w:rPr>
                <w:rFonts w:ascii="GHEA Grapalat" w:eastAsia="Times New Roman" w:hAnsi="GHEA Grapalat" w:cs="Calibri"/>
                <w:sz w:val="18"/>
                <w:szCs w:val="18"/>
                <w:lang w:val="ru-RU"/>
              </w:rPr>
              <w:br/>
              <w:t>• электрооборудования,</w:t>
            </w:r>
            <w:r w:rsidRPr="00596063">
              <w:rPr>
                <w:rFonts w:ascii="GHEA Grapalat" w:eastAsia="Times New Roman" w:hAnsi="GHEA Grapalat" w:cs="Calibri"/>
                <w:sz w:val="18"/>
                <w:szCs w:val="18"/>
                <w:lang w:val="ru-RU"/>
              </w:rPr>
              <w:br/>
              <w:t>• нейтрального оборудования,</w:t>
            </w:r>
            <w:r w:rsidRPr="00596063">
              <w:rPr>
                <w:rFonts w:ascii="GHEA Grapalat" w:eastAsia="Times New Roman" w:hAnsi="GHEA Grapalat" w:cs="Calibri"/>
                <w:sz w:val="18"/>
                <w:szCs w:val="18"/>
                <w:lang w:val="ru-RU"/>
              </w:rPr>
              <w:br/>
              <w:t>• весов,</w:t>
            </w:r>
            <w:r w:rsidRPr="00596063">
              <w:rPr>
                <w:rFonts w:ascii="GHEA Grapalat" w:eastAsia="Times New Roman" w:hAnsi="GHEA Grapalat" w:cs="Calibri"/>
                <w:sz w:val="18"/>
                <w:szCs w:val="18"/>
                <w:lang w:val="ru-RU"/>
              </w:rPr>
              <w:br/>
              <w:t>• климатического оборудования,</w:t>
            </w:r>
            <w:r w:rsidRPr="00596063">
              <w:rPr>
                <w:rFonts w:ascii="GHEA Grapalat" w:eastAsia="Times New Roman" w:hAnsi="GHEA Grapalat" w:cs="Calibri"/>
                <w:sz w:val="18"/>
                <w:szCs w:val="18"/>
                <w:lang w:val="ru-RU"/>
              </w:rPr>
              <w:br/>
              <w:t>• поточного оборудования,</w:t>
            </w:r>
            <w:r w:rsidRPr="00596063">
              <w:rPr>
                <w:rFonts w:ascii="GHEA Grapalat" w:eastAsia="Times New Roman" w:hAnsi="GHEA Grapalat" w:cs="Calibri"/>
                <w:sz w:val="18"/>
                <w:szCs w:val="18"/>
                <w:lang w:val="ru-RU"/>
              </w:rPr>
              <w:br/>
              <w:t>• мебели,</w:t>
            </w:r>
            <w:r w:rsidRPr="00596063">
              <w:rPr>
                <w:rFonts w:ascii="GHEA Grapalat" w:eastAsia="Times New Roman" w:hAnsi="GHEA Grapalat" w:cs="Calibri"/>
                <w:sz w:val="18"/>
                <w:szCs w:val="18"/>
                <w:lang w:val="ru-RU"/>
              </w:rPr>
              <w:br/>
              <w:t>• термометров,</w:t>
            </w:r>
            <w:r w:rsidRPr="00596063">
              <w:rPr>
                <w:rFonts w:ascii="GHEA Grapalat" w:eastAsia="Times New Roman" w:hAnsi="GHEA Grapalat" w:cs="Calibri"/>
                <w:sz w:val="18"/>
                <w:szCs w:val="18"/>
                <w:lang w:val="ru-RU"/>
              </w:rPr>
              <w:br/>
              <w:t xml:space="preserve">• кухонных принадлежностей, которые должны соответствовать прилагаемому техническому заданию-1.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w:t>
            </w:r>
            <w:r w:rsidRPr="00596063">
              <w:rPr>
                <w:rFonts w:ascii="GHEA Grapalat" w:eastAsia="Times New Roman" w:hAnsi="GHEA Grapalat" w:cs="Calibri"/>
                <w:sz w:val="18"/>
                <w:szCs w:val="18"/>
                <w:lang w:val="ru-RU"/>
              </w:rPr>
              <w:lastRenderedPageBreak/>
              <w:t>доставлены в конечное место, в разумные сроки, установленные покупателем.</w:t>
            </w:r>
            <w:r w:rsidR="001E1A30" w:rsidRPr="001E1A30">
              <w:rPr>
                <w:rFonts w:ascii="GHEA Grapalat" w:eastAsia="Times New Roman" w:hAnsi="GHEA Grapalat" w:cs="Calibri"/>
                <w:sz w:val="18"/>
                <w:szCs w:val="18"/>
                <w:lang w:val="ru-RU"/>
              </w:rPr>
              <w:t xml:space="preserve"> </w:t>
            </w:r>
            <w:r w:rsidR="001E1A30" w:rsidRPr="00596063">
              <w:rPr>
                <w:rFonts w:ascii="GHEA Grapalat" w:eastAsia="Times New Roman" w:hAnsi="GHEA Grapalat" w:cs="Calibri"/>
                <w:color w:val="000000"/>
                <w:sz w:val="14"/>
                <w:szCs w:val="14"/>
                <w:lang w:val="ru-RU"/>
              </w:rPr>
              <w:t>тел.: 010599692</w:t>
            </w:r>
          </w:p>
        </w:tc>
        <w:tc>
          <w:tcPr>
            <w:tcW w:w="1078" w:type="dxa"/>
            <w:tcBorders>
              <w:top w:val="nil"/>
              <w:left w:val="nil"/>
              <w:bottom w:val="single" w:sz="4" w:space="0" w:color="auto"/>
              <w:right w:val="single" w:sz="4" w:space="0" w:color="auto"/>
            </w:tcBorders>
            <w:shd w:val="clear" w:color="auto" w:fill="auto"/>
            <w:vAlign w:val="center"/>
            <w:hideMark/>
          </w:tcPr>
          <w:p w14:paraId="4E397DC0"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proofErr w:type="spellStart"/>
            <w:r w:rsidRPr="00596063">
              <w:rPr>
                <w:rFonts w:ascii="GHEA Grapalat" w:eastAsia="Times New Roman" w:hAnsi="GHEA Grapalat" w:cs="Calibri"/>
                <w:color w:val="000000"/>
                <w:sz w:val="20"/>
                <w:szCs w:val="20"/>
              </w:rPr>
              <w:lastRenderedPageBreak/>
              <w:t>комплект</w:t>
            </w:r>
            <w:proofErr w:type="spellEnd"/>
          </w:p>
        </w:tc>
        <w:tc>
          <w:tcPr>
            <w:tcW w:w="1044" w:type="dxa"/>
            <w:tcBorders>
              <w:top w:val="nil"/>
              <w:left w:val="nil"/>
              <w:bottom w:val="single" w:sz="4" w:space="0" w:color="auto"/>
              <w:right w:val="single" w:sz="4" w:space="0" w:color="auto"/>
            </w:tcBorders>
            <w:shd w:val="clear" w:color="auto" w:fill="auto"/>
            <w:vAlign w:val="center"/>
            <w:hideMark/>
          </w:tcPr>
          <w:p w14:paraId="0E9A207F"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r w:rsidRPr="00596063">
              <w:rPr>
                <w:rFonts w:ascii="GHEA Grapalat" w:eastAsia="Times New Roman" w:hAnsi="GHEA Grapalat" w:cs="Calibri"/>
                <w:color w:val="000000"/>
                <w:sz w:val="18"/>
                <w:szCs w:val="18"/>
              </w:rPr>
              <w:t>28629250</w:t>
            </w:r>
          </w:p>
        </w:tc>
        <w:tc>
          <w:tcPr>
            <w:tcW w:w="1044" w:type="dxa"/>
            <w:tcBorders>
              <w:top w:val="nil"/>
              <w:left w:val="nil"/>
              <w:bottom w:val="single" w:sz="4" w:space="0" w:color="auto"/>
              <w:right w:val="single" w:sz="4" w:space="0" w:color="auto"/>
            </w:tcBorders>
            <w:shd w:val="clear" w:color="auto" w:fill="auto"/>
            <w:vAlign w:val="center"/>
            <w:hideMark/>
          </w:tcPr>
          <w:p w14:paraId="49DD5146"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r w:rsidRPr="00596063">
              <w:rPr>
                <w:rFonts w:ascii="GHEA Grapalat" w:eastAsia="Times New Roman" w:hAnsi="GHEA Grapalat" w:cs="Calibri"/>
                <w:color w:val="000000"/>
                <w:sz w:val="18"/>
                <w:szCs w:val="18"/>
              </w:rPr>
              <w:t>28629250</w:t>
            </w:r>
          </w:p>
        </w:tc>
        <w:tc>
          <w:tcPr>
            <w:tcW w:w="1149" w:type="dxa"/>
            <w:tcBorders>
              <w:top w:val="nil"/>
              <w:left w:val="nil"/>
              <w:bottom w:val="single" w:sz="4" w:space="0" w:color="auto"/>
              <w:right w:val="single" w:sz="4" w:space="0" w:color="auto"/>
            </w:tcBorders>
            <w:shd w:val="clear" w:color="auto" w:fill="auto"/>
            <w:vAlign w:val="center"/>
            <w:hideMark/>
          </w:tcPr>
          <w:p w14:paraId="4A83B98E"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r w:rsidRPr="00596063">
              <w:rPr>
                <w:rFonts w:ascii="GHEA Grapalat" w:eastAsia="Times New Roman" w:hAnsi="GHEA Grapalat" w:cs="Calibri"/>
                <w:color w:val="000000"/>
                <w:sz w:val="20"/>
                <w:szCs w:val="20"/>
              </w:rPr>
              <w:t>1</w:t>
            </w:r>
          </w:p>
        </w:tc>
        <w:tc>
          <w:tcPr>
            <w:tcW w:w="1222" w:type="dxa"/>
            <w:tcBorders>
              <w:top w:val="nil"/>
              <w:left w:val="nil"/>
              <w:bottom w:val="single" w:sz="4" w:space="0" w:color="auto"/>
              <w:right w:val="single" w:sz="4" w:space="0" w:color="auto"/>
            </w:tcBorders>
            <w:shd w:val="clear" w:color="auto" w:fill="auto"/>
            <w:vAlign w:val="center"/>
            <w:hideMark/>
          </w:tcPr>
          <w:p w14:paraId="3A724F3C" w14:textId="420FF429" w:rsidR="00596063" w:rsidRPr="00596063" w:rsidRDefault="00596063" w:rsidP="00596063">
            <w:pPr>
              <w:spacing w:after="0" w:line="240" w:lineRule="auto"/>
              <w:rPr>
                <w:rFonts w:ascii="GHEA Grapalat" w:eastAsia="Times New Roman" w:hAnsi="GHEA Grapalat" w:cs="Calibri"/>
                <w:color w:val="000000"/>
                <w:sz w:val="14"/>
                <w:szCs w:val="14"/>
                <w:lang w:val="ru-RU"/>
              </w:rPr>
            </w:pPr>
            <w:proofErr w:type="spellStart"/>
            <w:r w:rsidRPr="00596063">
              <w:rPr>
                <w:rFonts w:ascii="GHEA Grapalat" w:eastAsia="Times New Roman" w:hAnsi="GHEA Grapalat" w:cs="Calibri"/>
                <w:color w:val="000000"/>
                <w:sz w:val="14"/>
                <w:szCs w:val="14"/>
                <w:lang w:val="ru-RU"/>
              </w:rPr>
              <w:t>Степанаванская</w:t>
            </w:r>
            <w:proofErr w:type="spellEnd"/>
            <w:r w:rsidRPr="00596063">
              <w:rPr>
                <w:rFonts w:ascii="GHEA Grapalat" w:eastAsia="Times New Roman" w:hAnsi="GHEA Grapalat" w:cs="Calibri"/>
                <w:color w:val="000000"/>
                <w:sz w:val="14"/>
                <w:szCs w:val="14"/>
                <w:lang w:val="ru-RU"/>
              </w:rPr>
              <w:t xml:space="preserve"> основная школа № 2 имени Святого Григория Просветителя </w:t>
            </w:r>
            <w:proofErr w:type="spellStart"/>
            <w:r w:rsidRPr="00596063">
              <w:rPr>
                <w:rFonts w:ascii="GHEA Grapalat" w:eastAsia="Times New Roman" w:hAnsi="GHEA Grapalat" w:cs="Calibri"/>
                <w:color w:val="000000"/>
                <w:sz w:val="14"/>
                <w:szCs w:val="14"/>
                <w:lang w:val="ru-RU"/>
              </w:rPr>
              <w:t>Лорийской</w:t>
            </w:r>
            <w:proofErr w:type="spellEnd"/>
            <w:r w:rsidRPr="00596063">
              <w:rPr>
                <w:rFonts w:ascii="GHEA Grapalat" w:eastAsia="Times New Roman" w:hAnsi="GHEA Grapalat" w:cs="Calibri"/>
                <w:color w:val="000000"/>
                <w:sz w:val="14"/>
                <w:szCs w:val="14"/>
                <w:lang w:val="ru-RU"/>
              </w:rPr>
              <w:t xml:space="preserve"> области РА, </w:t>
            </w:r>
            <w:proofErr w:type="spellStart"/>
            <w:r w:rsidRPr="00596063">
              <w:rPr>
                <w:rFonts w:ascii="GHEA Grapalat" w:eastAsia="Times New Roman" w:hAnsi="GHEA Grapalat" w:cs="Calibri"/>
                <w:color w:val="000000"/>
                <w:sz w:val="14"/>
                <w:szCs w:val="14"/>
                <w:lang w:val="ru-RU"/>
              </w:rPr>
              <w:t>Адресс</w:t>
            </w:r>
            <w:proofErr w:type="spellEnd"/>
            <w:r w:rsidRPr="00596063">
              <w:rPr>
                <w:rFonts w:ascii="GHEA Grapalat" w:eastAsia="Times New Roman" w:hAnsi="GHEA Grapalat" w:cs="Calibri"/>
                <w:color w:val="000000"/>
                <w:sz w:val="14"/>
                <w:szCs w:val="14"/>
                <w:lang w:val="ru-RU"/>
              </w:rPr>
              <w:t xml:space="preserve">: </w:t>
            </w:r>
            <w:proofErr w:type="spellStart"/>
            <w:r w:rsidRPr="00596063">
              <w:rPr>
                <w:rFonts w:ascii="GHEA Grapalat" w:eastAsia="Times New Roman" w:hAnsi="GHEA Grapalat" w:cs="Calibri"/>
                <w:color w:val="000000"/>
                <w:sz w:val="14"/>
                <w:szCs w:val="14"/>
                <w:lang w:val="ru-RU"/>
              </w:rPr>
              <w:t>Лорийская</w:t>
            </w:r>
            <w:proofErr w:type="spellEnd"/>
            <w:r w:rsidRPr="00596063">
              <w:rPr>
                <w:rFonts w:ascii="GHEA Grapalat" w:eastAsia="Times New Roman" w:hAnsi="GHEA Grapalat" w:cs="Calibri"/>
                <w:color w:val="000000"/>
                <w:sz w:val="14"/>
                <w:szCs w:val="14"/>
                <w:lang w:val="ru-RU"/>
              </w:rPr>
              <w:t xml:space="preserve"> область РА, г. Ереван Степанаван, Ул. </w:t>
            </w:r>
            <w:proofErr w:type="spellStart"/>
            <w:r w:rsidRPr="00596063">
              <w:rPr>
                <w:rFonts w:ascii="GHEA Grapalat" w:eastAsia="Times New Roman" w:hAnsi="GHEA Grapalat" w:cs="Calibri"/>
                <w:color w:val="000000"/>
                <w:sz w:val="14"/>
                <w:szCs w:val="14"/>
                <w:lang w:val="ru-RU"/>
              </w:rPr>
              <w:t>Сурб</w:t>
            </w:r>
            <w:proofErr w:type="spellEnd"/>
            <w:r w:rsidRPr="00596063">
              <w:rPr>
                <w:rFonts w:ascii="GHEA Grapalat" w:eastAsia="Times New Roman" w:hAnsi="GHEA Grapalat" w:cs="Calibri"/>
                <w:color w:val="000000"/>
                <w:sz w:val="14"/>
                <w:szCs w:val="14"/>
                <w:lang w:val="ru-RU"/>
              </w:rPr>
              <w:t xml:space="preserve"> </w:t>
            </w:r>
            <w:proofErr w:type="spellStart"/>
            <w:r w:rsidRPr="00596063">
              <w:rPr>
                <w:rFonts w:ascii="GHEA Grapalat" w:eastAsia="Times New Roman" w:hAnsi="GHEA Grapalat" w:cs="Calibri"/>
                <w:color w:val="000000"/>
                <w:sz w:val="14"/>
                <w:szCs w:val="14"/>
                <w:lang w:val="ru-RU"/>
              </w:rPr>
              <w:t>Ншан</w:t>
            </w:r>
            <w:proofErr w:type="spellEnd"/>
            <w:r w:rsidRPr="00596063">
              <w:rPr>
                <w:rFonts w:ascii="GHEA Grapalat" w:eastAsia="Times New Roman" w:hAnsi="GHEA Grapalat" w:cs="Calibri"/>
                <w:color w:val="000000"/>
                <w:sz w:val="14"/>
                <w:szCs w:val="14"/>
                <w:lang w:val="ru-RU"/>
              </w:rPr>
              <w:t xml:space="preserve"> 39</w:t>
            </w:r>
            <w:r w:rsidR="00C67510" w:rsidRPr="00C67510">
              <w:rPr>
                <w:lang w:val="ru-RU"/>
              </w:rPr>
              <w:t xml:space="preserve"> </w:t>
            </w:r>
            <w:r w:rsidR="00C67510" w:rsidRPr="00C67510">
              <w:rPr>
                <w:rFonts w:ascii="GHEA Grapalat" w:eastAsia="Times New Roman" w:hAnsi="GHEA Grapalat" w:cs="Calibri"/>
                <w:color w:val="000000"/>
                <w:sz w:val="14"/>
                <w:szCs w:val="14"/>
                <w:lang w:val="ru-RU"/>
              </w:rPr>
              <w:t xml:space="preserve">или место хранения (Ереван, области </w:t>
            </w:r>
            <w:r w:rsidR="00013E3B">
              <w:rPr>
                <w:rFonts w:ascii="GHEA Grapalat" w:eastAsia="Times New Roman" w:hAnsi="GHEA Grapalat" w:cs="Calibri"/>
                <w:color w:val="000000"/>
                <w:sz w:val="14"/>
                <w:szCs w:val="14"/>
                <w:lang w:val="ru-RU"/>
              </w:rPr>
              <w:t xml:space="preserve">РА), </w:t>
            </w:r>
            <w:r w:rsidRPr="00596063">
              <w:rPr>
                <w:rFonts w:ascii="GHEA Grapalat" w:eastAsia="Times New Roman" w:hAnsi="GHEA Grapalat" w:cs="Calibri"/>
                <w:color w:val="000000"/>
                <w:sz w:val="14"/>
                <w:szCs w:val="14"/>
                <w:lang w:val="ru-RU"/>
              </w:rPr>
              <w:t>НС: 900011057164</w:t>
            </w:r>
          </w:p>
        </w:tc>
        <w:tc>
          <w:tcPr>
            <w:tcW w:w="1184" w:type="dxa"/>
            <w:tcBorders>
              <w:top w:val="nil"/>
              <w:left w:val="nil"/>
              <w:bottom w:val="single" w:sz="4" w:space="0" w:color="auto"/>
              <w:right w:val="single" w:sz="4" w:space="0" w:color="auto"/>
            </w:tcBorders>
            <w:shd w:val="clear" w:color="auto" w:fill="auto"/>
            <w:vAlign w:val="center"/>
            <w:hideMark/>
          </w:tcPr>
          <w:p w14:paraId="4E5671AF" w14:textId="77777777" w:rsidR="00596063" w:rsidRPr="00596063" w:rsidRDefault="00596063" w:rsidP="00596063">
            <w:pPr>
              <w:spacing w:after="0" w:line="240" w:lineRule="auto"/>
              <w:rPr>
                <w:rFonts w:ascii="GHEA Grapalat" w:eastAsia="Times New Roman" w:hAnsi="GHEA Grapalat" w:cs="Calibri"/>
                <w:color w:val="000000"/>
                <w:sz w:val="16"/>
                <w:szCs w:val="16"/>
                <w:lang w:val="ru-RU"/>
              </w:rPr>
            </w:pPr>
            <w:r w:rsidRPr="00596063">
              <w:rPr>
                <w:rFonts w:ascii="GHEA Grapalat" w:eastAsia="Times New Roman" w:hAnsi="GHEA Grapalat" w:cs="Calibri"/>
                <w:color w:val="000000"/>
                <w:sz w:val="16"/>
                <w:szCs w:val="16"/>
                <w:lang w:val="ru-RU"/>
              </w:rPr>
              <w:t>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w:t>
            </w:r>
          </w:p>
        </w:tc>
      </w:tr>
      <w:tr w:rsidR="00596063" w:rsidRPr="00057F41" w14:paraId="272FD6AF" w14:textId="77777777" w:rsidTr="00596063">
        <w:trPr>
          <w:trHeight w:val="20"/>
        </w:trPr>
        <w:tc>
          <w:tcPr>
            <w:tcW w:w="508" w:type="dxa"/>
            <w:tcBorders>
              <w:top w:val="nil"/>
              <w:left w:val="single" w:sz="4" w:space="0" w:color="auto"/>
              <w:bottom w:val="single" w:sz="4" w:space="0" w:color="auto"/>
              <w:right w:val="single" w:sz="4" w:space="0" w:color="auto"/>
            </w:tcBorders>
            <w:shd w:val="clear" w:color="auto" w:fill="auto"/>
            <w:vAlign w:val="center"/>
            <w:hideMark/>
          </w:tcPr>
          <w:p w14:paraId="69270043"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r w:rsidRPr="00596063">
              <w:rPr>
                <w:rFonts w:ascii="GHEA Grapalat" w:eastAsia="Times New Roman" w:hAnsi="GHEA Grapalat" w:cs="Calibri"/>
                <w:color w:val="000000"/>
                <w:sz w:val="20"/>
                <w:szCs w:val="20"/>
              </w:rPr>
              <w:t>2</w:t>
            </w:r>
          </w:p>
        </w:tc>
        <w:tc>
          <w:tcPr>
            <w:tcW w:w="1671" w:type="dxa"/>
            <w:tcBorders>
              <w:top w:val="nil"/>
              <w:left w:val="nil"/>
              <w:bottom w:val="single" w:sz="4" w:space="0" w:color="auto"/>
              <w:right w:val="single" w:sz="4" w:space="0" w:color="auto"/>
            </w:tcBorders>
            <w:shd w:val="clear" w:color="auto" w:fill="auto"/>
            <w:vAlign w:val="center"/>
            <w:hideMark/>
          </w:tcPr>
          <w:p w14:paraId="1841F544"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r w:rsidRPr="00596063">
              <w:rPr>
                <w:rFonts w:ascii="GHEA Grapalat" w:eastAsia="Times New Roman" w:hAnsi="GHEA Grapalat" w:cs="Calibri"/>
                <w:color w:val="000000"/>
                <w:sz w:val="20"/>
                <w:szCs w:val="20"/>
              </w:rPr>
              <w:t>39121600/95</w:t>
            </w:r>
          </w:p>
        </w:tc>
        <w:tc>
          <w:tcPr>
            <w:tcW w:w="1360" w:type="dxa"/>
            <w:tcBorders>
              <w:top w:val="nil"/>
              <w:left w:val="nil"/>
              <w:bottom w:val="single" w:sz="4" w:space="0" w:color="auto"/>
              <w:right w:val="single" w:sz="4" w:space="0" w:color="auto"/>
            </w:tcBorders>
            <w:shd w:val="clear" w:color="auto" w:fill="auto"/>
            <w:vAlign w:val="center"/>
            <w:hideMark/>
          </w:tcPr>
          <w:p w14:paraId="356AECE6" w14:textId="77777777" w:rsidR="00596063" w:rsidRPr="00596063" w:rsidRDefault="00596063" w:rsidP="00596063">
            <w:pPr>
              <w:spacing w:after="0" w:line="240" w:lineRule="auto"/>
              <w:rPr>
                <w:rFonts w:ascii="GHEA Grapalat" w:eastAsia="Times New Roman" w:hAnsi="GHEA Grapalat" w:cs="Calibri"/>
                <w:color w:val="000000"/>
                <w:sz w:val="18"/>
                <w:szCs w:val="18"/>
              </w:rPr>
            </w:pPr>
            <w:proofErr w:type="spellStart"/>
            <w:r w:rsidRPr="00596063">
              <w:rPr>
                <w:rFonts w:ascii="GHEA Grapalat" w:eastAsia="Times New Roman" w:hAnsi="GHEA Grapalat" w:cs="Calibri"/>
                <w:color w:val="000000"/>
                <w:sz w:val="18"/>
                <w:szCs w:val="18"/>
              </w:rPr>
              <w:t>кухонная</w:t>
            </w:r>
            <w:proofErr w:type="spellEnd"/>
            <w:r w:rsidRPr="00596063">
              <w:rPr>
                <w:rFonts w:ascii="GHEA Grapalat" w:eastAsia="Times New Roman" w:hAnsi="GHEA Grapalat" w:cs="Calibri"/>
                <w:color w:val="000000"/>
                <w:sz w:val="18"/>
                <w:szCs w:val="18"/>
              </w:rPr>
              <w:t xml:space="preserve"> мебель-2</w:t>
            </w:r>
          </w:p>
        </w:tc>
        <w:tc>
          <w:tcPr>
            <w:tcW w:w="3940" w:type="dxa"/>
            <w:tcBorders>
              <w:top w:val="nil"/>
              <w:left w:val="nil"/>
              <w:bottom w:val="single" w:sz="4" w:space="0" w:color="auto"/>
              <w:right w:val="single" w:sz="4" w:space="0" w:color="auto"/>
            </w:tcBorders>
            <w:shd w:val="clear" w:color="auto" w:fill="auto"/>
            <w:vAlign w:val="center"/>
            <w:hideMark/>
          </w:tcPr>
          <w:p w14:paraId="620EFA0F" w14:textId="09D544FB" w:rsidR="00596063" w:rsidRPr="00596063" w:rsidRDefault="00596063" w:rsidP="00596063">
            <w:pPr>
              <w:spacing w:after="0" w:line="240" w:lineRule="auto"/>
              <w:rPr>
                <w:rFonts w:ascii="GHEA Grapalat" w:eastAsia="Times New Roman" w:hAnsi="GHEA Grapalat" w:cs="Calibri"/>
                <w:sz w:val="18"/>
                <w:szCs w:val="18"/>
                <w:lang w:val="ru-RU"/>
              </w:rPr>
            </w:pPr>
            <w:r w:rsidRPr="00596063">
              <w:rPr>
                <w:rFonts w:ascii="GHEA Grapalat" w:eastAsia="Times New Roman" w:hAnsi="GHEA Grapalat" w:cs="Calibri"/>
                <w:sz w:val="18"/>
                <w:szCs w:val="18"/>
                <w:lang w:val="ru-RU"/>
              </w:rPr>
              <w:t>Комплект кухонной мебели состоит из</w:t>
            </w:r>
            <w:r w:rsidRPr="00596063">
              <w:rPr>
                <w:rFonts w:ascii="GHEA Grapalat" w:eastAsia="Times New Roman" w:hAnsi="GHEA Grapalat" w:cs="Calibri"/>
                <w:sz w:val="18"/>
                <w:szCs w:val="18"/>
                <w:lang w:val="ru-RU"/>
              </w:rPr>
              <w:br/>
              <w:t>• теплового оборудования,</w:t>
            </w:r>
            <w:r w:rsidRPr="00596063">
              <w:rPr>
                <w:rFonts w:ascii="GHEA Grapalat" w:eastAsia="Times New Roman" w:hAnsi="GHEA Grapalat" w:cs="Calibri"/>
                <w:sz w:val="18"/>
                <w:szCs w:val="18"/>
                <w:lang w:val="ru-RU"/>
              </w:rPr>
              <w:br/>
              <w:t>• холодильного оборудования,</w:t>
            </w:r>
            <w:r w:rsidRPr="00596063">
              <w:rPr>
                <w:rFonts w:ascii="GHEA Grapalat" w:eastAsia="Times New Roman" w:hAnsi="GHEA Grapalat" w:cs="Calibri"/>
                <w:sz w:val="18"/>
                <w:szCs w:val="18"/>
                <w:lang w:val="ru-RU"/>
              </w:rPr>
              <w:br/>
              <w:t>• электрооборудования,</w:t>
            </w:r>
            <w:r w:rsidRPr="00596063">
              <w:rPr>
                <w:rFonts w:ascii="GHEA Grapalat" w:eastAsia="Times New Roman" w:hAnsi="GHEA Grapalat" w:cs="Calibri"/>
                <w:sz w:val="18"/>
                <w:szCs w:val="18"/>
                <w:lang w:val="ru-RU"/>
              </w:rPr>
              <w:br/>
              <w:t>• нейтрального оборудования,</w:t>
            </w:r>
            <w:r w:rsidRPr="00596063">
              <w:rPr>
                <w:rFonts w:ascii="GHEA Grapalat" w:eastAsia="Times New Roman" w:hAnsi="GHEA Grapalat" w:cs="Calibri"/>
                <w:sz w:val="18"/>
                <w:szCs w:val="18"/>
                <w:lang w:val="ru-RU"/>
              </w:rPr>
              <w:br/>
              <w:t>• весов,</w:t>
            </w:r>
            <w:r w:rsidRPr="00596063">
              <w:rPr>
                <w:rFonts w:ascii="GHEA Grapalat" w:eastAsia="Times New Roman" w:hAnsi="GHEA Grapalat" w:cs="Calibri"/>
                <w:sz w:val="18"/>
                <w:szCs w:val="18"/>
                <w:lang w:val="ru-RU"/>
              </w:rPr>
              <w:br/>
              <w:t>• климатического оборудования,</w:t>
            </w:r>
            <w:r w:rsidRPr="00596063">
              <w:rPr>
                <w:rFonts w:ascii="GHEA Grapalat" w:eastAsia="Times New Roman" w:hAnsi="GHEA Grapalat" w:cs="Calibri"/>
                <w:sz w:val="18"/>
                <w:szCs w:val="18"/>
                <w:lang w:val="ru-RU"/>
              </w:rPr>
              <w:br/>
              <w:t>• поточного оборудования,</w:t>
            </w:r>
            <w:r w:rsidRPr="00596063">
              <w:rPr>
                <w:rFonts w:ascii="GHEA Grapalat" w:eastAsia="Times New Roman" w:hAnsi="GHEA Grapalat" w:cs="Calibri"/>
                <w:sz w:val="18"/>
                <w:szCs w:val="18"/>
                <w:lang w:val="ru-RU"/>
              </w:rPr>
              <w:br/>
              <w:t>• мебели,</w:t>
            </w:r>
            <w:r w:rsidRPr="00596063">
              <w:rPr>
                <w:rFonts w:ascii="GHEA Grapalat" w:eastAsia="Times New Roman" w:hAnsi="GHEA Grapalat" w:cs="Calibri"/>
                <w:sz w:val="18"/>
                <w:szCs w:val="18"/>
                <w:lang w:val="ru-RU"/>
              </w:rPr>
              <w:br/>
              <w:t>• термометров,</w:t>
            </w:r>
            <w:r w:rsidRPr="00596063">
              <w:rPr>
                <w:rFonts w:ascii="GHEA Grapalat" w:eastAsia="Times New Roman" w:hAnsi="GHEA Grapalat" w:cs="Calibri"/>
                <w:sz w:val="18"/>
                <w:szCs w:val="18"/>
                <w:lang w:val="ru-RU"/>
              </w:rPr>
              <w:br/>
              <w:t>• кухонных принадлежностей, которые должны соответствовать прилагаемому техническому заданию-2.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w:t>
            </w:r>
            <w:r w:rsidR="005B11C7" w:rsidRPr="00596063">
              <w:rPr>
                <w:rFonts w:ascii="GHEA Grapalat" w:eastAsia="Times New Roman" w:hAnsi="GHEA Grapalat" w:cs="Calibri"/>
                <w:color w:val="000000"/>
                <w:sz w:val="14"/>
                <w:szCs w:val="14"/>
                <w:lang w:val="ru-RU"/>
              </w:rPr>
              <w:t xml:space="preserve"> тел.: 010599692</w:t>
            </w:r>
          </w:p>
        </w:tc>
        <w:tc>
          <w:tcPr>
            <w:tcW w:w="1078" w:type="dxa"/>
            <w:tcBorders>
              <w:top w:val="nil"/>
              <w:left w:val="nil"/>
              <w:bottom w:val="single" w:sz="4" w:space="0" w:color="auto"/>
              <w:right w:val="single" w:sz="4" w:space="0" w:color="auto"/>
            </w:tcBorders>
            <w:shd w:val="clear" w:color="auto" w:fill="auto"/>
            <w:vAlign w:val="center"/>
            <w:hideMark/>
          </w:tcPr>
          <w:p w14:paraId="739C0EBA"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proofErr w:type="spellStart"/>
            <w:r w:rsidRPr="00596063">
              <w:rPr>
                <w:rFonts w:ascii="GHEA Grapalat" w:eastAsia="Times New Roman" w:hAnsi="GHEA Grapalat" w:cs="Calibri"/>
                <w:color w:val="000000"/>
                <w:sz w:val="20"/>
                <w:szCs w:val="20"/>
              </w:rPr>
              <w:t>комплект</w:t>
            </w:r>
            <w:proofErr w:type="spellEnd"/>
          </w:p>
        </w:tc>
        <w:tc>
          <w:tcPr>
            <w:tcW w:w="1044" w:type="dxa"/>
            <w:tcBorders>
              <w:top w:val="nil"/>
              <w:left w:val="nil"/>
              <w:bottom w:val="single" w:sz="4" w:space="0" w:color="auto"/>
              <w:right w:val="single" w:sz="4" w:space="0" w:color="auto"/>
            </w:tcBorders>
            <w:shd w:val="clear" w:color="auto" w:fill="auto"/>
            <w:vAlign w:val="center"/>
            <w:hideMark/>
          </w:tcPr>
          <w:p w14:paraId="44EDEA62"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r w:rsidRPr="00596063">
              <w:rPr>
                <w:rFonts w:ascii="GHEA Grapalat" w:eastAsia="Times New Roman" w:hAnsi="GHEA Grapalat" w:cs="Calibri"/>
                <w:color w:val="000000"/>
                <w:sz w:val="18"/>
                <w:szCs w:val="18"/>
              </w:rPr>
              <w:t>32027010</w:t>
            </w:r>
          </w:p>
        </w:tc>
        <w:tc>
          <w:tcPr>
            <w:tcW w:w="1044" w:type="dxa"/>
            <w:tcBorders>
              <w:top w:val="nil"/>
              <w:left w:val="nil"/>
              <w:bottom w:val="single" w:sz="4" w:space="0" w:color="auto"/>
              <w:right w:val="single" w:sz="4" w:space="0" w:color="auto"/>
            </w:tcBorders>
            <w:shd w:val="clear" w:color="auto" w:fill="auto"/>
            <w:vAlign w:val="center"/>
            <w:hideMark/>
          </w:tcPr>
          <w:p w14:paraId="76459255" w14:textId="77777777" w:rsidR="00596063" w:rsidRPr="00596063" w:rsidRDefault="00596063" w:rsidP="00596063">
            <w:pPr>
              <w:spacing w:after="0" w:line="240" w:lineRule="auto"/>
              <w:jc w:val="center"/>
              <w:rPr>
                <w:rFonts w:ascii="GHEA Grapalat" w:eastAsia="Times New Roman" w:hAnsi="GHEA Grapalat" w:cs="Calibri"/>
                <w:color w:val="000000"/>
                <w:sz w:val="18"/>
                <w:szCs w:val="18"/>
              </w:rPr>
            </w:pPr>
            <w:r w:rsidRPr="00596063">
              <w:rPr>
                <w:rFonts w:ascii="GHEA Grapalat" w:eastAsia="Times New Roman" w:hAnsi="GHEA Grapalat" w:cs="Calibri"/>
                <w:color w:val="000000"/>
                <w:sz w:val="18"/>
                <w:szCs w:val="18"/>
              </w:rPr>
              <w:t>32027010</w:t>
            </w:r>
          </w:p>
        </w:tc>
        <w:tc>
          <w:tcPr>
            <w:tcW w:w="1149" w:type="dxa"/>
            <w:tcBorders>
              <w:top w:val="nil"/>
              <w:left w:val="nil"/>
              <w:bottom w:val="single" w:sz="4" w:space="0" w:color="auto"/>
              <w:right w:val="single" w:sz="4" w:space="0" w:color="auto"/>
            </w:tcBorders>
            <w:shd w:val="clear" w:color="auto" w:fill="auto"/>
            <w:vAlign w:val="center"/>
            <w:hideMark/>
          </w:tcPr>
          <w:p w14:paraId="660BB3D3" w14:textId="77777777" w:rsidR="00596063" w:rsidRPr="00596063" w:rsidRDefault="00596063" w:rsidP="00596063">
            <w:pPr>
              <w:spacing w:after="0" w:line="240" w:lineRule="auto"/>
              <w:jc w:val="center"/>
              <w:rPr>
                <w:rFonts w:ascii="GHEA Grapalat" w:eastAsia="Times New Roman" w:hAnsi="GHEA Grapalat" w:cs="Calibri"/>
                <w:color w:val="000000"/>
                <w:sz w:val="20"/>
                <w:szCs w:val="20"/>
              </w:rPr>
            </w:pPr>
            <w:r w:rsidRPr="00596063">
              <w:rPr>
                <w:rFonts w:ascii="GHEA Grapalat" w:eastAsia="Times New Roman" w:hAnsi="GHEA Grapalat" w:cs="Calibri"/>
                <w:color w:val="000000"/>
                <w:sz w:val="20"/>
                <w:szCs w:val="20"/>
              </w:rPr>
              <w:t>1</w:t>
            </w:r>
          </w:p>
        </w:tc>
        <w:tc>
          <w:tcPr>
            <w:tcW w:w="1222" w:type="dxa"/>
            <w:tcBorders>
              <w:top w:val="nil"/>
              <w:left w:val="nil"/>
              <w:bottom w:val="single" w:sz="4" w:space="0" w:color="auto"/>
              <w:right w:val="single" w:sz="4" w:space="0" w:color="auto"/>
            </w:tcBorders>
            <w:shd w:val="clear" w:color="auto" w:fill="auto"/>
            <w:vAlign w:val="center"/>
            <w:hideMark/>
          </w:tcPr>
          <w:p w14:paraId="69FE83AF" w14:textId="71037D7A" w:rsidR="00596063" w:rsidRPr="00596063" w:rsidRDefault="00596063" w:rsidP="00596063">
            <w:pPr>
              <w:spacing w:after="0" w:line="240" w:lineRule="auto"/>
              <w:rPr>
                <w:rFonts w:ascii="GHEA Grapalat" w:eastAsia="Times New Roman" w:hAnsi="GHEA Grapalat" w:cs="Calibri"/>
                <w:color w:val="000000"/>
                <w:sz w:val="14"/>
                <w:szCs w:val="14"/>
                <w:lang w:val="ru-RU"/>
              </w:rPr>
            </w:pPr>
            <w:r w:rsidRPr="00596063">
              <w:rPr>
                <w:rFonts w:ascii="GHEA Grapalat" w:eastAsia="Times New Roman" w:hAnsi="GHEA Grapalat" w:cs="Calibri"/>
                <w:color w:val="000000"/>
                <w:sz w:val="14"/>
                <w:szCs w:val="14"/>
                <w:lang w:val="ru-RU"/>
              </w:rPr>
              <w:t xml:space="preserve">Средняя школа № 23 Гюмри </w:t>
            </w:r>
            <w:proofErr w:type="spellStart"/>
            <w:r w:rsidRPr="00596063">
              <w:rPr>
                <w:rFonts w:ascii="GHEA Grapalat" w:eastAsia="Times New Roman" w:hAnsi="GHEA Grapalat" w:cs="Calibri"/>
                <w:color w:val="000000"/>
                <w:sz w:val="14"/>
                <w:szCs w:val="14"/>
                <w:lang w:val="ru-RU"/>
              </w:rPr>
              <w:t>Ширакского</w:t>
            </w:r>
            <w:proofErr w:type="spellEnd"/>
            <w:r w:rsidRPr="00596063">
              <w:rPr>
                <w:rFonts w:ascii="GHEA Grapalat" w:eastAsia="Times New Roman" w:hAnsi="GHEA Grapalat" w:cs="Calibri"/>
                <w:color w:val="000000"/>
                <w:sz w:val="14"/>
                <w:szCs w:val="14"/>
                <w:lang w:val="ru-RU"/>
              </w:rPr>
              <w:t xml:space="preserve"> </w:t>
            </w:r>
            <w:proofErr w:type="spellStart"/>
            <w:r w:rsidRPr="00596063">
              <w:rPr>
                <w:rFonts w:ascii="GHEA Grapalat" w:eastAsia="Times New Roman" w:hAnsi="GHEA Grapalat" w:cs="Calibri"/>
                <w:color w:val="000000"/>
                <w:sz w:val="14"/>
                <w:szCs w:val="14"/>
                <w:lang w:val="ru-RU"/>
              </w:rPr>
              <w:t>марза</w:t>
            </w:r>
            <w:proofErr w:type="spellEnd"/>
            <w:r w:rsidRPr="00596063">
              <w:rPr>
                <w:rFonts w:ascii="GHEA Grapalat" w:eastAsia="Times New Roman" w:hAnsi="GHEA Grapalat" w:cs="Calibri"/>
                <w:color w:val="000000"/>
                <w:sz w:val="14"/>
                <w:szCs w:val="14"/>
                <w:lang w:val="ru-RU"/>
              </w:rPr>
              <w:t xml:space="preserve">, </w:t>
            </w:r>
            <w:r w:rsidR="005B11C7" w:rsidRPr="005B11C7">
              <w:rPr>
                <w:rFonts w:ascii="GHEA Grapalat" w:eastAsia="Times New Roman" w:hAnsi="GHEA Grapalat" w:cs="Calibri"/>
                <w:color w:val="000000"/>
                <w:sz w:val="14"/>
                <w:szCs w:val="14"/>
                <w:lang w:val="ru-RU"/>
              </w:rPr>
              <w:t>(</w:t>
            </w:r>
            <w:proofErr w:type="spellStart"/>
            <w:r w:rsidRPr="00596063">
              <w:rPr>
                <w:rFonts w:ascii="GHEA Grapalat" w:eastAsia="Times New Roman" w:hAnsi="GHEA Grapalat" w:cs="Calibri"/>
                <w:color w:val="000000"/>
                <w:sz w:val="14"/>
                <w:szCs w:val="14"/>
                <w:lang w:val="ru-RU"/>
              </w:rPr>
              <w:t>Адресс</w:t>
            </w:r>
            <w:proofErr w:type="spellEnd"/>
            <w:r w:rsidRPr="00596063">
              <w:rPr>
                <w:rFonts w:ascii="GHEA Grapalat" w:eastAsia="Times New Roman" w:hAnsi="GHEA Grapalat" w:cs="Calibri"/>
                <w:color w:val="000000"/>
                <w:sz w:val="14"/>
                <w:szCs w:val="14"/>
                <w:lang w:val="ru-RU"/>
              </w:rPr>
              <w:t xml:space="preserve">: Армения, </w:t>
            </w:r>
            <w:proofErr w:type="spellStart"/>
            <w:r w:rsidRPr="00596063">
              <w:rPr>
                <w:rFonts w:ascii="GHEA Grapalat" w:eastAsia="Times New Roman" w:hAnsi="GHEA Grapalat" w:cs="Calibri"/>
                <w:color w:val="000000"/>
                <w:sz w:val="14"/>
                <w:szCs w:val="14"/>
                <w:lang w:val="ru-RU"/>
              </w:rPr>
              <w:t>Ширакский</w:t>
            </w:r>
            <w:proofErr w:type="spellEnd"/>
            <w:r w:rsidRPr="00596063">
              <w:rPr>
                <w:rFonts w:ascii="GHEA Grapalat" w:eastAsia="Times New Roman" w:hAnsi="GHEA Grapalat" w:cs="Calibri"/>
                <w:color w:val="000000"/>
                <w:sz w:val="14"/>
                <w:szCs w:val="14"/>
                <w:lang w:val="ru-RU"/>
              </w:rPr>
              <w:t xml:space="preserve"> МАРЗ, Гюмри, Муш-2 квартал, 9-я улица, 5 дом</w:t>
            </w:r>
            <w:r w:rsidR="005B11C7" w:rsidRPr="005B11C7">
              <w:rPr>
                <w:rFonts w:ascii="GHEA Grapalat" w:eastAsia="Times New Roman" w:hAnsi="GHEA Grapalat" w:cs="Calibri"/>
                <w:color w:val="000000"/>
                <w:sz w:val="14"/>
                <w:szCs w:val="14"/>
                <w:lang w:val="ru-RU"/>
              </w:rPr>
              <w:t>)</w:t>
            </w:r>
            <w:r w:rsidR="00C67510" w:rsidRPr="00C67510">
              <w:rPr>
                <w:lang w:val="ru-RU"/>
              </w:rPr>
              <w:t xml:space="preserve"> </w:t>
            </w:r>
            <w:r w:rsidR="00C67510" w:rsidRPr="00C67510">
              <w:rPr>
                <w:rFonts w:ascii="GHEA Grapalat" w:eastAsia="Times New Roman" w:hAnsi="GHEA Grapalat" w:cs="Calibri"/>
                <w:color w:val="000000"/>
                <w:sz w:val="14"/>
                <w:szCs w:val="14"/>
                <w:lang w:val="ru-RU"/>
              </w:rPr>
              <w:t xml:space="preserve">или место хранения (Ереван, области </w:t>
            </w:r>
            <w:r w:rsidR="00013E3B">
              <w:rPr>
                <w:rFonts w:ascii="GHEA Grapalat" w:eastAsia="Times New Roman" w:hAnsi="GHEA Grapalat" w:cs="Calibri"/>
                <w:color w:val="000000"/>
                <w:sz w:val="14"/>
                <w:szCs w:val="14"/>
                <w:lang w:val="ru-RU"/>
              </w:rPr>
              <w:t xml:space="preserve">РА), </w:t>
            </w:r>
            <w:r w:rsidRPr="00596063">
              <w:rPr>
                <w:rFonts w:ascii="GHEA Grapalat" w:eastAsia="Times New Roman" w:hAnsi="GHEA Grapalat" w:cs="Calibri"/>
                <w:color w:val="000000"/>
                <w:sz w:val="14"/>
                <w:szCs w:val="14"/>
                <w:lang w:val="ru-RU"/>
              </w:rPr>
              <w:t>НС: 900011057255</w:t>
            </w:r>
          </w:p>
        </w:tc>
        <w:tc>
          <w:tcPr>
            <w:tcW w:w="1184" w:type="dxa"/>
            <w:tcBorders>
              <w:top w:val="nil"/>
              <w:left w:val="nil"/>
              <w:bottom w:val="single" w:sz="4" w:space="0" w:color="auto"/>
              <w:right w:val="single" w:sz="4" w:space="0" w:color="auto"/>
            </w:tcBorders>
            <w:shd w:val="clear" w:color="auto" w:fill="auto"/>
            <w:vAlign w:val="center"/>
            <w:hideMark/>
          </w:tcPr>
          <w:p w14:paraId="640ECF33" w14:textId="77777777" w:rsidR="00596063" w:rsidRPr="00596063" w:rsidRDefault="00596063" w:rsidP="00596063">
            <w:pPr>
              <w:spacing w:after="0" w:line="240" w:lineRule="auto"/>
              <w:rPr>
                <w:rFonts w:ascii="GHEA Grapalat" w:eastAsia="Times New Roman" w:hAnsi="GHEA Grapalat" w:cs="Calibri"/>
                <w:color w:val="000000"/>
                <w:sz w:val="16"/>
                <w:szCs w:val="16"/>
                <w:lang w:val="ru-RU"/>
              </w:rPr>
            </w:pPr>
            <w:r w:rsidRPr="00596063">
              <w:rPr>
                <w:rFonts w:ascii="GHEA Grapalat" w:eastAsia="Times New Roman" w:hAnsi="GHEA Grapalat" w:cs="Calibri"/>
                <w:color w:val="000000"/>
                <w:sz w:val="16"/>
                <w:szCs w:val="16"/>
                <w:lang w:val="ru-RU"/>
              </w:rPr>
              <w:t>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w:t>
            </w:r>
          </w:p>
        </w:tc>
      </w:tr>
    </w:tbl>
    <w:p w14:paraId="44195751" w14:textId="09339768" w:rsidR="00A133E4" w:rsidRPr="00A133E4" w:rsidRDefault="00A133E4" w:rsidP="00B903F4">
      <w:pPr>
        <w:spacing w:before="100" w:beforeAutospacing="1" w:after="100" w:afterAutospacing="1" w:line="240" w:lineRule="auto"/>
        <w:contextualSpacing/>
        <w:rPr>
          <w:rFonts w:ascii="GHEA Grapalat" w:hAnsi="GHEA Grapalat" w:cs="Sylfaen"/>
          <w:bCs/>
          <w:iCs/>
          <w:sz w:val="20"/>
          <w:szCs w:val="20"/>
          <w:lang w:val="ru-RU"/>
        </w:rPr>
      </w:pPr>
    </w:p>
    <w:p w14:paraId="3ED93A60" w14:textId="77777777" w:rsidR="00A133E4" w:rsidRPr="00A133E4" w:rsidRDefault="00A133E4">
      <w:pPr>
        <w:rPr>
          <w:rFonts w:ascii="GHEA Grapalat" w:hAnsi="GHEA Grapalat" w:cs="Sylfaen"/>
          <w:bCs/>
          <w:iCs/>
          <w:sz w:val="20"/>
          <w:szCs w:val="20"/>
          <w:lang w:val="ru-RU"/>
        </w:rPr>
      </w:pPr>
      <w:r w:rsidRPr="00A133E4">
        <w:rPr>
          <w:rFonts w:ascii="GHEA Grapalat" w:hAnsi="GHEA Grapalat" w:cs="Sylfaen"/>
          <w:bCs/>
          <w:iCs/>
          <w:sz w:val="20"/>
          <w:szCs w:val="20"/>
          <w:lang w:val="ru-RU"/>
        </w:rPr>
        <w:br w:type="page"/>
      </w:r>
    </w:p>
    <w:p w14:paraId="7D4454ED" w14:textId="77777777" w:rsidR="00A133E4" w:rsidRDefault="00A133E4" w:rsidP="00B903F4">
      <w:pPr>
        <w:spacing w:before="100" w:beforeAutospacing="1" w:after="100" w:afterAutospacing="1" w:line="240" w:lineRule="auto"/>
        <w:contextualSpacing/>
        <w:rPr>
          <w:rFonts w:ascii="GHEA Grapalat" w:hAnsi="GHEA Grapalat" w:cs="Sylfaen"/>
          <w:b/>
          <w:iCs/>
          <w:sz w:val="20"/>
          <w:szCs w:val="20"/>
          <w:lang w:val="ru-RU"/>
        </w:rPr>
      </w:pPr>
    </w:p>
    <w:tbl>
      <w:tblPr>
        <w:tblW w:w="14140" w:type="dxa"/>
        <w:tblLook w:val="04A0" w:firstRow="1" w:lastRow="0" w:firstColumn="1" w:lastColumn="0" w:noHBand="0" w:noVBand="1"/>
      </w:tblPr>
      <w:tblGrid>
        <w:gridCol w:w="948"/>
        <w:gridCol w:w="10989"/>
        <w:gridCol w:w="1078"/>
        <w:gridCol w:w="1125"/>
      </w:tblGrid>
      <w:tr w:rsidR="00F76EE5" w:rsidRPr="00F76EE5" w14:paraId="600DF030" w14:textId="77777777" w:rsidTr="00F76EE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C950E" w14:textId="77777777" w:rsidR="00F76EE5" w:rsidRPr="00BB5C63" w:rsidRDefault="00F76EE5" w:rsidP="00F76EE5">
            <w:pPr>
              <w:spacing w:after="0" w:line="240" w:lineRule="auto"/>
              <w:rPr>
                <w:rFonts w:ascii="GHEA Grapalat" w:eastAsia="Times New Roman" w:hAnsi="GHEA Grapalat" w:cs="Calibri"/>
                <w:color w:val="000000"/>
                <w:sz w:val="18"/>
                <w:szCs w:val="18"/>
                <w:lang w:val="ru-RU"/>
              </w:rPr>
            </w:pPr>
            <w:r w:rsidRPr="00F76EE5">
              <w:rPr>
                <w:rFonts w:ascii="Calibri" w:eastAsia="Times New Roman" w:hAnsi="Calibri" w:cs="Calibri"/>
                <w:color w:val="000000"/>
                <w:sz w:val="18"/>
                <w:szCs w:val="18"/>
              </w:rPr>
              <w:t> </w:t>
            </w:r>
          </w:p>
        </w:tc>
        <w:tc>
          <w:tcPr>
            <w:tcW w:w="11260" w:type="dxa"/>
            <w:tcBorders>
              <w:top w:val="single" w:sz="4" w:space="0" w:color="auto"/>
              <w:left w:val="nil"/>
              <w:bottom w:val="single" w:sz="4" w:space="0" w:color="auto"/>
              <w:right w:val="single" w:sz="4" w:space="0" w:color="auto"/>
            </w:tcBorders>
            <w:shd w:val="clear" w:color="auto" w:fill="auto"/>
            <w:vAlign w:val="center"/>
            <w:hideMark/>
          </w:tcPr>
          <w:p w14:paraId="2FEF395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ТЕХНИЧЕСКОЕ ЗАДАНИЕ-1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7769C64"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C5A5223"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Calibri" w:eastAsia="Times New Roman" w:hAnsi="Calibri" w:cs="Calibri"/>
                <w:color w:val="000000"/>
                <w:sz w:val="18"/>
                <w:szCs w:val="18"/>
              </w:rPr>
              <w:t> </w:t>
            </w:r>
          </w:p>
        </w:tc>
      </w:tr>
      <w:tr w:rsidR="00F76EE5" w:rsidRPr="00F76EE5" w14:paraId="066F62D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C45BC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shd w:val="clear" w:color="auto" w:fill="auto"/>
            <w:vAlign w:val="center"/>
            <w:hideMark/>
          </w:tcPr>
          <w:p w14:paraId="35026C5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наименование</w:t>
            </w:r>
            <w:proofErr w:type="spellEnd"/>
            <w:r w:rsidRPr="00F76EE5">
              <w:rPr>
                <w:rFonts w:ascii="GHEA Grapalat" w:eastAsia="Times New Roman" w:hAnsi="GHEA Grapalat" w:cs="Calibri"/>
                <w:color w:val="000000"/>
                <w:sz w:val="18"/>
                <w:szCs w:val="18"/>
              </w:rPr>
              <w:t>/</w:t>
            </w:r>
            <w:proofErr w:type="spellStart"/>
            <w:r w:rsidRPr="00F76EE5">
              <w:rPr>
                <w:rFonts w:ascii="GHEA Grapalat" w:eastAsia="Times New Roman" w:hAnsi="GHEA Grapalat" w:cs="Calibri"/>
                <w:color w:val="000000"/>
                <w:sz w:val="18"/>
                <w:szCs w:val="18"/>
              </w:rPr>
              <w:t>техническая</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характеристика</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903072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единица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измерения</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436D3F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количество</w:t>
            </w:r>
            <w:proofErr w:type="spellEnd"/>
          </w:p>
        </w:tc>
      </w:tr>
      <w:tr w:rsidR="00F76EE5" w:rsidRPr="00F76EE5" w14:paraId="67557E8F"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2E672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shd w:val="clear" w:color="auto" w:fill="auto"/>
            <w:vAlign w:val="center"/>
            <w:hideMark/>
          </w:tcPr>
          <w:p w14:paraId="6137453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20671BE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2EA7683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747725DB" w14:textId="77777777" w:rsidTr="00F76EE5">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E534D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shd w:val="clear" w:color="auto" w:fill="auto"/>
            <w:hideMark/>
          </w:tcPr>
          <w:p w14:paraId="55286CAD"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Промышленная газовая плита, 6 конфорок, без духовки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1475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850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F76EE5">
              <w:rPr>
                <w:rFonts w:ascii="GHEA Grapalat" w:eastAsia="Times New Roman" w:hAnsi="GHEA Grapalat" w:cs="Calibri"/>
                <w:color w:val="000000"/>
                <w:sz w:val="18"/>
                <w:szCs w:val="18"/>
                <w:lang w:val="ru-RU"/>
              </w:rPr>
              <w:t>термозащиты</w:t>
            </w:r>
            <w:proofErr w:type="spellEnd"/>
            <w:r w:rsidRPr="00F76EE5">
              <w:rPr>
                <w:rFonts w:ascii="GHEA Grapalat" w:eastAsia="Times New Roman" w:hAnsi="GHEA Grapalat" w:cs="Calibri"/>
                <w:color w:val="000000"/>
                <w:sz w:val="18"/>
                <w:szCs w:val="18"/>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0ADE038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2398A3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72B523E" w14:textId="77777777" w:rsidTr="00F76EE5">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F43B4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shd w:val="clear" w:color="auto" w:fill="auto"/>
            <w:hideMark/>
          </w:tcPr>
          <w:p w14:paraId="4992A87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Конвекционная печь на 20 полок (с тележкой и </w:t>
            </w:r>
            <w:proofErr w:type="spellStart"/>
            <w:r w:rsidRPr="00F76EE5">
              <w:rPr>
                <w:rFonts w:ascii="GHEA Grapalat" w:eastAsia="Times New Roman" w:hAnsi="GHEA Grapalat" w:cs="Calibri"/>
                <w:color w:val="000000"/>
                <w:sz w:val="18"/>
                <w:szCs w:val="18"/>
                <w:lang w:val="ru-RU"/>
              </w:rPr>
              <w:t>гастроемкостями</w:t>
            </w:r>
            <w:proofErr w:type="spellEnd"/>
            <w:r w:rsidRPr="00F76EE5">
              <w:rPr>
                <w:rFonts w:ascii="GHEA Grapalat" w:eastAsia="Times New Roman" w:hAnsi="GHEA Grapalat" w:cs="Calibri"/>
                <w:color w:val="000000"/>
                <w:sz w:val="18"/>
                <w:szCs w:val="18"/>
                <w:lang w:val="ru-RU"/>
              </w:rPr>
              <w:t>)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xml:space="preserve">) 1051х938х1900 мм (±200) мм. Тип </w:t>
            </w:r>
            <w:proofErr w:type="spellStart"/>
            <w:r w:rsidRPr="00F76EE5">
              <w:rPr>
                <w:rFonts w:ascii="GHEA Grapalat" w:eastAsia="Times New Roman" w:hAnsi="GHEA Grapalat" w:cs="Calibri"/>
                <w:color w:val="000000"/>
                <w:sz w:val="18"/>
                <w:szCs w:val="18"/>
                <w:lang w:val="ru-RU"/>
              </w:rPr>
              <w:t>парогенерации</w:t>
            </w:r>
            <w:proofErr w:type="spellEnd"/>
            <w:r w:rsidRPr="00F76EE5">
              <w:rPr>
                <w:rFonts w:ascii="GHEA Grapalat" w:eastAsia="Times New Roman" w:hAnsi="GHEA Grapalat" w:cs="Calibri"/>
                <w:color w:val="000000"/>
                <w:sz w:val="18"/>
                <w:szCs w:val="18"/>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Внутренние размеры тепловой камеры: 700х481х1496 мм. Производственная мощность: 20 полок для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1/1. Расстояние между полками: 67 мм (±5) мм. Напряжение: 400 В. Мощность: 28,6 кВт (±0,5) кВт. Диапазон регулирования температуры: +30... +280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Максимальная нагрузка на противни: не более 4 кг. Количество реверсивных электродвигателей: 4 шт. Время (максимум 120 минут) и пар/влажность (от 0 до 100%) регулируются вручную. Автоматическая система подачи воды и пара, поддерживающая их оптимальный уровень. Имеет систему удаления излишней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w:t>
            </w:r>
            <w:r w:rsidRPr="00F76EE5">
              <w:rPr>
                <w:rFonts w:ascii="GHEA Grapalat" w:eastAsia="Times New Roman" w:hAnsi="GHEA Grapalat" w:cs="Calibri"/>
                <w:color w:val="000000"/>
                <w:sz w:val="18"/>
                <w:szCs w:val="18"/>
                <w:lang w:val="ru-RU"/>
              </w:rPr>
              <w:br/>
              <w:t>Конвекционная печь также должна быть укомплектована передвижной тележкой, габариты: 755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565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1710 мм (±100) мм, с полками для 20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 Внизу установлен контейнер для сбора воды. 4 устойчивых колеса и направляющая внизу для стационарной установки в духовке. Расстояние между полками 67 мм (±5) мм. Каркас выполнен из прямоугольных и квадратных труб. Металлические части тележки изготовлены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w:t>
            </w:r>
            <w:r w:rsidRPr="00F76EE5">
              <w:rPr>
                <w:rFonts w:ascii="GHEA Grapalat" w:eastAsia="Times New Roman" w:hAnsi="GHEA Grapalat" w:cs="Calibri"/>
                <w:color w:val="000000"/>
                <w:sz w:val="18"/>
                <w:szCs w:val="18"/>
                <w:lang w:val="ru-RU"/>
              </w:rPr>
              <w:br/>
              <w:t xml:space="preserve">Конвекционная печь также должна быть оснащена 7 размерами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без ручек. Материал: высококачественная нержавеющая сталь </w:t>
            </w:r>
            <w:r w:rsidRPr="00F76EE5">
              <w:rPr>
                <w:rFonts w:ascii="GHEA Grapalat" w:eastAsia="Times New Roman" w:hAnsi="GHEA Grapalat" w:cs="Calibri"/>
                <w:color w:val="000000"/>
                <w:sz w:val="18"/>
                <w:szCs w:val="18"/>
              </w:rPr>
              <w:t>CNS</w:t>
            </w:r>
            <w:r w:rsidRPr="00F76EE5">
              <w:rPr>
                <w:rFonts w:ascii="GHEA Grapalat" w:eastAsia="Times New Roman" w:hAnsi="GHEA Grapalat" w:cs="Calibri"/>
                <w:color w:val="000000"/>
                <w:sz w:val="18"/>
                <w:szCs w:val="18"/>
                <w:lang w:val="ru-RU"/>
              </w:rPr>
              <w:t xml:space="preserve"> 18/10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толщиной 0,8 мм. Края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должны быть усилены и иметь закругленные углы, для удобства опорожнения емкости. </w:t>
            </w:r>
            <w:proofErr w:type="spellStart"/>
            <w:r w:rsidRPr="00F76EE5">
              <w:rPr>
                <w:rFonts w:ascii="GHEA Grapalat" w:eastAsia="Times New Roman" w:hAnsi="GHEA Grapalat" w:cs="Calibri"/>
                <w:color w:val="000000"/>
                <w:sz w:val="18"/>
                <w:szCs w:val="18"/>
                <w:lang w:val="ru-RU"/>
              </w:rPr>
              <w:t>Гастроемкости</w:t>
            </w:r>
            <w:proofErr w:type="spellEnd"/>
            <w:r w:rsidRPr="00F76EE5">
              <w:rPr>
                <w:rFonts w:ascii="GHEA Grapalat" w:eastAsia="Times New Roman" w:hAnsi="GHEA Grapalat" w:cs="Calibri"/>
                <w:color w:val="000000"/>
                <w:sz w:val="18"/>
                <w:szCs w:val="18"/>
                <w:lang w:val="ru-RU"/>
              </w:rPr>
              <w:t xml:space="preserve"> могут быть расположены:</w:t>
            </w:r>
            <w:r w:rsidRPr="00F76EE5">
              <w:rPr>
                <w:rFonts w:ascii="GHEA Grapalat" w:eastAsia="Times New Roman" w:hAnsi="GHEA Grapalat" w:cs="Calibri"/>
                <w:color w:val="000000"/>
                <w:sz w:val="18"/>
                <w:szCs w:val="18"/>
                <w:lang w:val="ru-RU"/>
              </w:rPr>
              <w:br/>
              <w:t xml:space="preserve">1)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1/1-65 -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65 мм, объем 8 л - 15 шт.</w:t>
            </w:r>
            <w:r w:rsidRPr="00F76EE5">
              <w:rPr>
                <w:rFonts w:ascii="GHEA Grapalat" w:eastAsia="Times New Roman" w:hAnsi="GHEA Grapalat" w:cs="Calibri"/>
                <w:color w:val="000000"/>
                <w:sz w:val="18"/>
                <w:szCs w:val="18"/>
                <w:lang w:val="ru-RU"/>
              </w:rPr>
              <w:br/>
              <w:t xml:space="preserve">2)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1/1-40 -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40 мм, объем 5,1 л - 15 шт.</w:t>
            </w:r>
            <w:r w:rsidRPr="00F76EE5">
              <w:rPr>
                <w:rFonts w:ascii="GHEA Grapalat" w:eastAsia="Times New Roman" w:hAnsi="GHEA Grapalat" w:cs="Calibri"/>
                <w:color w:val="000000"/>
                <w:sz w:val="18"/>
                <w:szCs w:val="18"/>
                <w:lang w:val="ru-RU"/>
              </w:rPr>
              <w:br/>
              <w:t xml:space="preserve">3)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1/1-20 -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20 мм, объем 1,9 л - 15 шт.</w:t>
            </w:r>
            <w:r w:rsidRPr="00F76EE5">
              <w:rPr>
                <w:rFonts w:ascii="GHEA Grapalat" w:eastAsia="Times New Roman" w:hAnsi="GHEA Grapalat" w:cs="Calibri"/>
                <w:color w:val="000000"/>
                <w:sz w:val="18"/>
                <w:szCs w:val="18"/>
                <w:lang w:val="ru-RU"/>
              </w:rPr>
              <w:br/>
              <w:t xml:space="preserve">4)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1/2-100 -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 мм, объем 6 л - 4 шт.</w:t>
            </w:r>
            <w:r w:rsidRPr="00F76EE5">
              <w:rPr>
                <w:rFonts w:ascii="GHEA Grapalat" w:eastAsia="Times New Roman" w:hAnsi="GHEA Grapalat" w:cs="Calibri"/>
                <w:color w:val="000000"/>
                <w:sz w:val="18"/>
                <w:szCs w:val="18"/>
                <w:lang w:val="ru-RU"/>
              </w:rPr>
              <w:br/>
              <w:t xml:space="preserve">5)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1/2-65 -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65 мм, объем 3,8 л - 6 шт.</w:t>
            </w:r>
            <w:r w:rsidRPr="00F76EE5">
              <w:rPr>
                <w:rFonts w:ascii="GHEA Grapalat" w:eastAsia="Times New Roman" w:hAnsi="GHEA Grapalat" w:cs="Calibri"/>
                <w:color w:val="000000"/>
                <w:sz w:val="18"/>
                <w:szCs w:val="18"/>
                <w:lang w:val="ru-RU"/>
              </w:rPr>
              <w:br/>
              <w:t xml:space="preserve">6)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1/2-40 -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40 мм, объем 2,3 л - 6 шт.</w:t>
            </w:r>
            <w:r w:rsidRPr="00F76EE5">
              <w:rPr>
                <w:rFonts w:ascii="GHEA Grapalat" w:eastAsia="Times New Roman" w:hAnsi="GHEA Grapalat" w:cs="Calibri"/>
                <w:color w:val="000000"/>
                <w:sz w:val="18"/>
                <w:szCs w:val="18"/>
                <w:lang w:val="ru-RU"/>
              </w:rPr>
              <w:br/>
              <w:t xml:space="preserve">7)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1/3-100 -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176</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 мм, объем 3,8 л - 6 шт.</w:t>
            </w:r>
            <w:r w:rsidRPr="00F76EE5">
              <w:rPr>
                <w:rFonts w:ascii="GHEA Grapalat" w:eastAsia="Times New Roman" w:hAnsi="GHEA Grapalat" w:cs="Calibri"/>
                <w:color w:val="000000"/>
                <w:sz w:val="18"/>
                <w:szCs w:val="18"/>
                <w:lang w:val="ru-RU"/>
              </w:rPr>
              <w:br/>
              <w:t xml:space="preserve">Гастрономические емкости должны сопровождаться 6 крышками с ручками. Крышки - высококачественная нержавеющая сталь </w:t>
            </w:r>
            <w:r w:rsidRPr="00F76EE5">
              <w:rPr>
                <w:rFonts w:ascii="GHEA Grapalat" w:eastAsia="Times New Roman" w:hAnsi="GHEA Grapalat" w:cs="Calibri"/>
                <w:color w:val="000000"/>
                <w:sz w:val="18"/>
                <w:szCs w:val="18"/>
              </w:rPr>
              <w:lastRenderedPageBreak/>
              <w:t>CNS</w:t>
            </w:r>
            <w:r w:rsidRPr="00F76EE5">
              <w:rPr>
                <w:rFonts w:ascii="GHEA Grapalat" w:eastAsia="Times New Roman" w:hAnsi="GHEA Grapalat" w:cs="Calibri"/>
                <w:color w:val="000000"/>
                <w:sz w:val="18"/>
                <w:szCs w:val="18"/>
                <w:lang w:val="ru-RU"/>
              </w:rPr>
              <w:t xml:space="preserve"> 18/10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толщиной 0,8 мм.</w:t>
            </w:r>
            <w:r w:rsidRPr="00F76EE5">
              <w:rPr>
                <w:rFonts w:ascii="GHEA Grapalat" w:eastAsia="Times New Roman" w:hAnsi="GHEA Grapalat" w:cs="Calibri"/>
                <w:color w:val="000000"/>
                <w:sz w:val="18"/>
                <w:szCs w:val="18"/>
                <w:lang w:val="ru-RU"/>
              </w:rPr>
              <w:br/>
              <w:t xml:space="preserve">1) Крышка для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1/2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 мм) - 3 шт.</w:t>
            </w:r>
            <w:r w:rsidRPr="00F76EE5">
              <w:rPr>
                <w:rFonts w:ascii="GHEA Grapalat" w:eastAsia="Times New Roman" w:hAnsi="GHEA Grapalat" w:cs="Calibri"/>
                <w:color w:val="000000"/>
                <w:sz w:val="18"/>
                <w:szCs w:val="18"/>
                <w:lang w:val="ru-RU"/>
              </w:rPr>
              <w:br/>
              <w:t xml:space="preserve">2) Крышка для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1/3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176 мм) - 3 шт.</w:t>
            </w:r>
            <w:r w:rsidRPr="00F76EE5">
              <w:rPr>
                <w:rFonts w:ascii="GHEA Grapalat" w:eastAsia="Times New Roman" w:hAnsi="GHEA Grapalat" w:cs="Calibri"/>
                <w:color w:val="000000"/>
                <w:sz w:val="18"/>
                <w:szCs w:val="18"/>
                <w:lang w:val="ru-RU"/>
              </w:rPr>
              <w:br/>
              <w:t>Образец /фото/ прилагается.</w:t>
            </w:r>
            <w:r w:rsidRPr="00F76EE5">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либо от производителя продукции, либо от последнего</w:t>
            </w:r>
          </w:p>
        </w:tc>
        <w:tc>
          <w:tcPr>
            <w:tcW w:w="960" w:type="dxa"/>
            <w:tcBorders>
              <w:top w:val="nil"/>
              <w:left w:val="nil"/>
              <w:bottom w:val="single" w:sz="4" w:space="0" w:color="auto"/>
              <w:right w:val="single" w:sz="4" w:space="0" w:color="auto"/>
            </w:tcBorders>
            <w:shd w:val="clear" w:color="auto" w:fill="auto"/>
            <w:vAlign w:val="center"/>
            <w:hideMark/>
          </w:tcPr>
          <w:p w14:paraId="1A550A3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B75899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67FBA7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FF1B2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shd w:val="clear" w:color="auto" w:fill="auto"/>
            <w:hideMark/>
          </w:tcPr>
          <w:p w14:paraId="7CC22A31"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Фильтр-</w:t>
            </w:r>
            <w:proofErr w:type="spellStart"/>
            <w:r w:rsidRPr="00F76EE5">
              <w:rPr>
                <w:rFonts w:ascii="GHEA Grapalat" w:eastAsia="Times New Roman" w:hAnsi="GHEA Grapalat" w:cs="Calibri"/>
                <w:color w:val="000000"/>
                <w:sz w:val="18"/>
                <w:szCs w:val="18"/>
                <w:lang w:val="ru-RU"/>
              </w:rPr>
              <w:t>умягчитель</w:t>
            </w:r>
            <w:proofErr w:type="spellEnd"/>
            <w:r w:rsidRPr="00F76EE5">
              <w:rPr>
                <w:rFonts w:ascii="GHEA Grapalat" w:eastAsia="Times New Roman" w:hAnsi="GHEA Grapalat" w:cs="Calibri"/>
                <w:color w:val="000000"/>
                <w:sz w:val="18"/>
                <w:szCs w:val="18"/>
                <w:lang w:val="ru-RU"/>
              </w:rPr>
              <w:t xml:space="preserve"> воды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178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137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w:t>
            </w:r>
            <w:r w:rsidRPr="00F76EE5">
              <w:rPr>
                <w:rFonts w:ascii="GHEA Grapalat" w:eastAsia="Times New Roman" w:hAnsi="GHEA Grapalat" w:cs="Calibri"/>
                <w:color w:val="000000"/>
                <w:sz w:val="18"/>
                <w:szCs w:val="18"/>
              </w:rPr>
              <w:t>G</w:t>
            </w:r>
            <w:r w:rsidRPr="00F76EE5">
              <w:rPr>
                <w:rFonts w:ascii="GHEA Grapalat" w:eastAsia="Times New Roman" w:hAnsi="GHEA Grapalat" w:cs="Calibri"/>
                <w:color w:val="000000"/>
                <w:sz w:val="18"/>
                <w:szCs w:val="18"/>
                <w:lang w:val="ru-RU"/>
              </w:rPr>
              <w:t xml:space="preserve">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3,8", запорный клапан 3,4" и 3,8".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3FD9976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9914E9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6F7CA6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220E8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shd w:val="clear" w:color="auto" w:fill="auto"/>
            <w:hideMark/>
          </w:tcPr>
          <w:p w14:paraId="3E93FEAD"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Двухсекционная электрическая промышленная хлебопекарная печь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840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900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1510 (±100) мм. Мощность: не менее 10 кВт. Напряжение: ~400 В. Максимальная температура в духовке 270°</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Панель управления должна быть установлена в духовке. Духовка должна быть оснащена отдельными нагревательными элементами с регулируемой мощностью для верхней и нижней полки. Внутренние размеры духовки 538</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535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290 мм. Вместимость – не менее 3 противней размером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470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30 мм. Печь установлена на окрашенной подставке.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E9DFE1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E2906D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DE0CFD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1BE38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shd w:val="clear" w:color="auto" w:fill="auto"/>
            <w:hideMark/>
          </w:tcPr>
          <w:p w14:paraId="47F36D6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60B9FD2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A32E75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3123B87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92348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shd w:val="clear" w:color="auto" w:fill="auto"/>
            <w:hideMark/>
          </w:tcPr>
          <w:p w14:paraId="57F645E8"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xml:space="preserve"> до +6°</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температура морозильной камеры: -18°</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Потребление энергии: 0,1-0,15 кВт, Напряжение: 220 В.</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1DE4C2D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C1307E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0357C2B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68448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shd w:val="clear" w:color="auto" w:fill="auto"/>
            <w:hideMark/>
          </w:tcPr>
          <w:p w14:paraId="351A020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Холодильник пищевой </w:t>
            </w:r>
            <w:proofErr w:type="spellStart"/>
            <w:r w:rsidRPr="00F76EE5">
              <w:rPr>
                <w:rFonts w:ascii="GHEA Grapalat" w:eastAsia="Times New Roman" w:hAnsi="GHEA Grapalat" w:cs="Calibri"/>
                <w:color w:val="000000"/>
                <w:sz w:val="18"/>
                <w:szCs w:val="18"/>
                <w:lang w:val="ru-RU"/>
              </w:rPr>
              <w:t>однодверный</w:t>
            </w:r>
            <w:proofErr w:type="spellEnd"/>
            <w:r w:rsidRPr="00F76EE5">
              <w:rPr>
                <w:rFonts w:ascii="GHEA Grapalat" w:eastAsia="Times New Roman" w:hAnsi="GHEA Grapalat" w:cs="Calibri"/>
                <w:color w:val="000000"/>
                <w:sz w:val="18"/>
                <w:szCs w:val="18"/>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1CD951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6DDBAE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6633B24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D623C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shd w:val="clear" w:color="auto" w:fill="auto"/>
            <w:hideMark/>
          </w:tcPr>
          <w:p w14:paraId="2A264FD9"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Морозильная камера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1AD1FC2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4C3CA4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C0CD7B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4C09C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shd w:val="clear" w:color="auto" w:fill="auto"/>
            <w:hideMark/>
          </w:tcPr>
          <w:p w14:paraId="481F7D38"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Спиральный тестомес /вместимость 12 кг теста/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xml:space="preserve">)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w:t>
            </w:r>
            <w:r w:rsidRPr="00F76EE5">
              <w:rPr>
                <w:rFonts w:ascii="GHEA Grapalat" w:eastAsia="Times New Roman" w:hAnsi="GHEA Grapalat" w:cs="Calibri"/>
                <w:color w:val="000000"/>
                <w:sz w:val="18"/>
                <w:szCs w:val="18"/>
              </w:rPr>
              <w:t>S</w:t>
            </w:r>
            <w:r w:rsidRPr="00F76EE5">
              <w:rPr>
                <w:rFonts w:ascii="GHEA Grapalat" w:eastAsia="Times New Roman" w:hAnsi="GHEA Grapalat" w:cs="Calibri"/>
                <w:color w:val="000000"/>
                <w:sz w:val="18"/>
                <w:szCs w:val="18"/>
                <w:lang w:val="ru-RU"/>
              </w:rPr>
              <w:t>-образный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7B139F1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ACB15B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07D3F76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BD215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shd w:val="clear" w:color="auto" w:fill="auto"/>
            <w:hideMark/>
          </w:tcPr>
          <w:p w14:paraId="79B5ACFF"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9BAA60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88029E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A7B901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C61F2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shd w:val="clear" w:color="auto" w:fill="auto"/>
            <w:hideMark/>
          </w:tcPr>
          <w:p w14:paraId="70A4F520"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Посудомоечная машина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580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830 мм. Промышленная посудомоечная машина с фронтальной загрузкой. Предназначено для мытья посуды, кухонных принадлежностей, стаканов и столовых приборов на предприятиях общественного питания и торговли. Устройство должно быть оснащено электромеханическим управлением. Каркас изготовлен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Производительность 30 сеток/ч или 540 пластин/ч. Цикл стирки с возможностью выбора 60/90/120/180 секунд. Размер ячеек: 500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500 мм, Напряжение 380/220 В, Мощность 5,1 кВт, С подключением к горячей воде, дренажным насосом, Дозатором ополаскивателя и моющего средства. Вес: не менее 60 кг.</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035CB90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733D4E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4ACD34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52901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shd w:val="clear" w:color="auto" w:fill="auto"/>
            <w:hideMark/>
          </w:tcPr>
          <w:p w14:paraId="476F0A90"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Рабочий стол - 1200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из нержавеющей стали марки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09F51D5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B73631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w:t>
            </w:r>
          </w:p>
        </w:tc>
      </w:tr>
      <w:tr w:rsidR="00F76EE5" w:rsidRPr="00F76EE5" w14:paraId="384D6C1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31280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shd w:val="clear" w:color="auto" w:fill="auto"/>
            <w:hideMark/>
          </w:tcPr>
          <w:p w14:paraId="29DA407C"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Полка из нержавеющей стали 1200*600 -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0" w:type="dxa"/>
            <w:tcBorders>
              <w:top w:val="nil"/>
              <w:left w:val="nil"/>
              <w:bottom w:val="single" w:sz="4" w:space="0" w:color="auto"/>
              <w:right w:val="single" w:sz="4" w:space="0" w:color="auto"/>
            </w:tcBorders>
            <w:shd w:val="clear" w:color="auto" w:fill="auto"/>
            <w:vAlign w:val="center"/>
            <w:hideMark/>
          </w:tcPr>
          <w:p w14:paraId="34E88CA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868673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4C82E12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37D15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shd w:val="clear" w:color="auto" w:fill="auto"/>
            <w:hideMark/>
          </w:tcPr>
          <w:p w14:paraId="3167F364"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Двойная раковина 600 -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1100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850 мм;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7BF120E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C8885D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6</w:t>
            </w:r>
          </w:p>
        </w:tc>
      </w:tr>
      <w:tr w:rsidR="00F76EE5" w:rsidRPr="00F76EE5" w14:paraId="14E8747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050FA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lastRenderedPageBreak/>
              <w:t>1.15</w:t>
            </w:r>
          </w:p>
        </w:tc>
        <w:tc>
          <w:tcPr>
            <w:tcW w:w="11260" w:type="dxa"/>
            <w:tcBorders>
              <w:top w:val="nil"/>
              <w:left w:val="nil"/>
              <w:bottom w:val="single" w:sz="4" w:space="0" w:color="auto"/>
              <w:right w:val="single" w:sz="4" w:space="0" w:color="auto"/>
            </w:tcBorders>
            <w:shd w:val="clear" w:color="auto" w:fill="auto"/>
            <w:hideMark/>
          </w:tcPr>
          <w:p w14:paraId="61365C1F"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Раковина-раковина для одноместных котлов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850 мм;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960" w:type="dxa"/>
            <w:tcBorders>
              <w:top w:val="nil"/>
              <w:left w:val="nil"/>
              <w:bottom w:val="single" w:sz="4" w:space="0" w:color="auto"/>
              <w:right w:val="single" w:sz="4" w:space="0" w:color="auto"/>
            </w:tcBorders>
            <w:shd w:val="clear" w:color="auto" w:fill="auto"/>
            <w:vAlign w:val="center"/>
            <w:hideMark/>
          </w:tcPr>
          <w:p w14:paraId="7D79050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6C2A95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F9833EF"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C8894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shd w:val="clear" w:color="auto" w:fill="auto"/>
            <w:hideMark/>
          </w:tcPr>
          <w:p w14:paraId="0C46CA9A"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Керамическая раковина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500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800мм (± 10)%:; Материал: керамика, с краном, сифоном.</w:t>
            </w:r>
          </w:p>
        </w:tc>
        <w:tc>
          <w:tcPr>
            <w:tcW w:w="960" w:type="dxa"/>
            <w:tcBorders>
              <w:top w:val="nil"/>
              <w:left w:val="nil"/>
              <w:bottom w:val="single" w:sz="4" w:space="0" w:color="auto"/>
              <w:right w:val="single" w:sz="4" w:space="0" w:color="auto"/>
            </w:tcBorders>
            <w:shd w:val="clear" w:color="auto" w:fill="auto"/>
            <w:vAlign w:val="center"/>
            <w:hideMark/>
          </w:tcPr>
          <w:p w14:paraId="12D721B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234D33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1A13340F"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0D25D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1.17</w:t>
            </w:r>
          </w:p>
        </w:tc>
        <w:tc>
          <w:tcPr>
            <w:tcW w:w="11260" w:type="dxa"/>
            <w:tcBorders>
              <w:top w:val="nil"/>
              <w:left w:val="nil"/>
              <w:bottom w:val="single" w:sz="4" w:space="0" w:color="auto"/>
              <w:right w:val="single" w:sz="4" w:space="0" w:color="auto"/>
            </w:tcBorders>
            <w:shd w:val="clear" w:color="auto" w:fill="auto"/>
            <w:hideMark/>
          </w:tcPr>
          <w:p w14:paraId="6C70ECDC"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Подставка для хранения продуктов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960" w:type="dxa"/>
            <w:tcBorders>
              <w:top w:val="nil"/>
              <w:left w:val="nil"/>
              <w:bottom w:val="single" w:sz="4" w:space="0" w:color="auto"/>
              <w:right w:val="single" w:sz="4" w:space="0" w:color="auto"/>
            </w:tcBorders>
            <w:shd w:val="clear" w:color="auto" w:fill="auto"/>
            <w:vAlign w:val="center"/>
            <w:hideMark/>
          </w:tcPr>
          <w:p w14:paraId="433BB2A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44083F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184711BA"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C0E60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1.18</w:t>
            </w:r>
          </w:p>
        </w:tc>
        <w:tc>
          <w:tcPr>
            <w:tcW w:w="11260" w:type="dxa"/>
            <w:tcBorders>
              <w:top w:val="nil"/>
              <w:left w:val="nil"/>
              <w:bottom w:val="single" w:sz="4" w:space="0" w:color="auto"/>
              <w:right w:val="single" w:sz="4" w:space="0" w:color="auto"/>
            </w:tcBorders>
            <w:shd w:val="clear" w:color="auto" w:fill="auto"/>
            <w:hideMark/>
          </w:tcPr>
          <w:p w14:paraId="1C46B9A6"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толщина не менее 0,8 мм, на колесах.</w:t>
            </w:r>
          </w:p>
        </w:tc>
        <w:tc>
          <w:tcPr>
            <w:tcW w:w="960" w:type="dxa"/>
            <w:tcBorders>
              <w:top w:val="nil"/>
              <w:left w:val="nil"/>
              <w:bottom w:val="single" w:sz="4" w:space="0" w:color="auto"/>
              <w:right w:val="single" w:sz="4" w:space="0" w:color="auto"/>
            </w:tcBorders>
            <w:shd w:val="clear" w:color="auto" w:fill="auto"/>
            <w:vAlign w:val="center"/>
            <w:hideMark/>
          </w:tcPr>
          <w:p w14:paraId="604CD3D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E68DF2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49E32DF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7FC59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1.19</w:t>
            </w:r>
          </w:p>
        </w:tc>
        <w:tc>
          <w:tcPr>
            <w:tcW w:w="11260" w:type="dxa"/>
            <w:tcBorders>
              <w:top w:val="nil"/>
              <w:left w:val="nil"/>
              <w:bottom w:val="single" w:sz="4" w:space="0" w:color="auto"/>
              <w:right w:val="single" w:sz="4" w:space="0" w:color="auto"/>
            </w:tcBorders>
            <w:shd w:val="clear" w:color="auto" w:fill="auto"/>
            <w:hideMark/>
          </w:tcPr>
          <w:p w14:paraId="35CC147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Смеситель 400 -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400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proofErr w:type="spellStart"/>
            <w:r w:rsidRPr="00F76EE5">
              <w:rPr>
                <w:rFonts w:ascii="GHEA Grapalat" w:eastAsia="Times New Roman" w:hAnsi="GHEA Grapalat" w:cs="Calibri"/>
                <w:color w:val="000000"/>
                <w:sz w:val="18"/>
                <w:szCs w:val="18"/>
              </w:rPr>
              <w:t>Труба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термостойкая</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до</w:t>
            </w:r>
            <w:proofErr w:type="spellEnd"/>
            <w:r w:rsidRPr="00F76EE5">
              <w:rPr>
                <w:rFonts w:ascii="GHEA Grapalat" w:eastAsia="Times New Roman" w:hAnsi="GHEA Grapalat" w:cs="Calibri"/>
                <w:color w:val="000000"/>
                <w:sz w:val="18"/>
                <w:szCs w:val="18"/>
              </w:rPr>
              <w:t xml:space="preserve"> 100°С.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7139CE3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1A88AD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7</w:t>
            </w:r>
          </w:p>
        </w:tc>
      </w:tr>
      <w:tr w:rsidR="00F76EE5" w:rsidRPr="00F76EE5" w14:paraId="3F5FDB8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66A6E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1.20</w:t>
            </w:r>
          </w:p>
        </w:tc>
        <w:tc>
          <w:tcPr>
            <w:tcW w:w="11260" w:type="dxa"/>
            <w:tcBorders>
              <w:top w:val="nil"/>
              <w:left w:val="nil"/>
              <w:bottom w:val="single" w:sz="4" w:space="0" w:color="auto"/>
              <w:right w:val="single" w:sz="4" w:space="0" w:color="auto"/>
            </w:tcBorders>
            <w:shd w:val="clear" w:color="auto" w:fill="auto"/>
            <w:hideMark/>
          </w:tcPr>
          <w:p w14:paraId="1C1EE8A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960" w:type="dxa"/>
            <w:tcBorders>
              <w:top w:val="nil"/>
              <w:left w:val="nil"/>
              <w:bottom w:val="single" w:sz="4" w:space="0" w:color="auto"/>
              <w:right w:val="single" w:sz="4" w:space="0" w:color="auto"/>
            </w:tcBorders>
            <w:shd w:val="clear" w:color="auto" w:fill="auto"/>
            <w:vAlign w:val="center"/>
            <w:hideMark/>
          </w:tcPr>
          <w:p w14:paraId="68CF3F1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1B4C7B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78082D5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75AEA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shd w:val="clear" w:color="auto" w:fill="auto"/>
            <w:hideMark/>
          </w:tcPr>
          <w:p w14:paraId="4CBAD42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Весы для </w:t>
            </w:r>
            <w:proofErr w:type="spellStart"/>
            <w:r w:rsidRPr="00F76EE5">
              <w:rPr>
                <w:rFonts w:ascii="GHEA Grapalat" w:eastAsia="Times New Roman" w:hAnsi="GHEA Grapalat" w:cs="Calibri"/>
                <w:color w:val="000000"/>
                <w:sz w:val="18"/>
                <w:szCs w:val="18"/>
                <w:lang w:val="ru-RU"/>
              </w:rPr>
              <w:t>порционирования</w:t>
            </w:r>
            <w:proofErr w:type="spellEnd"/>
            <w:r w:rsidRPr="00F76EE5">
              <w:rPr>
                <w:rFonts w:ascii="GHEA Grapalat" w:eastAsia="Times New Roman" w:hAnsi="GHEA Grapalat" w:cs="Calibri"/>
                <w:color w:val="000000"/>
                <w:sz w:val="18"/>
                <w:szCs w:val="18"/>
                <w:lang w:val="ru-RU"/>
              </w:rPr>
              <w:t xml:space="preserve">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258х285х135 мм (± 10)%. Максимально допустимая масса взвешивания: 5 кг, размеры весовой платформы: (</w:t>
            </w:r>
            <w:proofErr w:type="spellStart"/>
            <w:r w:rsidRPr="00F76EE5">
              <w:rPr>
                <w:rFonts w:ascii="GHEA Grapalat" w:eastAsia="Times New Roman" w:hAnsi="GHEA Grapalat" w:cs="Calibri"/>
                <w:color w:val="000000"/>
                <w:sz w:val="18"/>
                <w:szCs w:val="18"/>
                <w:lang w:val="ru-RU"/>
              </w:rPr>
              <w:t>ВхШ</w:t>
            </w:r>
            <w:proofErr w:type="spellEnd"/>
            <w:r w:rsidRPr="00F76EE5">
              <w:rPr>
                <w:rFonts w:ascii="GHEA Grapalat" w:eastAsia="Times New Roman" w:hAnsi="GHEA Grapalat" w:cs="Calibri"/>
                <w:color w:val="000000"/>
                <w:sz w:val="18"/>
                <w:szCs w:val="18"/>
                <w:lang w:val="ru-RU"/>
              </w:rPr>
              <w:t xml:space="preserve">) 240х192 мм (± 10)%, имеется ЖК-дисплей. Питание от сети 110 ÷ 240 В/1 фаза, через адаптер или аккумулятор. Его необходимо защитить от пыли и влаги мембраной снаружи.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3669A39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DB51C3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69598C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C047C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shd w:val="clear" w:color="auto" w:fill="auto"/>
            <w:hideMark/>
          </w:tcPr>
          <w:p w14:paraId="278DBFB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Весы платформенные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420х635х765 мм(± 10)%. Максимально допустимая масса взвешивания 150 кг, класс точности 20 г, размеры весовой платформы: (</w:t>
            </w:r>
            <w:proofErr w:type="spellStart"/>
            <w:r w:rsidRPr="00F76EE5">
              <w:rPr>
                <w:rFonts w:ascii="GHEA Grapalat" w:eastAsia="Times New Roman" w:hAnsi="GHEA Grapalat" w:cs="Calibri"/>
                <w:color w:val="000000"/>
                <w:sz w:val="18"/>
                <w:szCs w:val="18"/>
                <w:lang w:val="ru-RU"/>
              </w:rPr>
              <w:t>ВхШ</w:t>
            </w:r>
            <w:proofErr w:type="spellEnd"/>
            <w:r w:rsidRPr="00F76EE5">
              <w:rPr>
                <w:rFonts w:ascii="GHEA Grapalat" w:eastAsia="Times New Roman" w:hAnsi="GHEA Grapalat" w:cs="Calibri"/>
                <w:color w:val="000000"/>
                <w:sz w:val="18"/>
                <w:szCs w:val="18"/>
                <w:lang w:val="ru-RU"/>
              </w:rPr>
              <w:t xml:space="preserve">)- 370х500 мм, напряжение питания: 0,01 </w:t>
            </w:r>
            <w:proofErr w:type="spellStart"/>
            <w:r w:rsidRPr="00F76EE5">
              <w:rPr>
                <w:rFonts w:ascii="GHEA Grapalat" w:eastAsia="Times New Roman" w:hAnsi="GHEA Grapalat" w:cs="Calibri"/>
                <w:color w:val="000000"/>
                <w:sz w:val="18"/>
                <w:szCs w:val="18"/>
                <w:lang w:val="ru-RU"/>
              </w:rPr>
              <w:t>кВ.</w:t>
            </w:r>
            <w:proofErr w:type="spellEnd"/>
            <w:r w:rsidRPr="00F76EE5">
              <w:rPr>
                <w:rFonts w:ascii="GHEA Grapalat" w:eastAsia="Times New Roman" w:hAnsi="GHEA Grapalat" w:cs="Calibri"/>
                <w:color w:val="000000"/>
                <w:sz w:val="18"/>
                <w:szCs w:val="18"/>
                <w:lang w:val="ru-RU"/>
              </w:rPr>
              <w:t xml:space="preserve"> </w:t>
            </w:r>
            <w:proofErr w:type="spellStart"/>
            <w:r w:rsidRPr="00F76EE5">
              <w:rPr>
                <w:rFonts w:ascii="GHEA Grapalat" w:eastAsia="Times New Roman" w:hAnsi="GHEA Grapalat" w:cs="Calibri"/>
                <w:color w:val="000000"/>
                <w:sz w:val="18"/>
                <w:szCs w:val="18"/>
              </w:rPr>
              <w:t>Напряжение</w:t>
            </w:r>
            <w:proofErr w:type="spellEnd"/>
            <w:r w:rsidRPr="00F76EE5">
              <w:rPr>
                <w:rFonts w:ascii="GHEA Grapalat" w:eastAsia="Times New Roman" w:hAnsi="GHEA Grapalat" w:cs="Calibri"/>
                <w:color w:val="000000"/>
                <w:sz w:val="18"/>
                <w:szCs w:val="18"/>
              </w:rPr>
              <w:t>: 220 В.</w:t>
            </w:r>
          </w:p>
        </w:tc>
        <w:tc>
          <w:tcPr>
            <w:tcW w:w="960" w:type="dxa"/>
            <w:tcBorders>
              <w:top w:val="nil"/>
              <w:left w:val="nil"/>
              <w:bottom w:val="single" w:sz="4" w:space="0" w:color="auto"/>
              <w:right w:val="single" w:sz="4" w:space="0" w:color="auto"/>
            </w:tcBorders>
            <w:shd w:val="clear" w:color="auto" w:fill="auto"/>
            <w:vAlign w:val="center"/>
            <w:hideMark/>
          </w:tcPr>
          <w:p w14:paraId="040061B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DB07C1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5EBA5C6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13185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shd w:val="clear" w:color="auto" w:fill="auto"/>
            <w:hideMark/>
          </w:tcPr>
          <w:p w14:paraId="6B9A43E2"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Вытяжка настенная 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350  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 . Настенная вытяжка с </w:t>
            </w:r>
            <w:proofErr w:type="spellStart"/>
            <w:r w:rsidRPr="00F76EE5">
              <w:rPr>
                <w:rFonts w:ascii="GHEA Grapalat" w:eastAsia="Times New Roman" w:hAnsi="GHEA Grapalat" w:cs="Calibri"/>
                <w:color w:val="000000"/>
                <w:sz w:val="18"/>
                <w:szCs w:val="18"/>
                <w:lang w:val="ru-RU"/>
              </w:rPr>
              <w:t>жиропоглощающими</w:t>
            </w:r>
            <w:proofErr w:type="spellEnd"/>
            <w:r w:rsidRPr="00F76EE5">
              <w:rPr>
                <w:rFonts w:ascii="GHEA Grapalat" w:eastAsia="Times New Roman" w:hAnsi="GHEA Grapalat" w:cs="Calibri"/>
                <w:color w:val="000000"/>
                <w:sz w:val="18"/>
                <w:szCs w:val="18"/>
                <w:lang w:val="ru-RU"/>
              </w:rPr>
              <w:t xml:space="preserve"> лабиринтными фильтрами, материал: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0,6 мм. Навес монтируется на стену и подключается к системе вентиляции с помощью вставки диаметром 200 мм. </w:t>
            </w:r>
            <w:proofErr w:type="spellStart"/>
            <w:r w:rsidRPr="00F76EE5">
              <w:rPr>
                <w:rFonts w:ascii="GHEA Grapalat" w:eastAsia="Times New Roman" w:hAnsi="GHEA Grapalat" w:cs="Calibri"/>
                <w:color w:val="000000"/>
                <w:sz w:val="18"/>
                <w:szCs w:val="18"/>
              </w:rPr>
              <w:t>Производительность</w:t>
            </w:r>
            <w:proofErr w:type="spellEnd"/>
            <w:r w:rsidRPr="00F76EE5">
              <w:rPr>
                <w:rFonts w:ascii="GHEA Grapalat" w:eastAsia="Times New Roman" w:hAnsi="GHEA Grapalat" w:cs="Calibri"/>
                <w:color w:val="000000"/>
                <w:sz w:val="18"/>
                <w:szCs w:val="18"/>
              </w:rPr>
              <w:t xml:space="preserve">: 576-864 </w:t>
            </w:r>
            <w:proofErr w:type="spellStart"/>
            <w:r w:rsidRPr="00F76EE5">
              <w:rPr>
                <w:rFonts w:ascii="GHEA Grapalat" w:eastAsia="Times New Roman" w:hAnsi="GHEA Grapalat" w:cs="Calibri"/>
                <w:color w:val="000000"/>
                <w:sz w:val="18"/>
                <w:szCs w:val="18"/>
              </w:rPr>
              <w:t>куб.м</w:t>
            </w:r>
            <w:proofErr w:type="spellEnd"/>
            <w:r w:rsidRPr="00F76EE5">
              <w:rPr>
                <w:rFonts w:ascii="GHEA Grapalat" w:eastAsia="Times New Roman" w:hAnsi="GHEA Grapalat" w:cs="Calibri"/>
                <w:color w:val="000000"/>
                <w:sz w:val="18"/>
                <w:szCs w:val="18"/>
              </w:rPr>
              <w:t>/</w:t>
            </w:r>
            <w:proofErr w:type="spellStart"/>
            <w:r w:rsidRPr="00F76EE5">
              <w:rPr>
                <w:rFonts w:ascii="GHEA Grapalat" w:eastAsia="Times New Roman" w:hAnsi="GHEA Grapalat" w:cs="Calibri"/>
                <w:color w:val="000000"/>
                <w:sz w:val="18"/>
                <w:szCs w:val="18"/>
              </w:rPr>
              <w:t>час</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182B135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7929DB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35B2118"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771E0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shd w:val="clear" w:color="auto" w:fill="auto"/>
            <w:hideMark/>
          </w:tcPr>
          <w:p w14:paraId="2AC8BBA1"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Вытяжка настенная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350 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  Вытяжка настенная с </w:t>
            </w:r>
            <w:proofErr w:type="spellStart"/>
            <w:r w:rsidRPr="00F76EE5">
              <w:rPr>
                <w:rFonts w:ascii="GHEA Grapalat" w:eastAsia="Times New Roman" w:hAnsi="GHEA Grapalat" w:cs="Calibri"/>
                <w:color w:val="000000"/>
                <w:sz w:val="18"/>
                <w:szCs w:val="18"/>
                <w:lang w:val="ru-RU"/>
              </w:rPr>
              <w:t>жиропоглощающими</w:t>
            </w:r>
            <w:proofErr w:type="spellEnd"/>
            <w:r w:rsidRPr="00F76EE5">
              <w:rPr>
                <w:rFonts w:ascii="GHEA Grapalat" w:eastAsia="Times New Roman" w:hAnsi="GHEA Grapalat" w:cs="Calibri"/>
                <w:color w:val="000000"/>
                <w:sz w:val="18"/>
                <w:szCs w:val="18"/>
                <w:lang w:val="ru-RU"/>
              </w:rPr>
              <w:t xml:space="preserve"> лабиринтными фильтрами, материал: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proofErr w:type="spellStart"/>
            <w:r w:rsidRPr="00F76EE5">
              <w:rPr>
                <w:rFonts w:ascii="GHEA Grapalat" w:eastAsia="Times New Roman" w:hAnsi="GHEA Grapalat" w:cs="Calibri"/>
                <w:color w:val="000000"/>
                <w:sz w:val="18"/>
                <w:szCs w:val="18"/>
              </w:rPr>
              <w:t>Производительность</w:t>
            </w:r>
            <w:proofErr w:type="spellEnd"/>
            <w:r w:rsidRPr="00F76EE5">
              <w:rPr>
                <w:rFonts w:ascii="GHEA Grapalat" w:eastAsia="Times New Roman" w:hAnsi="GHEA Grapalat" w:cs="Calibri"/>
                <w:color w:val="000000"/>
                <w:sz w:val="18"/>
                <w:szCs w:val="18"/>
              </w:rPr>
              <w:t xml:space="preserve">: 691-1036 </w:t>
            </w:r>
            <w:proofErr w:type="spellStart"/>
            <w:r w:rsidRPr="00F76EE5">
              <w:rPr>
                <w:rFonts w:ascii="GHEA Grapalat" w:eastAsia="Times New Roman" w:hAnsi="GHEA Grapalat" w:cs="Calibri"/>
                <w:color w:val="000000"/>
                <w:sz w:val="18"/>
                <w:szCs w:val="18"/>
              </w:rPr>
              <w:t>куб</w:t>
            </w:r>
            <w:proofErr w:type="spellEnd"/>
            <w:r w:rsidRPr="00F76EE5">
              <w:rPr>
                <w:rFonts w:ascii="GHEA Grapalat" w:eastAsia="Times New Roman" w:hAnsi="GHEA Grapalat" w:cs="Calibri"/>
                <w:color w:val="000000"/>
                <w:sz w:val="18"/>
                <w:szCs w:val="18"/>
              </w:rPr>
              <w:t>. м/ч.</w:t>
            </w:r>
          </w:p>
        </w:tc>
        <w:tc>
          <w:tcPr>
            <w:tcW w:w="960" w:type="dxa"/>
            <w:tcBorders>
              <w:top w:val="nil"/>
              <w:left w:val="nil"/>
              <w:bottom w:val="single" w:sz="4" w:space="0" w:color="auto"/>
              <w:right w:val="single" w:sz="4" w:space="0" w:color="auto"/>
            </w:tcBorders>
            <w:shd w:val="clear" w:color="auto" w:fill="auto"/>
            <w:vAlign w:val="center"/>
            <w:hideMark/>
          </w:tcPr>
          <w:p w14:paraId="71D2E05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1F51CB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4C4A54B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1191A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shd w:val="clear" w:color="auto" w:fill="auto"/>
            <w:hideMark/>
          </w:tcPr>
          <w:p w14:paraId="5F0D77ED"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Вытяжка 1400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350  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 . Настенная вытяжка с </w:t>
            </w:r>
            <w:proofErr w:type="spellStart"/>
            <w:r w:rsidRPr="00F76EE5">
              <w:rPr>
                <w:rFonts w:ascii="GHEA Grapalat" w:eastAsia="Times New Roman" w:hAnsi="GHEA Grapalat" w:cs="Calibri"/>
                <w:color w:val="000000"/>
                <w:sz w:val="18"/>
                <w:szCs w:val="18"/>
                <w:lang w:val="ru-RU"/>
              </w:rPr>
              <w:t>жиропоглощающими</w:t>
            </w:r>
            <w:proofErr w:type="spellEnd"/>
            <w:r w:rsidRPr="00F76EE5">
              <w:rPr>
                <w:rFonts w:ascii="GHEA Grapalat" w:eastAsia="Times New Roman" w:hAnsi="GHEA Grapalat" w:cs="Calibri"/>
                <w:color w:val="000000"/>
                <w:sz w:val="18"/>
                <w:szCs w:val="18"/>
                <w:lang w:val="ru-RU"/>
              </w:rPr>
              <w:t xml:space="preserve"> лабиринтными фильтрами, материал: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proofErr w:type="spellStart"/>
            <w:r w:rsidRPr="00F76EE5">
              <w:rPr>
                <w:rFonts w:ascii="GHEA Grapalat" w:eastAsia="Times New Roman" w:hAnsi="GHEA Grapalat" w:cs="Calibri"/>
                <w:color w:val="000000"/>
                <w:sz w:val="18"/>
                <w:szCs w:val="18"/>
              </w:rPr>
              <w:t>Производительность</w:t>
            </w:r>
            <w:proofErr w:type="spellEnd"/>
            <w:r w:rsidRPr="00F76EE5">
              <w:rPr>
                <w:rFonts w:ascii="GHEA Grapalat" w:eastAsia="Times New Roman" w:hAnsi="GHEA Grapalat" w:cs="Calibri"/>
                <w:color w:val="000000"/>
                <w:sz w:val="18"/>
                <w:szCs w:val="18"/>
              </w:rPr>
              <w:t xml:space="preserve">: 806-1209 </w:t>
            </w:r>
            <w:proofErr w:type="spellStart"/>
            <w:r w:rsidRPr="00F76EE5">
              <w:rPr>
                <w:rFonts w:ascii="GHEA Grapalat" w:eastAsia="Times New Roman" w:hAnsi="GHEA Grapalat" w:cs="Calibri"/>
                <w:color w:val="000000"/>
                <w:sz w:val="18"/>
                <w:szCs w:val="18"/>
              </w:rPr>
              <w:t>куб</w:t>
            </w:r>
            <w:proofErr w:type="spellEnd"/>
            <w:r w:rsidRPr="00F76EE5">
              <w:rPr>
                <w:rFonts w:ascii="GHEA Grapalat" w:eastAsia="Times New Roman" w:hAnsi="GHEA Grapalat" w:cs="Calibri"/>
                <w:color w:val="000000"/>
                <w:sz w:val="18"/>
                <w:szCs w:val="18"/>
              </w:rPr>
              <w:t>. м/</w:t>
            </w:r>
            <w:proofErr w:type="spellStart"/>
            <w:r w:rsidRPr="00F76EE5">
              <w:rPr>
                <w:rFonts w:ascii="GHEA Grapalat" w:eastAsia="Times New Roman" w:hAnsi="GHEA Grapalat" w:cs="Calibri"/>
                <w:color w:val="000000"/>
                <w:sz w:val="18"/>
                <w:szCs w:val="18"/>
              </w:rPr>
              <w:t>час</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22BEAB2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7B8817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CA5ED6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A1D98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1.26</w:t>
            </w:r>
          </w:p>
        </w:tc>
        <w:tc>
          <w:tcPr>
            <w:tcW w:w="11260" w:type="dxa"/>
            <w:tcBorders>
              <w:top w:val="nil"/>
              <w:left w:val="nil"/>
              <w:bottom w:val="single" w:sz="4" w:space="0" w:color="auto"/>
              <w:right w:val="single" w:sz="4" w:space="0" w:color="auto"/>
            </w:tcBorders>
            <w:shd w:val="clear" w:color="auto" w:fill="auto"/>
            <w:hideMark/>
          </w:tcPr>
          <w:p w14:paraId="0E24294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630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674</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1244 (±100) мм. Столешница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1C514D7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6155D3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0B0CE2D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91944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1.27</w:t>
            </w:r>
          </w:p>
        </w:tc>
        <w:tc>
          <w:tcPr>
            <w:tcW w:w="11260" w:type="dxa"/>
            <w:tcBorders>
              <w:top w:val="nil"/>
              <w:left w:val="nil"/>
              <w:bottom w:val="single" w:sz="4" w:space="0" w:color="auto"/>
              <w:right w:val="single" w:sz="4" w:space="0" w:color="auto"/>
            </w:tcBorders>
            <w:shd w:val="clear" w:color="auto" w:fill="auto"/>
            <w:hideMark/>
          </w:tcPr>
          <w:p w14:paraId="0FF37943"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1120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705(1030)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w:t>
            </w:r>
            <w:proofErr w:type="spellStart"/>
            <w:r w:rsidRPr="00F76EE5">
              <w:rPr>
                <w:rFonts w:ascii="GHEA Grapalat" w:eastAsia="Times New Roman" w:hAnsi="GHEA Grapalat" w:cs="Calibri"/>
                <w:color w:val="000000"/>
                <w:sz w:val="18"/>
                <w:szCs w:val="18"/>
                <w:lang w:val="ru-RU"/>
              </w:rPr>
              <w:t>кв.м</w:t>
            </w:r>
            <w:proofErr w:type="spellEnd"/>
            <w:r w:rsidRPr="00F76EE5">
              <w:rPr>
                <w:rFonts w:ascii="GHEA Grapalat" w:eastAsia="Times New Roman" w:hAnsi="GHEA Grapalat" w:cs="Calibri"/>
                <w:color w:val="000000"/>
                <w:sz w:val="18"/>
                <w:szCs w:val="18"/>
                <w:lang w:val="ru-RU"/>
              </w:rPr>
              <w:t xml:space="preserve">. Охлаждающий стол и полка изготовлены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w:t>
            </w:r>
            <w:r w:rsidRPr="00F76EE5">
              <w:rPr>
                <w:rFonts w:ascii="GHEA Grapalat" w:eastAsia="Times New Roman" w:hAnsi="GHEA Grapalat" w:cs="Calibri"/>
                <w:color w:val="000000"/>
                <w:sz w:val="18"/>
                <w:szCs w:val="18"/>
                <w:lang w:val="ru-RU"/>
              </w:rPr>
              <w:lastRenderedPageBreak/>
              <w:t xml:space="preserve">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F76EE5">
              <w:rPr>
                <w:rFonts w:ascii="GHEA Grapalat" w:eastAsia="Times New Roman" w:hAnsi="GHEA Grapalat" w:cs="Calibri"/>
                <w:color w:val="000000"/>
                <w:sz w:val="18"/>
                <w:szCs w:val="18"/>
              </w:rPr>
              <w:t>R</w:t>
            </w:r>
            <w:r w:rsidRPr="00F76EE5">
              <w:rPr>
                <w:rFonts w:ascii="GHEA Grapalat" w:eastAsia="Times New Roman" w:hAnsi="GHEA Grapalat" w:cs="Calibri"/>
                <w:color w:val="000000"/>
                <w:sz w:val="18"/>
                <w:szCs w:val="18"/>
                <w:lang w:val="ru-RU"/>
              </w:rPr>
              <w:t>404</w:t>
            </w:r>
            <w:r w:rsidRPr="00F76EE5">
              <w:rPr>
                <w:rFonts w:ascii="GHEA Grapalat" w:eastAsia="Times New Roman" w:hAnsi="GHEA Grapalat" w:cs="Calibri"/>
                <w:color w:val="000000"/>
                <w:sz w:val="18"/>
                <w:szCs w:val="18"/>
              </w:rPr>
              <w:t>A</w:t>
            </w:r>
            <w:r w:rsidRPr="00F76EE5">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0A7FBBD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154BE1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F71665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679A0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1.28</w:t>
            </w:r>
          </w:p>
        </w:tc>
        <w:tc>
          <w:tcPr>
            <w:tcW w:w="11260" w:type="dxa"/>
            <w:tcBorders>
              <w:top w:val="nil"/>
              <w:left w:val="nil"/>
              <w:bottom w:val="single" w:sz="4" w:space="0" w:color="auto"/>
              <w:right w:val="single" w:sz="4" w:space="0" w:color="auto"/>
            </w:tcBorders>
            <w:shd w:val="clear" w:color="auto" w:fill="auto"/>
            <w:hideMark/>
          </w:tcPr>
          <w:p w14:paraId="098C569C"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Прилавок для первых блюд конвейерной линии самообслуживания (мармит)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xml:space="preserve">) 1120х705(1030)х1244 (±100) мм. Подогреватель имеет сварное основание, к которому прикреплена облицовка из нержавеющей стали. Над горизонтальной крышкой на опорах закреплена полка площадью 0,35 кв. м. Горизонтальная крышка и полка изготовлены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430. В полке установлена одна светодиодная лампочка мощностью 12 Вт, в которую встроен выключатель. К нижней поверхности прикреплен жесткий каркас, на котором установлен столик с двумя плитками. Каждая плитка фиксируется стержнем. На панели управления расположены два переключателя для ступенчатой регулировки плитки и световые индикаторы «Сеть» и «Работа». Диаметр плитки 220 ± 0,5 мм. Рабочая поверхность до 400 С. Время нагрева без нагрузки: 20 минут. Номинальное напряжение: 400/230 В. Мощность: до 2,5 кВт. Стойка оснащена направляющими для подносов (из массива дерева), а высота ножек регулируется в пределах 20 мм.</w:t>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67E3594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7E4613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09C0D03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6F499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1.29</w:t>
            </w:r>
          </w:p>
        </w:tc>
        <w:tc>
          <w:tcPr>
            <w:tcW w:w="11260" w:type="dxa"/>
            <w:tcBorders>
              <w:top w:val="nil"/>
              <w:left w:val="nil"/>
              <w:bottom w:val="single" w:sz="4" w:space="0" w:color="auto"/>
              <w:right w:val="single" w:sz="4" w:space="0" w:color="auto"/>
            </w:tcBorders>
            <w:shd w:val="clear" w:color="auto" w:fill="auto"/>
            <w:hideMark/>
          </w:tcPr>
          <w:p w14:paraId="446795C7"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1120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705(1030)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430, имеются отверстия для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w:t>
            </w:r>
            <w:proofErr w:type="spellStart"/>
            <w:r w:rsidRPr="00F76EE5">
              <w:rPr>
                <w:rFonts w:ascii="GHEA Grapalat" w:eastAsia="Times New Roman" w:hAnsi="GHEA Grapalat" w:cs="Calibri"/>
                <w:color w:val="000000"/>
                <w:sz w:val="18"/>
                <w:szCs w:val="18"/>
                <w:lang w:val="ru-RU"/>
              </w:rPr>
              <w:t>Гастроемкости</w:t>
            </w:r>
            <w:proofErr w:type="spellEnd"/>
            <w:r w:rsidRPr="00F76EE5">
              <w:rPr>
                <w:rFonts w:ascii="GHEA Grapalat" w:eastAsia="Times New Roman" w:hAnsi="GHEA Grapalat" w:cs="Calibri"/>
                <w:color w:val="000000"/>
                <w:sz w:val="18"/>
                <w:szCs w:val="18"/>
                <w:lang w:val="ru-RU"/>
              </w:rPr>
              <w:t xml:space="preserve">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w:t>
            </w:r>
            <w:proofErr w:type="spellStart"/>
            <w:r w:rsidRPr="00F76EE5">
              <w:rPr>
                <w:rFonts w:ascii="GHEA Grapalat" w:eastAsia="Times New Roman" w:hAnsi="GHEA Grapalat" w:cs="Calibri"/>
                <w:color w:val="000000"/>
                <w:sz w:val="18"/>
                <w:szCs w:val="18"/>
                <w:lang w:val="ru-RU"/>
              </w:rPr>
              <w:t>гастроемкостями</w:t>
            </w:r>
            <w:proofErr w:type="spellEnd"/>
            <w:r w:rsidRPr="00F76EE5">
              <w:rPr>
                <w:rFonts w:ascii="GHEA Grapalat" w:eastAsia="Times New Roman" w:hAnsi="GHEA Grapalat" w:cs="Calibri"/>
                <w:color w:val="000000"/>
                <w:sz w:val="18"/>
                <w:szCs w:val="18"/>
                <w:lang w:val="ru-RU"/>
              </w:rPr>
              <w:t xml:space="preserve"> с ручками: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1/1</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150 - 1 шт.,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1/2</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150 - 2 шт.,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1/3</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150 - 3 шт.</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54E9BE4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6363CA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C4BC06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00C51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1.30</w:t>
            </w:r>
          </w:p>
        </w:tc>
        <w:tc>
          <w:tcPr>
            <w:tcW w:w="11260" w:type="dxa"/>
            <w:tcBorders>
              <w:top w:val="nil"/>
              <w:left w:val="nil"/>
              <w:bottom w:val="single" w:sz="4" w:space="0" w:color="auto"/>
              <w:right w:val="single" w:sz="4" w:space="0" w:color="auto"/>
            </w:tcBorders>
            <w:shd w:val="clear" w:color="auto" w:fill="auto"/>
            <w:hideMark/>
          </w:tcPr>
          <w:p w14:paraId="4996E265"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0" w:type="dxa"/>
            <w:tcBorders>
              <w:top w:val="nil"/>
              <w:left w:val="nil"/>
              <w:bottom w:val="single" w:sz="4" w:space="0" w:color="auto"/>
              <w:right w:val="single" w:sz="4" w:space="0" w:color="auto"/>
            </w:tcBorders>
            <w:shd w:val="clear" w:color="auto" w:fill="auto"/>
            <w:vAlign w:val="center"/>
            <w:hideMark/>
          </w:tcPr>
          <w:p w14:paraId="3C78160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5F111F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38</w:t>
            </w:r>
          </w:p>
        </w:tc>
      </w:tr>
      <w:tr w:rsidR="00F76EE5" w:rsidRPr="00F76EE5" w14:paraId="609C944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21BAD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shd w:val="clear" w:color="auto" w:fill="auto"/>
            <w:hideMark/>
          </w:tcPr>
          <w:p w14:paraId="76098838"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800мм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30мм, толщина стенки не менее </w:t>
            </w:r>
            <w:r w:rsidRPr="00F76EE5">
              <w:rPr>
                <w:rFonts w:ascii="GHEA Grapalat" w:eastAsia="Times New Roman" w:hAnsi="GHEA Grapalat" w:cs="Calibri"/>
                <w:color w:val="000000"/>
                <w:sz w:val="18"/>
                <w:szCs w:val="18"/>
                <w:lang w:val="ru-RU"/>
              </w:rPr>
              <w:lastRenderedPageBreak/>
              <w:t>2мм, окрашены порошковой краской черного цвета. Все ножки соединены между собой двумя металлическими рамами: одна под поверхностью, к которой крепится поверхность, другая (15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0" w:type="dxa"/>
            <w:tcBorders>
              <w:top w:val="nil"/>
              <w:left w:val="nil"/>
              <w:bottom w:val="single" w:sz="4" w:space="0" w:color="auto"/>
              <w:right w:val="single" w:sz="4" w:space="0" w:color="auto"/>
            </w:tcBorders>
            <w:shd w:val="clear" w:color="auto" w:fill="auto"/>
            <w:vAlign w:val="center"/>
            <w:hideMark/>
          </w:tcPr>
          <w:p w14:paraId="66BBBC6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B38E45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634FCE4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F23EB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shd w:val="clear" w:color="auto" w:fill="auto"/>
            <w:hideMark/>
          </w:tcPr>
          <w:p w14:paraId="755DC0A8" w14:textId="77777777" w:rsidR="00F76EE5" w:rsidRPr="00662836"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r w:rsidRPr="00662836">
              <w:rPr>
                <w:rFonts w:ascii="GHEA Grapalat" w:eastAsia="Times New Roman" w:hAnsi="GHEA Grapalat" w:cs="Calibri"/>
                <w:color w:val="000000"/>
                <w:sz w:val="18"/>
                <w:szCs w:val="18"/>
                <w:lang w:val="ru-RU"/>
              </w:rPr>
              <w:t>Образец /картинка/ прилагается.</w:t>
            </w:r>
          </w:p>
        </w:tc>
        <w:tc>
          <w:tcPr>
            <w:tcW w:w="960" w:type="dxa"/>
            <w:tcBorders>
              <w:top w:val="nil"/>
              <w:left w:val="nil"/>
              <w:bottom w:val="single" w:sz="4" w:space="0" w:color="auto"/>
              <w:right w:val="single" w:sz="4" w:space="0" w:color="auto"/>
            </w:tcBorders>
            <w:shd w:val="clear" w:color="auto" w:fill="auto"/>
            <w:vAlign w:val="center"/>
            <w:hideMark/>
          </w:tcPr>
          <w:p w14:paraId="28B4F1B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0AA60C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52BE6ED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A9F3D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shd w:val="clear" w:color="auto" w:fill="auto"/>
            <w:hideMark/>
          </w:tcPr>
          <w:p w14:paraId="1DFBEB07"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Используемый материал должен быть указан на изделии (в </w:t>
            </w:r>
            <w:proofErr w:type="spellStart"/>
            <w:r w:rsidRPr="00F76EE5">
              <w:rPr>
                <w:rFonts w:ascii="GHEA Grapalat" w:eastAsia="Times New Roman" w:hAnsi="GHEA Grapalat" w:cs="Calibri"/>
                <w:color w:val="000000"/>
                <w:sz w:val="18"/>
                <w:szCs w:val="18"/>
                <w:lang w:val="ru-RU"/>
              </w:rPr>
              <w:t>неклеящемся</w:t>
            </w:r>
            <w:proofErr w:type="spellEnd"/>
            <w:r w:rsidRPr="00F76EE5">
              <w:rPr>
                <w:rFonts w:ascii="GHEA Grapalat" w:eastAsia="Times New Roman" w:hAnsi="GHEA Grapalat" w:cs="Calibri"/>
                <w:color w:val="000000"/>
                <w:sz w:val="18"/>
                <w:szCs w:val="18"/>
                <w:lang w:val="ru-RU"/>
              </w:rPr>
              <w:t xml:space="preserve"> варианте).</w:t>
            </w:r>
          </w:p>
        </w:tc>
        <w:tc>
          <w:tcPr>
            <w:tcW w:w="960" w:type="dxa"/>
            <w:tcBorders>
              <w:top w:val="nil"/>
              <w:left w:val="nil"/>
              <w:bottom w:val="single" w:sz="4" w:space="0" w:color="auto"/>
              <w:right w:val="single" w:sz="4" w:space="0" w:color="auto"/>
            </w:tcBorders>
            <w:shd w:val="clear" w:color="auto" w:fill="auto"/>
            <w:vAlign w:val="center"/>
            <w:hideMark/>
          </w:tcPr>
          <w:p w14:paraId="64742B4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7AE3F4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40DD54F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B01FF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shd w:val="clear" w:color="auto" w:fill="auto"/>
            <w:hideMark/>
          </w:tcPr>
          <w:p w14:paraId="75C69D4B"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Используемый материал должен быть указан на изделии (в </w:t>
            </w:r>
            <w:proofErr w:type="spellStart"/>
            <w:r w:rsidRPr="00F76EE5">
              <w:rPr>
                <w:rFonts w:ascii="GHEA Grapalat" w:eastAsia="Times New Roman" w:hAnsi="GHEA Grapalat" w:cs="Calibri"/>
                <w:color w:val="000000"/>
                <w:sz w:val="18"/>
                <w:szCs w:val="18"/>
                <w:lang w:val="ru-RU"/>
              </w:rPr>
              <w:t>неклеящемся</w:t>
            </w:r>
            <w:proofErr w:type="spellEnd"/>
            <w:r w:rsidRPr="00F76EE5">
              <w:rPr>
                <w:rFonts w:ascii="GHEA Grapalat" w:eastAsia="Times New Roman" w:hAnsi="GHEA Grapalat" w:cs="Calibri"/>
                <w:color w:val="000000"/>
                <w:sz w:val="18"/>
                <w:szCs w:val="18"/>
                <w:lang w:val="ru-RU"/>
              </w:rPr>
              <w:t xml:space="preserve"> варианте).</w:t>
            </w:r>
          </w:p>
        </w:tc>
        <w:tc>
          <w:tcPr>
            <w:tcW w:w="960" w:type="dxa"/>
            <w:tcBorders>
              <w:top w:val="nil"/>
              <w:left w:val="nil"/>
              <w:bottom w:val="single" w:sz="4" w:space="0" w:color="auto"/>
              <w:right w:val="single" w:sz="4" w:space="0" w:color="auto"/>
            </w:tcBorders>
            <w:shd w:val="clear" w:color="auto" w:fill="auto"/>
            <w:vAlign w:val="center"/>
            <w:hideMark/>
          </w:tcPr>
          <w:p w14:paraId="5F8D355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745190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0EE32F88"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116F8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shd w:val="clear" w:color="auto" w:fill="auto"/>
            <w:hideMark/>
          </w:tcPr>
          <w:p w14:paraId="65EF97A8"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proofErr w:type="spellStart"/>
            <w:r w:rsidRPr="00F76EE5">
              <w:rPr>
                <w:rFonts w:ascii="GHEA Grapalat" w:eastAsia="Times New Roman" w:hAnsi="GHEA Grapalat" w:cs="Calibri"/>
                <w:color w:val="000000"/>
                <w:sz w:val="18"/>
                <w:szCs w:val="18"/>
              </w:rPr>
              <w:t>Изделие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должно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иметь</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маркировку</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производителя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3399E22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186792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6502397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A31DC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shd w:val="clear" w:color="auto" w:fill="auto"/>
            <w:hideMark/>
          </w:tcPr>
          <w:p w14:paraId="58B9CC3B"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proofErr w:type="spellStart"/>
            <w:r w:rsidRPr="00F76EE5">
              <w:rPr>
                <w:rFonts w:ascii="GHEA Grapalat" w:eastAsia="Times New Roman" w:hAnsi="GHEA Grapalat" w:cs="Calibri"/>
                <w:color w:val="000000"/>
                <w:sz w:val="18"/>
                <w:szCs w:val="18"/>
              </w:rPr>
              <w:t>Изделие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должно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иметь</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маркировку</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производителя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6ADCE01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68D47A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7B302C7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6370B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shd w:val="clear" w:color="auto" w:fill="auto"/>
            <w:hideMark/>
          </w:tcPr>
          <w:p w14:paraId="7EE8A25A"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Изделие должно иметь маркировку производителя.</w:t>
            </w:r>
          </w:p>
        </w:tc>
        <w:tc>
          <w:tcPr>
            <w:tcW w:w="960" w:type="dxa"/>
            <w:tcBorders>
              <w:top w:val="nil"/>
              <w:left w:val="nil"/>
              <w:bottom w:val="single" w:sz="4" w:space="0" w:color="auto"/>
              <w:right w:val="single" w:sz="4" w:space="0" w:color="auto"/>
            </w:tcBorders>
            <w:shd w:val="clear" w:color="auto" w:fill="auto"/>
            <w:vAlign w:val="center"/>
            <w:hideMark/>
          </w:tcPr>
          <w:p w14:paraId="3DA9508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383325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0459269F"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27D0A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shd w:val="clear" w:color="auto" w:fill="auto"/>
            <w:hideMark/>
          </w:tcPr>
          <w:p w14:paraId="4C7BE896"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960" w:type="dxa"/>
            <w:tcBorders>
              <w:top w:val="nil"/>
              <w:left w:val="nil"/>
              <w:bottom w:val="single" w:sz="4" w:space="0" w:color="auto"/>
              <w:right w:val="single" w:sz="4" w:space="0" w:color="auto"/>
            </w:tcBorders>
            <w:shd w:val="clear" w:color="auto" w:fill="auto"/>
            <w:vAlign w:val="center"/>
            <w:hideMark/>
          </w:tcPr>
          <w:p w14:paraId="4896A77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6A49E4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48549A1A"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2B5BE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1.39</w:t>
            </w:r>
          </w:p>
        </w:tc>
        <w:tc>
          <w:tcPr>
            <w:tcW w:w="11260" w:type="dxa"/>
            <w:tcBorders>
              <w:top w:val="nil"/>
              <w:left w:val="nil"/>
              <w:bottom w:val="single" w:sz="4" w:space="0" w:color="auto"/>
              <w:right w:val="single" w:sz="4" w:space="0" w:color="auto"/>
            </w:tcBorders>
            <w:shd w:val="clear" w:color="auto" w:fill="auto"/>
            <w:hideMark/>
          </w:tcPr>
          <w:p w14:paraId="7971AB52"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18C6531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B6F4FC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26D0AEDA"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A8A73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1.40</w:t>
            </w:r>
          </w:p>
        </w:tc>
        <w:tc>
          <w:tcPr>
            <w:tcW w:w="11260" w:type="dxa"/>
            <w:tcBorders>
              <w:top w:val="nil"/>
              <w:left w:val="nil"/>
              <w:bottom w:val="single" w:sz="4" w:space="0" w:color="auto"/>
              <w:right w:val="single" w:sz="4" w:space="0" w:color="auto"/>
            </w:tcBorders>
            <w:shd w:val="clear" w:color="auto" w:fill="auto"/>
            <w:hideMark/>
          </w:tcPr>
          <w:p w14:paraId="1124E08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4EC636D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532BED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6A96359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D0AC2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shd w:val="clear" w:color="auto" w:fill="auto"/>
            <w:hideMark/>
          </w:tcPr>
          <w:p w14:paraId="166813AE"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lastRenderedPageBreak/>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31C7BBB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678926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6A5E18E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93B5F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shd w:val="clear" w:color="auto" w:fill="auto"/>
            <w:hideMark/>
          </w:tcPr>
          <w:p w14:paraId="00B83D64"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3717E07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A0A5B5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4D296B2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EF288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shd w:val="clear" w:color="auto" w:fill="auto"/>
            <w:hideMark/>
          </w:tcPr>
          <w:p w14:paraId="0FF249CA"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Контейнеры пищевые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F76EE5">
              <w:rPr>
                <w:rFonts w:ascii="GHEA Grapalat" w:eastAsia="Times New Roman" w:hAnsi="GHEA Grapalat" w:cs="Calibri"/>
                <w:color w:val="000000"/>
                <w:sz w:val="18"/>
                <w:szCs w:val="18"/>
              </w:rPr>
              <w:t>ГН 1/1.</w:t>
            </w:r>
          </w:p>
        </w:tc>
        <w:tc>
          <w:tcPr>
            <w:tcW w:w="960" w:type="dxa"/>
            <w:tcBorders>
              <w:top w:val="nil"/>
              <w:left w:val="nil"/>
              <w:bottom w:val="single" w:sz="4" w:space="0" w:color="auto"/>
              <w:right w:val="single" w:sz="4" w:space="0" w:color="auto"/>
            </w:tcBorders>
            <w:shd w:val="clear" w:color="auto" w:fill="auto"/>
            <w:vAlign w:val="center"/>
            <w:hideMark/>
          </w:tcPr>
          <w:p w14:paraId="5D058B3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8B9DB9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0820A0C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0054F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shd w:val="clear" w:color="auto" w:fill="auto"/>
            <w:hideMark/>
          </w:tcPr>
          <w:p w14:paraId="2CC952FD"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 соответствии с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42818F0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58AE3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729B389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C453F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1.45</w:t>
            </w:r>
          </w:p>
        </w:tc>
        <w:tc>
          <w:tcPr>
            <w:tcW w:w="11260" w:type="dxa"/>
            <w:tcBorders>
              <w:top w:val="nil"/>
              <w:left w:val="nil"/>
              <w:bottom w:val="single" w:sz="4" w:space="0" w:color="auto"/>
              <w:right w:val="single" w:sz="4" w:space="0" w:color="auto"/>
            </w:tcBorders>
            <w:shd w:val="clear" w:color="auto" w:fill="auto"/>
            <w:hideMark/>
          </w:tcPr>
          <w:p w14:paraId="14D55577"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 соответствии с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573C74F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55F430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7FCBA71F"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D6B28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1.46</w:t>
            </w:r>
          </w:p>
        </w:tc>
        <w:tc>
          <w:tcPr>
            <w:tcW w:w="11260" w:type="dxa"/>
            <w:tcBorders>
              <w:top w:val="nil"/>
              <w:left w:val="nil"/>
              <w:bottom w:val="single" w:sz="4" w:space="0" w:color="auto"/>
              <w:right w:val="single" w:sz="4" w:space="0" w:color="auto"/>
            </w:tcBorders>
            <w:shd w:val="clear" w:color="auto" w:fill="auto"/>
            <w:hideMark/>
          </w:tcPr>
          <w:p w14:paraId="128C9FF8"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37E1B14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85AD5D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20F3597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D74BA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1.47</w:t>
            </w:r>
          </w:p>
        </w:tc>
        <w:tc>
          <w:tcPr>
            <w:tcW w:w="11260" w:type="dxa"/>
            <w:tcBorders>
              <w:top w:val="nil"/>
              <w:left w:val="nil"/>
              <w:bottom w:val="single" w:sz="4" w:space="0" w:color="auto"/>
              <w:right w:val="single" w:sz="4" w:space="0" w:color="auto"/>
            </w:tcBorders>
            <w:shd w:val="clear" w:color="auto" w:fill="auto"/>
            <w:hideMark/>
          </w:tcPr>
          <w:p w14:paraId="587EBF41"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 соответствии с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117BFC2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C8622D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7CE0E28"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BAF48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1.48</w:t>
            </w:r>
          </w:p>
        </w:tc>
        <w:tc>
          <w:tcPr>
            <w:tcW w:w="11260" w:type="dxa"/>
            <w:tcBorders>
              <w:top w:val="nil"/>
              <w:left w:val="nil"/>
              <w:bottom w:val="single" w:sz="4" w:space="0" w:color="auto"/>
              <w:right w:val="single" w:sz="4" w:space="0" w:color="auto"/>
            </w:tcBorders>
            <w:shd w:val="clear" w:color="auto" w:fill="auto"/>
            <w:hideMark/>
          </w:tcPr>
          <w:p w14:paraId="4943CCE3"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комплектная ручка.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4918053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98E012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316669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01CCB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1.49</w:t>
            </w:r>
          </w:p>
        </w:tc>
        <w:tc>
          <w:tcPr>
            <w:tcW w:w="11260" w:type="dxa"/>
            <w:tcBorders>
              <w:top w:val="nil"/>
              <w:left w:val="nil"/>
              <w:bottom w:val="single" w:sz="4" w:space="0" w:color="auto"/>
              <w:right w:val="single" w:sz="4" w:space="0" w:color="auto"/>
            </w:tcBorders>
            <w:shd w:val="clear" w:color="auto" w:fill="auto"/>
            <w:hideMark/>
          </w:tcPr>
          <w:p w14:paraId="7B17DE3F"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5DB61F8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EE5706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176B7F9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6A0DF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1.50</w:t>
            </w:r>
          </w:p>
        </w:tc>
        <w:tc>
          <w:tcPr>
            <w:tcW w:w="11260" w:type="dxa"/>
            <w:tcBorders>
              <w:top w:val="nil"/>
              <w:left w:val="nil"/>
              <w:bottom w:val="single" w:sz="4" w:space="0" w:color="auto"/>
              <w:right w:val="single" w:sz="4" w:space="0" w:color="auto"/>
            </w:tcBorders>
            <w:shd w:val="clear" w:color="auto" w:fill="auto"/>
            <w:hideMark/>
          </w:tcPr>
          <w:p w14:paraId="68A67A2B"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w:t>
            </w:r>
            <w:proofErr w:type="spellStart"/>
            <w:r w:rsidRPr="00F76EE5">
              <w:rPr>
                <w:rFonts w:ascii="GHEA Grapalat" w:eastAsia="Times New Roman" w:hAnsi="GHEA Grapalat" w:cs="Calibri"/>
                <w:color w:val="000000"/>
                <w:sz w:val="18"/>
                <w:szCs w:val="18"/>
                <w:lang w:val="ru-RU"/>
              </w:rPr>
              <w:t>комплекте.В</w:t>
            </w:r>
            <w:proofErr w:type="spellEnd"/>
            <w:r w:rsidRPr="00F76EE5">
              <w:rPr>
                <w:rFonts w:ascii="GHEA Grapalat" w:eastAsia="Times New Roman" w:hAnsi="GHEA Grapalat" w:cs="Calibri"/>
                <w:color w:val="000000"/>
                <w:sz w:val="18"/>
                <w:szCs w:val="18"/>
                <w:lang w:val="ru-RU"/>
              </w:rPr>
              <w:t xml:space="preserve"> соответствии со стандартами ГОСТ 27002-86 и ГОСТ 27002-2020 </w:t>
            </w:r>
          </w:p>
        </w:tc>
        <w:tc>
          <w:tcPr>
            <w:tcW w:w="960" w:type="dxa"/>
            <w:tcBorders>
              <w:top w:val="nil"/>
              <w:left w:val="nil"/>
              <w:bottom w:val="single" w:sz="4" w:space="0" w:color="auto"/>
              <w:right w:val="single" w:sz="4" w:space="0" w:color="auto"/>
            </w:tcBorders>
            <w:shd w:val="clear" w:color="auto" w:fill="auto"/>
            <w:vAlign w:val="center"/>
            <w:hideMark/>
          </w:tcPr>
          <w:p w14:paraId="55A9C1B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C79CAF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49B5483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0B211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shd w:val="clear" w:color="auto" w:fill="auto"/>
            <w:hideMark/>
          </w:tcPr>
          <w:p w14:paraId="5002647F"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06D64BD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628E3B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90BFE7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A114B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shd w:val="clear" w:color="auto" w:fill="auto"/>
            <w:hideMark/>
          </w:tcPr>
          <w:p w14:paraId="20A39D8C"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3FDFD62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9269AC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140860D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2DC39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shd w:val="clear" w:color="auto" w:fill="auto"/>
            <w:hideMark/>
          </w:tcPr>
          <w:p w14:paraId="12B65A92"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Картофелемялка - Металлическая </w:t>
            </w:r>
            <w:proofErr w:type="spellStart"/>
            <w:r w:rsidRPr="00F76EE5">
              <w:rPr>
                <w:rFonts w:ascii="GHEA Grapalat" w:eastAsia="Times New Roman" w:hAnsi="GHEA Grapalat" w:cs="Calibri"/>
                <w:color w:val="000000"/>
                <w:sz w:val="18"/>
                <w:szCs w:val="18"/>
                <w:lang w:val="ru-RU"/>
              </w:rPr>
              <w:t>картофеледавилка</w:t>
            </w:r>
            <w:proofErr w:type="spellEnd"/>
            <w:r w:rsidRPr="00F76EE5">
              <w:rPr>
                <w:rFonts w:ascii="GHEA Grapalat" w:eastAsia="Times New Roman" w:hAnsi="GHEA Grapalat" w:cs="Calibri"/>
                <w:color w:val="000000"/>
                <w:sz w:val="18"/>
                <w:szCs w:val="18"/>
                <w:lang w:val="ru-RU"/>
              </w:rPr>
              <w:t xml:space="preserve">, с отверстиями, изготовлена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78BD422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FA04F2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0EAC84B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78906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1.54</w:t>
            </w:r>
          </w:p>
        </w:tc>
        <w:tc>
          <w:tcPr>
            <w:tcW w:w="11260" w:type="dxa"/>
            <w:tcBorders>
              <w:top w:val="nil"/>
              <w:left w:val="nil"/>
              <w:bottom w:val="single" w:sz="4" w:space="0" w:color="auto"/>
              <w:right w:val="single" w:sz="4" w:space="0" w:color="auto"/>
            </w:tcBorders>
            <w:shd w:val="clear" w:color="auto" w:fill="auto"/>
            <w:hideMark/>
          </w:tcPr>
          <w:p w14:paraId="4C493110"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Используемый материал должен быть указан на изделии (в </w:t>
            </w:r>
            <w:proofErr w:type="spellStart"/>
            <w:r w:rsidRPr="00F76EE5">
              <w:rPr>
                <w:rFonts w:ascii="GHEA Grapalat" w:eastAsia="Times New Roman" w:hAnsi="GHEA Grapalat" w:cs="Calibri"/>
                <w:color w:val="000000"/>
                <w:sz w:val="18"/>
                <w:szCs w:val="18"/>
                <w:lang w:val="ru-RU"/>
              </w:rPr>
              <w:t>неклеящемся</w:t>
            </w:r>
            <w:proofErr w:type="spellEnd"/>
            <w:r w:rsidRPr="00F76EE5">
              <w:rPr>
                <w:rFonts w:ascii="GHEA Grapalat" w:eastAsia="Times New Roman" w:hAnsi="GHEA Grapalat" w:cs="Calibri"/>
                <w:color w:val="000000"/>
                <w:sz w:val="18"/>
                <w:szCs w:val="18"/>
                <w:lang w:val="ru-RU"/>
              </w:rPr>
              <w:t xml:space="preserve"> варианте).</w:t>
            </w:r>
          </w:p>
        </w:tc>
        <w:tc>
          <w:tcPr>
            <w:tcW w:w="960" w:type="dxa"/>
            <w:tcBorders>
              <w:top w:val="nil"/>
              <w:left w:val="nil"/>
              <w:bottom w:val="single" w:sz="4" w:space="0" w:color="auto"/>
              <w:right w:val="single" w:sz="4" w:space="0" w:color="auto"/>
            </w:tcBorders>
            <w:shd w:val="clear" w:color="auto" w:fill="auto"/>
            <w:vAlign w:val="center"/>
            <w:hideMark/>
          </w:tcPr>
          <w:p w14:paraId="2EEC04A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F7AA22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3E27795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6B6D2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1.55</w:t>
            </w:r>
          </w:p>
        </w:tc>
        <w:tc>
          <w:tcPr>
            <w:tcW w:w="11260" w:type="dxa"/>
            <w:tcBorders>
              <w:top w:val="nil"/>
              <w:left w:val="nil"/>
              <w:bottom w:val="single" w:sz="4" w:space="0" w:color="auto"/>
              <w:right w:val="single" w:sz="4" w:space="0" w:color="auto"/>
            </w:tcBorders>
            <w:shd w:val="clear" w:color="auto" w:fill="auto"/>
            <w:hideMark/>
          </w:tcPr>
          <w:p w14:paraId="3347CF8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0" w:type="dxa"/>
            <w:tcBorders>
              <w:top w:val="nil"/>
              <w:left w:val="nil"/>
              <w:bottom w:val="single" w:sz="4" w:space="0" w:color="auto"/>
              <w:right w:val="single" w:sz="4" w:space="0" w:color="auto"/>
            </w:tcBorders>
            <w:shd w:val="clear" w:color="auto" w:fill="auto"/>
            <w:vAlign w:val="center"/>
            <w:hideMark/>
          </w:tcPr>
          <w:p w14:paraId="64F2589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03EA40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00D250C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66951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1.56</w:t>
            </w:r>
          </w:p>
        </w:tc>
        <w:tc>
          <w:tcPr>
            <w:tcW w:w="11260" w:type="dxa"/>
            <w:tcBorders>
              <w:top w:val="nil"/>
              <w:left w:val="nil"/>
              <w:bottom w:val="single" w:sz="4" w:space="0" w:color="auto"/>
              <w:right w:val="single" w:sz="4" w:space="0" w:color="auto"/>
            </w:tcBorders>
            <w:shd w:val="clear" w:color="auto" w:fill="auto"/>
            <w:hideMark/>
          </w:tcPr>
          <w:p w14:paraId="79723359"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960" w:type="dxa"/>
            <w:tcBorders>
              <w:top w:val="nil"/>
              <w:left w:val="nil"/>
              <w:bottom w:val="single" w:sz="4" w:space="0" w:color="auto"/>
              <w:right w:val="single" w:sz="4" w:space="0" w:color="auto"/>
            </w:tcBorders>
            <w:shd w:val="clear" w:color="auto" w:fill="auto"/>
            <w:vAlign w:val="center"/>
            <w:hideMark/>
          </w:tcPr>
          <w:p w14:paraId="2D28CCA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140DFB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CC6F35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71ED7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1.57</w:t>
            </w:r>
          </w:p>
        </w:tc>
        <w:tc>
          <w:tcPr>
            <w:tcW w:w="11260" w:type="dxa"/>
            <w:tcBorders>
              <w:top w:val="nil"/>
              <w:left w:val="nil"/>
              <w:bottom w:val="single" w:sz="4" w:space="0" w:color="auto"/>
              <w:right w:val="single" w:sz="4" w:space="0" w:color="auto"/>
            </w:tcBorders>
            <w:shd w:val="clear" w:color="auto" w:fill="auto"/>
            <w:hideMark/>
          </w:tcPr>
          <w:p w14:paraId="70AEA0ED"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960" w:type="dxa"/>
            <w:tcBorders>
              <w:top w:val="nil"/>
              <w:left w:val="nil"/>
              <w:bottom w:val="single" w:sz="4" w:space="0" w:color="auto"/>
              <w:right w:val="single" w:sz="4" w:space="0" w:color="auto"/>
            </w:tcBorders>
            <w:shd w:val="clear" w:color="auto" w:fill="auto"/>
            <w:vAlign w:val="center"/>
            <w:hideMark/>
          </w:tcPr>
          <w:p w14:paraId="7660952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245D9F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764166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72A6D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1.58</w:t>
            </w:r>
          </w:p>
        </w:tc>
        <w:tc>
          <w:tcPr>
            <w:tcW w:w="11260" w:type="dxa"/>
            <w:tcBorders>
              <w:top w:val="nil"/>
              <w:left w:val="nil"/>
              <w:bottom w:val="single" w:sz="4" w:space="0" w:color="auto"/>
              <w:right w:val="single" w:sz="4" w:space="0" w:color="auto"/>
            </w:tcBorders>
            <w:shd w:val="clear" w:color="auto" w:fill="auto"/>
            <w:hideMark/>
          </w:tcPr>
          <w:p w14:paraId="0476D27C"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-50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w:t>
            </w:r>
          </w:p>
        </w:tc>
        <w:tc>
          <w:tcPr>
            <w:tcW w:w="960" w:type="dxa"/>
            <w:tcBorders>
              <w:top w:val="nil"/>
              <w:left w:val="nil"/>
              <w:bottom w:val="single" w:sz="4" w:space="0" w:color="auto"/>
              <w:right w:val="single" w:sz="4" w:space="0" w:color="auto"/>
            </w:tcBorders>
            <w:shd w:val="clear" w:color="auto" w:fill="auto"/>
            <w:vAlign w:val="center"/>
            <w:hideMark/>
          </w:tcPr>
          <w:p w14:paraId="5D758CD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1A87A2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5C1254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BBF8D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1.59</w:t>
            </w:r>
          </w:p>
        </w:tc>
        <w:tc>
          <w:tcPr>
            <w:tcW w:w="11260" w:type="dxa"/>
            <w:tcBorders>
              <w:top w:val="nil"/>
              <w:left w:val="nil"/>
              <w:bottom w:val="single" w:sz="4" w:space="0" w:color="auto"/>
              <w:right w:val="single" w:sz="4" w:space="0" w:color="auto"/>
            </w:tcBorders>
            <w:shd w:val="clear" w:color="auto" w:fill="auto"/>
            <w:hideMark/>
          </w:tcPr>
          <w:p w14:paraId="6744F384"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xml:space="preserve"> + 50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С пластиковой, деревянной или стеклянной камерой.</w:t>
            </w:r>
          </w:p>
        </w:tc>
        <w:tc>
          <w:tcPr>
            <w:tcW w:w="960" w:type="dxa"/>
            <w:tcBorders>
              <w:top w:val="nil"/>
              <w:left w:val="nil"/>
              <w:bottom w:val="single" w:sz="4" w:space="0" w:color="auto"/>
              <w:right w:val="single" w:sz="4" w:space="0" w:color="auto"/>
            </w:tcBorders>
            <w:shd w:val="clear" w:color="auto" w:fill="auto"/>
            <w:vAlign w:val="center"/>
            <w:hideMark/>
          </w:tcPr>
          <w:p w14:paraId="5B3EF26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8E574D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30466138"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BF798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1.60</w:t>
            </w:r>
          </w:p>
        </w:tc>
        <w:tc>
          <w:tcPr>
            <w:tcW w:w="11260" w:type="dxa"/>
            <w:tcBorders>
              <w:top w:val="nil"/>
              <w:left w:val="nil"/>
              <w:bottom w:val="single" w:sz="4" w:space="0" w:color="auto"/>
              <w:right w:val="single" w:sz="4" w:space="0" w:color="auto"/>
            </w:tcBorders>
            <w:shd w:val="clear" w:color="auto" w:fill="auto"/>
            <w:hideMark/>
          </w:tcPr>
          <w:p w14:paraId="45A5B8A9"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960" w:type="dxa"/>
            <w:tcBorders>
              <w:top w:val="nil"/>
              <w:left w:val="nil"/>
              <w:bottom w:val="single" w:sz="4" w:space="0" w:color="auto"/>
              <w:right w:val="single" w:sz="4" w:space="0" w:color="auto"/>
            </w:tcBorders>
            <w:shd w:val="clear" w:color="auto" w:fill="auto"/>
            <w:vAlign w:val="center"/>
            <w:hideMark/>
          </w:tcPr>
          <w:p w14:paraId="01AA00F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1F3C7D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74C42D8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0C65C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lastRenderedPageBreak/>
              <w:t>1.61</w:t>
            </w:r>
          </w:p>
        </w:tc>
        <w:tc>
          <w:tcPr>
            <w:tcW w:w="11260" w:type="dxa"/>
            <w:tcBorders>
              <w:top w:val="nil"/>
              <w:left w:val="nil"/>
              <w:bottom w:val="single" w:sz="4" w:space="0" w:color="auto"/>
              <w:right w:val="single" w:sz="4" w:space="0" w:color="auto"/>
            </w:tcBorders>
            <w:shd w:val="clear" w:color="auto" w:fill="auto"/>
            <w:hideMark/>
          </w:tcPr>
          <w:p w14:paraId="51A870BC"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F76EE5">
              <w:rPr>
                <w:rFonts w:ascii="GHEA Grapalat" w:eastAsia="Times New Roman" w:hAnsi="GHEA Grapalat" w:cs="Calibri"/>
                <w:color w:val="000000"/>
                <w:sz w:val="18"/>
                <w:szCs w:val="18"/>
              </w:rPr>
              <w:t xml:space="preserve">10 л, </w:t>
            </w:r>
            <w:proofErr w:type="spellStart"/>
            <w:r w:rsidRPr="00F76EE5">
              <w:rPr>
                <w:rFonts w:ascii="GHEA Grapalat" w:eastAsia="Times New Roman" w:hAnsi="GHEA Grapalat" w:cs="Calibri"/>
                <w:color w:val="000000"/>
                <w:sz w:val="18"/>
                <w:szCs w:val="18"/>
              </w:rPr>
              <w:t>изготовлен</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из</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пластика</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45F9AB0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623C18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6E1109A8"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13C44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shd w:val="clear" w:color="auto" w:fill="auto"/>
            <w:hideMark/>
          </w:tcPr>
          <w:p w14:paraId="025D93AA"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F76EE5">
              <w:rPr>
                <w:rFonts w:ascii="GHEA Grapalat" w:eastAsia="Times New Roman" w:hAnsi="GHEA Grapalat" w:cs="Calibri"/>
                <w:color w:val="000000"/>
                <w:sz w:val="18"/>
                <w:szCs w:val="18"/>
              </w:rPr>
              <w:t xml:space="preserve">20л, </w:t>
            </w:r>
            <w:proofErr w:type="spellStart"/>
            <w:r w:rsidRPr="00F76EE5">
              <w:rPr>
                <w:rFonts w:ascii="GHEA Grapalat" w:eastAsia="Times New Roman" w:hAnsi="GHEA Grapalat" w:cs="Calibri"/>
                <w:color w:val="000000"/>
                <w:sz w:val="18"/>
                <w:szCs w:val="18"/>
              </w:rPr>
              <w:t>изготовлен</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из</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пластика</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5AF6994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1622AC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203DF8D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AC76A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1.63</w:t>
            </w:r>
          </w:p>
        </w:tc>
        <w:tc>
          <w:tcPr>
            <w:tcW w:w="11260" w:type="dxa"/>
            <w:tcBorders>
              <w:top w:val="nil"/>
              <w:left w:val="nil"/>
              <w:bottom w:val="single" w:sz="4" w:space="0" w:color="auto"/>
              <w:right w:val="single" w:sz="4" w:space="0" w:color="auto"/>
            </w:tcBorders>
            <w:shd w:val="clear" w:color="auto" w:fill="auto"/>
            <w:hideMark/>
          </w:tcPr>
          <w:p w14:paraId="5950D1FD"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960" w:type="dxa"/>
            <w:tcBorders>
              <w:top w:val="nil"/>
              <w:left w:val="nil"/>
              <w:bottom w:val="single" w:sz="4" w:space="0" w:color="auto"/>
              <w:right w:val="single" w:sz="4" w:space="0" w:color="auto"/>
            </w:tcBorders>
            <w:shd w:val="clear" w:color="auto" w:fill="auto"/>
            <w:vAlign w:val="center"/>
            <w:hideMark/>
          </w:tcPr>
          <w:p w14:paraId="0C94B14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F61A68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721BA79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80E0C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1.64</w:t>
            </w:r>
          </w:p>
        </w:tc>
        <w:tc>
          <w:tcPr>
            <w:tcW w:w="11260" w:type="dxa"/>
            <w:tcBorders>
              <w:top w:val="nil"/>
              <w:left w:val="nil"/>
              <w:bottom w:val="single" w:sz="4" w:space="0" w:color="auto"/>
              <w:right w:val="single" w:sz="4" w:space="0" w:color="auto"/>
            </w:tcBorders>
            <w:shd w:val="clear" w:color="auto" w:fill="auto"/>
            <w:hideMark/>
          </w:tcPr>
          <w:p w14:paraId="5F3BBF07"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960" w:type="dxa"/>
            <w:tcBorders>
              <w:top w:val="nil"/>
              <w:left w:val="nil"/>
              <w:bottom w:val="single" w:sz="4" w:space="0" w:color="auto"/>
              <w:right w:val="single" w:sz="4" w:space="0" w:color="auto"/>
            </w:tcBorders>
            <w:shd w:val="clear" w:color="auto" w:fill="auto"/>
            <w:vAlign w:val="center"/>
            <w:hideMark/>
          </w:tcPr>
          <w:p w14:paraId="121C6B1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7458C1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C13C81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FA35C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1.65</w:t>
            </w:r>
          </w:p>
        </w:tc>
        <w:tc>
          <w:tcPr>
            <w:tcW w:w="11260" w:type="dxa"/>
            <w:tcBorders>
              <w:top w:val="nil"/>
              <w:left w:val="nil"/>
              <w:bottom w:val="single" w:sz="4" w:space="0" w:color="auto"/>
              <w:right w:val="single" w:sz="4" w:space="0" w:color="auto"/>
            </w:tcBorders>
            <w:shd w:val="clear" w:color="auto" w:fill="auto"/>
            <w:hideMark/>
          </w:tcPr>
          <w:p w14:paraId="7EED39E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комплект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входит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салфетка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для</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очистки</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6DD3385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B266C4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057F41" w14:paraId="623F57B8" w14:textId="77777777" w:rsidTr="00F76EE5">
        <w:trPr>
          <w:trHeight w:val="300"/>
        </w:trPr>
        <w:tc>
          <w:tcPr>
            <w:tcW w:w="14140" w:type="dxa"/>
            <w:gridSpan w:val="4"/>
            <w:tcBorders>
              <w:top w:val="nil"/>
              <w:left w:val="nil"/>
              <w:bottom w:val="nil"/>
              <w:right w:val="nil"/>
            </w:tcBorders>
            <w:shd w:val="clear" w:color="auto" w:fill="auto"/>
            <w:hideMark/>
          </w:tcPr>
          <w:p w14:paraId="43BF8D88" w14:textId="77777777" w:rsidR="00057F41" w:rsidRDefault="00057F41" w:rsidP="00F76EE5">
            <w:pPr>
              <w:spacing w:after="0" w:line="240" w:lineRule="auto"/>
              <w:rPr>
                <w:rFonts w:ascii="GHEA Grapalat" w:eastAsia="Times New Roman" w:hAnsi="GHEA Grapalat" w:cs="Calibri"/>
                <w:b/>
                <w:bCs/>
                <w:i/>
                <w:iCs/>
                <w:color w:val="000000"/>
                <w:sz w:val="20"/>
                <w:szCs w:val="20"/>
                <w:lang w:val="ru-RU"/>
              </w:rPr>
            </w:pPr>
            <w:r>
              <w:rPr>
                <w:rFonts w:ascii="GHEA Grapalat" w:eastAsia="Times New Roman" w:hAnsi="GHEA Grapalat" w:cs="Calibri"/>
                <w:b/>
                <w:bCs/>
                <w:i/>
                <w:iCs/>
                <w:color w:val="000000"/>
                <w:sz w:val="20"/>
                <w:szCs w:val="20"/>
                <w:lang w:val="ru-RU"/>
              </w:rPr>
              <w:t xml:space="preserve">  </w:t>
            </w:r>
          </w:p>
          <w:p w14:paraId="57D4231B" w14:textId="5EAD43F0" w:rsidR="00F76EE5" w:rsidRDefault="00057F41" w:rsidP="00F76EE5">
            <w:pPr>
              <w:spacing w:after="0" w:line="240" w:lineRule="auto"/>
              <w:rPr>
                <w:rFonts w:ascii="GHEA Grapalat" w:eastAsia="Times New Roman" w:hAnsi="GHEA Grapalat" w:cs="Calibri"/>
                <w:b/>
                <w:bCs/>
                <w:i/>
                <w:iCs/>
                <w:color w:val="000000"/>
                <w:sz w:val="20"/>
                <w:szCs w:val="20"/>
                <w:lang w:val="ru-RU"/>
              </w:rPr>
            </w:pPr>
            <w:r>
              <w:rPr>
                <w:rFonts w:ascii="GHEA Grapalat" w:eastAsia="Times New Roman" w:hAnsi="GHEA Grapalat" w:cs="Calibri"/>
                <w:b/>
                <w:bCs/>
                <w:i/>
                <w:iCs/>
                <w:color w:val="000000"/>
                <w:sz w:val="20"/>
                <w:szCs w:val="20"/>
                <w:lang w:val="ru-RU"/>
              </w:rPr>
              <w:t xml:space="preserve">   </w:t>
            </w:r>
            <w:r w:rsidR="00F76EE5" w:rsidRPr="00F76EE5">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256ABE6C" w14:textId="77777777" w:rsidR="00057F41" w:rsidRDefault="00057F41" w:rsidP="00F76EE5">
            <w:pPr>
              <w:spacing w:after="0" w:line="240" w:lineRule="auto"/>
              <w:rPr>
                <w:rFonts w:ascii="GHEA Grapalat" w:eastAsia="Times New Roman" w:hAnsi="GHEA Grapalat" w:cs="Calibri"/>
                <w:b/>
                <w:bCs/>
                <w:i/>
                <w:iCs/>
                <w:color w:val="000000"/>
                <w:sz w:val="20"/>
                <w:szCs w:val="20"/>
                <w:lang w:val="ru-RU"/>
              </w:rPr>
            </w:pPr>
          </w:p>
          <w:p w14:paraId="0B180689" w14:textId="77777777" w:rsidR="00057F41" w:rsidRPr="00744B9C" w:rsidRDefault="00057F41" w:rsidP="00057F41">
            <w:pPr>
              <w:spacing w:after="0" w:line="240" w:lineRule="auto"/>
              <w:ind w:firstLine="150"/>
              <w:rPr>
                <w:rFonts w:ascii="GHEA Grapalat" w:eastAsia="Times New Roman" w:hAnsi="GHEA Grapalat" w:cs="Calibri"/>
                <w:b/>
                <w:bCs/>
                <w:i/>
                <w:iCs/>
                <w:color w:val="000000"/>
                <w:sz w:val="20"/>
                <w:szCs w:val="20"/>
                <w:lang w:val="ru-RU"/>
              </w:rPr>
            </w:pPr>
            <w:r w:rsidRPr="00744B9C">
              <w:rPr>
                <w:rFonts w:ascii="GHEA Grapalat" w:eastAsia="Times New Roman" w:hAnsi="GHEA Grapalat" w:cs="Calibri"/>
                <w:b/>
                <w:bCs/>
                <w:i/>
                <w:iCs/>
                <w:color w:val="000000"/>
                <w:sz w:val="20"/>
                <w:szCs w:val="20"/>
                <w:lang w:val="ru-RU"/>
              </w:rPr>
              <w:t>Для заказчика предпочтительнее, чтобы участник формировал файлы для заявки шрифтом «</w:t>
            </w:r>
            <w:proofErr w:type="spellStart"/>
            <w:r w:rsidRPr="00744B9C">
              <w:rPr>
                <w:rFonts w:ascii="GHEA Grapalat" w:eastAsia="Times New Roman" w:hAnsi="GHEA Grapalat" w:cs="Calibri"/>
                <w:b/>
                <w:bCs/>
                <w:i/>
                <w:iCs/>
                <w:color w:val="000000"/>
                <w:sz w:val="20"/>
                <w:szCs w:val="20"/>
                <w:lang w:val="ru-RU"/>
              </w:rPr>
              <w:t>Sylfaen</w:t>
            </w:r>
            <w:proofErr w:type="spellEnd"/>
            <w:r w:rsidRPr="00744B9C">
              <w:rPr>
                <w:rFonts w:ascii="GHEA Grapalat" w:eastAsia="Times New Roman" w:hAnsi="GHEA Grapalat" w:cs="Calibri"/>
                <w:b/>
                <w:bCs/>
                <w:i/>
                <w:iCs/>
                <w:color w:val="000000"/>
                <w:sz w:val="20"/>
                <w:szCs w:val="20"/>
                <w:lang w:val="ru-RU"/>
              </w:rPr>
              <w:t>»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4DEEEE78" w14:textId="0053AEEF" w:rsidR="00057F41" w:rsidRPr="00F76EE5" w:rsidRDefault="00057F41" w:rsidP="00F76EE5">
            <w:pPr>
              <w:spacing w:after="0" w:line="240" w:lineRule="auto"/>
              <w:rPr>
                <w:rFonts w:ascii="GHEA Grapalat" w:eastAsia="Times New Roman" w:hAnsi="GHEA Grapalat" w:cs="Calibri"/>
                <w:b/>
                <w:bCs/>
                <w:i/>
                <w:iCs/>
                <w:color w:val="000000"/>
                <w:sz w:val="20"/>
                <w:szCs w:val="20"/>
                <w:lang w:val="ru-RU"/>
              </w:rPr>
            </w:pPr>
          </w:p>
        </w:tc>
      </w:tr>
    </w:tbl>
    <w:p w14:paraId="4E5A967E" w14:textId="77777777" w:rsidR="00F76EE5" w:rsidRDefault="00F76EE5" w:rsidP="00B903F4">
      <w:pPr>
        <w:spacing w:before="100" w:beforeAutospacing="1" w:after="100" w:afterAutospacing="1" w:line="240" w:lineRule="auto"/>
        <w:contextualSpacing/>
        <w:rPr>
          <w:rFonts w:ascii="GHEA Grapalat" w:hAnsi="GHEA Grapalat" w:cs="Sylfaen"/>
          <w:b/>
          <w:iCs/>
          <w:sz w:val="20"/>
          <w:szCs w:val="20"/>
          <w:lang w:val="ru-RU"/>
        </w:rPr>
      </w:pPr>
    </w:p>
    <w:p w14:paraId="5B84F9E9" w14:textId="0EECC102" w:rsidR="00F76EE5" w:rsidRDefault="00F76EE5">
      <w:pPr>
        <w:rPr>
          <w:rFonts w:ascii="GHEA Grapalat" w:hAnsi="GHEA Grapalat" w:cs="Sylfaen"/>
          <w:b/>
          <w:iCs/>
          <w:sz w:val="20"/>
          <w:szCs w:val="20"/>
          <w:lang w:val="ru-RU"/>
        </w:rPr>
      </w:pPr>
      <w:r>
        <w:rPr>
          <w:rFonts w:ascii="GHEA Grapalat" w:hAnsi="GHEA Grapalat" w:cs="Sylfaen"/>
          <w:b/>
          <w:iCs/>
          <w:sz w:val="20"/>
          <w:szCs w:val="20"/>
          <w:lang w:val="ru-RU"/>
        </w:rPr>
        <w:br w:type="page"/>
      </w:r>
    </w:p>
    <w:p w14:paraId="62E1E3CB" w14:textId="77777777" w:rsidR="00F76EE5" w:rsidRPr="00A133E4" w:rsidRDefault="00F76EE5" w:rsidP="00B903F4">
      <w:pPr>
        <w:spacing w:before="100" w:beforeAutospacing="1" w:after="100" w:afterAutospacing="1" w:line="240" w:lineRule="auto"/>
        <w:contextualSpacing/>
        <w:rPr>
          <w:rFonts w:ascii="GHEA Grapalat" w:hAnsi="GHEA Grapalat" w:cs="Sylfaen"/>
          <w:b/>
          <w:iCs/>
          <w:sz w:val="20"/>
          <w:szCs w:val="20"/>
          <w:lang w:val="ru-RU"/>
        </w:rPr>
      </w:pPr>
    </w:p>
    <w:tbl>
      <w:tblPr>
        <w:tblW w:w="14140" w:type="dxa"/>
        <w:tblLook w:val="04A0" w:firstRow="1" w:lastRow="0" w:firstColumn="1" w:lastColumn="0" w:noHBand="0" w:noVBand="1"/>
      </w:tblPr>
      <w:tblGrid>
        <w:gridCol w:w="948"/>
        <w:gridCol w:w="10989"/>
        <w:gridCol w:w="1078"/>
        <w:gridCol w:w="1125"/>
      </w:tblGrid>
      <w:tr w:rsidR="00F76EE5" w:rsidRPr="00F76EE5" w14:paraId="35A28005" w14:textId="77777777" w:rsidTr="00F76EE5">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7243F"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Calibri" w:eastAsia="Times New Roman" w:hAnsi="Calibri" w:cs="Calibri"/>
                <w:color w:val="000000"/>
                <w:sz w:val="18"/>
                <w:szCs w:val="18"/>
              </w:rPr>
              <w:t> </w:t>
            </w:r>
          </w:p>
        </w:tc>
        <w:tc>
          <w:tcPr>
            <w:tcW w:w="11260" w:type="dxa"/>
            <w:tcBorders>
              <w:top w:val="single" w:sz="4" w:space="0" w:color="auto"/>
              <w:left w:val="nil"/>
              <w:bottom w:val="single" w:sz="4" w:space="0" w:color="auto"/>
              <w:right w:val="single" w:sz="4" w:space="0" w:color="auto"/>
            </w:tcBorders>
            <w:shd w:val="clear" w:color="auto" w:fill="auto"/>
            <w:vAlign w:val="center"/>
            <w:hideMark/>
          </w:tcPr>
          <w:p w14:paraId="13A66E8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ТЕХНИЧЕСКОЕ ЗАДАНИЕ-2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2EB5BF4"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Calibri" w:eastAsia="Times New Roman"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A3385D8"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Calibri" w:eastAsia="Times New Roman" w:hAnsi="Calibri" w:cs="Calibri"/>
                <w:color w:val="000000"/>
                <w:sz w:val="18"/>
                <w:szCs w:val="18"/>
              </w:rPr>
              <w:t> </w:t>
            </w:r>
          </w:p>
        </w:tc>
      </w:tr>
      <w:tr w:rsidR="00F76EE5" w:rsidRPr="00F76EE5" w14:paraId="32D4AEB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5FD6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N/N</w:t>
            </w:r>
          </w:p>
        </w:tc>
        <w:tc>
          <w:tcPr>
            <w:tcW w:w="11260" w:type="dxa"/>
            <w:tcBorders>
              <w:top w:val="nil"/>
              <w:left w:val="nil"/>
              <w:bottom w:val="single" w:sz="4" w:space="0" w:color="auto"/>
              <w:right w:val="single" w:sz="4" w:space="0" w:color="auto"/>
            </w:tcBorders>
            <w:shd w:val="clear" w:color="auto" w:fill="auto"/>
            <w:vAlign w:val="center"/>
            <w:hideMark/>
          </w:tcPr>
          <w:p w14:paraId="04A7647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наименование</w:t>
            </w:r>
            <w:proofErr w:type="spellEnd"/>
            <w:r w:rsidRPr="00F76EE5">
              <w:rPr>
                <w:rFonts w:ascii="GHEA Grapalat" w:eastAsia="Times New Roman" w:hAnsi="GHEA Grapalat" w:cs="Calibri"/>
                <w:color w:val="000000"/>
                <w:sz w:val="18"/>
                <w:szCs w:val="18"/>
              </w:rPr>
              <w:t>/</w:t>
            </w:r>
            <w:proofErr w:type="spellStart"/>
            <w:r w:rsidRPr="00F76EE5">
              <w:rPr>
                <w:rFonts w:ascii="GHEA Grapalat" w:eastAsia="Times New Roman" w:hAnsi="GHEA Grapalat" w:cs="Calibri"/>
                <w:color w:val="000000"/>
                <w:sz w:val="18"/>
                <w:szCs w:val="18"/>
              </w:rPr>
              <w:t>техническая</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характеристика</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4C5C90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единица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измерения</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2BCDF7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количество</w:t>
            </w:r>
            <w:proofErr w:type="spellEnd"/>
          </w:p>
        </w:tc>
      </w:tr>
      <w:tr w:rsidR="00F76EE5" w:rsidRPr="00F76EE5" w14:paraId="27AC7C7B"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408DC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c>
          <w:tcPr>
            <w:tcW w:w="11260" w:type="dxa"/>
            <w:tcBorders>
              <w:top w:val="nil"/>
              <w:left w:val="nil"/>
              <w:bottom w:val="single" w:sz="4" w:space="0" w:color="auto"/>
              <w:right w:val="single" w:sz="4" w:space="0" w:color="auto"/>
            </w:tcBorders>
            <w:shd w:val="clear" w:color="auto" w:fill="auto"/>
            <w:vAlign w:val="center"/>
            <w:hideMark/>
          </w:tcPr>
          <w:p w14:paraId="5B8D0F6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4D95782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7A303D4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346EEF55" w14:textId="77777777" w:rsidTr="00F76EE5">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30358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w:t>
            </w:r>
          </w:p>
        </w:tc>
        <w:tc>
          <w:tcPr>
            <w:tcW w:w="11260" w:type="dxa"/>
            <w:tcBorders>
              <w:top w:val="nil"/>
              <w:left w:val="nil"/>
              <w:bottom w:val="single" w:sz="4" w:space="0" w:color="auto"/>
              <w:right w:val="single" w:sz="4" w:space="0" w:color="auto"/>
            </w:tcBorders>
            <w:shd w:val="clear" w:color="auto" w:fill="auto"/>
            <w:hideMark/>
          </w:tcPr>
          <w:p w14:paraId="17815FE5"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Промышленная газовая плита, 6 конфорок, без духовки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1475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850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860 мм ± 100 мм. Количество плиток - 6, размер плитки 295х417 мм ± 10 мм. Мощность каждой плитки — 3 кВт. Плиты изготовлены из нешлифованного железа, количество нагревателей в каждой плите не менее 2, температура рабочей поверхности плит 450-480˚С, система контроля температуры и </w:t>
            </w:r>
            <w:proofErr w:type="spellStart"/>
            <w:r w:rsidRPr="00F76EE5">
              <w:rPr>
                <w:rFonts w:ascii="GHEA Grapalat" w:eastAsia="Times New Roman" w:hAnsi="GHEA Grapalat" w:cs="Calibri"/>
                <w:color w:val="000000"/>
                <w:sz w:val="18"/>
                <w:szCs w:val="18"/>
                <w:lang w:val="ru-RU"/>
              </w:rPr>
              <w:t>термозащиты</w:t>
            </w:r>
            <w:proofErr w:type="spellEnd"/>
            <w:r w:rsidRPr="00F76EE5">
              <w:rPr>
                <w:rFonts w:ascii="GHEA Grapalat" w:eastAsia="Times New Roman" w:hAnsi="GHEA Grapalat" w:cs="Calibri"/>
                <w:color w:val="000000"/>
                <w:sz w:val="18"/>
                <w:szCs w:val="18"/>
                <w:lang w:val="ru-RU"/>
              </w:rPr>
              <w:t>. На панели управления установлено 6 4-позиционных переключателей. Напряжение: 380 В. Мощность – до 18 кВт. Рабочая поверхность и передняя панель выполнены из нержавеющей стали. Внешние боковые панели изготовлены из окрашенной стали. Под духовкой должна быть полка на высоте 150 мм от пола. Опорная рама должна иметь толщину по бокам 15–20 мм. Подставки для ног должны быть оборудованы регулируемыми педалями; Диапазон регулировки: 15-20 мм. Напряжение 380 В. Мощность до 18 кВт.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5948995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12FDE4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79B47D48" w14:textId="77777777" w:rsidTr="00F76EE5">
        <w:trPr>
          <w:trHeight w:val="33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E069C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w:t>
            </w:r>
          </w:p>
        </w:tc>
        <w:tc>
          <w:tcPr>
            <w:tcW w:w="11260" w:type="dxa"/>
            <w:tcBorders>
              <w:top w:val="nil"/>
              <w:left w:val="nil"/>
              <w:bottom w:val="single" w:sz="4" w:space="0" w:color="auto"/>
              <w:right w:val="single" w:sz="4" w:space="0" w:color="auto"/>
            </w:tcBorders>
            <w:shd w:val="clear" w:color="auto" w:fill="auto"/>
            <w:hideMark/>
          </w:tcPr>
          <w:p w14:paraId="22476963"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Конвекционная печь на 20 полок (с тележкой и </w:t>
            </w:r>
            <w:proofErr w:type="spellStart"/>
            <w:r w:rsidRPr="00F76EE5">
              <w:rPr>
                <w:rFonts w:ascii="GHEA Grapalat" w:eastAsia="Times New Roman" w:hAnsi="GHEA Grapalat" w:cs="Calibri"/>
                <w:color w:val="000000"/>
                <w:sz w:val="18"/>
                <w:szCs w:val="18"/>
                <w:lang w:val="ru-RU"/>
              </w:rPr>
              <w:t>гастроемкостями</w:t>
            </w:r>
            <w:proofErr w:type="spellEnd"/>
            <w:r w:rsidRPr="00F76EE5">
              <w:rPr>
                <w:rFonts w:ascii="GHEA Grapalat" w:eastAsia="Times New Roman" w:hAnsi="GHEA Grapalat" w:cs="Calibri"/>
                <w:color w:val="000000"/>
                <w:sz w:val="18"/>
                <w:szCs w:val="18"/>
                <w:lang w:val="ru-RU"/>
              </w:rPr>
              <w:t>)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xml:space="preserve">) 1051х938х1900 мм (±200) мм. Тип </w:t>
            </w:r>
            <w:proofErr w:type="spellStart"/>
            <w:r w:rsidRPr="00F76EE5">
              <w:rPr>
                <w:rFonts w:ascii="GHEA Grapalat" w:eastAsia="Times New Roman" w:hAnsi="GHEA Grapalat" w:cs="Calibri"/>
                <w:color w:val="000000"/>
                <w:sz w:val="18"/>
                <w:szCs w:val="18"/>
                <w:lang w:val="ru-RU"/>
              </w:rPr>
              <w:t>парогенерации</w:t>
            </w:r>
            <w:proofErr w:type="spellEnd"/>
            <w:r w:rsidRPr="00F76EE5">
              <w:rPr>
                <w:rFonts w:ascii="GHEA Grapalat" w:eastAsia="Times New Roman" w:hAnsi="GHEA Grapalat" w:cs="Calibri"/>
                <w:color w:val="000000"/>
                <w:sz w:val="18"/>
                <w:szCs w:val="18"/>
                <w:lang w:val="ru-RU"/>
              </w:rPr>
              <w:t xml:space="preserve">: инжекторный. Панель управления механическая. Внешние поверхности выполнены из нержавеющей стали. Тепловая камера выполнена из высокопрочной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Внутренние размеры тепловой камеры: 700х481х1496 мм. Производственная мощность: 20 полок для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1/1. Расстояние между полками: 67 мм (±5) мм. Напряжение: 400 В. Мощность: 28,6 кВт (±0,5) кВт. Диапазон регулирования температуры: +30... +280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Максимальная нагрузка на противни: не более 4 кг. Количество реверсивных электродвигателей: 4 шт. Время (максимум 120 минут) и пар/влажность (от 0 до 100%) регулируются вручную. Автоматическая система подачи воды и пара, поддерживающая их оптимальный уровень. Имеет систему удаления излишней влаги, что обеспечивает необходимую влажность воздуха для приготовления любого блюда. Реверсивные вентиляторы обеспечивают равномерное распределение воздуха в рабочей камере. Дверца имеет двойное остекление из закаленного стекла. Конвекционная печь имеет полуавтоматическую систему мойки, легкую очистку внутреннего стекла. Режим работы продолжается до полного отключения. Камера нагрева имеет галогенное освещение.</w:t>
            </w:r>
            <w:r w:rsidRPr="00F76EE5">
              <w:rPr>
                <w:rFonts w:ascii="GHEA Grapalat" w:eastAsia="Times New Roman" w:hAnsi="GHEA Grapalat" w:cs="Calibri"/>
                <w:color w:val="000000"/>
                <w:sz w:val="18"/>
                <w:szCs w:val="18"/>
                <w:lang w:val="ru-RU"/>
              </w:rPr>
              <w:br/>
              <w:t>Конвекционная печь также должна быть укомплектована передвижной тележкой, габариты: 755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565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1710 мм (±100) мм, с полками для 20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 Внизу установлен контейнер для сбора воды. 4 устойчивых колеса и направляющая внизу для стационарной установки в духовке. Расстояние между полками 67 мм (±5) мм. Каркас выполнен из прямоугольных и квадратных труб. Металлические части тележки изготовлены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w:t>
            </w:r>
            <w:r w:rsidRPr="00F76EE5">
              <w:rPr>
                <w:rFonts w:ascii="GHEA Grapalat" w:eastAsia="Times New Roman" w:hAnsi="GHEA Grapalat" w:cs="Calibri"/>
                <w:color w:val="000000"/>
                <w:sz w:val="18"/>
                <w:szCs w:val="18"/>
                <w:lang w:val="ru-RU"/>
              </w:rPr>
              <w:br/>
              <w:t xml:space="preserve">Конвекционная печь также должна быть оснащена 7 размерами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без ручек. Материал: высококачественная нержавеющая сталь </w:t>
            </w:r>
            <w:r w:rsidRPr="00F76EE5">
              <w:rPr>
                <w:rFonts w:ascii="GHEA Grapalat" w:eastAsia="Times New Roman" w:hAnsi="GHEA Grapalat" w:cs="Calibri"/>
                <w:color w:val="000000"/>
                <w:sz w:val="18"/>
                <w:szCs w:val="18"/>
              </w:rPr>
              <w:t>CNS</w:t>
            </w:r>
            <w:r w:rsidRPr="00F76EE5">
              <w:rPr>
                <w:rFonts w:ascii="GHEA Grapalat" w:eastAsia="Times New Roman" w:hAnsi="GHEA Grapalat" w:cs="Calibri"/>
                <w:color w:val="000000"/>
                <w:sz w:val="18"/>
                <w:szCs w:val="18"/>
                <w:lang w:val="ru-RU"/>
              </w:rPr>
              <w:t xml:space="preserve"> 18/10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толщиной 0,8 мм. Края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должны быть усилены и иметь закругленные углы, для удобства опорожнения емкости. </w:t>
            </w:r>
            <w:proofErr w:type="spellStart"/>
            <w:r w:rsidRPr="00F76EE5">
              <w:rPr>
                <w:rFonts w:ascii="GHEA Grapalat" w:eastAsia="Times New Roman" w:hAnsi="GHEA Grapalat" w:cs="Calibri"/>
                <w:color w:val="000000"/>
                <w:sz w:val="18"/>
                <w:szCs w:val="18"/>
                <w:lang w:val="ru-RU"/>
              </w:rPr>
              <w:t>Гастроемкости</w:t>
            </w:r>
            <w:proofErr w:type="spellEnd"/>
            <w:r w:rsidRPr="00F76EE5">
              <w:rPr>
                <w:rFonts w:ascii="GHEA Grapalat" w:eastAsia="Times New Roman" w:hAnsi="GHEA Grapalat" w:cs="Calibri"/>
                <w:color w:val="000000"/>
                <w:sz w:val="18"/>
                <w:szCs w:val="18"/>
                <w:lang w:val="ru-RU"/>
              </w:rPr>
              <w:t xml:space="preserve"> могут быть расположены:</w:t>
            </w:r>
            <w:r w:rsidRPr="00F76EE5">
              <w:rPr>
                <w:rFonts w:ascii="GHEA Grapalat" w:eastAsia="Times New Roman" w:hAnsi="GHEA Grapalat" w:cs="Calibri"/>
                <w:color w:val="000000"/>
                <w:sz w:val="18"/>
                <w:szCs w:val="18"/>
                <w:lang w:val="ru-RU"/>
              </w:rPr>
              <w:br/>
              <w:t xml:space="preserve">1)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1/1-65 -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65 мм, объем 8 л - 15 шт.</w:t>
            </w:r>
            <w:r w:rsidRPr="00F76EE5">
              <w:rPr>
                <w:rFonts w:ascii="GHEA Grapalat" w:eastAsia="Times New Roman" w:hAnsi="GHEA Grapalat" w:cs="Calibri"/>
                <w:color w:val="000000"/>
                <w:sz w:val="18"/>
                <w:szCs w:val="18"/>
                <w:lang w:val="ru-RU"/>
              </w:rPr>
              <w:br/>
              <w:t xml:space="preserve">2)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1/1-40 -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40 мм, объем 5,1 л - 15 шт.</w:t>
            </w:r>
            <w:r w:rsidRPr="00F76EE5">
              <w:rPr>
                <w:rFonts w:ascii="GHEA Grapalat" w:eastAsia="Times New Roman" w:hAnsi="GHEA Grapalat" w:cs="Calibri"/>
                <w:color w:val="000000"/>
                <w:sz w:val="18"/>
                <w:szCs w:val="18"/>
                <w:lang w:val="ru-RU"/>
              </w:rPr>
              <w:br/>
              <w:t xml:space="preserve">3)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1/1-20 -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20 мм, объем 1,9 л - 15 шт.</w:t>
            </w:r>
            <w:r w:rsidRPr="00F76EE5">
              <w:rPr>
                <w:rFonts w:ascii="GHEA Grapalat" w:eastAsia="Times New Roman" w:hAnsi="GHEA Grapalat" w:cs="Calibri"/>
                <w:color w:val="000000"/>
                <w:sz w:val="18"/>
                <w:szCs w:val="18"/>
                <w:lang w:val="ru-RU"/>
              </w:rPr>
              <w:br/>
              <w:t xml:space="preserve">4)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1/2-100 -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 мм, объем 6 л - 4 шт.</w:t>
            </w:r>
            <w:r w:rsidRPr="00F76EE5">
              <w:rPr>
                <w:rFonts w:ascii="GHEA Grapalat" w:eastAsia="Times New Roman" w:hAnsi="GHEA Grapalat" w:cs="Calibri"/>
                <w:color w:val="000000"/>
                <w:sz w:val="18"/>
                <w:szCs w:val="18"/>
                <w:lang w:val="ru-RU"/>
              </w:rPr>
              <w:br/>
              <w:t xml:space="preserve">5)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1/2-65 -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65 мм, объем 3,8 л - 6 шт.</w:t>
            </w:r>
            <w:r w:rsidRPr="00F76EE5">
              <w:rPr>
                <w:rFonts w:ascii="GHEA Grapalat" w:eastAsia="Times New Roman" w:hAnsi="GHEA Grapalat" w:cs="Calibri"/>
                <w:color w:val="000000"/>
                <w:sz w:val="18"/>
                <w:szCs w:val="18"/>
                <w:lang w:val="ru-RU"/>
              </w:rPr>
              <w:br/>
              <w:t xml:space="preserve">6)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1/2-40 -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40 мм, объем 2,3 л - 6 шт.</w:t>
            </w:r>
            <w:r w:rsidRPr="00F76EE5">
              <w:rPr>
                <w:rFonts w:ascii="GHEA Grapalat" w:eastAsia="Times New Roman" w:hAnsi="GHEA Grapalat" w:cs="Calibri"/>
                <w:color w:val="000000"/>
                <w:sz w:val="18"/>
                <w:szCs w:val="18"/>
                <w:lang w:val="ru-RU"/>
              </w:rPr>
              <w:br/>
              <w:t xml:space="preserve">7)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1/3-100 -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176</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 мм, объем 3,8 л - 6 шт.</w:t>
            </w:r>
            <w:r w:rsidRPr="00F76EE5">
              <w:rPr>
                <w:rFonts w:ascii="GHEA Grapalat" w:eastAsia="Times New Roman" w:hAnsi="GHEA Grapalat" w:cs="Calibri"/>
                <w:color w:val="000000"/>
                <w:sz w:val="18"/>
                <w:szCs w:val="18"/>
                <w:lang w:val="ru-RU"/>
              </w:rPr>
              <w:br/>
              <w:t xml:space="preserve">Гастрономические емкости должны сопровождаться 6 крышками с ручками. Крышки - высококачественная нержавеющая сталь </w:t>
            </w:r>
            <w:r w:rsidRPr="00F76EE5">
              <w:rPr>
                <w:rFonts w:ascii="GHEA Grapalat" w:eastAsia="Times New Roman" w:hAnsi="GHEA Grapalat" w:cs="Calibri"/>
                <w:color w:val="000000"/>
                <w:sz w:val="18"/>
                <w:szCs w:val="18"/>
              </w:rPr>
              <w:lastRenderedPageBreak/>
              <w:t>CNS</w:t>
            </w:r>
            <w:r w:rsidRPr="00F76EE5">
              <w:rPr>
                <w:rFonts w:ascii="GHEA Grapalat" w:eastAsia="Times New Roman" w:hAnsi="GHEA Grapalat" w:cs="Calibri"/>
                <w:color w:val="000000"/>
                <w:sz w:val="18"/>
                <w:szCs w:val="18"/>
                <w:lang w:val="ru-RU"/>
              </w:rPr>
              <w:t xml:space="preserve"> 18/10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толщиной 0,8 мм.</w:t>
            </w:r>
            <w:r w:rsidRPr="00F76EE5">
              <w:rPr>
                <w:rFonts w:ascii="GHEA Grapalat" w:eastAsia="Times New Roman" w:hAnsi="GHEA Grapalat" w:cs="Calibri"/>
                <w:color w:val="000000"/>
                <w:sz w:val="18"/>
                <w:szCs w:val="18"/>
                <w:lang w:val="ru-RU"/>
              </w:rPr>
              <w:br/>
              <w:t xml:space="preserve">1) Крышка для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1/2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265 мм) - 3 шт.</w:t>
            </w:r>
            <w:r w:rsidRPr="00F76EE5">
              <w:rPr>
                <w:rFonts w:ascii="GHEA Grapalat" w:eastAsia="Times New Roman" w:hAnsi="GHEA Grapalat" w:cs="Calibri"/>
                <w:color w:val="000000"/>
                <w:sz w:val="18"/>
                <w:szCs w:val="18"/>
                <w:lang w:val="ru-RU"/>
              </w:rPr>
              <w:br/>
              <w:t xml:space="preserve">2) Крышка для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1/3 (325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176 мм) - 3 шт.</w:t>
            </w:r>
            <w:r w:rsidRPr="00F76EE5">
              <w:rPr>
                <w:rFonts w:ascii="GHEA Grapalat" w:eastAsia="Times New Roman" w:hAnsi="GHEA Grapalat" w:cs="Calibri"/>
                <w:color w:val="000000"/>
                <w:sz w:val="18"/>
                <w:szCs w:val="18"/>
                <w:lang w:val="ru-RU"/>
              </w:rPr>
              <w:br/>
              <w:t>Образец /фото/ прилагается.</w:t>
            </w:r>
            <w:r w:rsidRPr="00F76EE5">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на продукцию либо от производителя продукции, либо от последнего</w:t>
            </w:r>
          </w:p>
        </w:tc>
        <w:tc>
          <w:tcPr>
            <w:tcW w:w="960" w:type="dxa"/>
            <w:tcBorders>
              <w:top w:val="nil"/>
              <w:left w:val="nil"/>
              <w:bottom w:val="single" w:sz="4" w:space="0" w:color="auto"/>
              <w:right w:val="single" w:sz="4" w:space="0" w:color="auto"/>
            </w:tcBorders>
            <w:shd w:val="clear" w:color="auto" w:fill="auto"/>
            <w:vAlign w:val="center"/>
            <w:hideMark/>
          </w:tcPr>
          <w:p w14:paraId="28A2D03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91B5C6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7487503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37374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w:t>
            </w:r>
          </w:p>
        </w:tc>
        <w:tc>
          <w:tcPr>
            <w:tcW w:w="11260" w:type="dxa"/>
            <w:tcBorders>
              <w:top w:val="nil"/>
              <w:left w:val="nil"/>
              <w:bottom w:val="single" w:sz="4" w:space="0" w:color="auto"/>
              <w:right w:val="single" w:sz="4" w:space="0" w:color="auto"/>
            </w:tcBorders>
            <w:shd w:val="clear" w:color="auto" w:fill="auto"/>
            <w:hideMark/>
          </w:tcPr>
          <w:p w14:paraId="0D4F9B7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Фильтр-</w:t>
            </w:r>
            <w:proofErr w:type="spellStart"/>
            <w:r w:rsidRPr="00F76EE5">
              <w:rPr>
                <w:rFonts w:ascii="GHEA Grapalat" w:eastAsia="Times New Roman" w:hAnsi="GHEA Grapalat" w:cs="Calibri"/>
                <w:color w:val="000000"/>
                <w:sz w:val="18"/>
                <w:szCs w:val="18"/>
                <w:lang w:val="ru-RU"/>
              </w:rPr>
              <w:t>умягчитель</w:t>
            </w:r>
            <w:proofErr w:type="spellEnd"/>
            <w:r w:rsidRPr="00F76EE5">
              <w:rPr>
                <w:rFonts w:ascii="GHEA Grapalat" w:eastAsia="Times New Roman" w:hAnsi="GHEA Grapalat" w:cs="Calibri"/>
                <w:color w:val="000000"/>
                <w:sz w:val="18"/>
                <w:szCs w:val="18"/>
                <w:lang w:val="ru-RU"/>
              </w:rPr>
              <w:t xml:space="preserve"> воды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178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137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576 мм (±5) мм. Фильтр подготавливает воду для конвекционной печи, снижает карбонатную жесткость воды и предотвращает образование осадка. Рабочее давление от 2 до 8,6 бар. Температура воды 4С - 30С. Температура окружающей среды 4°С - 40°С. Размер присоединения сверху: - </w:t>
            </w:r>
            <w:r w:rsidRPr="00F76EE5">
              <w:rPr>
                <w:rFonts w:ascii="GHEA Grapalat" w:eastAsia="Times New Roman" w:hAnsi="GHEA Grapalat" w:cs="Calibri"/>
                <w:color w:val="000000"/>
                <w:sz w:val="18"/>
                <w:szCs w:val="18"/>
              </w:rPr>
              <w:t>G</w:t>
            </w:r>
            <w:r w:rsidRPr="00F76EE5">
              <w:rPr>
                <w:rFonts w:ascii="GHEA Grapalat" w:eastAsia="Times New Roman" w:hAnsi="GHEA Grapalat" w:cs="Calibri"/>
                <w:color w:val="000000"/>
                <w:sz w:val="18"/>
                <w:szCs w:val="18"/>
                <w:lang w:val="ru-RU"/>
              </w:rPr>
              <w:t xml:space="preserve">3/8. Расход при перепаде давления - 145 л/ч. Номинальный расход - 60 л/ч. Объем пустого картриджа - 1,9л. В комплект входят: крышка фильтра 0-70%, настенное крепление, фильтрующий картридж, гибкая трубка 1,5 м 3,4"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3,8", запорный клапан 3,4" и 3,8".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20B2E4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1FBD0D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55D3C75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1C7FA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w:t>
            </w:r>
          </w:p>
        </w:tc>
        <w:tc>
          <w:tcPr>
            <w:tcW w:w="11260" w:type="dxa"/>
            <w:tcBorders>
              <w:top w:val="nil"/>
              <w:left w:val="nil"/>
              <w:bottom w:val="single" w:sz="4" w:space="0" w:color="auto"/>
              <w:right w:val="single" w:sz="4" w:space="0" w:color="auto"/>
            </w:tcBorders>
            <w:shd w:val="clear" w:color="auto" w:fill="auto"/>
            <w:hideMark/>
          </w:tcPr>
          <w:p w14:paraId="0E5B173F"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Двухсекционная электрическая промышленная хлебопекарная печь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840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900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1510 (±100) мм. Мощность: не менее 10 кВт. Напряжение: ~400 В. Максимальная температура в духовке 270°</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Время достижения максимальной температуры — до 30 минут. Печь состоит из стального короба с металлическими дверцами. Каждая камера имеет 2 блока нагревателей и 4 направляющие для противней. Необходимо установить аварийный термостат, защищающий от перегрева свыше 320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Панель управления должна быть установлена в духовке. Духовка должна быть оснащена отдельными нагревательными элементами с регулируемой мощностью для верхней и нижней полки. Внутренние размеры духовки 538</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535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290 мм. Вместимость – не менее 3 противней размером 530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470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30 мм. Печь установлена на окрашенной подставке.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579787F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B48759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536013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9267B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w:t>
            </w:r>
          </w:p>
        </w:tc>
        <w:tc>
          <w:tcPr>
            <w:tcW w:w="11260" w:type="dxa"/>
            <w:tcBorders>
              <w:top w:val="nil"/>
              <w:left w:val="nil"/>
              <w:bottom w:val="single" w:sz="4" w:space="0" w:color="auto"/>
              <w:right w:val="single" w:sz="4" w:space="0" w:color="auto"/>
            </w:tcBorders>
            <w:shd w:val="clear" w:color="auto" w:fill="auto"/>
            <w:hideMark/>
          </w:tcPr>
          <w:p w14:paraId="63A2740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Водонагреватель (бойлер) - Габаритные размеры (диаметр и высота) 306х605 (±10) мм. Объем водонагревателя: 30 л, рабочий объем: не менее 20 л, температура 30-100 °С, встроенный термостат. Ручное наполнение, индикатор уровня воды, термостат. Материал: нержавеющая сталь, мощность до 3 кВт, напряжение 220 В. Время закипания воды 60 минут.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6A4B385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2BD5A1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EFB758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D890A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w:t>
            </w:r>
          </w:p>
        </w:tc>
        <w:tc>
          <w:tcPr>
            <w:tcW w:w="11260" w:type="dxa"/>
            <w:tcBorders>
              <w:top w:val="nil"/>
              <w:left w:val="nil"/>
              <w:bottom w:val="single" w:sz="4" w:space="0" w:color="auto"/>
              <w:right w:val="single" w:sz="4" w:space="0" w:color="auto"/>
            </w:tcBorders>
            <w:shd w:val="clear" w:color="auto" w:fill="auto"/>
            <w:hideMark/>
          </w:tcPr>
          <w:p w14:paraId="363297C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Холодильник бытовой 300-320л - Общая вместимость 300-320л. Общий объем холодильного отделения составляет не менее 240 литров. Объем морозильной камеры — не менее 58 литров. Температура холодильной камеры: от 0°</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xml:space="preserve"> до +6°</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температура морозильной камеры: -18°</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Потребление энергии: 0,1-0,15 кВт, Напряжение: 220 В.</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DF4CAB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3109A4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F143BC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D9814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1.7</w:t>
            </w:r>
          </w:p>
        </w:tc>
        <w:tc>
          <w:tcPr>
            <w:tcW w:w="11260" w:type="dxa"/>
            <w:tcBorders>
              <w:top w:val="nil"/>
              <w:left w:val="nil"/>
              <w:bottom w:val="single" w:sz="4" w:space="0" w:color="auto"/>
              <w:right w:val="single" w:sz="4" w:space="0" w:color="auto"/>
            </w:tcBorders>
            <w:shd w:val="clear" w:color="auto" w:fill="auto"/>
            <w:hideMark/>
          </w:tcPr>
          <w:p w14:paraId="16427A8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Холодильник пищевой </w:t>
            </w:r>
            <w:proofErr w:type="spellStart"/>
            <w:r w:rsidRPr="00F76EE5">
              <w:rPr>
                <w:rFonts w:ascii="GHEA Grapalat" w:eastAsia="Times New Roman" w:hAnsi="GHEA Grapalat" w:cs="Calibri"/>
                <w:color w:val="000000"/>
                <w:sz w:val="18"/>
                <w:szCs w:val="18"/>
                <w:lang w:val="ru-RU"/>
              </w:rPr>
              <w:t>однодверный</w:t>
            </w:r>
            <w:proofErr w:type="spellEnd"/>
            <w:r w:rsidRPr="00F76EE5">
              <w:rPr>
                <w:rFonts w:ascii="GHEA Grapalat" w:eastAsia="Times New Roman" w:hAnsi="GHEA Grapalat" w:cs="Calibri"/>
                <w:color w:val="000000"/>
                <w:sz w:val="18"/>
                <w:szCs w:val="18"/>
                <w:lang w:val="ru-RU"/>
              </w:rPr>
              <w:t xml:space="preserve"> 500-700л - Диапазон рабочих температур 0…+6 градусов. Внутренний объем минимум 500л. Положение агрегата сверху. Электрическая разморозка. Электронная система управления, мощность 0,35 кВт, 4 полки. Допустимая нагрузка на полку 40 кг. Толщина стенки холодильника 50(± 10) мм.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lastRenderedPageBreak/>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0F6299A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4AD7FF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5420379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46B2A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1.8</w:t>
            </w:r>
          </w:p>
        </w:tc>
        <w:tc>
          <w:tcPr>
            <w:tcW w:w="11260" w:type="dxa"/>
            <w:tcBorders>
              <w:top w:val="nil"/>
              <w:left w:val="nil"/>
              <w:bottom w:val="single" w:sz="4" w:space="0" w:color="auto"/>
              <w:right w:val="single" w:sz="4" w:space="0" w:color="auto"/>
            </w:tcBorders>
            <w:shd w:val="clear" w:color="auto" w:fill="auto"/>
            <w:hideMark/>
          </w:tcPr>
          <w:p w14:paraId="413FF387"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Морозильная камера 200л - Внутренний объем: не менее - 180 л, полезный объем - 163 л. Температура в камере от 2 до -18°С, суточное потребление электроэнергии при температуре в помещении 24°С составляет 1 кВт, мощность 135 Вт, имеется одна металлическая корзина.</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D6E537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C85CD4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CC6175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00804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1.9</w:t>
            </w:r>
          </w:p>
        </w:tc>
        <w:tc>
          <w:tcPr>
            <w:tcW w:w="11260" w:type="dxa"/>
            <w:tcBorders>
              <w:top w:val="nil"/>
              <w:left w:val="nil"/>
              <w:bottom w:val="single" w:sz="4" w:space="0" w:color="auto"/>
              <w:right w:val="single" w:sz="4" w:space="0" w:color="auto"/>
            </w:tcBorders>
            <w:shd w:val="clear" w:color="auto" w:fill="auto"/>
            <w:hideMark/>
          </w:tcPr>
          <w:p w14:paraId="754706E0"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Спиральный тестомес /вместимость 12 кг теста/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xml:space="preserve">) 385х670х720 (±100) мм. Тип миксера - спиральный. Объем контейнера 18(±2)л, Вместимость теста 12кг, Напряжение 220В, Мощность 0,75кВт. Количество скоростей 1: Скорость вращения контейнера 10,5 об/мин, скорость вращения спирали 91 об/мин. Держатель контейнера и </w:t>
            </w:r>
            <w:r w:rsidRPr="00F76EE5">
              <w:rPr>
                <w:rFonts w:ascii="GHEA Grapalat" w:eastAsia="Times New Roman" w:hAnsi="GHEA Grapalat" w:cs="Calibri"/>
                <w:color w:val="000000"/>
                <w:sz w:val="18"/>
                <w:szCs w:val="18"/>
              </w:rPr>
              <w:t>S</w:t>
            </w:r>
            <w:r w:rsidRPr="00F76EE5">
              <w:rPr>
                <w:rFonts w:ascii="GHEA Grapalat" w:eastAsia="Times New Roman" w:hAnsi="GHEA Grapalat" w:cs="Calibri"/>
                <w:color w:val="000000"/>
                <w:sz w:val="18"/>
                <w:szCs w:val="18"/>
                <w:lang w:val="ru-RU"/>
              </w:rPr>
              <w:t>-образный крюк для теста полностью изготовлены из пищевой нержавеющей стали. Боковые части изготовлены из окрашенной стали.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40DFB7C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19A6FF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66C60E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796E4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1.10</w:t>
            </w:r>
          </w:p>
        </w:tc>
        <w:tc>
          <w:tcPr>
            <w:tcW w:w="11260" w:type="dxa"/>
            <w:tcBorders>
              <w:top w:val="nil"/>
              <w:left w:val="nil"/>
              <w:bottom w:val="single" w:sz="4" w:space="0" w:color="auto"/>
              <w:right w:val="single" w:sz="4" w:space="0" w:color="auto"/>
            </w:tcBorders>
            <w:shd w:val="clear" w:color="auto" w:fill="auto"/>
            <w:hideMark/>
          </w:tcPr>
          <w:p w14:paraId="0B89146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Овощерезка - Машина предназначена для нарезки сырых, вареных овощей и приготовления пюре из вареных овощей. Количество ступеней: 3. Электрическая мощность: 1 кВт. Производительность (кг/ч): 350 кг/ч, Напряжение: 380 В. В комплект входят 7 видов сменных дисков: (1- кубики, 2- кольцо 2 мм, 3- кольцо 4 мм, 4- скребок 1, 5- скребок 2, 6- палочки, 7- нож 4 мм).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24E189F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B779A6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464B0A1E" w14:textId="77777777" w:rsidTr="00F76EE5">
        <w:trPr>
          <w:trHeight w:val="36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CE49F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1.11</w:t>
            </w:r>
          </w:p>
        </w:tc>
        <w:tc>
          <w:tcPr>
            <w:tcW w:w="11260" w:type="dxa"/>
            <w:tcBorders>
              <w:top w:val="nil"/>
              <w:left w:val="nil"/>
              <w:bottom w:val="single" w:sz="4" w:space="0" w:color="auto"/>
              <w:right w:val="single" w:sz="4" w:space="0" w:color="auto"/>
            </w:tcBorders>
            <w:shd w:val="clear" w:color="auto" w:fill="auto"/>
            <w:hideMark/>
          </w:tcPr>
          <w:p w14:paraId="62F896F1"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Купольная посудомоечная машина - Габариты 725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1490(1920) (±100) мм. Тип: купольная. Производительность: 700 тарелок/час. Может использоваться с горячей и холодной водой. Температура мойки не менее 55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минимальная температура подачи воды, необходимая для работы 5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xml:space="preserve">. С 2 режимами мойки: ручная загрузка моющего средства и автоматическая загрузка ополаскивателя. С циклами мойки 60/90/120/180 секунд. Устройство состоит из моечного отделения, купола, полной (без сварных швов) раковины и секции электрооборудования. Полностью облицовано нержавеющей сталью. Металлические части, непосредственно контактирующие с водой, и облицовка выполнены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Основные части распылителя воды выполнены из кислотостойкой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321. Углы полной (без сварных швов) раковины закруглены. С различными системами подачи воды для мытья и ополаскивания. Системы орошения разборно-разборные (для двойного мытья и ополаскивания). Вода в комплектную (без сварочных швов) раковину поступает через двойную систему фильтрации (фильтр в секции подачи воды, фильтрующие сетки на входе). Электронная панель управления, управляемая кнопками, имеет кнопки выбора режима мойки (1 и 2), световые датчики температуры выбранного параметра (в секциях мытья и ополаскивания). С возможностью контроля уровня воды, автоматического включения/выключения </w:t>
            </w:r>
            <w:proofErr w:type="spellStart"/>
            <w:r w:rsidRPr="00F76EE5">
              <w:rPr>
                <w:rFonts w:ascii="GHEA Grapalat" w:eastAsia="Times New Roman" w:hAnsi="GHEA Grapalat" w:cs="Calibri"/>
                <w:color w:val="000000"/>
                <w:sz w:val="18"/>
                <w:szCs w:val="18"/>
                <w:lang w:val="ru-RU"/>
              </w:rPr>
              <w:t>ТЭНов</w:t>
            </w:r>
            <w:proofErr w:type="spellEnd"/>
            <w:r w:rsidRPr="00F76EE5">
              <w:rPr>
                <w:rFonts w:ascii="GHEA Grapalat" w:eastAsia="Times New Roman" w:hAnsi="GHEA Grapalat" w:cs="Calibri"/>
                <w:color w:val="000000"/>
                <w:sz w:val="18"/>
                <w:szCs w:val="18"/>
                <w:lang w:val="ru-RU"/>
              </w:rPr>
              <w:t xml:space="preserve"> воды. Прибор имеет датчики уровня воды, давления, температуры. Максимальная мощность в номинальном режиме 10,5 кВт, напряжение 400 В. Масса не менее 100 кг. Прибор комплектуется корзиной для посуды, нейтральной корзиной с металлической сеткой для нейтральной корзины и корзиной для ложек и вилок. Габариты всех трех корзин 500х500 мм. Корзина для посуды имеет направляющие, расположенные на расстоянии 42 и 65 мм, которые обеспечивают размещение до 12 глубоких и 18 плоских тарелок. Дно нейтральной корзины с крупными ячейками, а корзины для ложек и вилок с мелкими.</w:t>
            </w:r>
            <w:r w:rsidRPr="00F76EE5">
              <w:rPr>
                <w:rFonts w:ascii="GHEA Grapalat" w:eastAsia="Times New Roman" w:hAnsi="GHEA Grapalat" w:cs="Calibri"/>
                <w:color w:val="000000"/>
                <w:sz w:val="18"/>
                <w:szCs w:val="18"/>
                <w:lang w:val="ru-RU"/>
              </w:rPr>
              <w:br/>
              <w:t>На этапе оформления договора необходимо предоставить сертификат соответствия (паспорт качества)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75C3927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AD69CD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5621DF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CFF50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1.12</w:t>
            </w:r>
          </w:p>
        </w:tc>
        <w:tc>
          <w:tcPr>
            <w:tcW w:w="11260" w:type="dxa"/>
            <w:tcBorders>
              <w:top w:val="nil"/>
              <w:left w:val="nil"/>
              <w:bottom w:val="single" w:sz="4" w:space="0" w:color="auto"/>
              <w:right w:val="single" w:sz="4" w:space="0" w:color="auto"/>
            </w:tcBorders>
            <w:shd w:val="clear" w:color="auto" w:fill="auto"/>
            <w:hideMark/>
          </w:tcPr>
          <w:p w14:paraId="0FF8802A"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Рабочий стол - 1200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850 мм, максимальная высота бортика 50 мм. Внизу имеется прочная полка из нержавеющей стали, каркас изготовлен из квадратной нержавеющей трубы 40х40 мм. Рабочая часть стола изготовлена </w:t>
            </w:r>
            <w:r w:rsidRPr="00F76EE5">
              <w:rPr>
                <w:rFonts w:ascii="GHEA Grapalat" w:eastAsia="Times New Roman" w:hAnsi="GHEA Grapalat" w:cs="Calibri"/>
                <w:color w:val="000000"/>
                <w:sz w:val="18"/>
                <w:szCs w:val="18"/>
                <w:lang w:val="ru-RU"/>
              </w:rPr>
              <w:lastRenderedPageBreak/>
              <w:t xml:space="preserve">из нержавеющей стали марки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Толщина: не менее 0,8 мм, с платформой из двухслойной древесной стружки.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4B59849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43FF9E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6</w:t>
            </w:r>
          </w:p>
        </w:tc>
      </w:tr>
      <w:tr w:rsidR="00F76EE5" w:rsidRPr="00F76EE5" w14:paraId="0151AF8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24051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1.13</w:t>
            </w:r>
          </w:p>
        </w:tc>
        <w:tc>
          <w:tcPr>
            <w:tcW w:w="11260" w:type="dxa"/>
            <w:tcBorders>
              <w:top w:val="nil"/>
              <w:left w:val="nil"/>
              <w:bottom w:val="single" w:sz="4" w:space="0" w:color="auto"/>
              <w:right w:val="single" w:sz="4" w:space="0" w:color="auto"/>
            </w:tcBorders>
            <w:shd w:val="clear" w:color="auto" w:fill="auto"/>
            <w:hideMark/>
          </w:tcPr>
          <w:p w14:paraId="00E408F8"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Полка из нержавеющей стали 1200*600 -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1600 мм, каркас изготовлен из нержавеющей стали квадратной формы 40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40 мм, 4 полки изготовлены полностью из пищевой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толщина не менее 0,8 мм. Полки усилены дополнительным армированием и выдерживают нагрузку до 200 кг. Максимально допустимый вес при загрузке всех 4 полок составляет 400 кг.</w:t>
            </w:r>
          </w:p>
        </w:tc>
        <w:tc>
          <w:tcPr>
            <w:tcW w:w="960" w:type="dxa"/>
            <w:tcBorders>
              <w:top w:val="nil"/>
              <w:left w:val="nil"/>
              <w:bottom w:val="single" w:sz="4" w:space="0" w:color="auto"/>
              <w:right w:val="single" w:sz="4" w:space="0" w:color="auto"/>
            </w:tcBorders>
            <w:shd w:val="clear" w:color="auto" w:fill="auto"/>
            <w:vAlign w:val="center"/>
            <w:hideMark/>
          </w:tcPr>
          <w:p w14:paraId="4738BBC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687C30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4DE7305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C7623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1.14</w:t>
            </w:r>
          </w:p>
        </w:tc>
        <w:tc>
          <w:tcPr>
            <w:tcW w:w="11260" w:type="dxa"/>
            <w:tcBorders>
              <w:top w:val="nil"/>
              <w:left w:val="nil"/>
              <w:bottom w:val="single" w:sz="4" w:space="0" w:color="auto"/>
              <w:right w:val="single" w:sz="4" w:space="0" w:color="auto"/>
            </w:tcBorders>
            <w:shd w:val="clear" w:color="auto" w:fill="auto"/>
            <w:hideMark/>
          </w:tcPr>
          <w:p w14:paraId="3D0F130C"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Двойная раковина 600 -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1100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850 мм;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(2 шт.), размеры 430х430х300 мм (±50) мм, в комплекте с сифоном.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065A947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BFE82A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0661052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35394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1.15</w:t>
            </w:r>
          </w:p>
        </w:tc>
        <w:tc>
          <w:tcPr>
            <w:tcW w:w="11260" w:type="dxa"/>
            <w:tcBorders>
              <w:top w:val="nil"/>
              <w:left w:val="nil"/>
              <w:bottom w:val="single" w:sz="4" w:space="0" w:color="auto"/>
              <w:right w:val="single" w:sz="4" w:space="0" w:color="auto"/>
            </w:tcBorders>
            <w:shd w:val="clear" w:color="auto" w:fill="auto"/>
            <w:hideMark/>
          </w:tcPr>
          <w:p w14:paraId="49E2B520"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Раковина-раковина для одноместных котлов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850 мм;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каркас из квадратной нержавеющей трубы 40х40 мм. Раковины сварные, сварные швы обработаны (1 шт.), размеры 800х400х400 мм, в комплекте с сифоном.</w:t>
            </w:r>
          </w:p>
        </w:tc>
        <w:tc>
          <w:tcPr>
            <w:tcW w:w="960" w:type="dxa"/>
            <w:tcBorders>
              <w:top w:val="nil"/>
              <w:left w:val="nil"/>
              <w:bottom w:val="single" w:sz="4" w:space="0" w:color="auto"/>
              <w:right w:val="single" w:sz="4" w:space="0" w:color="auto"/>
            </w:tcBorders>
            <w:shd w:val="clear" w:color="auto" w:fill="auto"/>
            <w:vAlign w:val="center"/>
            <w:hideMark/>
          </w:tcPr>
          <w:p w14:paraId="194B7B2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C0113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FC8744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0EABF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1.16</w:t>
            </w:r>
          </w:p>
        </w:tc>
        <w:tc>
          <w:tcPr>
            <w:tcW w:w="11260" w:type="dxa"/>
            <w:tcBorders>
              <w:top w:val="nil"/>
              <w:left w:val="nil"/>
              <w:bottom w:val="single" w:sz="4" w:space="0" w:color="auto"/>
              <w:right w:val="single" w:sz="4" w:space="0" w:color="auto"/>
            </w:tcBorders>
            <w:shd w:val="clear" w:color="auto" w:fill="auto"/>
            <w:hideMark/>
          </w:tcPr>
          <w:p w14:paraId="74E7E890"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Керамическая раковина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500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500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800мм (± 10)%:; Материал: керамика, с краном, сифоном.</w:t>
            </w:r>
          </w:p>
        </w:tc>
        <w:tc>
          <w:tcPr>
            <w:tcW w:w="960" w:type="dxa"/>
            <w:tcBorders>
              <w:top w:val="nil"/>
              <w:left w:val="nil"/>
              <w:bottom w:val="single" w:sz="4" w:space="0" w:color="auto"/>
              <w:right w:val="single" w:sz="4" w:space="0" w:color="auto"/>
            </w:tcBorders>
            <w:shd w:val="clear" w:color="auto" w:fill="auto"/>
            <w:vAlign w:val="center"/>
            <w:hideMark/>
          </w:tcPr>
          <w:p w14:paraId="7FD1C13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CEF34C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D442D9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20EA2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1.17</w:t>
            </w:r>
          </w:p>
        </w:tc>
        <w:tc>
          <w:tcPr>
            <w:tcW w:w="11260" w:type="dxa"/>
            <w:tcBorders>
              <w:top w:val="nil"/>
              <w:left w:val="nil"/>
              <w:bottom w:val="single" w:sz="4" w:space="0" w:color="auto"/>
              <w:right w:val="single" w:sz="4" w:space="0" w:color="auto"/>
            </w:tcBorders>
            <w:shd w:val="clear" w:color="auto" w:fill="auto"/>
            <w:hideMark/>
          </w:tcPr>
          <w:p w14:paraId="21C2F265"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Подставка для хранения продуктов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800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145 (+- 50) мм. Предназначен для хранения товаров, в том числе продуктов питания. Грузоподъемность: 2500 кг.</w:t>
            </w:r>
          </w:p>
        </w:tc>
        <w:tc>
          <w:tcPr>
            <w:tcW w:w="960" w:type="dxa"/>
            <w:tcBorders>
              <w:top w:val="nil"/>
              <w:left w:val="nil"/>
              <w:bottom w:val="single" w:sz="4" w:space="0" w:color="auto"/>
              <w:right w:val="single" w:sz="4" w:space="0" w:color="auto"/>
            </w:tcBorders>
            <w:shd w:val="clear" w:color="auto" w:fill="auto"/>
            <w:vAlign w:val="center"/>
            <w:hideMark/>
          </w:tcPr>
          <w:p w14:paraId="4ED9D0A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52666D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7E1890C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95810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1.18</w:t>
            </w:r>
          </w:p>
        </w:tc>
        <w:tc>
          <w:tcPr>
            <w:tcW w:w="11260" w:type="dxa"/>
            <w:tcBorders>
              <w:top w:val="nil"/>
              <w:left w:val="nil"/>
              <w:bottom w:val="single" w:sz="4" w:space="0" w:color="auto"/>
              <w:right w:val="single" w:sz="4" w:space="0" w:color="auto"/>
            </w:tcBorders>
            <w:shd w:val="clear" w:color="auto" w:fill="auto"/>
            <w:hideMark/>
          </w:tcPr>
          <w:p w14:paraId="718493FB"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Тележки - Тележка сервировочная 2-х ярусная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толщина не менее 0,8 мм, на колесах.</w:t>
            </w:r>
          </w:p>
        </w:tc>
        <w:tc>
          <w:tcPr>
            <w:tcW w:w="960" w:type="dxa"/>
            <w:tcBorders>
              <w:top w:val="nil"/>
              <w:left w:val="nil"/>
              <w:bottom w:val="single" w:sz="4" w:space="0" w:color="auto"/>
              <w:right w:val="single" w:sz="4" w:space="0" w:color="auto"/>
            </w:tcBorders>
            <w:shd w:val="clear" w:color="auto" w:fill="auto"/>
            <w:vAlign w:val="center"/>
            <w:hideMark/>
          </w:tcPr>
          <w:p w14:paraId="062DF03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B65DE9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358E32C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7636C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1.19</w:t>
            </w:r>
          </w:p>
        </w:tc>
        <w:tc>
          <w:tcPr>
            <w:tcW w:w="11260" w:type="dxa"/>
            <w:tcBorders>
              <w:top w:val="nil"/>
              <w:left w:val="nil"/>
              <w:bottom w:val="single" w:sz="4" w:space="0" w:color="auto"/>
              <w:right w:val="single" w:sz="4" w:space="0" w:color="auto"/>
            </w:tcBorders>
            <w:shd w:val="clear" w:color="auto" w:fill="auto"/>
            <w:hideMark/>
          </w:tcPr>
          <w:p w14:paraId="45200ABE"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Смеситель 400 -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400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1100 мм, нержавеющая сталь, кран с латунным центром, настенный. Диаметр детали, крепящейся к раковине, составляет 30 мм. Смеситель для душа с функцией подачи воды вращается на 360 градусов, является гибким, подключается к горячей и холодной воде и рассчитан на использование при давлении до 30–50 бар. </w:t>
            </w:r>
            <w:proofErr w:type="spellStart"/>
            <w:r w:rsidRPr="00F76EE5">
              <w:rPr>
                <w:rFonts w:ascii="GHEA Grapalat" w:eastAsia="Times New Roman" w:hAnsi="GHEA Grapalat" w:cs="Calibri"/>
                <w:color w:val="000000"/>
                <w:sz w:val="18"/>
                <w:szCs w:val="18"/>
              </w:rPr>
              <w:t>Труба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термостойкая</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до</w:t>
            </w:r>
            <w:proofErr w:type="spellEnd"/>
            <w:r w:rsidRPr="00F76EE5">
              <w:rPr>
                <w:rFonts w:ascii="GHEA Grapalat" w:eastAsia="Times New Roman" w:hAnsi="GHEA Grapalat" w:cs="Calibri"/>
                <w:color w:val="000000"/>
                <w:sz w:val="18"/>
                <w:szCs w:val="18"/>
              </w:rPr>
              <w:t xml:space="preserve"> 100°С.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7948F96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95EC1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55BFC51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3FA83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1.20</w:t>
            </w:r>
          </w:p>
        </w:tc>
        <w:tc>
          <w:tcPr>
            <w:tcW w:w="11260" w:type="dxa"/>
            <w:tcBorders>
              <w:top w:val="nil"/>
              <w:left w:val="nil"/>
              <w:bottom w:val="single" w:sz="4" w:space="0" w:color="auto"/>
              <w:right w:val="single" w:sz="4" w:space="0" w:color="auto"/>
            </w:tcBorders>
            <w:shd w:val="clear" w:color="auto" w:fill="auto"/>
            <w:hideMark/>
          </w:tcPr>
          <w:p w14:paraId="4425BD65"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Сушилка - Сушилка для сушки тарелок с 5 полками. Сушилка изготовлена из квадратной трубы из нержавеющей стали сечением 20х30 мм. Пять прочных полок полностью изготовлены из пищевой нержавеющей стали и усилены ребром жесткости, что позволяет разместить на одной полке до 32 тарелок. Каждая полка должна иметь свой поддон для сбора жира. Размеры согласовываются с заказчиком в зависимости от места установки.</w:t>
            </w:r>
          </w:p>
        </w:tc>
        <w:tc>
          <w:tcPr>
            <w:tcW w:w="960" w:type="dxa"/>
            <w:tcBorders>
              <w:top w:val="nil"/>
              <w:left w:val="nil"/>
              <w:bottom w:val="single" w:sz="4" w:space="0" w:color="auto"/>
              <w:right w:val="single" w:sz="4" w:space="0" w:color="auto"/>
            </w:tcBorders>
            <w:shd w:val="clear" w:color="auto" w:fill="auto"/>
            <w:vAlign w:val="center"/>
            <w:hideMark/>
          </w:tcPr>
          <w:p w14:paraId="76DF9CF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B9672D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44038FB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FA003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1.21</w:t>
            </w:r>
          </w:p>
        </w:tc>
        <w:tc>
          <w:tcPr>
            <w:tcW w:w="11260" w:type="dxa"/>
            <w:tcBorders>
              <w:top w:val="nil"/>
              <w:left w:val="nil"/>
              <w:bottom w:val="single" w:sz="4" w:space="0" w:color="auto"/>
              <w:right w:val="single" w:sz="4" w:space="0" w:color="auto"/>
            </w:tcBorders>
            <w:shd w:val="clear" w:color="auto" w:fill="auto"/>
            <w:hideMark/>
          </w:tcPr>
          <w:p w14:paraId="69E72288"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Весы для </w:t>
            </w:r>
            <w:proofErr w:type="spellStart"/>
            <w:r w:rsidRPr="00F76EE5">
              <w:rPr>
                <w:rFonts w:ascii="GHEA Grapalat" w:eastAsia="Times New Roman" w:hAnsi="GHEA Grapalat" w:cs="Calibri"/>
                <w:color w:val="000000"/>
                <w:sz w:val="18"/>
                <w:szCs w:val="18"/>
                <w:lang w:val="ru-RU"/>
              </w:rPr>
              <w:t>порционирования</w:t>
            </w:r>
            <w:proofErr w:type="spellEnd"/>
            <w:r w:rsidRPr="00F76EE5">
              <w:rPr>
                <w:rFonts w:ascii="GHEA Grapalat" w:eastAsia="Times New Roman" w:hAnsi="GHEA Grapalat" w:cs="Calibri"/>
                <w:color w:val="000000"/>
                <w:sz w:val="18"/>
                <w:szCs w:val="18"/>
                <w:lang w:val="ru-RU"/>
              </w:rPr>
              <w:t xml:space="preserve">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258х285х135 мм (± 10)%. Максимально допустимая масса взвешивания: 5 кг, размеры весовой платформы: (</w:t>
            </w:r>
            <w:proofErr w:type="spellStart"/>
            <w:r w:rsidRPr="00F76EE5">
              <w:rPr>
                <w:rFonts w:ascii="GHEA Grapalat" w:eastAsia="Times New Roman" w:hAnsi="GHEA Grapalat" w:cs="Calibri"/>
                <w:color w:val="000000"/>
                <w:sz w:val="18"/>
                <w:szCs w:val="18"/>
                <w:lang w:val="ru-RU"/>
              </w:rPr>
              <w:t>ВхШ</w:t>
            </w:r>
            <w:proofErr w:type="spellEnd"/>
            <w:r w:rsidRPr="00F76EE5">
              <w:rPr>
                <w:rFonts w:ascii="GHEA Grapalat" w:eastAsia="Times New Roman" w:hAnsi="GHEA Grapalat" w:cs="Calibri"/>
                <w:color w:val="000000"/>
                <w:sz w:val="18"/>
                <w:szCs w:val="18"/>
                <w:lang w:val="ru-RU"/>
              </w:rPr>
              <w:t xml:space="preserve">) 240х192 мм (± 10)%, имеется ЖК-дисплей. Питание от сети 110 ÷ 240 В/1 фаза, через адаптер или аккумулятор. Его необходимо защитить от пыли и влаги мембраной снаружи.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6324B27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1DF712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56604C9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AC8CE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1.22</w:t>
            </w:r>
          </w:p>
        </w:tc>
        <w:tc>
          <w:tcPr>
            <w:tcW w:w="11260" w:type="dxa"/>
            <w:tcBorders>
              <w:top w:val="nil"/>
              <w:left w:val="nil"/>
              <w:bottom w:val="single" w:sz="4" w:space="0" w:color="auto"/>
              <w:right w:val="single" w:sz="4" w:space="0" w:color="auto"/>
            </w:tcBorders>
            <w:shd w:val="clear" w:color="auto" w:fill="auto"/>
            <w:hideMark/>
          </w:tcPr>
          <w:p w14:paraId="11A69A0B"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Весы платформенные - Габариты (</w:t>
            </w:r>
            <w:proofErr w:type="spellStart"/>
            <w:r w:rsidRPr="00F76EE5">
              <w:rPr>
                <w:rFonts w:ascii="GHEA Grapalat" w:eastAsia="Times New Roman" w:hAnsi="GHEA Grapalat" w:cs="Calibri"/>
                <w:color w:val="000000"/>
                <w:sz w:val="18"/>
                <w:szCs w:val="18"/>
                <w:lang w:val="ru-RU"/>
              </w:rPr>
              <w:t>ВхШхГ</w:t>
            </w:r>
            <w:proofErr w:type="spellEnd"/>
            <w:r w:rsidRPr="00F76EE5">
              <w:rPr>
                <w:rFonts w:ascii="GHEA Grapalat" w:eastAsia="Times New Roman" w:hAnsi="GHEA Grapalat" w:cs="Calibri"/>
                <w:color w:val="000000"/>
                <w:sz w:val="18"/>
                <w:szCs w:val="18"/>
                <w:lang w:val="ru-RU"/>
              </w:rPr>
              <w:t>): 420х635х765 мм(± 10)%. Максимально допустимая масса взвешивания 150 кг, класс точности 20 г, размеры весовой платформы: (</w:t>
            </w:r>
            <w:proofErr w:type="spellStart"/>
            <w:r w:rsidRPr="00F76EE5">
              <w:rPr>
                <w:rFonts w:ascii="GHEA Grapalat" w:eastAsia="Times New Roman" w:hAnsi="GHEA Grapalat" w:cs="Calibri"/>
                <w:color w:val="000000"/>
                <w:sz w:val="18"/>
                <w:szCs w:val="18"/>
                <w:lang w:val="ru-RU"/>
              </w:rPr>
              <w:t>ВхШ</w:t>
            </w:r>
            <w:proofErr w:type="spellEnd"/>
            <w:r w:rsidRPr="00F76EE5">
              <w:rPr>
                <w:rFonts w:ascii="GHEA Grapalat" w:eastAsia="Times New Roman" w:hAnsi="GHEA Grapalat" w:cs="Calibri"/>
                <w:color w:val="000000"/>
                <w:sz w:val="18"/>
                <w:szCs w:val="18"/>
                <w:lang w:val="ru-RU"/>
              </w:rPr>
              <w:t xml:space="preserve">)- 370х500 мм, напряжение питания: 0,01 </w:t>
            </w:r>
            <w:proofErr w:type="spellStart"/>
            <w:r w:rsidRPr="00F76EE5">
              <w:rPr>
                <w:rFonts w:ascii="GHEA Grapalat" w:eastAsia="Times New Roman" w:hAnsi="GHEA Grapalat" w:cs="Calibri"/>
                <w:color w:val="000000"/>
                <w:sz w:val="18"/>
                <w:szCs w:val="18"/>
                <w:lang w:val="ru-RU"/>
              </w:rPr>
              <w:t>кВ.</w:t>
            </w:r>
            <w:proofErr w:type="spellEnd"/>
            <w:r w:rsidRPr="00F76EE5">
              <w:rPr>
                <w:rFonts w:ascii="GHEA Grapalat" w:eastAsia="Times New Roman" w:hAnsi="GHEA Grapalat" w:cs="Calibri"/>
                <w:color w:val="000000"/>
                <w:sz w:val="18"/>
                <w:szCs w:val="18"/>
                <w:lang w:val="ru-RU"/>
              </w:rPr>
              <w:t xml:space="preserve"> </w:t>
            </w:r>
            <w:proofErr w:type="spellStart"/>
            <w:r w:rsidRPr="00F76EE5">
              <w:rPr>
                <w:rFonts w:ascii="GHEA Grapalat" w:eastAsia="Times New Roman" w:hAnsi="GHEA Grapalat" w:cs="Calibri"/>
                <w:color w:val="000000"/>
                <w:sz w:val="18"/>
                <w:szCs w:val="18"/>
              </w:rPr>
              <w:t>Напряжение</w:t>
            </w:r>
            <w:proofErr w:type="spellEnd"/>
            <w:r w:rsidRPr="00F76EE5">
              <w:rPr>
                <w:rFonts w:ascii="GHEA Grapalat" w:eastAsia="Times New Roman" w:hAnsi="GHEA Grapalat" w:cs="Calibri"/>
                <w:color w:val="000000"/>
                <w:sz w:val="18"/>
                <w:szCs w:val="18"/>
              </w:rPr>
              <w:t>: 220 В.</w:t>
            </w:r>
          </w:p>
        </w:tc>
        <w:tc>
          <w:tcPr>
            <w:tcW w:w="960" w:type="dxa"/>
            <w:tcBorders>
              <w:top w:val="nil"/>
              <w:left w:val="nil"/>
              <w:bottom w:val="single" w:sz="4" w:space="0" w:color="auto"/>
              <w:right w:val="single" w:sz="4" w:space="0" w:color="auto"/>
            </w:tcBorders>
            <w:shd w:val="clear" w:color="auto" w:fill="auto"/>
            <w:vAlign w:val="center"/>
            <w:hideMark/>
          </w:tcPr>
          <w:p w14:paraId="3F7051D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30087A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F251FC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66DE3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1.23</w:t>
            </w:r>
          </w:p>
        </w:tc>
        <w:tc>
          <w:tcPr>
            <w:tcW w:w="11260" w:type="dxa"/>
            <w:tcBorders>
              <w:top w:val="nil"/>
              <w:left w:val="nil"/>
              <w:bottom w:val="single" w:sz="4" w:space="0" w:color="auto"/>
              <w:right w:val="single" w:sz="4" w:space="0" w:color="auto"/>
            </w:tcBorders>
            <w:shd w:val="clear" w:color="auto" w:fill="auto"/>
            <w:hideMark/>
          </w:tcPr>
          <w:p w14:paraId="50671DD9"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Вытяжка настенная 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350  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 . Настенная вытяжка с </w:t>
            </w:r>
            <w:proofErr w:type="spellStart"/>
            <w:r w:rsidRPr="00F76EE5">
              <w:rPr>
                <w:rFonts w:ascii="GHEA Grapalat" w:eastAsia="Times New Roman" w:hAnsi="GHEA Grapalat" w:cs="Calibri"/>
                <w:color w:val="000000"/>
                <w:sz w:val="18"/>
                <w:szCs w:val="18"/>
                <w:lang w:val="ru-RU"/>
              </w:rPr>
              <w:t>жиропоглощающими</w:t>
            </w:r>
            <w:proofErr w:type="spellEnd"/>
            <w:r w:rsidRPr="00F76EE5">
              <w:rPr>
                <w:rFonts w:ascii="GHEA Grapalat" w:eastAsia="Times New Roman" w:hAnsi="GHEA Grapalat" w:cs="Calibri"/>
                <w:color w:val="000000"/>
                <w:sz w:val="18"/>
                <w:szCs w:val="18"/>
                <w:lang w:val="ru-RU"/>
              </w:rPr>
              <w:t xml:space="preserve"> лабиринтными фильтрами, материал: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0,6 мм. Навес монтируется на стену и подключается к системе вентиляции с помощью вставки диаметром 200 мм. </w:t>
            </w:r>
            <w:proofErr w:type="spellStart"/>
            <w:r w:rsidRPr="00F76EE5">
              <w:rPr>
                <w:rFonts w:ascii="GHEA Grapalat" w:eastAsia="Times New Roman" w:hAnsi="GHEA Grapalat" w:cs="Calibri"/>
                <w:color w:val="000000"/>
                <w:sz w:val="18"/>
                <w:szCs w:val="18"/>
              </w:rPr>
              <w:t>Производительность</w:t>
            </w:r>
            <w:proofErr w:type="spellEnd"/>
            <w:r w:rsidRPr="00F76EE5">
              <w:rPr>
                <w:rFonts w:ascii="GHEA Grapalat" w:eastAsia="Times New Roman" w:hAnsi="GHEA Grapalat" w:cs="Calibri"/>
                <w:color w:val="000000"/>
                <w:sz w:val="18"/>
                <w:szCs w:val="18"/>
              </w:rPr>
              <w:t xml:space="preserve">: 576-864 </w:t>
            </w:r>
            <w:proofErr w:type="spellStart"/>
            <w:r w:rsidRPr="00F76EE5">
              <w:rPr>
                <w:rFonts w:ascii="GHEA Grapalat" w:eastAsia="Times New Roman" w:hAnsi="GHEA Grapalat" w:cs="Calibri"/>
                <w:color w:val="000000"/>
                <w:sz w:val="18"/>
                <w:szCs w:val="18"/>
              </w:rPr>
              <w:t>куб.м</w:t>
            </w:r>
            <w:proofErr w:type="spellEnd"/>
            <w:r w:rsidRPr="00F76EE5">
              <w:rPr>
                <w:rFonts w:ascii="GHEA Grapalat" w:eastAsia="Times New Roman" w:hAnsi="GHEA Grapalat" w:cs="Calibri"/>
                <w:color w:val="000000"/>
                <w:sz w:val="18"/>
                <w:szCs w:val="18"/>
              </w:rPr>
              <w:t>/</w:t>
            </w:r>
            <w:proofErr w:type="spellStart"/>
            <w:r w:rsidRPr="00F76EE5">
              <w:rPr>
                <w:rFonts w:ascii="GHEA Grapalat" w:eastAsia="Times New Roman" w:hAnsi="GHEA Grapalat" w:cs="Calibri"/>
                <w:color w:val="000000"/>
                <w:sz w:val="18"/>
                <w:szCs w:val="18"/>
              </w:rPr>
              <w:t>час</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1EF0E71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ADD843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44B3DB2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41A05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1.24</w:t>
            </w:r>
          </w:p>
        </w:tc>
        <w:tc>
          <w:tcPr>
            <w:tcW w:w="11260" w:type="dxa"/>
            <w:tcBorders>
              <w:top w:val="nil"/>
              <w:left w:val="nil"/>
              <w:bottom w:val="single" w:sz="4" w:space="0" w:color="auto"/>
              <w:right w:val="single" w:sz="4" w:space="0" w:color="auto"/>
            </w:tcBorders>
            <w:shd w:val="clear" w:color="auto" w:fill="auto"/>
            <w:hideMark/>
          </w:tcPr>
          <w:p w14:paraId="06B0EB2C"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Вытяжка настенная 1200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350 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  Вытяжка настенная с </w:t>
            </w:r>
            <w:proofErr w:type="spellStart"/>
            <w:r w:rsidRPr="00F76EE5">
              <w:rPr>
                <w:rFonts w:ascii="GHEA Grapalat" w:eastAsia="Times New Roman" w:hAnsi="GHEA Grapalat" w:cs="Calibri"/>
                <w:color w:val="000000"/>
                <w:sz w:val="18"/>
                <w:szCs w:val="18"/>
                <w:lang w:val="ru-RU"/>
              </w:rPr>
              <w:t>жиропоглощающими</w:t>
            </w:r>
            <w:proofErr w:type="spellEnd"/>
            <w:r w:rsidRPr="00F76EE5">
              <w:rPr>
                <w:rFonts w:ascii="GHEA Grapalat" w:eastAsia="Times New Roman" w:hAnsi="GHEA Grapalat" w:cs="Calibri"/>
                <w:color w:val="000000"/>
                <w:sz w:val="18"/>
                <w:szCs w:val="18"/>
                <w:lang w:val="ru-RU"/>
              </w:rPr>
              <w:t xml:space="preserve"> лабиринтными фильтрами, материал: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proofErr w:type="spellStart"/>
            <w:r w:rsidRPr="00F76EE5">
              <w:rPr>
                <w:rFonts w:ascii="GHEA Grapalat" w:eastAsia="Times New Roman" w:hAnsi="GHEA Grapalat" w:cs="Calibri"/>
                <w:color w:val="000000"/>
                <w:sz w:val="18"/>
                <w:szCs w:val="18"/>
              </w:rPr>
              <w:t>Производительность</w:t>
            </w:r>
            <w:proofErr w:type="spellEnd"/>
            <w:r w:rsidRPr="00F76EE5">
              <w:rPr>
                <w:rFonts w:ascii="GHEA Grapalat" w:eastAsia="Times New Roman" w:hAnsi="GHEA Grapalat" w:cs="Calibri"/>
                <w:color w:val="000000"/>
                <w:sz w:val="18"/>
                <w:szCs w:val="18"/>
              </w:rPr>
              <w:t xml:space="preserve">: 691-1036 </w:t>
            </w:r>
            <w:proofErr w:type="spellStart"/>
            <w:r w:rsidRPr="00F76EE5">
              <w:rPr>
                <w:rFonts w:ascii="GHEA Grapalat" w:eastAsia="Times New Roman" w:hAnsi="GHEA Grapalat" w:cs="Calibri"/>
                <w:color w:val="000000"/>
                <w:sz w:val="18"/>
                <w:szCs w:val="18"/>
              </w:rPr>
              <w:t>куб</w:t>
            </w:r>
            <w:proofErr w:type="spellEnd"/>
            <w:r w:rsidRPr="00F76EE5">
              <w:rPr>
                <w:rFonts w:ascii="GHEA Grapalat" w:eastAsia="Times New Roman" w:hAnsi="GHEA Grapalat" w:cs="Calibri"/>
                <w:color w:val="000000"/>
                <w:sz w:val="18"/>
                <w:szCs w:val="18"/>
              </w:rPr>
              <w:t>. м/ч.</w:t>
            </w:r>
          </w:p>
        </w:tc>
        <w:tc>
          <w:tcPr>
            <w:tcW w:w="960" w:type="dxa"/>
            <w:tcBorders>
              <w:top w:val="nil"/>
              <w:left w:val="nil"/>
              <w:bottom w:val="single" w:sz="4" w:space="0" w:color="auto"/>
              <w:right w:val="single" w:sz="4" w:space="0" w:color="auto"/>
            </w:tcBorders>
            <w:shd w:val="clear" w:color="auto" w:fill="auto"/>
            <w:vAlign w:val="center"/>
            <w:hideMark/>
          </w:tcPr>
          <w:p w14:paraId="4C3AA7F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14B66D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21F137A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EA693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1.25</w:t>
            </w:r>
          </w:p>
        </w:tc>
        <w:tc>
          <w:tcPr>
            <w:tcW w:w="11260" w:type="dxa"/>
            <w:tcBorders>
              <w:top w:val="nil"/>
              <w:left w:val="nil"/>
              <w:bottom w:val="single" w:sz="4" w:space="0" w:color="auto"/>
              <w:right w:val="single" w:sz="4" w:space="0" w:color="auto"/>
            </w:tcBorders>
            <w:shd w:val="clear" w:color="auto" w:fill="auto"/>
            <w:hideMark/>
          </w:tcPr>
          <w:p w14:paraId="35D33B52"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Вытяжка 1400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1000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350  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Г) - . Настенная вытяжка с </w:t>
            </w:r>
            <w:proofErr w:type="spellStart"/>
            <w:r w:rsidRPr="00F76EE5">
              <w:rPr>
                <w:rFonts w:ascii="GHEA Grapalat" w:eastAsia="Times New Roman" w:hAnsi="GHEA Grapalat" w:cs="Calibri"/>
                <w:color w:val="000000"/>
                <w:sz w:val="18"/>
                <w:szCs w:val="18"/>
                <w:lang w:val="ru-RU"/>
              </w:rPr>
              <w:t>жиропоглощающими</w:t>
            </w:r>
            <w:proofErr w:type="spellEnd"/>
            <w:r w:rsidRPr="00F76EE5">
              <w:rPr>
                <w:rFonts w:ascii="GHEA Grapalat" w:eastAsia="Times New Roman" w:hAnsi="GHEA Grapalat" w:cs="Calibri"/>
                <w:color w:val="000000"/>
                <w:sz w:val="18"/>
                <w:szCs w:val="18"/>
                <w:lang w:val="ru-RU"/>
              </w:rPr>
              <w:t xml:space="preserve"> лабиринтными фильтрами, материал: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1 мм, материал фильтра: нержавеющая сталь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430, минимальная толщина листа: 0,6 мм. Вытяжка монтируется на стену, подключается к системе вентиляции одним впуском диаметром 250 мм. </w:t>
            </w:r>
            <w:proofErr w:type="spellStart"/>
            <w:r w:rsidRPr="00F76EE5">
              <w:rPr>
                <w:rFonts w:ascii="GHEA Grapalat" w:eastAsia="Times New Roman" w:hAnsi="GHEA Grapalat" w:cs="Calibri"/>
                <w:color w:val="000000"/>
                <w:sz w:val="18"/>
                <w:szCs w:val="18"/>
              </w:rPr>
              <w:t>Производительность</w:t>
            </w:r>
            <w:proofErr w:type="spellEnd"/>
            <w:r w:rsidRPr="00F76EE5">
              <w:rPr>
                <w:rFonts w:ascii="GHEA Grapalat" w:eastAsia="Times New Roman" w:hAnsi="GHEA Grapalat" w:cs="Calibri"/>
                <w:color w:val="000000"/>
                <w:sz w:val="18"/>
                <w:szCs w:val="18"/>
              </w:rPr>
              <w:t xml:space="preserve">: 806-1209 </w:t>
            </w:r>
            <w:proofErr w:type="spellStart"/>
            <w:r w:rsidRPr="00F76EE5">
              <w:rPr>
                <w:rFonts w:ascii="GHEA Grapalat" w:eastAsia="Times New Roman" w:hAnsi="GHEA Grapalat" w:cs="Calibri"/>
                <w:color w:val="000000"/>
                <w:sz w:val="18"/>
                <w:szCs w:val="18"/>
              </w:rPr>
              <w:t>куб</w:t>
            </w:r>
            <w:proofErr w:type="spellEnd"/>
            <w:r w:rsidRPr="00F76EE5">
              <w:rPr>
                <w:rFonts w:ascii="GHEA Grapalat" w:eastAsia="Times New Roman" w:hAnsi="GHEA Grapalat" w:cs="Calibri"/>
                <w:color w:val="000000"/>
                <w:sz w:val="18"/>
                <w:szCs w:val="18"/>
              </w:rPr>
              <w:t>. м/</w:t>
            </w:r>
            <w:proofErr w:type="spellStart"/>
            <w:r w:rsidRPr="00F76EE5">
              <w:rPr>
                <w:rFonts w:ascii="GHEA Grapalat" w:eastAsia="Times New Roman" w:hAnsi="GHEA Grapalat" w:cs="Calibri"/>
                <w:color w:val="000000"/>
                <w:sz w:val="18"/>
                <w:szCs w:val="18"/>
              </w:rPr>
              <w:t>час</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0397988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9C411F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2EF5408A"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F0A0C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lastRenderedPageBreak/>
              <w:t>1.26</w:t>
            </w:r>
          </w:p>
        </w:tc>
        <w:tc>
          <w:tcPr>
            <w:tcW w:w="11260" w:type="dxa"/>
            <w:tcBorders>
              <w:top w:val="nil"/>
              <w:left w:val="nil"/>
              <w:bottom w:val="single" w:sz="4" w:space="0" w:color="auto"/>
              <w:right w:val="single" w:sz="4" w:space="0" w:color="auto"/>
            </w:tcBorders>
            <w:shd w:val="clear" w:color="auto" w:fill="auto"/>
            <w:hideMark/>
          </w:tcPr>
          <w:p w14:paraId="5354414A"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Витрина для самообслуживания кухонных принадлежностей - Размеры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630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674</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1244 (±100) мм. Столешница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430. В набор входят 4 пластиковых стаканчика, предназначенных для ложек и вилок. Высота ножек регулируется в пределах 20 мм. Образец /картинка/ прилагается.</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625995A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1CF762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0027E8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B9BDB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1.27</w:t>
            </w:r>
          </w:p>
        </w:tc>
        <w:tc>
          <w:tcPr>
            <w:tcW w:w="11260" w:type="dxa"/>
            <w:tcBorders>
              <w:top w:val="nil"/>
              <w:left w:val="nil"/>
              <w:bottom w:val="single" w:sz="4" w:space="0" w:color="auto"/>
              <w:right w:val="single" w:sz="4" w:space="0" w:color="auto"/>
            </w:tcBorders>
            <w:shd w:val="clear" w:color="auto" w:fill="auto"/>
            <w:hideMark/>
          </w:tcPr>
          <w:p w14:paraId="1DAF9ED9"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Холодильная витрина для самообслуживания холодных закусок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1120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705(1030)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1244 (±100) мм. Состоит из каркаса, охлаждаемого стола, полки и холодильной системы. Холодильный стол, площадью 0,7 кв. м, смонтирован на раме, которая облицована. В верхней части холодильного стола, на подставках, размещена полка площадью 0,35 </w:t>
            </w:r>
            <w:proofErr w:type="spellStart"/>
            <w:r w:rsidRPr="00F76EE5">
              <w:rPr>
                <w:rFonts w:ascii="GHEA Grapalat" w:eastAsia="Times New Roman" w:hAnsi="GHEA Grapalat" w:cs="Calibri"/>
                <w:color w:val="000000"/>
                <w:sz w:val="18"/>
                <w:szCs w:val="18"/>
                <w:lang w:val="ru-RU"/>
              </w:rPr>
              <w:t>кв.м</w:t>
            </w:r>
            <w:proofErr w:type="spellEnd"/>
            <w:r w:rsidRPr="00F76EE5">
              <w:rPr>
                <w:rFonts w:ascii="GHEA Grapalat" w:eastAsia="Times New Roman" w:hAnsi="GHEA Grapalat" w:cs="Calibri"/>
                <w:color w:val="000000"/>
                <w:sz w:val="18"/>
                <w:szCs w:val="18"/>
                <w:lang w:val="ru-RU"/>
              </w:rPr>
              <w:t xml:space="preserve">. Охлаждающий стол и полка изготовлены из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430. На полке установлена одна светодиодная лампа мощностью 12 Вт со встроенным выключателем. Внутри рамы имеется открытая нейтральная полка. Стойка имеет направляющие для подносов (из массива дерева), высота ножек регулируется в пределах 20 мм. На панели управления имеются выключатель компрессора и ручка управления термостатом. Напряжение: 230 В. Мощность: 0,47 кВт. Температура воздуха полезного объема витрины +1...+10. В системе используется хладагент </w:t>
            </w:r>
            <w:r w:rsidRPr="00F76EE5">
              <w:rPr>
                <w:rFonts w:ascii="GHEA Grapalat" w:eastAsia="Times New Roman" w:hAnsi="GHEA Grapalat" w:cs="Calibri"/>
                <w:color w:val="000000"/>
                <w:sz w:val="18"/>
                <w:szCs w:val="18"/>
              </w:rPr>
              <w:t>R</w:t>
            </w:r>
            <w:r w:rsidRPr="00F76EE5">
              <w:rPr>
                <w:rFonts w:ascii="GHEA Grapalat" w:eastAsia="Times New Roman" w:hAnsi="GHEA Grapalat" w:cs="Calibri"/>
                <w:color w:val="000000"/>
                <w:sz w:val="18"/>
                <w:szCs w:val="18"/>
                <w:lang w:val="ru-RU"/>
              </w:rPr>
              <w:t>404</w:t>
            </w:r>
            <w:r w:rsidRPr="00F76EE5">
              <w:rPr>
                <w:rFonts w:ascii="GHEA Grapalat" w:eastAsia="Times New Roman" w:hAnsi="GHEA Grapalat" w:cs="Calibri"/>
                <w:color w:val="000000"/>
                <w:sz w:val="18"/>
                <w:szCs w:val="18"/>
              </w:rPr>
              <w:t>A</w:t>
            </w:r>
            <w:r w:rsidRPr="00F76EE5">
              <w:rPr>
                <w:rFonts w:ascii="GHEA Grapalat" w:eastAsia="Times New Roman" w:hAnsi="GHEA Grapalat" w:cs="Calibri"/>
                <w:color w:val="000000"/>
                <w:sz w:val="18"/>
                <w:szCs w:val="18"/>
                <w:lang w:val="ru-RU"/>
              </w:rPr>
              <w:t>, общая масса 0,27 кг. Его можно эксплуатировать при температуре окружающего воздуха от 12 до 32°С и относительной влажности от 40 до 70%. Климатический класс столешницы 4-й.</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756DB95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D6CBFB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3FC9A70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BC043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1.28</w:t>
            </w:r>
          </w:p>
        </w:tc>
        <w:tc>
          <w:tcPr>
            <w:tcW w:w="11260" w:type="dxa"/>
            <w:tcBorders>
              <w:top w:val="nil"/>
              <w:left w:val="nil"/>
              <w:bottom w:val="single" w:sz="4" w:space="0" w:color="auto"/>
              <w:right w:val="single" w:sz="4" w:space="0" w:color="auto"/>
            </w:tcBorders>
            <w:shd w:val="clear" w:color="auto" w:fill="auto"/>
            <w:hideMark/>
          </w:tcPr>
          <w:p w14:paraId="39FA744B"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Витрина для вторых блюд конвейерной линии самообслуживания (мармит) - Габариты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Ш</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Г) 1120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705(1030)</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1484 (±100) мм. Стойка имеет сварное основание, к которому прикреплена накладка из нержавеющей стали. На подкладке установлена раковина: раковина размерами 960х510х239 мм. Раковина покрыта листом нержавеющей стали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430, имеются отверстия для </w:t>
            </w:r>
            <w:proofErr w:type="spellStart"/>
            <w:r w:rsidRPr="00F76EE5">
              <w:rPr>
                <w:rFonts w:ascii="GHEA Grapalat" w:eastAsia="Times New Roman" w:hAnsi="GHEA Grapalat" w:cs="Calibri"/>
                <w:color w:val="000000"/>
                <w:sz w:val="18"/>
                <w:szCs w:val="18"/>
                <w:lang w:val="ru-RU"/>
              </w:rPr>
              <w:t>гастроемкостей</w:t>
            </w:r>
            <w:proofErr w:type="spellEnd"/>
            <w:r w:rsidRPr="00F76EE5">
              <w:rPr>
                <w:rFonts w:ascii="GHEA Grapalat" w:eastAsia="Times New Roman" w:hAnsi="GHEA Grapalat" w:cs="Calibri"/>
                <w:color w:val="000000"/>
                <w:sz w:val="18"/>
                <w:szCs w:val="18"/>
                <w:lang w:val="ru-RU"/>
              </w:rPr>
              <w:t xml:space="preserve">. К пластине с помощью кронштейнов прикреплены две полки. На полках установлена одна светодиодная лампочка мощностью 12 Вт, имеющая встроенный выключатель. </w:t>
            </w:r>
            <w:proofErr w:type="spellStart"/>
            <w:r w:rsidRPr="00F76EE5">
              <w:rPr>
                <w:rFonts w:ascii="GHEA Grapalat" w:eastAsia="Times New Roman" w:hAnsi="GHEA Grapalat" w:cs="Calibri"/>
                <w:color w:val="000000"/>
                <w:sz w:val="18"/>
                <w:szCs w:val="18"/>
                <w:lang w:val="ru-RU"/>
              </w:rPr>
              <w:t>Гастроемкости</w:t>
            </w:r>
            <w:proofErr w:type="spellEnd"/>
            <w:r w:rsidRPr="00F76EE5">
              <w:rPr>
                <w:rFonts w:ascii="GHEA Grapalat" w:eastAsia="Times New Roman" w:hAnsi="GHEA Grapalat" w:cs="Calibri"/>
                <w:color w:val="000000"/>
                <w:sz w:val="18"/>
                <w:szCs w:val="18"/>
                <w:lang w:val="ru-RU"/>
              </w:rPr>
              <w:t xml:space="preserve"> нагреваются «невлажным» горячим воздухом. Плавная регулировка температуры от 30 до 80 С. Время разогрева до рабочей температуры 20 минут. Нагрев осуществляется тремя нагревательными элементами. Напряжение: 230 В. Номинальная мощность до 1,5 кВт. На панели управления расположены два световых индикатора: «Сеть» и «Работа», термостат для выбора и поддержания температуры в бассейне. Столешница оснащена направляющей для подносов (изготовлена из цельного куска), регулируемой высотой ножек в пределах 20 мм, а также </w:t>
            </w:r>
            <w:proofErr w:type="spellStart"/>
            <w:r w:rsidRPr="00F76EE5">
              <w:rPr>
                <w:rFonts w:ascii="GHEA Grapalat" w:eastAsia="Times New Roman" w:hAnsi="GHEA Grapalat" w:cs="Calibri"/>
                <w:color w:val="000000"/>
                <w:sz w:val="18"/>
                <w:szCs w:val="18"/>
                <w:lang w:val="ru-RU"/>
              </w:rPr>
              <w:t>гастроемкостями</w:t>
            </w:r>
            <w:proofErr w:type="spellEnd"/>
            <w:r w:rsidRPr="00F76EE5">
              <w:rPr>
                <w:rFonts w:ascii="GHEA Grapalat" w:eastAsia="Times New Roman" w:hAnsi="GHEA Grapalat" w:cs="Calibri"/>
                <w:color w:val="000000"/>
                <w:sz w:val="18"/>
                <w:szCs w:val="18"/>
                <w:lang w:val="ru-RU"/>
              </w:rPr>
              <w:t xml:space="preserve"> с ручками: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1/1</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150 - 1 шт.,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1/2</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150 - 2 шт.,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1/3</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150 - 3 шт.</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w:t>
            </w:r>
          </w:p>
        </w:tc>
        <w:tc>
          <w:tcPr>
            <w:tcW w:w="960" w:type="dxa"/>
            <w:tcBorders>
              <w:top w:val="nil"/>
              <w:left w:val="nil"/>
              <w:bottom w:val="single" w:sz="4" w:space="0" w:color="auto"/>
              <w:right w:val="single" w:sz="4" w:space="0" w:color="auto"/>
            </w:tcBorders>
            <w:shd w:val="clear" w:color="auto" w:fill="auto"/>
            <w:vAlign w:val="center"/>
            <w:hideMark/>
          </w:tcPr>
          <w:p w14:paraId="584C319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E167D1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7FE7B5B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19C96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1.29</w:t>
            </w:r>
          </w:p>
        </w:tc>
        <w:tc>
          <w:tcPr>
            <w:tcW w:w="11260" w:type="dxa"/>
            <w:tcBorders>
              <w:top w:val="nil"/>
              <w:left w:val="nil"/>
              <w:bottom w:val="single" w:sz="4" w:space="0" w:color="auto"/>
              <w:right w:val="single" w:sz="4" w:space="0" w:color="auto"/>
            </w:tcBorders>
            <w:shd w:val="clear" w:color="auto" w:fill="auto"/>
            <w:hideMark/>
          </w:tcPr>
          <w:p w14:paraId="16514D8A"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Столы 6-местный - Обеденные столы, изготовлены из первичного сырья, длина: 1800 мм, ширина: 800 мм, высота: 730 мм, ламинат, глянцевая поверхность. Цвет: белый или молочный. Все края стола должны быть покрыты ПВХ толщиной 1 мм, все края и углы должны быть сглажены и закруглены. Ножки изготовлены из металла, квадратной трубы сечением не менее 30 мм х 30 мм, с толщиной стенки не менее 2 мм, окрашены порошковой краской черного цвета. Все ножки соединены двумя металлическими рамами: одна под поверхностью, к которой крепится поверхность, другая (15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15 мм) на 120 мм ниже поверхности, так что высота от земли до металлической рамы составляет 610 мм. Металлический каркас 15 х 15 мм соответствует внешней плоскости ножек. Металлический каркас отстоит от ламината на 4 см со всех сторон. Рабочая поверхность должна быть матовой, а крепится она к металлическому каркасу 10 винтами диаметром 4 мм и длиной 40 мм.</w:t>
            </w:r>
          </w:p>
        </w:tc>
        <w:tc>
          <w:tcPr>
            <w:tcW w:w="960" w:type="dxa"/>
            <w:tcBorders>
              <w:top w:val="nil"/>
              <w:left w:val="nil"/>
              <w:bottom w:val="single" w:sz="4" w:space="0" w:color="auto"/>
              <w:right w:val="single" w:sz="4" w:space="0" w:color="auto"/>
            </w:tcBorders>
            <w:shd w:val="clear" w:color="auto" w:fill="auto"/>
            <w:vAlign w:val="center"/>
            <w:hideMark/>
          </w:tcPr>
          <w:p w14:paraId="4818730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D01FA2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24</w:t>
            </w:r>
          </w:p>
        </w:tc>
      </w:tr>
      <w:tr w:rsidR="00F76EE5" w:rsidRPr="00F76EE5" w14:paraId="20126678"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3302D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1.30</w:t>
            </w:r>
          </w:p>
        </w:tc>
        <w:tc>
          <w:tcPr>
            <w:tcW w:w="11260" w:type="dxa"/>
            <w:tcBorders>
              <w:top w:val="nil"/>
              <w:left w:val="nil"/>
              <w:bottom w:val="single" w:sz="4" w:space="0" w:color="auto"/>
              <w:right w:val="single" w:sz="4" w:space="0" w:color="auto"/>
            </w:tcBorders>
            <w:shd w:val="clear" w:color="auto" w:fill="auto"/>
            <w:hideMark/>
          </w:tcPr>
          <w:p w14:paraId="7B002E4B"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Столы на 4 персоны - Обеденные столы, изготовлены из первичного сырья, размеры: 800мм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800мм (В</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Ш), высота 730мм, изготовлены из ламината, с глянцевой поверхностью - квадрат. Цвет: белый или молочный. Все края стола покрыты 1мм ПВХ, все края и углы сглажены и закруглены. Ножки металлические, квадратная труба не менее 30мм </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 xml:space="preserve"> 30мм, толщина стенки не менее 2мм, окрашены порошковой краской черного цвета. Все ножки соединены между собой двумя металлическими рамами: одна под </w:t>
            </w:r>
            <w:r w:rsidRPr="00F76EE5">
              <w:rPr>
                <w:rFonts w:ascii="GHEA Grapalat" w:eastAsia="Times New Roman" w:hAnsi="GHEA Grapalat" w:cs="Calibri"/>
                <w:color w:val="000000"/>
                <w:sz w:val="18"/>
                <w:szCs w:val="18"/>
                <w:lang w:val="ru-RU"/>
              </w:rPr>
              <w:lastRenderedPageBreak/>
              <w:t>поверхностью, к которой крепится поверхность, другая (15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15мм) находится на 120мм ниже поверхности, так что высота от земли до металлической рамы составляет 610мм. Металлическая рама 15</w:t>
            </w:r>
            <w:r w:rsidRPr="00F76EE5">
              <w:rPr>
                <w:rFonts w:ascii="GHEA Grapalat" w:eastAsia="Times New Roman" w:hAnsi="GHEA Grapalat" w:cs="Calibri"/>
                <w:color w:val="000000"/>
                <w:sz w:val="18"/>
                <w:szCs w:val="18"/>
              </w:rPr>
              <w:t>x</w:t>
            </w:r>
            <w:r w:rsidRPr="00F76EE5">
              <w:rPr>
                <w:rFonts w:ascii="GHEA Grapalat" w:eastAsia="Times New Roman" w:hAnsi="GHEA Grapalat" w:cs="Calibri"/>
                <w:color w:val="000000"/>
                <w:sz w:val="18"/>
                <w:szCs w:val="18"/>
                <w:lang w:val="ru-RU"/>
              </w:rPr>
              <w:t>15мм равна внешней плоскости ножек. Металлическая рама отступом 4см от ламината со всех сторон. Рабочая поверхность должна быть матовой, а крепится она к металлическому каркасу 8 винтами диаметром 4 мм и длиной 40 мм.</w:t>
            </w:r>
          </w:p>
        </w:tc>
        <w:tc>
          <w:tcPr>
            <w:tcW w:w="960" w:type="dxa"/>
            <w:tcBorders>
              <w:top w:val="nil"/>
              <w:left w:val="nil"/>
              <w:bottom w:val="single" w:sz="4" w:space="0" w:color="auto"/>
              <w:right w:val="single" w:sz="4" w:space="0" w:color="auto"/>
            </w:tcBorders>
            <w:shd w:val="clear" w:color="auto" w:fill="auto"/>
            <w:vAlign w:val="center"/>
            <w:hideMark/>
          </w:tcPr>
          <w:p w14:paraId="50FCE4C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0E0EDE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w:t>
            </w:r>
          </w:p>
        </w:tc>
      </w:tr>
      <w:tr w:rsidR="00F76EE5" w:rsidRPr="00F76EE5" w14:paraId="3564FE1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F1D6F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1.31</w:t>
            </w:r>
          </w:p>
        </w:tc>
        <w:tc>
          <w:tcPr>
            <w:tcW w:w="11260" w:type="dxa"/>
            <w:tcBorders>
              <w:top w:val="nil"/>
              <w:left w:val="nil"/>
              <w:bottom w:val="single" w:sz="4" w:space="0" w:color="auto"/>
              <w:right w:val="single" w:sz="4" w:space="0" w:color="auto"/>
            </w:tcBorders>
            <w:shd w:val="clear" w:color="auto" w:fill="auto"/>
            <w:hideMark/>
          </w:tcPr>
          <w:p w14:paraId="64D1C07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Стулья - Стулья для столовой, детские, изготовлены из первичного сырья, пластик, металлические ножки, высота сиденья: 45 см, высота спинки от сиденья: 40 см, общая высота от земли: 84 см. Общее количество поставляется в равных количествах в 4 цветах: красный, синий, зеленый, желтый. Распределение цветов оставшегося количества стульев осуществляется по вашему усмотрению.</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На этапе исполнения договора необходимо предоставить сертификат соответствия (паспорт качества) на продукцию или гарантийное письмо от производителя продукции или его представителя. </w:t>
            </w:r>
            <w:proofErr w:type="spellStart"/>
            <w:r w:rsidRPr="00F76EE5">
              <w:rPr>
                <w:rFonts w:ascii="GHEA Grapalat" w:eastAsia="Times New Roman" w:hAnsi="GHEA Grapalat" w:cs="Calibri"/>
                <w:color w:val="000000"/>
                <w:sz w:val="18"/>
                <w:szCs w:val="18"/>
              </w:rPr>
              <w:t>Образец</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картинка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прилагается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5DD1682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596631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210</w:t>
            </w:r>
          </w:p>
        </w:tc>
      </w:tr>
      <w:tr w:rsidR="00F76EE5" w:rsidRPr="00F76EE5" w14:paraId="0D091CDA"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73A44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1.32</w:t>
            </w:r>
          </w:p>
        </w:tc>
        <w:tc>
          <w:tcPr>
            <w:tcW w:w="11260" w:type="dxa"/>
            <w:tcBorders>
              <w:top w:val="nil"/>
              <w:left w:val="nil"/>
              <w:bottom w:val="single" w:sz="4" w:space="0" w:color="auto"/>
              <w:right w:val="single" w:sz="4" w:space="0" w:color="auto"/>
            </w:tcBorders>
            <w:shd w:val="clear" w:color="auto" w:fill="auto"/>
            <w:hideMark/>
          </w:tcPr>
          <w:p w14:paraId="3572D47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Ложки - Столовые, изготовлены из пищевой нержавеющей стали, длина не менее 200 мм, толщина 2 мм, глубина рабочей части 0,5 мм, края сглажены, скошены, в соответствии с ГОСТ 25185-93 и ГОСТ 27002-2020.</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Используемый материал должен быть указан на изделии (в </w:t>
            </w:r>
            <w:proofErr w:type="spellStart"/>
            <w:r w:rsidRPr="00F76EE5">
              <w:rPr>
                <w:rFonts w:ascii="GHEA Grapalat" w:eastAsia="Times New Roman" w:hAnsi="GHEA Grapalat" w:cs="Calibri"/>
                <w:color w:val="000000"/>
                <w:sz w:val="18"/>
                <w:szCs w:val="18"/>
                <w:lang w:val="ru-RU"/>
              </w:rPr>
              <w:t>неклеящемся</w:t>
            </w:r>
            <w:proofErr w:type="spellEnd"/>
            <w:r w:rsidRPr="00F76EE5">
              <w:rPr>
                <w:rFonts w:ascii="GHEA Grapalat" w:eastAsia="Times New Roman" w:hAnsi="GHEA Grapalat" w:cs="Calibri"/>
                <w:color w:val="000000"/>
                <w:sz w:val="18"/>
                <w:szCs w:val="18"/>
                <w:lang w:val="ru-RU"/>
              </w:rPr>
              <w:t xml:space="preserve"> варианте).</w:t>
            </w:r>
          </w:p>
        </w:tc>
        <w:tc>
          <w:tcPr>
            <w:tcW w:w="960" w:type="dxa"/>
            <w:tcBorders>
              <w:top w:val="nil"/>
              <w:left w:val="nil"/>
              <w:bottom w:val="single" w:sz="4" w:space="0" w:color="auto"/>
              <w:right w:val="single" w:sz="4" w:space="0" w:color="auto"/>
            </w:tcBorders>
            <w:shd w:val="clear" w:color="auto" w:fill="auto"/>
            <w:vAlign w:val="center"/>
            <w:hideMark/>
          </w:tcPr>
          <w:p w14:paraId="114CF55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06D52A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43881A96"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A4898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1.33</w:t>
            </w:r>
          </w:p>
        </w:tc>
        <w:tc>
          <w:tcPr>
            <w:tcW w:w="11260" w:type="dxa"/>
            <w:tcBorders>
              <w:top w:val="nil"/>
              <w:left w:val="nil"/>
              <w:bottom w:val="single" w:sz="4" w:space="0" w:color="auto"/>
              <w:right w:val="single" w:sz="4" w:space="0" w:color="auto"/>
            </w:tcBorders>
            <w:shd w:val="clear" w:color="auto" w:fill="auto"/>
            <w:hideMark/>
          </w:tcPr>
          <w:p w14:paraId="103D9C19"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Вилки - Вилка столовая, 4-х зубчатая, длина не менее 200 мм, толщина 2 мм, изготовлена из пищевой нержавеющей стали в соответствии с ГОСТ 25185-93 и ГОСТ 27002-2020.</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Используемый материал должен быть указан на изделии (в </w:t>
            </w:r>
            <w:proofErr w:type="spellStart"/>
            <w:r w:rsidRPr="00F76EE5">
              <w:rPr>
                <w:rFonts w:ascii="GHEA Grapalat" w:eastAsia="Times New Roman" w:hAnsi="GHEA Grapalat" w:cs="Calibri"/>
                <w:color w:val="000000"/>
                <w:sz w:val="18"/>
                <w:szCs w:val="18"/>
                <w:lang w:val="ru-RU"/>
              </w:rPr>
              <w:t>неклеящемся</w:t>
            </w:r>
            <w:proofErr w:type="spellEnd"/>
            <w:r w:rsidRPr="00F76EE5">
              <w:rPr>
                <w:rFonts w:ascii="GHEA Grapalat" w:eastAsia="Times New Roman" w:hAnsi="GHEA Grapalat" w:cs="Calibri"/>
                <w:color w:val="000000"/>
                <w:sz w:val="18"/>
                <w:szCs w:val="18"/>
                <w:lang w:val="ru-RU"/>
              </w:rPr>
              <w:t xml:space="preserve"> варианте).</w:t>
            </w:r>
          </w:p>
        </w:tc>
        <w:tc>
          <w:tcPr>
            <w:tcW w:w="960" w:type="dxa"/>
            <w:tcBorders>
              <w:top w:val="nil"/>
              <w:left w:val="nil"/>
              <w:bottom w:val="single" w:sz="4" w:space="0" w:color="auto"/>
              <w:right w:val="single" w:sz="4" w:space="0" w:color="auto"/>
            </w:tcBorders>
            <w:shd w:val="clear" w:color="auto" w:fill="auto"/>
            <w:vAlign w:val="center"/>
            <w:hideMark/>
          </w:tcPr>
          <w:p w14:paraId="269A359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5059DE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464F2F8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70BAA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1.34</w:t>
            </w:r>
          </w:p>
        </w:tc>
        <w:tc>
          <w:tcPr>
            <w:tcW w:w="11260" w:type="dxa"/>
            <w:tcBorders>
              <w:top w:val="nil"/>
              <w:left w:val="nil"/>
              <w:bottom w:val="single" w:sz="4" w:space="0" w:color="auto"/>
              <w:right w:val="single" w:sz="4" w:space="0" w:color="auto"/>
            </w:tcBorders>
            <w:shd w:val="clear" w:color="auto" w:fill="auto"/>
            <w:hideMark/>
          </w:tcPr>
          <w:p w14:paraId="1AB510BA"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Тарелки - Тарелка из фаянса, диаметром 25-27 см, глубиной 6 мм, с краем не более 3 см. Цвет: белый или молочный, однотонный, без рисунков, в соответствии с нормами ГОСТ 25185-93.</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proofErr w:type="spellStart"/>
            <w:r w:rsidRPr="00F76EE5">
              <w:rPr>
                <w:rFonts w:ascii="GHEA Grapalat" w:eastAsia="Times New Roman" w:hAnsi="GHEA Grapalat" w:cs="Calibri"/>
                <w:color w:val="000000"/>
                <w:sz w:val="18"/>
                <w:szCs w:val="18"/>
              </w:rPr>
              <w:t>Изделие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должно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иметь</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маркировку</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производителя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2F4F7FA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7E1A3A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2E680A0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DF384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1.35</w:t>
            </w:r>
          </w:p>
        </w:tc>
        <w:tc>
          <w:tcPr>
            <w:tcW w:w="11260" w:type="dxa"/>
            <w:tcBorders>
              <w:top w:val="nil"/>
              <w:left w:val="nil"/>
              <w:bottom w:val="single" w:sz="4" w:space="0" w:color="auto"/>
              <w:right w:val="single" w:sz="4" w:space="0" w:color="auto"/>
            </w:tcBorders>
            <w:shd w:val="clear" w:color="auto" w:fill="auto"/>
            <w:hideMark/>
          </w:tcPr>
          <w:p w14:paraId="1C7F5E74"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Тарелки глубокая - Тарелка глубокая, вместимостью не более 300-400 мл, фаянсовая, цвет: белый или молочный, гладкий, без рисунков, в соответствии с ГОСТ 25185-93.</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proofErr w:type="spellStart"/>
            <w:r w:rsidRPr="00F76EE5">
              <w:rPr>
                <w:rFonts w:ascii="GHEA Grapalat" w:eastAsia="Times New Roman" w:hAnsi="GHEA Grapalat" w:cs="Calibri"/>
                <w:color w:val="000000"/>
                <w:sz w:val="18"/>
                <w:szCs w:val="18"/>
              </w:rPr>
              <w:t>Изделие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должно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иметь</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маркировку</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производителя</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5D574D5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9402F6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154298E2"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5515E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1.36</w:t>
            </w:r>
          </w:p>
        </w:tc>
        <w:tc>
          <w:tcPr>
            <w:tcW w:w="11260" w:type="dxa"/>
            <w:tcBorders>
              <w:top w:val="nil"/>
              <w:left w:val="nil"/>
              <w:bottom w:val="single" w:sz="4" w:space="0" w:color="auto"/>
              <w:right w:val="single" w:sz="4" w:space="0" w:color="auto"/>
            </w:tcBorders>
            <w:shd w:val="clear" w:color="auto" w:fill="auto"/>
            <w:hideMark/>
          </w:tcPr>
          <w:p w14:paraId="2335AEE3"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Чашки - Чашка на ножке, фаянсовая, вместимостью 250 мл, длина ножки не менее 60 мм, в соответствии с ГОСТ 25185-93. Цвет: белый или молочный, однотонный, без рисунков.</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Изделие должно иметь маркировку производителя.</w:t>
            </w:r>
          </w:p>
        </w:tc>
        <w:tc>
          <w:tcPr>
            <w:tcW w:w="960" w:type="dxa"/>
            <w:tcBorders>
              <w:top w:val="nil"/>
              <w:left w:val="nil"/>
              <w:bottom w:val="single" w:sz="4" w:space="0" w:color="auto"/>
              <w:right w:val="single" w:sz="4" w:space="0" w:color="auto"/>
            </w:tcBorders>
            <w:shd w:val="clear" w:color="auto" w:fill="auto"/>
            <w:vAlign w:val="center"/>
            <w:hideMark/>
          </w:tcPr>
          <w:p w14:paraId="5D82F2E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3ACBFB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250</w:t>
            </w:r>
          </w:p>
        </w:tc>
      </w:tr>
      <w:tr w:rsidR="00F76EE5" w:rsidRPr="00F76EE5" w14:paraId="58A5A61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EFD6B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1.37</w:t>
            </w:r>
          </w:p>
        </w:tc>
        <w:tc>
          <w:tcPr>
            <w:tcW w:w="11260" w:type="dxa"/>
            <w:tcBorders>
              <w:top w:val="nil"/>
              <w:left w:val="nil"/>
              <w:bottom w:val="single" w:sz="4" w:space="0" w:color="auto"/>
              <w:right w:val="single" w:sz="4" w:space="0" w:color="auto"/>
            </w:tcBorders>
            <w:shd w:val="clear" w:color="auto" w:fill="auto"/>
            <w:hideMark/>
          </w:tcPr>
          <w:p w14:paraId="2A0C0DCF"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 Кастрюля (сотейник) объемом 2 литра, изготовлена из пищевой нержавеющей стали, трехслойная, в соответствии с ГОСТ 27002-86 и ГОСТ 27002-2020. Емкость не менее 2 литров, диаметр не менее 190 мм. Толщина металла не менее 1,2 мм.</w:t>
            </w:r>
          </w:p>
        </w:tc>
        <w:tc>
          <w:tcPr>
            <w:tcW w:w="960" w:type="dxa"/>
            <w:tcBorders>
              <w:top w:val="nil"/>
              <w:left w:val="nil"/>
              <w:bottom w:val="single" w:sz="4" w:space="0" w:color="auto"/>
              <w:right w:val="single" w:sz="4" w:space="0" w:color="auto"/>
            </w:tcBorders>
            <w:shd w:val="clear" w:color="auto" w:fill="auto"/>
            <w:vAlign w:val="center"/>
            <w:hideMark/>
          </w:tcPr>
          <w:p w14:paraId="2B7A78F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47E9EF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3080692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1FFA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1.38</w:t>
            </w:r>
          </w:p>
        </w:tc>
        <w:tc>
          <w:tcPr>
            <w:tcW w:w="11260" w:type="dxa"/>
            <w:tcBorders>
              <w:top w:val="nil"/>
              <w:left w:val="nil"/>
              <w:bottom w:val="single" w:sz="4" w:space="0" w:color="auto"/>
              <w:right w:val="single" w:sz="4" w:space="0" w:color="auto"/>
            </w:tcBorders>
            <w:shd w:val="clear" w:color="auto" w:fill="auto"/>
            <w:hideMark/>
          </w:tcPr>
          <w:p w14:paraId="2A1952BB"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 Кастрюля с крышкой, емкостью 4 литра, изготовлена из пищевой нержавеющей стали, трехслойная, в соответствии с ГОСТ 27002-86 и ГОСТ 27002-2020. Вместимость не менее 4 литров, диаметр Р220 мм. Толщина металла не менее 1,2 мм с двумя ручками.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2887981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4E2811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77A2A22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4E4CB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1.39</w:t>
            </w:r>
          </w:p>
        </w:tc>
        <w:tc>
          <w:tcPr>
            <w:tcW w:w="11260" w:type="dxa"/>
            <w:tcBorders>
              <w:top w:val="nil"/>
              <w:left w:val="nil"/>
              <w:bottom w:val="single" w:sz="4" w:space="0" w:color="auto"/>
              <w:right w:val="single" w:sz="4" w:space="0" w:color="auto"/>
            </w:tcBorders>
            <w:shd w:val="clear" w:color="auto" w:fill="auto"/>
            <w:hideMark/>
          </w:tcPr>
          <w:p w14:paraId="5BE0E822"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Кастрюля с крышкой, емкостью 10 л, изготовлена из пищевой нержавеющей стали, трехслойная, в соответствии с ГОСТ 27002-86 и ГОСТ 27002-2020. Вместимость не менее 10 литров, диаметр Ф 260 мм. Толщина металла не менее 1,2 мм, с двумя ручками. Если ручки заклепочные, то не менее 4 заклепок с каждой стороны.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5E36454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30CA85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26E80B0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34049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1.40</w:t>
            </w:r>
          </w:p>
        </w:tc>
        <w:tc>
          <w:tcPr>
            <w:tcW w:w="11260" w:type="dxa"/>
            <w:tcBorders>
              <w:top w:val="nil"/>
              <w:left w:val="nil"/>
              <w:bottom w:val="single" w:sz="4" w:space="0" w:color="auto"/>
              <w:right w:val="single" w:sz="4" w:space="0" w:color="auto"/>
            </w:tcBorders>
            <w:shd w:val="clear" w:color="auto" w:fill="auto"/>
            <w:hideMark/>
          </w:tcPr>
          <w:p w14:paraId="27A00A51"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 Кастрюля с крышкой, емкостью 20 л, изготовлена из пищевой нержавеющей стали, трехслойная, в соответствии с ГОСТ 27002-86 и ГОСТ 27002-2020. </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lastRenderedPageBreak/>
              <w:t xml:space="preserve">Вместимость не менее 20 литров, диаметр Ф340 мм. Толщина металла не менее 1,2 мм, с двумя ручками. Если ручки заклепочные, то не менее 4 заклепок с каждой стороны.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41B87E8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lastRenderedPageBreak/>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DDA9DE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1B790A9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FC8F5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1.41</w:t>
            </w:r>
          </w:p>
        </w:tc>
        <w:tc>
          <w:tcPr>
            <w:tcW w:w="11260" w:type="dxa"/>
            <w:tcBorders>
              <w:top w:val="nil"/>
              <w:left w:val="nil"/>
              <w:bottom w:val="single" w:sz="4" w:space="0" w:color="auto"/>
              <w:right w:val="single" w:sz="4" w:space="0" w:color="auto"/>
            </w:tcBorders>
            <w:shd w:val="clear" w:color="auto" w:fill="auto"/>
            <w:hideMark/>
          </w:tcPr>
          <w:p w14:paraId="2A130CF7"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Кастрюля с крышкой, объёмом 40л, изготовлена из пищевой нержавеющей стали, трёхслойная. В соответствии со стандартами ГОСТ 27002-86 и ГОСТ 27002-2020. Вместимость не менее 40 литров, диаметр Ф 400 мм. Толщина металла не менее 1,2 мм, с двумя ручками. Если ручки заклепочные, то не менее 4 заклепок с каждой стороны. </w:t>
            </w:r>
            <w:proofErr w:type="spellStart"/>
            <w:r w:rsidRPr="00F76EE5">
              <w:rPr>
                <w:rFonts w:ascii="GHEA Grapalat" w:eastAsia="Times New Roman" w:hAnsi="GHEA Grapalat" w:cs="Calibri"/>
                <w:color w:val="000000"/>
                <w:sz w:val="18"/>
                <w:szCs w:val="18"/>
              </w:rPr>
              <w:t>Крышка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также</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имеет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ручку</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37E520D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C29D26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1BEDE32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98089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1.42</w:t>
            </w:r>
          </w:p>
        </w:tc>
        <w:tc>
          <w:tcPr>
            <w:tcW w:w="11260" w:type="dxa"/>
            <w:tcBorders>
              <w:top w:val="nil"/>
              <w:left w:val="nil"/>
              <w:bottom w:val="single" w:sz="4" w:space="0" w:color="auto"/>
              <w:right w:val="single" w:sz="4" w:space="0" w:color="auto"/>
            </w:tcBorders>
            <w:shd w:val="clear" w:color="auto" w:fill="auto"/>
            <w:hideMark/>
          </w:tcPr>
          <w:p w14:paraId="1C8F4CFF"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Контейнеры пищевые </w:t>
            </w:r>
            <w:r w:rsidRPr="00F76EE5">
              <w:rPr>
                <w:rFonts w:ascii="GHEA Grapalat" w:eastAsia="Times New Roman" w:hAnsi="GHEA Grapalat" w:cs="Calibri"/>
                <w:color w:val="000000"/>
                <w:sz w:val="18"/>
                <w:szCs w:val="18"/>
              </w:rPr>
              <w:t>GN</w:t>
            </w:r>
            <w:r w:rsidRPr="00F76EE5">
              <w:rPr>
                <w:rFonts w:ascii="GHEA Grapalat" w:eastAsia="Times New Roman" w:hAnsi="GHEA Grapalat" w:cs="Calibri"/>
                <w:color w:val="000000"/>
                <w:sz w:val="18"/>
                <w:szCs w:val="18"/>
                <w:lang w:val="ru-RU"/>
              </w:rPr>
              <w:t xml:space="preserve"> 1/1 - Гастрономические емкости, изготовленные из пищевой нержавеющей стали, размерами 530х325х60 мм, в соответствии с ГОСТ 27002-86 и ГОСТ 27002-2020. </w:t>
            </w:r>
            <w:r w:rsidRPr="00F76EE5">
              <w:rPr>
                <w:rFonts w:ascii="GHEA Grapalat" w:eastAsia="Times New Roman" w:hAnsi="GHEA Grapalat" w:cs="Calibri"/>
                <w:color w:val="000000"/>
                <w:sz w:val="18"/>
                <w:szCs w:val="18"/>
              </w:rPr>
              <w:t>ГН 1/1.</w:t>
            </w:r>
          </w:p>
        </w:tc>
        <w:tc>
          <w:tcPr>
            <w:tcW w:w="960" w:type="dxa"/>
            <w:tcBorders>
              <w:top w:val="nil"/>
              <w:left w:val="nil"/>
              <w:bottom w:val="single" w:sz="4" w:space="0" w:color="auto"/>
              <w:right w:val="single" w:sz="4" w:space="0" w:color="auto"/>
            </w:tcBorders>
            <w:shd w:val="clear" w:color="auto" w:fill="auto"/>
            <w:vAlign w:val="center"/>
            <w:hideMark/>
          </w:tcPr>
          <w:p w14:paraId="4089A3E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B62E4BB"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021DAF6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2F32F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1.43</w:t>
            </w:r>
          </w:p>
        </w:tc>
        <w:tc>
          <w:tcPr>
            <w:tcW w:w="11260" w:type="dxa"/>
            <w:tcBorders>
              <w:top w:val="nil"/>
              <w:left w:val="nil"/>
              <w:bottom w:val="single" w:sz="4" w:space="0" w:color="auto"/>
              <w:right w:val="single" w:sz="4" w:space="0" w:color="auto"/>
            </w:tcBorders>
            <w:shd w:val="clear" w:color="auto" w:fill="auto"/>
            <w:hideMark/>
          </w:tcPr>
          <w:p w14:paraId="7DC22C1A"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Миски 5л - Миски 5л, изготовлены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 соответствии с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1D22D88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5CD8BED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5E7C3E1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DF84F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1.44</w:t>
            </w:r>
          </w:p>
        </w:tc>
        <w:tc>
          <w:tcPr>
            <w:tcW w:w="11260" w:type="dxa"/>
            <w:tcBorders>
              <w:top w:val="nil"/>
              <w:left w:val="nil"/>
              <w:bottom w:val="single" w:sz="4" w:space="0" w:color="auto"/>
              <w:right w:val="single" w:sz="4" w:space="0" w:color="auto"/>
            </w:tcBorders>
            <w:shd w:val="clear" w:color="auto" w:fill="auto"/>
            <w:hideMark/>
          </w:tcPr>
          <w:p w14:paraId="64FDFE68"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Миски 10л - Миски 10л, изготовлены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 соответствии с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7F15CF7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2C519D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254EA014"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65F58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1.45</w:t>
            </w:r>
          </w:p>
        </w:tc>
        <w:tc>
          <w:tcPr>
            <w:tcW w:w="11260" w:type="dxa"/>
            <w:tcBorders>
              <w:top w:val="nil"/>
              <w:left w:val="nil"/>
              <w:bottom w:val="single" w:sz="4" w:space="0" w:color="auto"/>
              <w:right w:val="single" w:sz="4" w:space="0" w:color="auto"/>
            </w:tcBorders>
            <w:shd w:val="clear" w:color="auto" w:fill="auto"/>
            <w:hideMark/>
          </w:tcPr>
          <w:p w14:paraId="65894DB4"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Ситечко (ситечко) - Ситечко, изготовлено из пищевой нержавеющей стали, двухсторонняя ручка, диаметр 36 см, соответствует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5F76D06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C26BDD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5A46AE2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5FDC2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1.46</w:t>
            </w:r>
          </w:p>
        </w:tc>
        <w:tc>
          <w:tcPr>
            <w:tcW w:w="11260" w:type="dxa"/>
            <w:tcBorders>
              <w:top w:val="nil"/>
              <w:left w:val="nil"/>
              <w:bottom w:val="single" w:sz="4" w:space="0" w:color="auto"/>
              <w:right w:val="single" w:sz="4" w:space="0" w:color="auto"/>
            </w:tcBorders>
            <w:shd w:val="clear" w:color="auto" w:fill="auto"/>
            <w:hideMark/>
          </w:tcPr>
          <w:p w14:paraId="7C8EC466"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 Сито-протирочное устройство металлическое, с длинной ручкой, мелкоячеистое, корпус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в соответствии с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0C11684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2DA42F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51F66F81"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94EF0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1.47</w:t>
            </w:r>
          </w:p>
        </w:tc>
        <w:tc>
          <w:tcPr>
            <w:tcW w:w="11260" w:type="dxa"/>
            <w:tcBorders>
              <w:top w:val="nil"/>
              <w:left w:val="nil"/>
              <w:bottom w:val="single" w:sz="4" w:space="0" w:color="auto"/>
              <w:right w:val="single" w:sz="4" w:space="0" w:color="auto"/>
            </w:tcBorders>
            <w:shd w:val="clear" w:color="auto" w:fill="auto"/>
            <w:hideMark/>
          </w:tcPr>
          <w:p w14:paraId="40A1E077"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Ручной миксер, рабочая часть 10-15 см, металлический, изготовлен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комплектная ручка.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1D2D0CA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44BFB59"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1D99C43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20907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1.48</w:t>
            </w:r>
          </w:p>
        </w:tc>
        <w:tc>
          <w:tcPr>
            <w:tcW w:w="11260" w:type="dxa"/>
            <w:tcBorders>
              <w:top w:val="nil"/>
              <w:left w:val="nil"/>
              <w:bottom w:val="single" w:sz="4" w:space="0" w:color="auto"/>
              <w:right w:val="single" w:sz="4" w:space="0" w:color="auto"/>
            </w:tcBorders>
            <w:shd w:val="clear" w:color="auto" w:fill="auto"/>
            <w:hideMark/>
          </w:tcPr>
          <w:p w14:paraId="5A52EE96"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 Половник 250 мл, изготовлен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3A97C3B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B3CFBE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0091678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0A057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1.49</w:t>
            </w:r>
          </w:p>
        </w:tc>
        <w:tc>
          <w:tcPr>
            <w:tcW w:w="11260" w:type="dxa"/>
            <w:tcBorders>
              <w:top w:val="nil"/>
              <w:left w:val="nil"/>
              <w:bottom w:val="single" w:sz="4" w:space="0" w:color="auto"/>
              <w:right w:val="single" w:sz="4" w:space="0" w:color="auto"/>
            </w:tcBorders>
            <w:shd w:val="clear" w:color="auto" w:fill="auto"/>
            <w:hideMark/>
          </w:tcPr>
          <w:p w14:paraId="2E81887E"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Ложка Для гарнира-ложка Для гарнира, 150-200 мл, длина хвоста 30-35 см, пищевая нержавеющая сталь, ручка в </w:t>
            </w:r>
            <w:proofErr w:type="spellStart"/>
            <w:r w:rsidRPr="00F76EE5">
              <w:rPr>
                <w:rFonts w:ascii="GHEA Grapalat" w:eastAsia="Times New Roman" w:hAnsi="GHEA Grapalat" w:cs="Calibri"/>
                <w:color w:val="000000"/>
                <w:sz w:val="18"/>
                <w:szCs w:val="18"/>
                <w:lang w:val="ru-RU"/>
              </w:rPr>
              <w:t>комплекте.В</w:t>
            </w:r>
            <w:proofErr w:type="spellEnd"/>
            <w:r w:rsidRPr="00F76EE5">
              <w:rPr>
                <w:rFonts w:ascii="GHEA Grapalat" w:eastAsia="Times New Roman" w:hAnsi="GHEA Grapalat" w:cs="Calibri"/>
                <w:color w:val="000000"/>
                <w:sz w:val="18"/>
                <w:szCs w:val="18"/>
                <w:lang w:val="ru-RU"/>
              </w:rPr>
              <w:t xml:space="preserve"> соответствии со стандартами ГОСТ 27002-86 и ГОСТ 27002-2020 </w:t>
            </w:r>
          </w:p>
        </w:tc>
        <w:tc>
          <w:tcPr>
            <w:tcW w:w="960" w:type="dxa"/>
            <w:tcBorders>
              <w:top w:val="nil"/>
              <w:left w:val="nil"/>
              <w:bottom w:val="single" w:sz="4" w:space="0" w:color="auto"/>
              <w:right w:val="single" w:sz="4" w:space="0" w:color="auto"/>
            </w:tcBorders>
            <w:shd w:val="clear" w:color="auto" w:fill="auto"/>
            <w:vAlign w:val="center"/>
            <w:hideMark/>
          </w:tcPr>
          <w:p w14:paraId="3A5E1BD2"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475E1D2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0DE0756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3D009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1.50</w:t>
            </w:r>
          </w:p>
        </w:tc>
        <w:tc>
          <w:tcPr>
            <w:tcW w:w="11260" w:type="dxa"/>
            <w:tcBorders>
              <w:top w:val="nil"/>
              <w:left w:val="nil"/>
              <w:bottom w:val="single" w:sz="4" w:space="0" w:color="auto"/>
              <w:right w:val="single" w:sz="4" w:space="0" w:color="auto"/>
            </w:tcBorders>
            <w:shd w:val="clear" w:color="auto" w:fill="auto"/>
            <w:hideMark/>
          </w:tcPr>
          <w:p w14:paraId="704C0E7F"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Шумовка -диаметром 10-12 см,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 -304,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30D5168C"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9CECEC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0CD863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05A04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1.51</w:t>
            </w:r>
          </w:p>
        </w:tc>
        <w:tc>
          <w:tcPr>
            <w:tcW w:w="11260" w:type="dxa"/>
            <w:tcBorders>
              <w:top w:val="nil"/>
              <w:left w:val="nil"/>
              <w:bottom w:val="single" w:sz="4" w:space="0" w:color="auto"/>
              <w:right w:val="single" w:sz="4" w:space="0" w:color="auto"/>
            </w:tcBorders>
            <w:shd w:val="clear" w:color="auto" w:fill="auto"/>
            <w:hideMark/>
          </w:tcPr>
          <w:p w14:paraId="2DE1A64C"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Мешалки - металлические лопасти, с отверстиями,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44B56C9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1341B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60C3A5E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A2B96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1.52</w:t>
            </w:r>
          </w:p>
        </w:tc>
        <w:tc>
          <w:tcPr>
            <w:tcW w:w="11260" w:type="dxa"/>
            <w:tcBorders>
              <w:top w:val="nil"/>
              <w:left w:val="nil"/>
              <w:bottom w:val="single" w:sz="4" w:space="0" w:color="auto"/>
              <w:right w:val="single" w:sz="4" w:space="0" w:color="auto"/>
            </w:tcBorders>
            <w:shd w:val="clear" w:color="auto" w:fill="auto"/>
            <w:hideMark/>
          </w:tcPr>
          <w:p w14:paraId="08AEB06F"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Картофелемялка - Металлическая </w:t>
            </w:r>
            <w:proofErr w:type="spellStart"/>
            <w:r w:rsidRPr="00F76EE5">
              <w:rPr>
                <w:rFonts w:ascii="GHEA Grapalat" w:eastAsia="Times New Roman" w:hAnsi="GHEA Grapalat" w:cs="Calibri"/>
                <w:color w:val="000000"/>
                <w:sz w:val="18"/>
                <w:szCs w:val="18"/>
                <w:lang w:val="ru-RU"/>
              </w:rPr>
              <w:t>картофеледавилка</w:t>
            </w:r>
            <w:proofErr w:type="spellEnd"/>
            <w:r w:rsidRPr="00F76EE5">
              <w:rPr>
                <w:rFonts w:ascii="GHEA Grapalat" w:eastAsia="Times New Roman" w:hAnsi="GHEA Grapalat" w:cs="Calibri"/>
                <w:color w:val="000000"/>
                <w:sz w:val="18"/>
                <w:szCs w:val="18"/>
                <w:lang w:val="ru-RU"/>
              </w:rPr>
              <w:t xml:space="preserve">, с отверстиями, изготовлена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 xml:space="preserve">-304, с комплектной ручкой.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соответствии</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со</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стандартами</w:t>
            </w:r>
            <w:proofErr w:type="spellEnd"/>
            <w:r w:rsidRPr="00F76EE5">
              <w:rPr>
                <w:rFonts w:ascii="GHEA Grapalat" w:eastAsia="Times New Roman" w:hAnsi="GHEA Grapalat" w:cs="Calibri"/>
                <w:color w:val="000000"/>
                <w:sz w:val="18"/>
                <w:szCs w:val="18"/>
              </w:rPr>
              <w:t xml:space="preserve"> ГОСТ 27002-86 и ГОСТ 27002-2020.</w:t>
            </w:r>
          </w:p>
        </w:tc>
        <w:tc>
          <w:tcPr>
            <w:tcW w:w="960" w:type="dxa"/>
            <w:tcBorders>
              <w:top w:val="nil"/>
              <w:left w:val="nil"/>
              <w:bottom w:val="single" w:sz="4" w:space="0" w:color="auto"/>
              <w:right w:val="single" w:sz="4" w:space="0" w:color="auto"/>
            </w:tcBorders>
            <w:shd w:val="clear" w:color="auto" w:fill="auto"/>
            <w:vAlign w:val="center"/>
            <w:hideMark/>
          </w:tcPr>
          <w:p w14:paraId="30B33EE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781270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6D12C50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BFEDF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1.53</w:t>
            </w:r>
          </w:p>
        </w:tc>
        <w:tc>
          <w:tcPr>
            <w:tcW w:w="11260" w:type="dxa"/>
            <w:tcBorders>
              <w:top w:val="nil"/>
              <w:left w:val="nil"/>
              <w:bottom w:val="single" w:sz="4" w:space="0" w:color="auto"/>
              <w:right w:val="single" w:sz="4" w:space="0" w:color="auto"/>
            </w:tcBorders>
            <w:shd w:val="clear" w:color="auto" w:fill="auto"/>
            <w:hideMark/>
          </w:tcPr>
          <w:p w14:paraId="7A18601C"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Кухонные ножи - Набор из 6 шт., состоящий из 6 кухонных ножей разного назначения - 1- нож для мяса, кончик узкий, иногда с загнутым краем, 2- нож для хлеба, режущая кромка слегка волнистая и закругленная, 3- нож для овощей, 4- нож для фруктов, 5- молочный нож, 6- хозяйственный нож (терка). Рукоятки ножей целые. Лезвия ножей изготовлены из высококачественной нержавеющей стали. В соответствии со стандартами ГОСТ 27002-86 и ГОСТ 27002-2020.</w:t>
            </w:r>
            <w:r w:rsidRPr="00F76EE5">
              <w:rPr>
                <w:rFonts w:ascii="GHEA Grapalat" w:eastAsia="Times New Roman" w:hAnsi="GHEA Grapalat" w:cs="Calibri"/>
                <w:color w:val="000000"/>
                <w:sz w:val="18"/>
                <w:szCs w:val="18"/>
                <w:lang w:val="ru-RU"/>
              </w:rPr>
              <w:br/>
            </w:r>
            <w:r w:rsidRPr="00F76EE5">
              <w:rPr>
                <w:rFonts w:ascii="GHEA Grapalat" w:eastAsia="Times New Roman" w:hAnsi="GHEA Grapalat" w:cs="Calibri"/>
                <w:color w:val="000000"/>
                <w:sz w:val="18"/>
                <w:szCs w:val="18"/>
                <w:lang w:val="ru-RU"/>
              </w:rPr>
              <w:br/>
              <w:t xml:space="preserve">Используемый материал должен быть указан на изделии (в </w:t>
            </w:r>
            <w:proofErr w:type="spellStart"/>
            <w:r w:rsidRPr="00F76EE5">
              <w:rPr>
                <w:rFonts w:ascii="GHEA Grapalat" w:eastAsia="Times New Roman" w:hAnsi="GHEA Grapalat" w:cs="Calibri"/>
                <w:color w:val="000000"/>
                <w:sz w:val="18"/>
                <w:szCs w:val="18"/>
                <w:lang w:val="ru-RU"/>
              </w:rPr>
              <w:t>неклеящемся</w:t>
            </w:r>
            <w:proofErr w:type="spellEnd"/>
            <w:r w:rsidRPr="00F76EE5">
              <w:rPr>
                <w:rFonts w:ascii="GHEA Grapalat" w:eastAsia="Times New Roman" w:hAnsi="GHEA Grapalat" w:cs="Calibri"/>
                <w:color w:val="000000"/>
                <w:sz w:val="18"/>
                <w:szCs w:val="18"/>
                <w:lang w:val="ru-RU"/>
              </w:rPr>
              <w:t xml:space="preserve"> варианте).</w:t>
            </w:r>
          </w:p>
        </w:tc>
        <w:tc>
          <w:tcPr>
            <w:tcW w:w="960" w:type="dxa"/>
            <w:tcBorders>
              <w:top w:val="nil"/>
              <w:left w:val="nil"/>
              <w:bottom w:val="single" w:sz="4" w:space="0" w:color="auto"/>
              <w:right w:val="single" w:sz="4" w:space="0" w:color="auto"/>
            </w:tcBorders>
            <w:shd w:val="clear" w:color="auto" w:fill="auto"/>
            <w:vAlign w:val="center"/>
            <w:hideMark/>
          </w:tcPr>
          <w:p w14:paraId="142C146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A175B3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1C980B75"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1DE0E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1.54</w:t>
            </w:r>
          </w:p>
        </w:tc>
        <w:tc>
          <w:tcPr>
            <w:tcW w:w="11260" w:type="dxa"/>
            <w:tcBorders>
              <w:top w:val="nil"/>
              <w:left w:val="nil"/>
              <w:bottom w:val="single" w:sz="4" w:space="0" w:color="auto"/>
              <w:right w:val="single" w:sz="4" w:space="0" w:color="auto"/>
            </w:tcBorders>
            <w:shd w:val="clear" w:color="auto" w:fill="auto"/>
            <w:hideMark/>
          </w:tcPr>
          <w:p w14:paraId="09490643"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Кухонные доски - Комплект состоит из 5 полипропиленовых кухонных досок разных цветов, размером 400х300 мм, толщиной не менее 15 мм.</w:t>
            </w:r>
          </w:p>
        </w:tc>
        <w:tc>
          <w:tcPr>
            <w:tcW w:w="960" w:type="dxa"/>
            <w:tcBorders>
              <w:top w:val="nil"/>
              <w:left w:val="nil"/>
              <w:bottom w:val="single" w:sz="4" w:space="0" w:color="auto"/>
              <w:right w:val="single" w:sz="4" w:space="0" w:color="auto"/>
            </w:tcBorders>
            <w:shd w:val="clear" w:color="auto" w:fill="auto"/>
            <w:vAlign w:val="center"/>
            <w:hideMark/>
          </w:tcPr>
          <w:p w14:paraId="5181E8B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7FCAA7E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7D5B52B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FC465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1.55</w:t>
            </w:r>
          </w:p>
        </w:tc>
        <w:tc>
          <w:tcPr>
            <w:tcW w:w="11260" w:type="dxa"/>
            <w:tcBorders>
              <w:top w:val="nil"/>
              <w:left w:val="nil"/>
              <w:bottom w:val="single" w:sz="4" w:space="0" w:color="auto"/>
              <w:right w:val="single" w:sz="4" w:space="0" w:color="auto"/>
            </w:tcBorders>
            <w:shd w:val="clear" w:color="auto" w:fill="auto"/>
            <w:hideMark/>
          </w:tcPr>
          <w:p w14:paraId="5C246D3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Мерные стаканы с градуировкой 1л - Мерный стакан 1л, пластиковый.</w:t>
            </w:r>
          </w:p>
        </w:tc>
        <w:tc>
          <w:tcPr>
            <w:tcW w:w="960" w:type="dxa"/>
            <w:tcBorders>
              <w:top w:val="nil"/>
              <w:left w:val="nil"/>
              <w:bottom w:val="single" w:sz="4" w:space="0" w:color="auto"/>
              <w:right w:val="single" w:sz="4" w:space="0" w:color="auto"/>
            </w:tcBorders>
            <w:shd w:val="clear" w:color="auto" w:fill="auto"/>
            <w:vAlign w:val="center"/>
            <w:hideMark/>
          </w:tcPr>
          <w:p w14:paraId="7C7E0A5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A5F1954"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386F31E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809D2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1.56</w:t>
            </w:r>
          </w:p>
        </w:tc>
        <w:tc>
          <w:tcPr>
            <w:tcW w:w="11260" w:type="dxa"/>
            <w:tcBorders>
              <w:top w:val="nil"/>
              <w:left w:val="nil"/>
              <w:bottom w:val="single" w:sz="4" w:space="0" w:color="auto"/>
              <w:right w:val="single" w:sz="4" w:space="0" w:color="auto"/>
            </w:tcBorders>
            <w:shd w:val="clear" w:color="auto" w:fill="auto"/>
            <w:hideMark/>
          </w:tcPr>
          <w:p w14:paraId="6819D262"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Мерные стаканы с градуировкой 0,5 л - Мерный стакан 0,5 л, пластиковый.</w:t>
            </w:r>
          </w:p>
        </w:tc>
        <w:tc>
          <w:tcPr>
            <w:tcW w:w="960" w:type="dxa"/>
            <w:tcBorders>
              <w:top w:val="nil"/>
              <w:left w:val="nil"/>
              <w:bottom w:val="single" w:sz="4" w:space="0" w:color="auto"/>
              <w:right w:val="single" w:sz="4" w:space="0" w:color="auto"/>
            </w:tcBorders>
            <w:shd w:val="clear" w:color="auto" w:fill="auto"/>
            <w:vAlign w:val="center"/>
            <w:hideMark/>
          </w:tcPr>
          <w:p w14:paraId="41A8E50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767E95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0EF0018E"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DA4476"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1.57</w:t>
            </w:r>
          </w:p>
        </w:tc>
        <w:tc>
          <w:tcPr>
            <w:tcW w:w="11260" w:type="dxa"/>
            <w:tcBorders>
              <w:top w:val="nil"/>
              <w:left w:val="nil"/>
              <w:bottom w:val="single" w:sz="4" w:space="0" w:color="auto"/>
              <w:right w:val="single" w:sz="4" w:space="0" w:color="auto"/>
            </w:tcBorders>
            <w:shd w:val="clear" w:color="auto" w:fill="auto"/>
            <w:hideMark/>
          </w:tcPr>
          <w:p w14:paraId="7C8118AA"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 xml:space="preserve">Пищевые термометры - Цифровой пищевой термометр с зондом из пищевой нержавеющей стали, не ниже </w:t>
            </w:r>
            <w:r w:rsidRPr="00F76EE5">
              <w:rPr>
                <w:rFonts w:ascii="GHEA Grapalat" w:eastAsia="Times New Roman" w:hAnsi="GHEA Grapalat" w:cs="Calibri"/>
                <w:color w:val="000000"/>
                <w:sz w:val="18"/>
                <w:szCs w:val="18"/>
              </w:rPr>
              <w:t>AISI</w:t>
            </w:r>
            <w:r w:rsidRPr="00F76EE5">
              <w:rPr>
                <w:rFonts w:ascii="GHEA Grapalat" w:eastAsia="Times New Roman" w:hAnsi="GHEA Grapalat" w:cs="Calibri"/>
                <w:color w:val="000000"/>
                <w:sz w:val="18"/>
                <w:szCs w:val="18"/>
                <w:lang w:val="ru-RU"/>
              </w:rPr>
              <w:t>-304. Длина зонда: 200-300 мм. Диапазон рабочих температур: не менее 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-50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w:t>
            </w:r>
          </w:p>
        </w:tc>
        <w:tc>
          <w:tcPr>
            <w:tcW w:w="960" w:type="dxa"/>
            <w:tcBorders>
              <w:top w:val="nil"/>
              <w:left w:val="nil"/>
              <w:bottom w:val="single" w:sz="4" w:space="0" w:color="auto"/>
              <w:right w:val="single" w:sz="4" w:space="0" w:color="auto"/>
            </w:tcBorders>
            <w:shd w:val="clear" w:color="auto" w:fill="auto"/>
            <w:vAlign w:val="center"/>
            <w:hideMark/>
          </w:tcPr>
          <w:p w14:paraId="7F9C1BA1"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22DCE2A8"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F76EE5" w14:paraId="4966E890"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7852B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1.58</w:t>
            </w:r>
          </w:p>
        </w:tc>
        <w:tc>
          <w:tcPr>
            <w:tcW w:w="11260" w:type="dxa"/>
            <w:tcBorders>
              <w:top w:val="nil"/>
              <w:left w:val="nil"/>
              <w:bottom w:val="single" w:sz="4" w:space="0" w:color="auto"/>
              <w:right w:val="single" w:sz="4" w:space="0" w:color="auto"/>
            </w:tcBorders>
            <w:shd w:val="clear" w:color="auto" w:fill="auto"/>
            <w:hideMark/>
          </w:tcPr>
          <w:p w14:paraId="2B0B18AB"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Комнатные термометры - Цифровой комнатный термометр, диапазон отображения температуры не менее -10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xml:space="preserve"> + 50 °</w:t>
            </w:r>
            <w:r w:rsidRPr="00F76EE5">
              <w:rPr>
                <w:rFonts w:ascii="GHEA Grapalat" w:eastAsia="Times New Roman" w:hAnsi="GHEA Grapalat" w:cs="Calibri"/>
                <w:color w:val="000000"/>
                <w:sz w:val="18"/>
                <w:szCs w:val="18"/>
              </w:rPr>
              <w:t>C</w:t>
            </w:r>
            <w:r w:rsidRPr="00F76EE5">
              <w:rPr>
                <w:rFonts w:ascii="GHEA Grapalat" w:eastAsia="Times New Roman" w:hAnsi="GHEA Grapalat" w:cs="Calibri"/>
                <w:color w:val="000000"/>
                <w:sz w:val="18"/>
                <w:szCs w:val="18"/>
                <w:lang w:val="ru-RU"/>
              </w:rPr>
              <w:t>. С пластиковой, деревянной или стеклянной камерой.</w:t>
            </w:r>
          </w:p>
        </w:tc>
        <w:tc>
          <w:tcPr>
            <w:tcW w:w="960" w:type="dxa"/>
            <w:tcBorders>
              <w:top w:val="nil"/>
              <w:left w:val="nil"/>
              <w:bottom w:val="single" w:sz="4" w:space="0" w:color="auto"/>
              <w:right w:val="single" w:sz="4" w:space="0" w:color="auto"/>
            </w:tcBorders>
            <w:shd w:val="clear" w:color="auto" w:fill="auto"/>
            <w:vAlign w:val="center"/>
            <w:hideMark/>
          </w:tcPr>
          <w:p w14:paraId="63BE233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1059358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57E51EBC"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F4AD7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1.59</w:t>
            </w:r>
          </w:p>
        </w:tc>
        <w:tc>
          <w:tcPr>
            <w:tcW w:w="11260" w:type="dxa"/>
            <w:tcBorders>
              <w:top w:val="nil"/>
              <w:left w:val="nil"/>
              <w:bottom w:val="single" w:sz="4" w:space="0" w:color="auto"/>
              <w:right w:val="single" w:sz="4" w:space="0" w:color="auto"/>
            </w:tcBorders>
            <w:shd w:val="clear" w:color="auto" w:fill="auto"/>
            <w:hideMark/>
          </w:tcPr>
          <w:p w14:paraId="44AF56D7"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Пластиковое ведро, 10 л - Ведро для мытья и дезинфекции полов, 10 л, с ручкой, пластик.</w:t>
            </w:r>
          </w:p>
        </w:tc>
        <w:tc>
          <w:tcPr>
            <w:tcW w:w="960" w:type="dxa"/>
            <w:tcBorders>
              <w:top w:val="nil"/>
              <w:left w:val="nil"/>
              <w:bottom w:val="single" w:sz="4" w:space="0" w:color="auto"/>
              <w:right w:val="single" w:sz="4" w:space="0" w:color="auto"/>
            </w:tcBorders>
            <w:shd w:val="clear" w:color="auto" w:fill="auto"/>
            <w:vAlign w:val="center"/>
            <w:hideMark/>
          </w:tcPr>
          <w:p w14:paraId="15A3612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37D3EAD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4</w:t>
            </w:r>
          </w:p>
        </w:tc>
      </w:tr>
      <w:tr w:rsidR="00F76EE5" w:rsidRPr="00F76EE5" w14:paraId="3116C69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D8E9F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lastRenderedPageBreak/>
              <w:t>1.60</w:t>
            </w:r>
          </w:p>
        </w:tc>
        <w:tc>
          <w:tcPr>
            <w:tcW w:w="11260" w:type="dxa"/>
            <w:tcBorders>
              <w:top w:val="nil"/>
              <w:left w:val="nil"/>
              <w:bottom w:val="single" w:sz="4" w:space="0" w:color="auto"/>
              <w:right w:val="single" w:sz="4" w:space="0" w:color="auto"/>
            </w:tcBorders>
            <w:shd w:val="clear" w:color="auto" w:fill="auto"/>
            <w:hideMark/>
          </w:tcPr>
          <w:p w14:paraId="1B947024"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Контейнеры для пищевых продуктов, 10 л - Контейнер емкостью </w:t>
            </w:r>
            <w:r w:rsidRPr="00F76EE5">
              <w:rPr>
                <w:rFonts w:ascii="GHEA Grapalat" w:eastAsia="Times New Roman" w:hAnsi="GHEA Grapalat" w:cs="Calibri"/>
                <w:color w:val="000000"/>
                <w:sz w:val="18"/>
                <w:szCs w:val="18"/>
              </w:rPr>
              <w:t xml:space="preserve">10 л, </w:t>
            </w:r>
            <w:proofErr w:type="spellStart"/>
            <w:r w:rsidRPr="00F76EE5">
              <w:rPr>
                <w:rFonts w:ascii="GHEA Grapalat" w:eastAsia="Times New Roman" w:hAnsi="GHEA Grapalat" w:cs="Calibri"/>
                <w:color w:val="000000"/>
                <w:sz w:val="18"/>
                <w:szCs w:val="18"/>
              </w:rPr>
              <w:t>изготовлен</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из</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пластика</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289ECC8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F191A6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4B5AEEB7"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CCB14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1.61</w:t>
            </w:r>
          </w:p>
        </w:tc>
        <w:tc>
          <w:tcPr>
            <w:tcW w:w="11260" w:type="dxa"/>
            <w:tcBorders>
              <w:top w:val="nil"/>
              <w:left w:val="nil"/>
              <w:bottom w:val="single" w:sz="4" w:space="0" w:color="auto"/>
              <w:right w:val="single" w:sz="4" w:space="0" w:color="auto"/>
            </w:tcBorders>
            <w:shd w:val="clear" w:color="auto" w:fill="auto"/>
            <w:hideMark/>
          </w:tcPr>
          <w:p w14:paraId="34B982ED"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Контейнеры для пищевых продуктов, 20л - Контейнер емкостью </w:t>
            </w:r>
            <w:r w:rsidRPr="00F76EE5">
              <w:rPr>
                <w:rFonts w:ascii="GHEA Grapalat" w:eastAsia="Times New Roman" w:hAnsi="GHEA Grapalat" w:cs="Calibri"/>
                <w:color w:val="000000"/>
                <w:sz w:val="18"/>
                <w:szCs w:val="18"/>
              </w:rPr>
              <w:t xml:space="preserve">20л, </w:t>
            </w:r>
            <w:proofErr w:type="spellStart"/>
            <w:r w:rsidRPr="00F76EE5">
              <w:rPr>
                <w:rFonts w:ascii="GHEA Grapalat" w:eastAsia="Times New Roman" w:hAnsi="GHEA Grapalat" w:cs="Calibri"/>
                <w:color w:val="000000"/>
                <w:sz w:val="18"/>
                <w:szCs w:val="18"/>
              </w:rPr>
              <w:t>изготовлен</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из</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пластика</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4BE0964A"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1F266B5"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5</w:t>
            </w:r>
          </w:p>
        </w:tc>
      </w:tr>
      <w:tr w:rsidR="00F76EE5" w:rsidRPr="00F76EE5" w14:paraId="4B6B0609"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4CED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1.62</w:t>
            </w:r>
          </w:p>
        </w:tc>
        <w:tc>
          <w:tcPr>
            <w:tcW w:w="11260" w:type="dxa"/>
            <w:tcBorders>
              <w:top w:val="nil"/>
              <w:left w:val="nil"/>
              <w:bottom w:val="single" w:sz="4" w:space="0" w:color="auto"/>
              <w:right w:val="single" w:sz="4" w:space="0" w:color="auto"/>
            </w:tcBorders>
            <w:shd w:val="clear" w:color="auto" w:fill="auto"/>
            <w:hideMark/>
          </w:tcPr>
          <w:p w14:paraId="53FF7E85"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Мусорное ведро, пластиковое, 20 л - Мусорное ведро для кухни с крышкой, с ножным управлением, объём 20 л, пластик.</w:t>
            </w:r>
          </w:p>
        </w:tc>
        <w:tc>
          <w:tcPr>
            <w:tcW w:w="960" w:type="dxa"/>
            <w:tcBorders>
              <w:top w:val="nil"/>
              <w:left w:val="nil"/>
              <w:bottom w:val="single" w:sz="4" w:space="0" w:color="auto"/>
              <w:right w:val="single" w:sz="4" w:space="0" w:color="auto"/>
            </w:tcBorders>
            <w:shd w:val="clear" w:color="auto" w:fill="auto"/>
            <w:vAlign w:val="center"/>
            <w:hideMark/>
          </w:tcPr>
          <w:p w14:paraId="0BA5968D"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A8D57B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3</w:t>
            </w:r>
          </w:p>
        </w:tc>
      </w:tr>
      <w:tr w:rsidR="00F76EE5" w:rsidRPr="00F76EE5" w14:paraId="383ED613"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D35917"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1.63</w:t>
            </w:r>
          </w:p>
        </w:tc>
        <w:tc>
          <w:tcPr>
            <w:tcW w:w="11260" w:type="dxa"/>
            <w:tcBorders>
              <w:top w:val="nil"/>
              <w:left w:val="nil"/>
              <w:bottom w:val="single" w:sz="4" w:space="0" w:color="auto"/>
              <w:right w:val="single" w:sz="4" w:space="0" w:color="auto"/>
            </w:tcBorders>
            <w:shd w:val="clear" w:color="auto" w:fill="auto"/>
            <w:hideMark/>
          </w:tcPr>
          <w:p w14:paraId="3E0DAEAF" w14:textId="77777777" w:rsidR="00F76EE5" w:rsidRPr="00F76EE5" w:rsidRDefault="00F76EE5" w:rsidP="00F76EE5">
            <w:pPr>
              <w:spacing w:after="0" w:line="240" w:lineRule="auto"/>
              <w:rPr>
                <w:rFonts w:ascii="GHEA Grapalat" w:eastAsia="Times New Roman" w:hAnsi="GHEA Grapalat" w:cs="Calibri"/>
                <w:color w:val="000000"/>
                <w:sz w:val="18"/>
                <w:szCs w:val="18"/>
                <w:lang w:val="ru-RU"/>
              </w:rPr>
            </w:pPr>
            <w:r w:rsidRPr="00F76EE5">
              <w:rPr>
                <w:rFonts w:ascii="GHEA Grapalat" w:eastAsia="Times New Roman" w:hAnsi="GHEA Grapalat" w:cs="Calibri"/>
                <w:color w:val="000000"/>
                <w:sz w:val="18"/>
                <w:szCs w:val="18"/>
                <w:lang w:val="ru-RU"/>
              </w:rPr>
              <w:t>Мусорное ведро, пластиковое, 60 л - Мусорное ведро для кухни с крышкой, с ножным управлением, объем 60 л, пластиковый материал.</w:t>
            </w:r>
          </w:p>
        </w:tc>
        <w:tc>
          <w:tcPr>
            <w:tcW w:w="960" w:type="dxa"/>
            <w:tcBorders>
              <w:top w:val="nil"/>
              <w:left w:val="nil"/>
              <w:bottom w:val="single" w:sz="4" w:space="0" w:color="auto"/>
              <w:right w:val="single" w:sz="4" w:space="0" w:color="auto"/>
            </w:tcBorders>
            <w:shd w:val="clear" w:color="auto" w:fill="auto"/>
            <w:vAlign w:val="center"/>
            <w:hideMark/>
          </w:tcPr>
          <w:p w14:paraId="2DF3358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665A7B73"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w:t>
            </w:r>
          </w:p>
        </w:tc>
      </w:tr>
      <w:tr w:rsidR="00F76EE5" w:rsidRPr="00F76EE5" w14:paraId="2E55C86D" w14:textId="77777777" w:rsidTr="00F76EE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A774F0"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1.64</w:t>
            </w:r>
          </w:p>
        </w:tc>
        <w:tc>
          <w:tcPr>
            <w:tcW w:w="11260" w:type="dxa"/>
            <w:tcBorders>
              <w:top w:val="nil"/>
              <w:left w:val="nil"/>
              <w:bottom w:val="single" w:sz="4" w:space="0" w:color="auto"/>
              <w:right w:val="single" w:sz="4" w:space="0" w:color="auto"/>
            </w:tcBorders>
            <w:shd w:val="clear" w:color="auto" w:fill="auto"/>
            <w:hideMark/>
          </w:tcPr>
          <w:p w14:paraId="7C3DF373" w14:textId="77777777" w:rsidR="00F76EE5" w:rsidRPr="00F76EE5" w:rsidRDefault="00F76EE5" w:rsidP="00F76EE5">
            <w:pPr>
              <w:spacing w:after="0" w:line="240" w:lineRule="auto"/>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lang w:val="ru-RU"/>
              </w:rPr>
              <w:t xml:space="preserve">Щетка для мытья пола с чистящей салфеткой - Щетка для мытья пола с моющим ведром. Ведро: пластик/алюминий, вместимость: не менее 8 л, с устройством для промывки и отжима обтирочного материала. </w:t>
            </w:r>
            <w:r w:rsidRPr="00F76EE5">
              <w:rPr>
                <w:rFonts w:ascii="GHEA Grapalat" w:eastAsia="Times New Roman" w:hAnsi="GHEA Grapalat" w:cs="Calibri"/>
                <w:color w:val="000000"/>
                <w:sz w:val="18"/>
                <w:szCs w:val="18"/>
              </w:rPr>
              <w:t xml:space="preserve">В </w:t>
            </w:r>
            <w:proofErr w:type="spellStart"/>
            <w:r w:rsidRPr="00F76EE5">
              <w:rPr>
                <w:rFonts w:ascii="GHEA Grapalat" w:eastAsia="Times New Roman" w:hAnsi="GHEA Grapalat" w:cs="Calibri"/>
                <w:color w:val="000000"/>
                <w:sz w:val="18"/>
                <w:szCs w:val="18"/>
              </w:rPr>
              <w:t>комплект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входит</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салфетка</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для</w:t>
            </w:r>
            <w:proofErr w:type="spellEnd"/>
            <w:r w:rsidRPr="00F76EE5">
              <w:rPr>
                <w:rFonts w:ascii="GHEA Grapalat" w:eastAsia="Times New Roman" w:hAnsi="GHEA Grapalat" w:cs="Calibri"/>
                <w:color w:val="000000"/>
                <w:sz w:val="18"/>
                <w:szCs w:val="18"/>
              </w:rPr>
              <w:t xml:space="preserve"> </w:t>
            </w:r>
            <w:proofErr w:type="spellStart"/>
            <w:r w:rsidRPr="00F76EE5">
              <w:rPr>
                <w:rFonts w:ascii="GHEA Grapalat" w:eastAsia="Times New Roman" w:hAnsi="GHEA Grapalat" w:cs="Calibri"/>
                <w:color w:val="000000"/>
                <w:sz w:val="18"/>
                <w:szCs w:val="18"/>
              </w:rPr>
              <w:t>очистки</w:t>
            </w:r>
            <w:proofErr w:type="spellEnd"/>
            <w:r w:rsidRPr="00F76EE5">
              <w:rPr>
                <w:rFonts w:ascii="GHEA Grapalat" w:eastAsia="Times New Roman" w:hAnsi="GHEA Grapalat" w:cs="Calibri"/>
                <w:color w:val="000000"/>
                <w:sz w:val="18"/>
                <w:szCs w:val="18"/>
              </w:rPr>
              <w:t>.</w:t>
            </w:r>
          </w:p>
        </w:tc>
        <w:tc>
          <w:tcPr>
            <w:tcW w:w="960" w:type="dxa"/>
            <w:tcBorders>
              <w:top w:val="nil"/>
              <w:left w:val="nil"/>
              <w:bottom w:val="single" w:sz="4" w:space="0" w:color="auto"/>
              <w:right w:val="single" w:sz="4" w:space="0" w:color="auto"/>
            </w:tcBorders>
            <w:shd w:val="clear" w:color="auto" w:fill="auto"/>
            <w:vAlign w:val="center"/>
            <w:hideMark/>
          </w:tcPr>
          <w:p w14:paraId="6FB181EE"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proofErr w:type="spellStart"/>
            <w:r w:rsidRPr="00F76EE5">
              <w:rPr>
                <w:rFonts w:ascii="GHEA Grapalat" w:eastAsia="Times New Roman" w:hAnsi="GHEA Grapalat" w:cs="Calibri"/>
                <w:color w:val="000000"/>
                <w:sz w:val="18"/>
                <w:szCs w:val="18"/>
              </w:rPr>
              <w:t>шт</w:t>
            </w:r>
            <w:proofErr w:type="spellEnd"/>
          </w:p>
        </w:tc>
        <w:tc>
          <w:tcPr>
            <w:tcW w:w="960" w:type="dxa"/>
            <w:tcBorders>
              <w:top w:val="nil"/>
              <w:left w:val="nil"/>
              <w:bottom w:val="single" w:sz="4" w:space="0" w:color="auto"/>
              <w:right w:val="single" w:sz="4" w:space="0" w:color="auto"/>
            </w:tcBorders>
            <w:shd w:val="clear" w:color="auto" w:fill="auto"/>
            <w:vAlign w:val="center"/>
            <w:hideMark/>
          </w:tcPr>
          <w:p w14:paraId="07D26ABF" w14:textId="77777777" w:rsidR="00F76EE5" w:rsidRPr="00F76EE5" w:rsidRDefault="00F76EE5" w:rsidP="00F76EE5">
            <w:pPr>
              <w:spacing w:after="0" w:line="240" w:lineRule="auto"/>
              <w:jc w:val="center"/>
              <w:rPr>
                <w:rFonts w:ascii="GHEA Grapalat" w:eastAsia="Times New Roman" w:hAnsi="GHEA Grapalat" w:cs="Calibri"/>
                <w:color w:val="000000"/>
                <w:sz w:val="18"/>
                <w:szCs w:val="18"/>
              </w:rPr>
            </w:pPr>
            <w:r w:rsidRPr="00F76EE5">
              <w:rPr>
                <w:rFonts w:ascii="GHEA Grapalat" w:eastAsia="Times New Roman" w:hAnsi="GHEA Grapalat" w:cs="Calibri"/>
                <w:color w:val="000000"/>
                <w:sz w:val="18"/>
                <w:szCs w:val="18"/>
              </w:rPr>
              <w:t>2</w:t>
            </w:r>
          </w:p>
        </w:tc>
      </w:tr>
      <w:tr w:rsidR="00F76EE5" w:rsidRPr="00057F41" w14:paraId="359A2D8B" w14:textId="77777777" w:rsidTr="00F76EE5">
        <w:trPr>
          <w:trHeight w:val="300"/>
        </w:trPr>
        <w:tc>
          <w:tcPr>
            <w:tcW w:w="14140" w:type="dxa"/>
            <w:gridSpan w:val="4"/>
            <w:tcBorders>
              <w:top w:val="nil"/>
              <w:left w:val="nil"/>
              <w:bottom w:val="nil"/>
              <w:right w:val="nil"/>
            </w:tcBorders>
            <w:shd w:val="clear" w:color="auto" w:fill="auto"/>
            <w:hideMark/>
          </w:tcPr>
          <w:p w14:paraId="7B30451B" w14:textId="77777777" w:rsidR="00057F41" w:rsidRDefault="00057F41" w:rsidP="00F76EE5">
            <w:pPr>
              <w:spacing w:after="0" w:line="240" w:lineRule="auto"/>
              <w:rPr>
                <w:rFonts w:ascii="GHEA Grapalat" w:eastAsia="Times New Roman" w:hAnsi="GHEA Grapalat" w:cs="Calibri"/>
                <w:b/>
                <w:bCs/>
                <w:i/>
                <w:iCs/>
                <w:color w:val="000000"/>
                <w:sz w:val="20"/>
                <w:szCs w:val="20"/>
                <w:lang w:val="ru-RU"/>
              </w:rPr>
            </w:pPr>
          </w:p>
          <w:p w14:paraId="64BF62A9" w14:textId="77777777" w:rsidR="00F76EE5" w:rsidRDefault="00057F41" w:rsidP="00F76EE5">
            <w:pPr>
              <w:spacing w:after="0" w:line="240" w:lineRule="auto"/>
              <w:rPr>
                <w:rFonts w:ascii="GHEA Grapalat" w:eastAsia="Times New Roman" w:hAnsi="GHEA Grapalat" w:cs="Calibri"/>
                <w:b/>
                <w:bCs/>
                <w:i/>
                <w:iCs/>
                <w:color w:val="000000"/>
                <w:sz w:val="20"/>
                <w:szCs w:val="20"/>
                <w:lang w:val="ru-RU"/>
              </w:rPr>
            </w:pPr>
            <w:bookmarkStart w:id="0" w:name="_GoBack"/>
            <w:bookmarkEnd w:id="0"/>
            <w:r>
              <w:rPr>
                <w:rFonts w:ascii="GHEA Grapalat" w:eastAsia="Times New Roman" w:hAnsi="GHEA Grapalat" w:cs="Calibri"/>
                <w:b/>
                <w:bCs/>
                <w:i/>
                <w:iCs/>
                <w:color w:val="000000"/>
                <w:sz w:val="20"/>
                <w:szCs w:val="20"/>
                <w:lang w:val="ru-RU"/>
              </w:rPr>
              <w:t xml:space="preserve">  </w:t>
            </w:r>
            <w:r w:rsidR="00F76EE5" w:rsidRPr="00F76EE5">
              <w:rPr>
                <w:rFonts w:ascii="GHEA Grapalat" w:eastAsia="Times New Roman" w:hAnsi="GHEA Grapalat" w:cs="Calibri"/>
                <w:b/>
                <w:bCs/>
                <w:i/>
                <w:iCs/>
                <w:color w:val="000000"/>
                <w:sz w:val="20"/>
                <w:szCs w:val="20"/>
                <w:lang w:val="ru-RU"/>
              </w:rPr>
              <w:t>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w:t>
            </w:r>
          </w:p>
          <w:p w14:paraId="6EF53895" w14:textId="77777777" w:rsidR="00057F41" w:rsidRDefault="00057F41" w:rsidP="00F76EE5">
            <w:pPr>
              <w:spacing w:after="0" w:line="240" w:lineRule="auto"/>
              <w:rPr>
                <w:rFonts w:ascii="GHEA Grapalat" w:eastAsia="Times New Roman" w:hAnsi="GHEA Grapalat" w:cs="Calibri"/>
                <w:b/>
                <w:bCs/>
                <w:i/>
                <w:iCs/>
                <w:color w:val="000000"/>
                <w:sz w:val="20"/>
                <w:szCs w:val="20"/>
                <w:lang w:val="ru-RU"/>
              </w:rPr>
            </w:pPr>
          </w:p>
          <w:p w14:paraId="5088964D" w14:textId="77777777" w:rsidR="00057F41" w:rsidRPr="00744B9C" w:rsidRDefault="00057F41" w:rsidP="00057F41">
            <w:pPr>
              <w:spacing w:after="0" w:line="240" w:lineRule="auto"/>
              <w:ind w:firstLine="150"/>
              <w:rPr>
                <w:rFonts w:ascii="GHEA Grapalat" w:eastAsia="Times New Roman" w:hAnsi="GHEA Grapalat" w:cs="Calibri"/>
                <w:b/>
                <w:bCs/>
                <w:i/>
                <w:iCs/>
                <w:color w:val="000000"/>
                <w:sz w:val="20"/>
                <w:szCs w:val="20"/>
                <w:lang w:val="ru-RU"/>
              </w:rPr>
            </w:pPr>
            <w:r w:rsidRPr="00744B9C">
              <w:rPr>
                <w:rFonts w:ascii="GHEA Grapalat" w:eastAsia="Times New Roman" w:hAnsi="GHEA Grapalat" w:cs="Calibri"/>
                <w:b/>
                <w:bCs/>
                <w:i/>
                <w:iCs/>
                <w:color w:val="000000"/>
                <w:sz w:val="20"/>
                <w:szCs w:val="20"/>
                <w:lang w:val="ru-RU"/>
              </w:rPr>
              <w:t>Для заказчика предпочтительнее, чтобы участник формировал файлы для заявки шрифтом «</w:t>
            </w:r>
            <w:proofErr w:type="spellStart"/>
            <w:r w:rsidRPr="00744B9C">
              <w:rPr>
                <w:rFonts w:ascii="GHEA Grapalat" w:eastAsia="Times New Roman" w:hAnsi="GHEA Grapalat" w:cs="Calibri"/>
                <w:b/>
                <w:bCs/>
                <w:i/>
                <w:iCs/>
                <w:color w:val="000000"/>
                <w:sz w:val="20"/>
                <w:szCs w:val="20"/>
                <w:lang w:val="ru-RU"/>
              </w:rPr>
              <w:t>Sylfaen</w:t>
            </w:r>
            <w:proofErr w:type="spellEnd"/>
            <w:r w:rsidRPr="00744B9C">
              <w:rPr>
                <w:rFonts w:ascii="GHEA Grapalat" w:eastAsia="Times New Roman" w:hAnsi="GHEA Grapalat" w:cs="Calibri"/>
                <w:b/>
                <w:bCs/>
                <w:i/>
                <w:iCs/>
                <w:color w:val="000000"/>
                <w:sz w:val="20"/>
                <w:szCs w:val="20"/>
                <w:lang w:val="ru-RU"/>
              </w:rPr>
              <w:t>» или другим шрифтом, имеющим международное распространение. Его сохранение или несоблюдение участником каким-либо образом не повлияет на результаты оценки заявки.</w:t>
            </w:r>
          </w:p>
          <w:p w14:paraId="2BF6C96D" w14:textId="30BD7318" w:rsidR="00057F41" w:rsidRPr="00F76EE5" w:rsidRDefault="00057F41" w:rsidP="00F76EE5">
            <w:pPr>
              <w:spacing w:after="0" w:line="240" w:lineRule="auto"/>
              <w:rPr>
                <w:rFonts w:ascii="GHEA Grapalat" w:eastAsia="Times New Roman" w:hAnsi="GHEA Grapalat" w:cs="Calibri"/>
                <w:b/>
                <w:bCs/>
                <w:i/>
                <w:iCs/>
                <w:color w:val="000000"/>
                <w:sz w:val="20"/>
                <w:szCs w:val="20"/>
                <w:lang w:val="ru-RU"/>
              </w:rPr>
            </w:pPr>
          </w:p>
        </w:tc>
      </w:tr>
    </w:tbl>
    <w:p w14:paraId="31C310E0" w14:textId="70F42CCF" w:rsidR="00F76EE5" w:rsidRDefault="00F76EE5">
      <w:pPr>
        <w:rPr>
          <w:rFonts w:ascii="GHEA Grapalat" w:hAnsi="GHEA Grapalat" w:cs="Sylfaen"/>
          <w:b/>
          <w:iCs/>
          <w:sz w:val="20"/>
          <w:szCs w:val="20"/>
          <w:lang w:val="ru-RU"/>
        </w:rPr>
      </w:pPr>
    </w:p>
    <w:sectPr w:rsidR="00F76EE5" w:rsidSect="00B903F4">
      <w:type w:val="continuous"/>
      <w:pgSz w:w="15840" w:h="12240" w:orient="landscape"/>
      <w:pgMar w:top="1135" w:right="450" w:bottom="5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72496" w14:textId="77777777" w:rsidR="004A0BBE" w:rsidRDefault="004A0BBE" w:rsidP="009A1A03">
      <w:pPr>
        <w:spacing w:after="0" w:line="240" w:lineRule="auto"/>
      </w:pPr>
      <w:r>
        <w:separator/>
      </w:r>
    </w:p>
  </w:endnote>
  <w:endnote w:type="continuationSeparator" w:id="0">
    <w:p w14:paraId="7C68D4FF" w14:textId="77777777" w:rsidR="004A0BBE" w:rsidRDefault="004A0BBE" w:rsidP="009A1A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40888" w14:textId="77777777" w:rsidR="004A0BBE" w:rsidRDefault="004A0BBE" w:rsidP="009A1A03">
      <w:pPr>
        <w:spacing w:after="0" w:line="240" w:lineRule="auto"/>
      </w:pPr>
      <w:r>
        <w:separator/>
      </w:r>
    </w:p>
  </w:footnote>
  <w:footnote w:type="continuationSeparator" w:id="0">
    <w:p w14:paraId="097F37B2" w14:textId="77777777" w:rsidR="004A0BBE" w:rsidRDefault="004A0BBE" w:rsidP="009A1A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87F4E"/>
    <w:multiLevelType w:val="multilevel"/>
    <w:tmpl w:val="57F4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566926"/>
    <w:multiLevelType w:val="multilevel"/>
    <w:tmpl w:val="52E0F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E7243"/>
    <w:multiLevelType w:val="multilevel"/>
    <w:tmpl w:val="94F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5E5388"/>
    <w:multiLevelType w:val="multilevel"/>
    <w:tmpl w:val="C254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90A27"/>
    <w:multiLevelType w:val="multilevel"/>
    <w:tmpl w:val="448A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5F5859"/>
    <w:multiLevelType w:val="hybridMultilevel"/>
    <w:tmpl w:val="3112C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0046E9"/>
    <w:multiLevelType w:val="multilevel"/>
    <w:tmpl w:val="4208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7A7A12"/>
    <w:multiLevelType w:val="multilevel"/>
    <w:tmpl w:val="965E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D5753B"/>
    <w:multiLevelType w:val="hybridMultilevel"/>
    <w:tmpl w:val="F880CBA2"/>
    <w:lvl w:ilvl="0" w:tplc="62941E54">
      <w:start w:val="650"/>
      <w:numFmt w:val="bullet"/>
      <w:lvlText w:val="-"/>
      <w:lvlJc w:val="left"/>
      <w:pPr>
        <w:ind w:left="720" w:hanging="360"/>
      </w:pPr>
      <w:rPr>
        <w:rFonts w:ascii="GHEA Grapalat" w:eastAsia="Times New Roman" w:hAnsi="GHEA Grapalat"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6A4C3F78"/>
    <w:multiLevelType w:val="multilevel"/>
    <w:tmpl w:val="2042E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90F7F66"/>
    <w:multiLevelType w:val="multilevel"/>
    <w:tmpl w:val="97E4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6"/>
  </w:num>
  <w:num w:numId="4">
    <w:abstractNumId w:val="0"/>
  </w:num>
  <w:num w:numId="5">
    <w:abstractNumId w:val="7"/>
  </w:num>
  <w:num w:numId="6">
    <w:abstractNumId w:val="12"/>
  </w:num>
  <w:num w:numId="7">
    <w:abstractNumId w:val="3"/>
  </w:num>
  <w:num w:numId="8">
    <w:abstractNumId w:val="10"/>
  </w:num>
  <w:num w:numId="9">
    <w:abstractNumId w:val="4"/>
  </w:num>
  <w:num w:numId="10">
    <w:abstractNumId w:val="1"/>
  </w:num>
  <w:num w:numId="11">
    <w:abstractNumId w:val="2"/>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9AC"/>
    <w:rsid w:val="00004BF6"/>
    <w:rsid w:val="00005327"/>
    <w:rsid w:val="0000586E"/>
    <w:rsid w:val="0001095C"/>
    <w:rsid w:val="00012244"/>
    <w:rsid w:val="00013DCB"/>
    <w:rsid w:val="00013E3B"/>
    <w:rsid w:val="00014288"/>
    <w:rsid w:val="00024CAF"/>
    <w:rsid w:val="00026FCA"/>
    <w:rsid w:val="00030B73"/>
    <w:rsid w:val="00032B8E"/>
    <w:rsid w:val="0003434F"/>
    <w:rsid w:val="00034851"/>
    <w:rsid w:val="00034878"/>
    <w:rsid w:val="000349CA"/>
    <w:rsid w:val="000358F6"/>
    <w:rsid w:val="000429CF"/>
    <w:rsid w:val="00045D08"/>
    <w:rsid w:val="00054BBF"/>
    <w:rsid w:val="00055466"/>
    <w:rsid w:val="00057648"/>
    <w:rsid w:val="00057F41"/>
    <w:rsid w:val="00060FC1"/>
    <w:rsid w:val="000615C0"/>
    <w:rsid w:val="00062689"/>
    <w:rsid w:val="00062AD8"/>
    <w:rsid w:val="0006404D"/>
    <w:rsid w:val="00065493"/>
    <w:rsid w:val="00067D58"/>
    <w:rsid w:val="000745AF"/>
    <w:rsid w:val="000746F4"/>
    <w:rsid w:val="00075948"/>
    <w:rsid w:val="00076164"/>
    <w:rsid w:val="000764D2"/>
    <w:rsid w:val="00077359"/>
    <w:rsid w:val="000777B7"/>
    <w:rsid w:val="00084CFD"/>
    <w:rsid w:val="00090F36"/>
    <w:rsid w:val="00091140"/>
    <w:rsid w:val="00094539"/>
    <w:rsid w:val="00094BB5"/>
    <w:rsid w:val="0009597C"/>
    <w:rsid w:val="000A5179"/>
    <w:rsid w:val="000A52C8"/>
    <w:rsid w:val="000B1822"/>
    <w:rsid w:val="000B2719"/>
    <w:rsid w:val="000B2D7F"/>
    <w:rsid w:val="000B3C91"/>
    <w:rsid w:val="000B4D53"/>
    <w:rsid w:val="000B67E5"/>
    <w:rsid w:val="000C267A"/>
    <w:rsid w:val="000C2E12"/>
    <w:rsid w:val="000C3EBA"/>
    <w:rsid w:val="000C42DF"/>
    <w:rsid w:val="000C4D34"/>
    <w:rsid w:val="000D125B"/>
    <w:rsid w:val="000D1356"/>
    <w:rsid w:val="000D6567"/>
    <w:rsid w:val="000E02A9"/>
    <w:rsid w:val="000E438A"/>
    <w:rsid w:val="000E6271"/>
    <w:rsid w:val="000E78C6"/>
    <w:rsid w:val="000F174C"/>
    <w:rsid w:val="000F20ED"/>
    <w:rsid w:val="000F674E"/>
    <w:rsid w:val="00101570"/>
    <w:rsid w:val="00102A3C"/>
    <w:rsid w:val="00110D74"/>
    <w:rsid w:val="001133B5"/>
    <w:rsid w:val="00113AAE"/>
    <w:rsid w:val="00113FD8"/>
    <w:rsid w:val="00114DC2"/>
    <w:rsid w:val="00120E1A"/>
    <w:rsid w:val="0012180E"/>
    <w:rsid w:val="00123116"/>
    <w:rsid w:val="00124C88"/>
    <w:rsid w:val="00125382"/>
    <w:rsid w:val="00130B3F"/>
    <w:rsid w:val="00132B7B"/>
    <w:rsid w:val="001337FA"/>
    <w:rsid w:val="00140032"/>
    <w:rsid w:val="00140B0C"/>
    <w:rsid w:val="00141620"/>
    <w:rsid w:val="001432D4"/>
    <w:rsid w:val="00147A6B"/>
    <w:rsid w:val="00152B44"/>
    <w:rsid w:val="001541B3"/>
    <w:rsid w:val="00154252"/>
    <w:rsid w:val="0015624F"/>
    <w:rsid w:val="0015765E"/>
    <w:rsid w:val="00160F42"/>
    <w:rsid w:val="00171711"/>
    <w:rsid w:val="0017234D"/>
    <w:rsid w:val="0017274F"/>
    <w:rsid w:val="00176242"/>
    <w:rsid w:val="0017798C"/>
    <w:rsid w:val="0018478C"/>
    <w:rsid w:val="00190868"/>
    <w:rsid w:val="001928B4"/>
    <w:rsid w:val="0019743F"/>
    <w:rsid w:val="001979DC"/>
    <w:rsid w:val="001A0F62"/>
    <w:rsid w:val="001A265A"/>
    <w:rsid w:val="001A35F9"/>
    <w:rsid w:val="001A376E"/>
    <w:rsid w:val="001A606D"/>
    <w:rsid w:val="001A6098"/>
    <w:rsid w:val="001A69B6"/>
    <w:rsid w:val="001B027C"/>
    <w:rsid w:val="001B2CFA"/>
    <w:rsid w:val="001B6242"/>
    <w:rsid w:val="001B62A9"/>
    <w:rsid w:val="001B6C5E"/>
    <w:rsid w:val="001B7A9B"/>
    <w:rsid w:val="001C120C"/>
    <w:rsid w:val="001C1A8D"/>
    <w:rsid w:val="001C6156"/>
    <w:rsid w:val="001D29B2"/>
    <w:rsid w:val="001D393D"/>
    <w:rsid w:val="001D4F9C"/>
    <w:rsid w:val="001D7628"/>
    <w:rsid w:val="001E0059"/>
    <w:rsid w:val="001E1A30"/>
    <w:rsid w:val="001E3C98"/>
    <w:rsid w:val="001E5A5E"/>
    <w:rsid w:val="001E5BAF"/>
    <w:rsid w:val="001E7D0E"/>
    <w:rsid w:val="001E7DE6"/>
    <w:rsid w:val="001F040C"/>
    <w:rsid w:val="001F286D"/>
    <w:rsid w:val="001F3FFF"/>
    <w:rsid w:val="001F5931"/>
    <w:rsid w:val="001F5D2E"/>
    <w:rsid w:val="001F6EEA"/>
    <w:rsid w:val="001F73A8"/>
    <w:rsid w:val="00200E30"/>
    <w:rsid w:val="002026EA"/>
    <w:rsid w:val="002052A8"/>
    <w:rsid w:val="00206CCD"/>
    <w:rsid w:val="00207799"/>
    <w:rsid w:val="00211D81"/>
    <w:rsid w:val="00215CEA"/>
    <w:rsid w:val="00217E98"/>
    <w:rsid w:val="00222B74"/>
    <w:rsid w:val="002241A2"/>
    <w:rsid w:val="002263E7"/>
    <w:rsid w:val="00227191"/>
    <w:rsid w:val="0023223F"/>
    <w:rsid w:val="00236D68"/>
    <w:rsid w:val="00237221"/>
    <w:rsid w:val="0024200C"/>
    <w:rsid w:val="00242A58"/>
    <w:rsid w:val="00244A7A"/>
    <w:rsid w:val="00244DCA"/>
    <w:rsid w:val="002457CF"/>
    <w:rsid w:val="00246086"/>
    <w:rsid w:val="0025147E"/>
    <w:rsid w:val="00251A05"/>
    <w:rsid w:val="00254650"/>
    <w:rsid w:val="00255675"/>
    <w:rsid w:val="00256CBB"/>
    <w:rsid w:val="002634AC"/>
    <w:rsid w:val="00270119"/>
    <w:rsid w:val="002727DF"/>
    <w:rsid w:val="00273BCE"/>
    <w:rsid w:val="00274A32"/>
    <w:rsid w:val="00275282"/>
    <w:rsid w:val="00277B22"/>
    <w:rsid w:val="00283E88"/>
    <w:rsid w:val="00284F1A"/>
    <w:rsid w:val="00284FC4"/>
    <w:rsid w:val="002869A6"/>
    <w:rsid w:val="00291E04"/>
    <w:rsid w:val="00293122"/>
    <w:rsid w:val="00295FDA"/>
    <w:rsid w:val="002A01D9"/>
    <w:rsid w:val="002A17D0"/>
    <w:rsid w:val="002A5505"/>
    <w:rsid w:val="002A6FB6"/>
    <w:rsid w:val="002B0317"/>
    <w:rsid w:val="002B0443"/>
    <w:rsid w:val="002B2A15"/>
    <w:rsid w:val="002B700C"/>
    <w:rsid w:val="002C1037"/>
    <w:rsid w:val="002C1800"/>
    <w:rsid w:val="002C1EA8"/>
    <w:rsid w:val="002C4145"/>
    <w:rsid w:val="002D1311"/>
    <w:rsid w:val="002D226B"/>
    <w:rsid w:val="002D24A0"/>
    <w:rsid w:val="002D2B8A"/>
    <w:rsid w:val="002D30CD"/>
    <w:rsid w:val="002D42CD"/>
    <w:rsid w:val="002D4D2A"/>
    <w:rsid w:val="002D57CC"/>
    <w:rsid w:val="002D632F"/>
    <w:rsid w:val="002D64A1"/>
    <w:rsid w:val="002D693C"/>
    <w:rsid w:val="002E0C20"/>
    <w:rsid w:val="002E2140"/>
    <w:rsid w:val="002E3F5E"/>
    <w:rsid w:val="002E63D9"/>
    <w:rsid w:val="002E6941"/>
    <w:rsid w:val="002F09BC"/>
    <w:rsid w:val="002F1801"/>
    <w:rsid w:val="00302527"/>
    <w:rsid w:val="00302DC8"/>
    <w:rsid w:val="00303B16"/>
    <w:rsid w:val="00310B07"/>
    <w:rsid w:val="003123C4"/>
    <w:rsid w:val="00313191"/>
    <w:rsid w:val="0031672B"/>
    <w:rsid w:val="00320359"/>
    <w:rsid w:val="00321287"/>
    <w:rsid w:val="00321755"/>
    <w:rsid w:val="003235C7"/>
    <w:rsid w:val="003240ED"/>
    <w:rsid w:val="00324E95"/>
    <w:rsid w:val="00330FA5"/>
    <w:rsid w:val="00331AFF"/>
    <w:rsid w:val="00332C9D"/>
    <w:rsid w:val="003338A1"/>
    <w:rsid w:val="0033415F"/>
    <w:rsid w:val="00334451"/>
    <w:rsid w:val="00334491"/>
    <w:rsid w:val="0034152D"/>
    <w:rsid w:val="00341F9D"/>
    <w:rsid w:val="003431A1"/>
    <w:rsid w:val="003435D6"/>
    <w:rsid w:val="003479EA"/>
    <w:rsid w:val="003509F5"/>
    <w:rsid w:val="00353CBE"/>
    <w:rsid w:val="00357BA1"/>
    <w:rsid w:val="00361B61"/>
    <w:rsid w:val="003625A5"/>
    <w:rsid w:val="00365330"/>
    <w:rsid w:val="003723E2"/>
    <w:rsid w:val="003741AF"/>
    <w:rsid w:val="003751FD"/>
    <w:rsid w:val="00376C4E"/>
    <w:rsid w:val="00376E04"/>
    <w:rsid w:val="00380E3E"/>
    <w:rsid w:val="00383422"/>
    <w:rsid w:val="003835DB"/>
    <w:rsid w:val="003851C9"/>
    <w:rsid w:val="00387915"/>
    <w:rsid w:val="00390C49"/>
    <w:rsid w:val="00391CE8"/>
    <w:rsid w:val="00391DA2"/>
    <w:rsid w:val="003935DF"/>
    <w:rsid w:val="003A1191"/>
    <w:rsid w:val="003A74FC"/>
    <w:rsid w:val="003B1AED"/>
    <w:rsid w:val="003B285E"/>
    <w:rsid w:val="003B4584"/>
    <w:rsid w:val="003C0C88"/>
    <w:rsid w:val="003C3F04"/>
    <w:rsid w:val="003C4D91"/>
    <w:rsid w:val="003C4E1C"/>
    <w:rsid w:val="003C63E1"/>
    <w:rsid w:val="003D09B7"/>
    <w:rsid w:val="003D21C6"/>
    <w:rsid w:val="003D2424"/>
    <w:rsid w:val="003D43C9"/>
    <w:rsid w:val="003D4F3C"/>
    <w:rsid w:val="003D50DC"/>
    <w:rsid w:val="003D5B59"/>
    <w:rsid w:val="003D6D8E"/>
    <w:rsid w:val="003E0DCB"/>
    <w:rsid w:val="003E1705"/>
    <w:rsid w:val="003E19B4"/>
    <w:rsid w:val="003E58BC"/>
    <w:rsid w:val="003E5A0F"/>
    <w:rsid w:val="003F092E"/>
    <w:rsid w:val="003F1D8E"/>
    <w:rsid w:val="003F23DA"/>
    <w:rsid w:val="003F4863"/>
    <w:rsid w:val="003F6756"/>
    <w:rsid w:val="003F6D18"/>
    <w:rsid w:val="0041116F"/>
    <w:rsid w:val="004128BE"/>
    <w:rsid w:val="004149F2"/>
    <w:rsid w:val="00415C3C"/>
    <w:rsid w:val="00416CF5"/>
    <w:rsid w:val="004211B6"/>
    <w:rsid w:val="00423185"/>
    <w:rsid w:val="00427336"/>
    <w:rsid w:val="00427CF4"/>
    <w:rsid w:val="00430070"/>
    <w:rsid w:val="00432EE2"/>
    <w:rsid w:val="00434C17"/>
    <w:rsid w:val="00441955"/>
    <w:rsid w:val="00442307"/>
    <w:rsid w:val="00446070"/>
    <w:rsid w:val="00447548"/>
    <w:rsid w:val="00447736"/>
    <w:rsid w:val="00451F7D"/>
    <w:rsid w:val="004557F9"/>
    <w:rsid w:val="00456BCA"/>
    <w:rsid w:val="00457267"/>
    <w:rsid w:val="00460AB7"/>
    <w:rsid w:val="00464195"/>
    <w:rsid w:val="00470FF8"/>
    <w:rsid w:val="00472532"/>
    <w:rsid w:val="004727BE"/>
    <w:rsid w:val="004730D6"/>
    <w:rsid w:val="0047387C"/>
    <w:rsid w:val="00473E4D"/>
    <w:rsid w:val="00475EE7"/>
    <w:rsid w:val="0047675D"/>
    <w:rsid w:val="004805F3"/>
    <w:rsid w:val="00480D24"/>
    <w:rsid w:val="0048242B"/>
    <w:rsid w:val="00482A26"/>
    <w:rsid w:val="00482AFB"/>
    <w:rsid w:val="0048353C"/>
    <w:rsid w:val="004835C9"/>
    <w:rsid w:val="00484623"/>
    <w:rsid w:val="004853AD"/>
    <w:rsid w:val="0048742D"/>
    <w:rsid w:val="00492AB7"/>
    <w:rsid w:val="00492B0E"/>
    <w:rsid w:val="004947DD"/>
    <w:rsid w:val="00496B61"/>
    <w:rsid w:val="004A0BBE"/>
    <w:rsid w:val="004A1FE2"/>
    <w:rsid w:val="004A4E60"/>
    <w:rsid w:val="004B2D3B"/>
    <w:rsid w:val="004C0983"/>
    <w:rsid w:val="004C277A"/>
    <w:rsid w:val="004C2D7A"/>
    <w:rsid w:val="004D1728"/>
    <w:rsid w:val="004D277E"/>
    <w:rsid w:val="004D484A"/>
    <w:rsid w:val="004E66E0"/>
    <w:rsid w:val="004E7632"/>
    <w:rsid w:val="004F17D9"/>
    <w:rsid w:val="004F1CDB"/>
    <w:rsid w:val="004F3816"/>
    <w:rsid w:val="004F3BAF"/>
    <w:rsid w:val="004F4F9C"/>
    <w:rsid w:val="004F5443"/>
    <w:rsid w:val="004F6244"/>
    <w:rsid w:val="004F6C26"/>
    <w:rsid w:val="004F75F4"/>
    <w:rsid w:val="004F7A03"/>
    <w:rsid w:val="004F7ABE"/>
    <w:rsid w:val="0050459E"/>
    <w:rsid w:val="005100FE"/>
    <w:rsid w:val="00510FC9"/>
    <w:rsid w:val="00511154"/>
    <w:rsid w:val="00511606"/>
    <w:rsid w:val="0051512C"/>
    <w:rsid w:val="005158D6"/>
    <w:rsid w:val="0051782B"/>
    <w:rsid w:val="00520261"/>
    <w:rsid w:val="005220C0"/>
    <w:rsid w:val="005322C7"/>
    <w:rsid w:val="00534526"/>
    <w:rsid w:val="00534A9B"/>
    <w:rsid w:val="00536B35"/>
    <w:rsid w:val="005429AC"/>
    <w:rsid w:val="00543B49"/>
    <w:rsid w:val="00544D33"/>
    <w:rsid w:val="005450C1"/>
    <w:rsid w:val="00546256"/>
    <w:rsid w:val="00551D8E"/>
    <w:rsid w:val="005535F8"/>
    <w:rsid w:val="00554307"/>
    <w:rsid w:val="00554E80"/>
    <w:rsid w:val="00555F78"/>
    <w:rsid w:val="005562F2"/>
    <w:rsid w:val="00560FBB"/>
    <w:rsid w:val="005636FE"/>
    <w:rsid w:val="00565AEF"/>
    <w:rsid w:val="00565BCD"/>
    <w:rsid w:val="00567AF4"/>
    <w:rsid w:val="005710E0"/>
    <w:rsid w:val="00575AEC"/>
    <w:rsid w:val="00580CF7"/>
    <w:rsid w:val="00582A03"/>
    <w:rsid w:val="00583DD7"/>
    <w:rsid w:val="005842C4"/>
    <w:rsid w:val="0058588B"/>
    <w:rsid w:val="00586CCD"/>
    <w:rsid w:val="00586CF3"/>
    <w:rsid w:val="00587621"/>
    <w:rsid w:val="005900E5"/>
    <w:rsid w:val="005942BE"/>
    <w:rsid w:val="00596063"/>
    <w:rsid w:val="0059632F"/>
    <w:rsid w:val="00596513"/>
    <w:rsid w:val="005A0C4B"/>
    <w:rsid w:val="005A2394"/>
    <w:rsid w:val="005B11C7"/>
    <w:rsid w:val="005B1C7B"/>
    <w:rsid w:val="005B245D"/>
    <w:rsid w:val="005B27F5"/>
    <w:rsid w:val="005B4A13"/>
    <w:rsid w:val="005B5D6A"/>
    <w:rsid w:val="005C117F"/>
    <w:rsid w:val="005C1403"/>
    <w:rsid w:val="005D0F3E"/>
    <w:rsid w:val="005D129C"/>
    <w:rsid w:val="005E2F0E"/>
    <w:rsid w:val="005E31F4"/>
    <w:rsid w:val="005E6AE9"/>
    <w:rsid w:val="005E7C5D"/>
    <w:rsid w:val="005F55B1"/>
    <w:rsid w:val="005F67C7"/>
    <w:rsid w:val="005F7C30"/>
    <w:rsid w:val="00600AED"/>
    <w:rsid w:val="00601029"/>
    <w:rsid w:val="00601F96"/>
    <w:rsid w:val="00603D78"/>
    <w:rsid w:val="0061205D"/>
    <w:rsid w:val="00616C0E"/>
    <w:rsid w:val="006178ED"/>
    <w:rsid w:val="00617AD1"/>
    <w:rsid w:val="00622B34"/>
    <w:rsid w:val="00622E72"/>
    <w:rsid w:val="00626C4F"/>
    <w:rsid w:val="00627893"/>
    <w:rsid w:val="006378E5"/>
    <w:rsid w:val="00640ABD"/>
    <w:rsid w:val="00642DD3"/>
    <w:rsid w:val="00643512"/>
    <w:rsid w:val="00643A55"/>
    <w:rsid w:val="00644F84"/>
    <w:rsid w:val="00646A7B"/>
    <w:rsid w:val="00646BDC"/>
    <w:rsid w:val="006540FC"/>
    <w:rsid w:val="00654A1D"/>
    <w:rsid w:val="00655EF1"/>
    <w:rsid w:val="006579B4"/>
    <w:rsid w:val="006610C0"/>
    <w:rsid w:val="00662836"/>
    <w:rsid w:val="00662DE5"/>
    <w:rsid w:val="00664B82"/>
    <w:rsid w:val="00665EC2"/>
    <w:rsid w:val="00673F42"/>
    <w:rsid w:val="00674219"/>
    <w:rsid w:val="00674291"/>
    <w:rsid w:val="006747F7"/>
    <w:rsid w:val="0067483F"/>
    <w:rsid w:val="00674F3F"/>
    <w:rsid w:val="00677BA0"/>
    <w:rsid w:val="00680B4B"/>
    <w:rsid w:val="0068564E"/>
    <w:rsid w:val="00686CEE"/>
    <w:rsid w:val="00691837"/>
    <w:rsid w:val="00691C1A"/>
    <w:rsid w:val="00691FAD"/>
    <w:rsid w:val="00693B4D"/>
    <w:rsid w:val="00694BCF"/>
    <w:rsid w:val="0069767F"/>
    <w:rsid w:val="006A138F"/>
    <w:rsid w:val="006A2D6C"/>
    <w:rsid w:val="006A466D"/>
    <w:rsid w:val="006A54D0"/>
    <w:rsid w:val="006A662A"/>
    <w:rsid w:val="006B05B9"/>
    <w:rsid w:val="006B1543"/>
    <w:rsid w:val="006B5910"/>
    <w:rsid w:val="006C07FC"/>
    <w:rsid w:val="006C0B1C"/>
    <w:rsid w:val="006C20D7"/>
    <w:rsid w:val="006C349F"/>
    <w:rsid w:val="006C3D36"/>
    <w:rsid w:val="006C47C9"/>
    <w:rsid w:val="006C486C"/>
    <w:rsid w:val="006C4D79"/>
    <w:rsid w:val="006C61A9"/>
    <w:rsid w:val="006C6C59"/>
    <w:rsid w:val="006D1B2E"/>
    <w:rsid w:val="006D2A68"/>
    <w:rsid w:val="006D3713"/>
    <w:rsid w:val="006D55F8"/>
    <w:rsid w:val="006D584D"/>
    <w:rsid w:val="006D658B"/>
    <w:rsid w:val="006E0105"/>
    <w:rsid w:val="006E0821"/>
    <w:rsid w:val="006E3402"/>
    <w:rsid w:val="006E3B8D"/>
    <w:rsid w:val="006E418C"/>
    <w:rsid w:val="006E64B4"/>
    <w:rsid w:val="006F1C7D"/>
    <w:rsid w:val="006F28EE"/>
    <w:rsid w:val="006F5D42"/>
    <w:rsid w:val="00704E3E"/>
    <w:rsid w:val="007063A1"/>
    <w:rsid w:val="007075D7"/>
    <w:rsid w:val="007140C8"/>
    <w:rsid w:val="007143DF"/>
    <w:rsid w:val="0072494A"/>
    <w:rsid w:val="00724AB6"/>
    <w:rsid w:val="00726F95"/>
    <w:rsid w:val="00727980"/>
    <w:rsid w:val="00731BD8"/>
    <w:rsid w:val="00741322"/>
    <w:rsid w:val="007419EE"/>
    <w:rsid w:val="00747AB1"/>
    <w:rsid w:val="00752759"/>
    <w:rsid w:val="00753F4C"/>
    <w:rsid w:val="0075621D"/>
    <w:rsid w:val="00760970"/>
    <w:rsid w:val="007615EC"/>
    <w:rsid w:val="00763BC2"/>
    <w:rsid w:val="00763C84"/>
    <w:rsid w:val="00764414"/>
    <w:rsid w:val="007646DD"/>
    <w:rsid w:val="007647A7"/>
    <w:rsid w:val="00765848"/>
    <w:rsid w:val="0076610E"/>
    <w:rsid w:val="007678CA"/>
    <w:rsid w:val="00770AFC"/>
    <w:rsid w:val="00771E8B"/>
    <w:rsid w:val="00772F4A"/>
    <w:rsid w:val="0077419A"/>
    <w:rsid w:val="00777174"/>
    <w:rsid w:val="007775DC"/>
    <w:rsid w:val="00777932"/>
    <w:rsid w:val="00787E39"/>
    <w:rsid w:val="00787EC0"/>
    <w:rsid w:val="00790320"/>
    <w:rsid w:val="007913BE"/>
    <w:rsid w:val="00791957"/>
    <w:rsid w:val="007952CF"/>
    <w:rsid w:val="00796EF1"/>
    <w:rsid w:val="00797F21"/>
    <w:rsid w:val="007A2042"/>
    <w:rsid w:val="007A22E7"/>
    <w:rsid w:val="007A2EA4"/>
    <w:rsid w:val="007A4553"/>
    <w:rsid w:val="007A4BB6"/>
    <w:rsid w:val="007A4DA5"/>
    <w:rsid w:val="007A7444"/>
    <w:rsid w:val="007A7562"/>
    <w:rsid w:val="007B0D81"/>
    <w:rsid w:val="007B14AD"/>
    <w:rsid w:val="007B23D2"/>
    <w:rsid w:val="007B439E"/>
    <w:rsid w:val="007B64EB"/>
    <w:rsid w:val="007C3270"/>
    <w:rsid w:val="007C4042"/>
    <w:rsid w:val="007C4A46"/>
    <w:rsid w:val="007D2907"/>
    <w:rsid w:val="007D2DC5"/>
    <w:rsid w:val="007E2072"/>
    <w:rsid w:val="007E5B13"/>
    <w:rsid w:val="007F617D"/>
    <w:rsid w:val="007F7212"/>
    <w:rsid w:val="00800F55"/>
    <w:rsid w:val="00802ABA"/>
    <w:rsid w:val="00806F72"/>
    <w:rsid w:val="00815319"/>
    <w:rsid w:val="00815B89"/>
    <w:rsid w:val="008247B2"/>
    <w:rsid w:val="00825C8F"/>
    <w:rsid w:val="0082604E"/>
    <w:rsid w:val="0083442A"/>
    <w:rsid w:val="00835CAD"/>
    <w:rsid w:val="00841B0C"/>
    <w:rsid w:val="00841E85"/>
    <w:rsid w:val="008430E7"/>
    <w:rsid w:val="00844329"/>
    <w:rsid w:val="00847409"/>
    <w:rsid w:val="00847761"/>
    <w:rsid w:val="0085265E"/>
    <w:rsid w:val="00855386"/>
    <w:rsid w:val="008612C4"/>
    <w:rsid w:val="0086402F"/>
    <w:rsid w:val="008653C8"/>
    <w:rsid w:val="008673D0"/>
    <w:rsid w:val="00871734"/>
    <w:rsid w:val="00871AFC"/>
    <w:rsid w:val="0087348C"/>
    <w:rsid w:val="008736D3"/>
    <w:rsid w:val="00874FAE"/>
    <w:rsid w:val="00875E6A"/>
    <w:rsid w:val="0088494D"/>
    <w:rsid w:val="00885D96"/>
    <w:rsid w:val="00887398"/>
    <w:rsid w:val="00891992"/>
    <w:rsid w:val="008A063E"/>
    <w:rsid w:val="008A30D7"/>
    <w:rsid w:val="008A3140"/>
    <w:rsid w:val="008A444B"/>
    <w:rsid w:val="008A6C4A"/>
    <w:rsid w:val="008B1A99"/>
    <w:rsid w:val="008B3819"/>
    <w:rsid w:val="008C0553"/>
    <w:rsid w:val="008C0B02"/>
    <w:rsid w:val="008C4238"/>
    <w:rsid w:val="008C7793"/>
    <w:rsid w:val="008E0E01"/>
    <w:rsid w:val="008E51FC"/>
    <w:rsid w:val="008E7D40"/>
    <w:rsid w:val="008F038F"/>
    <w:rsid w:val="008F0427"/>
    <w:rsid w:val="008F11A4"/>
    <w:rsid w:val="008F17D1"/>
    <w:rsid w:val="008F4494"/>
    <w:rsid w:val="008F4AB7"/>
    <w:rsid w:val="009012BE"/>
    <w:rsid w:val="009035D7"/>
    <w:rsid w:val="009050C7"/>
    <w:rsid w:val="009059A1"/>
    <w:rsid w:val="00907C10"/>
    <w:rsid w:val="0091009C"/>
    <w:rsid w:val="00913B34"/>
    <w:rsid w:val="00917B26"/>
    <w:rsid w:val="00920A9E"/>
    <w:rsid w:val="009253A6"/>
    <w:rsid w:val="00925580"/>
    <w:rsid w:val="00927AEC"/>
    <w:rsid w:val="009336BD"/>
    <w:rsid w:val="00935F47"/>
    <w:rsid w:val="0094043D"/>
    <w:rsid w:val="00940D3C"/>
    <w:rsid w:val="009412F1"/>
    <w:rsid w:val="00942013"/>
    <w:rsid w:val="009454E5"/>
    <w:rsid w:val="00945C9F"/>
    <w:rsid w:val="00946856"/>
    <w:rsid w:val="009518CE"/>
    <w:rsid w:val="009534CE"/>
    <w:rsid w:val="0095551D"/>
    <w:rsid w:val="0096299A"/>
    <w:rsid w:val="009649B6"/>
    <w:rsid w:val="00965F55"/>
    <w:rsid w:val="00967E7F"/>
    <w:rsid w:val="0097439C"/>
    <w:rsid w:val="00975C3D"/>
    <w:rsid w:val="00975E35"/>
    <w:rsid w:val="00976B31"/>
    <w:rsid w:val="0097742D"/>
    <w:rsid w:val="009779AE"/>
    <w:rsid w:val="00980356"/>
    <w:rsid w:val="0098059C"/>
    <w:rsid w:val="00980649"/>
    <w:rsid w:val="00981251"/>
    <w:rsid w:val="00981C00"/>
    <w:rsid w:val="009828B5"/>
    <w:rsid w:val="00986ABB"/>
    <w:rsid w:val="00987738"/>
    <w:rsid w:val="00991129"/>
    <w:rsid w:val="009944E1"/>
    <w:rsid w:val="009945DE"/>
    <w:rsid w:val="00996EA7"/>
    <w:rsid w:val="009A1A03"/>
    <w:rsid w:val="009A46D8"/>
    <w:rsid w:val="009B1625"/>
    <w:rsid w:val="009B251F"/>
    <w:rsid w:val="009B4819"/>
    <w:rsid w:val="009B6161"/>
    <w:rsid w:val="009C2341"/>
    <w:rsid w:val="009C2AFD"/>
    <w:rsid w:val="009C30F8"/>
    <w:rsid w:val="009C4C77"/>
    <w:rsid w:val="009C6FD4"/>
    <w:rsid w:val="009C7517"/>
    <w:rsid w:val="009D208F"/>
    <w:rsid w:val="009D21EA"/>
    <w:rsid w:val="009D3F1E"/>
    <w:rsid w:val="009D666B"/>
    <w:rsid w:val="009D7090"/>
    <w:rsid w:val="009D742B"/>
    <w:rsid w:val="009E3477"/>
    <w:rsid w:val="009E4D89"/>
    <w:rsid w:val="009E7111"/>
    <w:rsid w:val="009F2826"/>
    <w:rsid w:val="009F765E"/>
    <w:rsid w:val="00A02AA6"/>
    <w:rsid w:val="00A03053"/>
    <w:rsid w:val="00A0330E"/>
    <w:rsid w:val="00A0430B"/>
    <w:rsid w:val="00A0541E"/>
    <w:rsid w:val="00A06398"/>
    <w:rsid w:val="00A07FBD"/>
    <w:rsid w:val="00A11A6C"/>
    <w:rsid w:val="00A12E57"/>
    <w:rsid w:val="00A133BF"/>
    <w:rsid w:val="00A133E4"/>
    <w:rsid w:val="00A1458F"/>
    <w:rsid w:val="00A15865"/>
    <w:rsid w:val="00A16E17"/>
    <w:rsid w:val="00A1737B"/>
    <w:rsid w:val="00A24D45"/>
    <w:rsid w:val="00A258DB"/>
    <w:rsid w:val="00A264D6"/>
    <w:rsid w:val="00A26DF3"/>
    <w:rsid w:val="00A2726A"/>
    <w:rsid w:val="00A30185"/>
    <w:rsid w:val="00A31424"/>
    <w:rsid w:val="00A35915"/>
    <w:rsid w:val="00A42975"/>
    <w:rsid w:val="00A47A29"/>
    <w:rsid w:val="00A47CE7"/>
    <w:rsid w:val="00A50447"/>
    <w:rsid w:val="00A635C9"/>
    <w:rsid w:val="00A67FD0"/>
    <w:rsid w:val="00A70DDC"/>
    <w:rsid w:val="00A710A4"/>
    <w:rsid w:val="00A711EE"/>
    <w:rsid w:val="00A7261A"/>
    <w:rsid w:val="00A7340B"/>
    <w:rsid w:val="00A73FF9"/>
    <w:rsid w:val="00A74C7B"/>
    <w:rsid w:val="00A74E04"/>
    <w:rsid w:val="00A74F2E"/>
    <w:rsid w:val="00A77BAE"/>
    <w:rsid w:val="00A8157E"/>
    <w:rsid w:val="00A83798"/>
    <w:rsid w:val="00A8725E"/>
    <w:rsid w:val="00A91C94"/>
    <w:rsid w:val="00A9201A"/>
    <w:rsid w:val="00A92756"/>
    <w:rsid w:val="00A9356E"/>
    <w:rsid w:val="00A96374"/>
    <w:rsid w:val="00AA316E"/>
    <w:rsid w:val="00AA7C1E"/>
    <w:rsid w:val="00AA7C4F"/>
    <w:rsid w:val="00AB1F10"/>
    <w:rsid w:val="00AB2F0A"/>
    <w:rsid w:val="00AB30C0"/>
    <w:rsid w:val="00AB6518"/>
    <w:rsid w:val="00AB6EE2"/>
    <w:rsid w:val="00AC2CF9"/>
    <w:rsid w:val="00AC4023"/>
    <w:rsid w:val="00AC4202"/>
    <w:rsid w:val="00AC462D"/>
    <w:rsid w:val="00AC7765"/>
    <w:rsid w:val="00AC7AC1"/>
    <w:rsid w:val="00AD5A3B"/>
    <w:rsid w:val="00AD635B"/>
    <w:rsid w:val="00AE1B45"/>
    <w:rsid w:val="00AE28A5"/>
    <w:rsid w:val="00AE3096"/>
    <w:rsid w:val="00AE3763"/>
    <w:rsid w:val="00AE5F54"/>
    <w:rsid w:val="00AE6F0D"/>
    <w:rsid w:val="00AF0FBA"/>
    <w:rsid w:val="00AF3B44"/>
    <w:rsid w:val="00AF5688"/>
    <w:rsid w:val="00B036F0"/>
    <w:rsid w:val="00B107DB"/>
    <w:rsid w:val="00B238CB"/>
    <w:rsid w:val="00B25FEF"/>
    <w:rsid w:val="00B2631A"/>
    <w:rsid w:val="00B26E2F"/>
    <w:rsid w:val="00B31723"/>
    <w:rsid w:val="00B323CD"/>
    <w:rsid w:val="00B32BCC"/>
    <w:rsid w:val="00B32F09"/>
    <w:rsid w:val="00B34D0D"/>
    <w:rsid w:val="00B40A6F"/>
    <w:rsid w:val="00B414BE"/>
    <w:rsid w:val="00B41A7F"/>
    <w:rsid w:val="00B429F6"/>
    <w:rsid w:val="00B42DD2"/>
    <w:rsid w:val="00B47388"/>
    <w:rsid w:val="00B5005D"/>
    <w:rsid w:val="00B50B3D"/>
    <w:rsid w:val="00B5274E"/>
    <w:rsid w:val="00B53656"/>
    <w:rsid w:val="00B53FC1"/>
    <w:rsid w:val="00B574E3"/>
    <w:rsid w:val="00B6176F"/>
    <w:rsid w:val="00B70418"/>
    <w:rsid w:val="00B70CD3"/>
    <w:rsid w:val="00B70D89"/>
    <w:rsid w:val="00B72677"/>
    <w:rsid w:val="00B732D8"/>
    <w:rsid w:val="00B732F6"/>
    <w:rsid w:val="00B77099"/>
    <w:rsid w:val="00B816E9"/>
    <w:rsid w:val="00B8404C"/>
    <w:rsid w:val="00B85124"/>
    <w:rsid w:val="00B85835"/>
    <w:rsid w:val="00B87C05"/>
    <w:rsid w:val="00B87F13"/>
    <w:rsid w:val="00B903F4"/>
    <w:rsid w:val="00B921AF"/>
    <w:rsid w:val="00B938DC"/>
    <w:rsid w:val="00B94BED"/>
    <w:rsid w:val="00B9500C"/>
    <w:rsid w:val="00BA03D3"/>
    <w:rsid w:val="00BA3352"/>
    <w:rsid w:val="00BA54D5"/>
    <w:rsid w:val="00BB04CE"/>
    <w:rsid w:val="00BB2C0C"/>
    <w:rsid w:val="00BB5C63"/>
    <w:rsid w:val="00BB6058"/>
    <w:rsid w:val="00BB6093"/>
    <w:rsid w:val="00BB746C"/>
    <w:rsid w:val="00BB7A9A"/>
    <w:rsid w:val="00BC262C"/>
    <w:rsid w:val="00BC533A"/>
    <w:rsid w:val="00BC60AE"/>
    <w:rsid w:val="00BC6234"/>
    <w:rsid w:val="00BC7971"/>
    <w:rsid w:val="00BD5752"/>
    <w:rsid w:val="00BD60E7"/>
    <w:rsid w:val="00BE5053"/>
    <w:rsid w:val="00BE6DC8"/>
    <w:rsid w:val="00BF03FE"/>
    <w:rsid w:val="00BF0733"/>
    <w:rsid w:val="00BF3072"/>
    <w:rsid w:val="00BF4CFD"/>
    <w:rsid w:val="00C0024F"/>
    <w:rsid w:val="00C00AA0"/>
    <w:rsid w:val="00C00B82"/>
    <w:rsid w:val="00C02445"/>
    <w:rsid w:val="00C02DF8"/>
    <w:rsid w:val="00C062B7"/>
    <w:rsid w:val="00C07BD9"/>
    <w:rsid w:val="00C13FAB"/>
    <w:rsid w:val="00C1489E"/>
    <w:rsid w:val="00C157F1"/>
    <w:rsid w:val="00C21A86"/>
    <w:rsid w:val="00C224B7"/>
    <w:rsid w:val="00C239E0"/>
    <w:rsid w:val="00C2427E"/>
    <w:rsid w:val="00C25FAC"/>
    <w:rsid w:val="00C26515"/>
    <w:rsid w:val="00C26567"/>
    <w:rsid w:val="00C26F38"/>
    <w:rsid w:val="00C27F2B"/>
    <w:rsid w:val="00C30090"/>
    <w:rsid w:val="00C313BA"/>
    <w:rsid w:val="00C333C3"/>
    <w:rsid w:val="00C335F5"/>
    <w:rsid w:val="00C36408"/>
    <w:rsid w:val="00C446AC"/>
    <w:rsid w:val="00C472D1"/>
    <w:rsid w:val="00C51DCC"/>
    <w:rsid w:val="00C53F65"/>
    <w:rsid w:val="00C5454C"/>
    <w:rsid w:val="00C550A7"/>
    <w:rsid w:val="00C56244"/>
    <w:rsid w:val="00C569FD"/>
    <w:rsid w:val="00C62C29"/>
    <w:rsid w:val="00C64502"/>
    <w:rsid w:val="00C65A98"/>
    <w:rsid w:val="00C67510"/>
    <w:rsid w:val="00C72C4E"/>
    <w:rsid w:val="00C80A9F"/>
    <w:rsid w:val="00C81641"/>
    <w:rsid w:val="00C817F8"/>
    <w:rsid w:val="00C8289B"/>
    <w:rsid w:val="00C939A6"/>
    <w:rsid w:val="00C94EB6"/>
    <w:rsid w:val="00CA53A8"/>
    <w:rsid w:val="00CA7565"/>
    <w:rsid w:val="00CA77F1"/>
    <w:rsid w:val="00CA7B7C"/>
    <w:rsid w:val="00CB00D2"/>
    <w:rsid w:val="00CB141C"/>
    <w:rsid w:val="00CB2B60"/>
    <w:rsid w:val="00CB2DE3"/>
    <w:rsid w:val="00CC24F8"/>
    <w:rsid w:val="00CC33D2"/>
    <w:rsid w:val="00CC3A2C"/>
    <w:rsid w:val="00CC3F35"/>
    <w:rsid w:val="00CC6DD2"/>
    <w:rsid w:val="00CD1148"/>
    <w:rsid w:val="00CD1BE6"/>
    <w:rsid w:val="00CD2B77"/>
    <w:rsid w:val="00CD416E"/>
    <w:rsid w:val="00CD64F9"/>
    <w:rsid w:val="00CE2258"/>
    <w:rsid w:val="00CE3BE2"/>
    <w:rsid w:val="00CE528D"/>
    <w:rsid w:val="00CE6335"/>
    <w:rsid w:val="00CE683F"/>
    <w:rsid w:val="00CE7157"/>
    <w:rsid w:val="00CF0EA7"/>
    <w:rsid w:val="00CF1BB6"/>
    <w:rsid w:val="00CF2F75"/>
    <w:rsid w:val="00CF3658"/>
    <w:rsid w:val="00CF6953"/>
    <w:rsid w:val="00CF7327"/>
    <w:rsid w:val="00CF76D7"/>
    <w:rsid w:val="00D00791"/>
    <w:rsid w:val="00D0377E"/>
    <w:rsid w:val="00D03C36"/>
    <w:rsid w:val="00D07039"/>
    <w:rsid w:val="00D074D7"/>
    <w:rsid w:val="00D12D2E"/>
    <w:rsid w:val="00D14A7E"/>
    <w:rsid w:val="00D20CB2"/>
    <w:rsid w:val="00D21073"/>
    <w:rsid w:val="00D22827"/>
    <w:rsid w:val="00D26410"/>
    <w:rsid w:val="00D31DB6"/>
    <w:rsid w:val="00D33970"/>
    <w:rsid w:val="00D378C6"/>
    <w:rsid w:val="00D40339"/>
    <w:rsid w:val="00D40DC0"/>
    <w:rsid w:val="00D436FF"/>
    <w:rsid w:val="00D43DEE"/>
    <w:rsid w:val="00D44FBF"/>
    <w:rsid w:val="00D540BF"/>
    <w:rsid w:val="00D56EE2"/>
    <w:rsid w:val="00D62347"/>
    <w:rsid w:val="00D66B72"/>
    <w:rsid w:val="00D817A5"/>
    <w:rsid w:val="00D8418A"/>
    <w:rsid w:val="00D85493"/>
    <w:rsid w:val="00D8553B"/>
    <w:rsid w:val="00D85DBD"/>
    <w:rsid w:val="00D914E6"/>
    <w:rsid w:val="00D91C16"/>
    <w:rsid w:val="00D93C91"/>
    <w:rsid w:val="00D94799"/>
    <w:rsid w:val="00DA1F9A"/>
    <w:rsid w:val="00DA55C4"/>
    <w:rsid w:val="00DB0480"/>
    <w:rsid w:val="00DB0777"/>
    <w:rsid w:val="00DB25FF"/>
    <w:rsid w:val="00DB3440"/>
    <w:rsid w:val="00DB381E"/>
    <w:rsid w:val="00DB3879"/>
    <w:rsid w:val="00DB38A1"/>
    <w:rsid w:val="00DB4154"/>
    <w:rsid w:val="00DB73C7"/>
    <w:rsid w:val="00DB7A88"/>
    <w:rsid w:val="00DC0114"/>
    <w:rsid w:val="00DC1DCA"/>
    <w:rsid w:val="00DC3077"/>
    <w:rsid w:val="00DD3EA1"/>
    <w:rsid w:val="00DD4E47"/>
    <w:rsid w:val="00DD6691"/>
    <w:rsid w:val="00DF3012"/>
    <w:rsid w:val="00DF5063"/>
    <w:rsid w:val="00DF5962"/>
    <w:rsid w:val="00DF73A4"/>
    <w:rsid w:val="00E06291"/>
    <w:rsid w:val="00E07932"/>
    <w:rsid w:val="00E13A4B"/>
    <w:rsid w:val="00E140EA"/>
    <w:rsid w:val="00E15514"/>
    <w:rsid w:val="00E155B5"/>
    <w:rsid w:val="00E16C71"/>
    <w:rsid w:val="00E2053F"/>
    <w:rsid w:val="00E21F95"/>
    <w:rsid w:val="00E26B53"/>
    <w:rsid w:val="00E2783A"/>
    <w:rsid w:val="00E30C52"/>
    <w:rsid w:val="00E33176"/>
    <w:rsid w:val="00E404B6"/>
    <w:rsid w:val="00E4071F"/>
    <w:rsid w:val="00E43B93"/>
    <w:rsid w:val="00E475EB"/>
    <w:rsid w:val="00E5192A"/>
    <w:rsid w:val="00E54EC5"/>
    <w:rsid w:val="00E560A8"/>
    <w:rsid w:val="00E625AD"/>
    <w:rsid w:val="00E62C48"/>
    <w:rsid w:val="00E63876"/>
    <w:rsid w:val="00E647A9"/>
    <w:rsid w:val="00E659D0"/>
    <w:rsid w:val="00E66D8C"/>
    <w:rsid w:val="00E679C8"/>
    <w:rsid w:val="00E705EC"/>
    <w:rsid w:val="00E76615"/>
    <w:rsid w:val="00E77023"/>
    <w:rsid w:val="00E81C72"/>
    <w:rsid w:val="00E824A3"/>
    <w:rsid w:val="00E836AF"/>
    <w:rsid w:val="00E93ECC"/>
    <w:rsid w:val="00EA2F9B"/>
    <w:rsid w:val="00EA5C54"/>
    <w:rsid w:val="00EA7F2C"/>
    <w:rsid w:val="00EB0876"/>
    <w:rsid w:val="00EB31F7"/>
    <w:rsid w:val="00EB33DF"/>
    <w:rsid w:val="00EB6B9C"/>
    <w:rsid w:val="00EB70FC"/>
    <w:rsid w:val="00EC2C85"/>
    <w:rsid w:val="00EC3D09"/>
    <w:rsid w:val="00EC502C"/>
    <w:rsid w:val="00ED43A0"/>
    <w:rsid w:val="00ED4582"/>
    <w:rsid w:val="00ED5655"/>
    <w:rsid w:val="00ED5AD5"/>
    <w:rsid w:val="00ED6A96"/>
    <w:rsid w:val="00ED6F9F"/>
    <w:rsid w:val="00ED7426"/>
    <w:rsid w:val="00EE1253"/>
    <w:rsid w:val="00EE14C4"/>
    <w:rsid w:val="00EE1539"/>
    <w:rsid w:val="00EE3A81"/>
    <w:rsid w:val="00EE3FE7"/>
    <w:rsid w:val="00EE3FEE"/>
    <w:rsid w:val="00EE66BE"/>
    <w:rsid w:val="00EE6F59"/>
    <w:rsid w:val="00EE76AA"/>
    <w:rsid w:val="00EE7733"/>
    <w:rsid w:val="00EE7EFA"/>
    <w:rsid w:val="00EF0B83"/>
    <w:rsid w:val="00EF218D"/>
    <w:rsid w:val="00EF42E2"/>
    <w:rsid w:val="00EF6228"/>
    <w:rsid w:val="00F00827"/>
    <w:rsid w:val="00F008CF"/>
    <w:rsid w:val="00F0137D"/>
    <w:rsid w:val="00F034A0"/>
    <w:rsid w:val="00F04AC5"/>
    <w:rsid w:val="00F06B1F"/>
    <w:rsid w:val="00F06BD9"/>
    <w:rsid w:val="00F10A47"/>
    <w:rsid w:val="00F1154A"/>
    <w:rsid w:val="00F12284"/>
    <w:rsid w:val="00F125FF"/>
    <w:rsid w:val="00F13A2D"/>
    <w:rsid w:val="00F151F3"/>
    <w:rsid w:val="00F16626"/>
    <w:rsid w:val="00F17A2B"/>
    <w:rsid w:val="00F21373"/>
    <w:rsid w:val="00F2378B"/>
    <w:rsid w:val="00F27675"/>
    <w:rsid w:val="00F31558"/>
    <w:rsid w:val="00F31B5B"/>
    <w:rsid w:val="00F32944"/>
    <w:rsid w:val="00F34B21"/>
    <w:rsid w:val="00F34ECD"/>
    <w:rsid w:val="00F37AF2"/>
    <w:rsid w:val="00F40B48"/>
    <w:rsid w:val="00F4319A"/>
    <w:rsid w:val="00F43C91"/>
    <w:rsid w:val="00F45C61"/>
    <w:rsid w:val="00F514EA"/>
    <w:rsid w:val="00F5692A"/>
    <w:rsid w:val="00F61D0A"/>
    <w:rsid w:val="00F673C2"/>
    <w:rsid w:val="00F70ECE"/>
    <w:rsid w:val="00F73D0D"/>
    <w:rsid w:val="00F76541"/>
    <w:rsid w:val="00F76670"/>
    <w:rsid w:val="00F767DC"/>
    <w:rsid w:val="00F76B3D"/>
    <w:rsid w:val="00F76EE5"/>
    <w:rsid w:val="00F77D06"/>
    <w:rsid w:val="00F80EF9"/>
    <w:rsid w:val="00F82364"/>
    <w:rsid w:val="00F82D00"/>
    <w:rsid w:val="00F8588E"/>
    <w:rsid w:val="00F902EE"/>
    <w:rsid w:val="00F946AA"/>
    <w:rsid w:val="00F96124"/>
    <w:rsid w:val="00F96840"/>
    <w:rsid w:val="00F971EC"/>
    <w:rsid w:val="00FA015F"/>
    <w:rsid w:val="00FA01C6"/>
    <w:rsid w:val="00FA19B4"/>
    <w:rsid w:val="00FA24B1"/>
    <w:rsid w:val="00FA4FE3"/>
    <w:rsid w:val="00FA7667"/>
    <w:rsid w:val="00FA77EA"/>
    <w:rsid w:val="00FA7C91"/>
    <w:rsid w:val="00FB6215"/>
    <w:rsid w:val="00FB7392"/>
    <w:rsid w:val="00FB7619"/>
    <w:rsid w:val="00FC3696"/>
    <w:rsid w:val="00FC3ABF"/>
    <w:rsid w:val="00FC491B"/>
    <w:rsid w:val="00FC68D1"/>
    <w:rsid w:val="00FC6B02"/>
    <w:rsid w:val="00FD1A84"/>
    <w:rsid w:val="00FD290B"/>
    <w:rsid w:val="00FD59AC"/>
    <w:rsid w:val="00FE0A3B"/>
    <w:rsid w:val="00FE1329"/>
    <w:rsid w:val="00FE48F6"/>
    <w:rsid w:val="00FE4AC7"/>
    <w:rsid w:val="00FE4CDB"/>
    <w:rsid w:val="00FF16E7"/>
    <w:rsid w:val="00FF5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E48C3"/>
  <w15:docId w15:val="{D1EC2A3C-CFED-472D-B6DB-F58B67C3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285E"/>
  </w:style>
  <w:style w:type="paragraph" w:styleId="Heading1">
    <w:name w:val="heading 1"/>
    <w:basedOn w:val="Normal"/>
    <w:link w:val="Heading1Char"/>
    <w:uiPriority w:val="9"/>
    <w:qFormat/>
    <w:rsid w:val="00470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qFormat/>
    <w:rsid w:val="00D31DB6"/>
    <w:pPr>
      <w:keepNext/>
      <w:spacing w:before="240" w:after="60" w:line="240" w:lineRule="auto"/>
      <w:outlineLvl w:val="1"/>
    </w:pPr>
    <w:rPr>
      <w:rFonts w:ascii="Cambria" w:eastAsia="SimSun" w:hAnsi="Cambria" w:cs="Times New Roman"/>
      <w:b/>
      <w:bCs/>
      <w:i/>
      <w:iCs/>
      <w:sz w:val="28"/>
      <w:szCs w:val="28"/>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FF8"/>
    <w:rPr>
      <w:rFonts w:ascii="Times New Roman" w:eastAsia="Times New Roman" w:hAnsi="Times New Roman" w:cs="Times New Roman"/>
      <w:b/>
      <w:bCs/>
      <w:kern w:val="36"/>
      <w:sz w:val="48"/>
      <w:szCs w:val="48"/>
    </w:rPr>
  </w:style>
  <w:style w:type="paragraph" w:styleId="BodyTextIndent">
    <w:name w:val="Body Text Indent"/>
    <w:aliases w:val=" Char, Char Char Char Char"/>
    <w:basedOn w:val="Normal"/>
    <w:link w:val="BodyTextIndentChar"/>
    <w:rsid w:val="009A1A03"/>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
    <w:basedOn w:val="DefaultParagraphFont"/>
    <w:link w:val="BodyTextIndent"/>
    <w:rsid w:val="009A1A03"/>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9A1A03"/>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9A1A03"/>
    <w:rPr>
      <w:rFonts w:ascii="Baltica" w:eastAsia="Times New Roman" w:hAnsi="Baltica" w:cs="Times New Roman"/>
      <w:sz w:val="20"/>
      <w:szCs w:val="20"/>
      <w:lang w:val="af-ZA"/>
    </w:rPr>
  </w:style>
  <w:style w:type="paragraph" w:styleId="FootnoteText">
    <w:name w:val="footnote text"/>
    <w:basedOn w:val="Normal"/>
    <w:link w:val="FootnoteTextChar"/>
    <w:semiHidden/>
    <w:rsid w:val="009A1A03"/>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9A1A03"/>
    <w:rPr>
      <w:rFonts w:ascii="Times Armenian" w:eastAsia="Times New Roman" w:hAnsi="Times Armenian" w:cs="Times New Roman"/>
      <w:sz w:val="20"/>
      <w:szCs w:val="20"/>
      <w:lang w:eastAsia="ru-RU"/>
    </w:rPr>
  </w:style>
  <w:style w:type="character" w:styleId="FootnoteReference">
    <w:name w:val="footnote reference"/>
    <w:semiHidden/>
    <w:rsid w:val="009A1A03"/>
    <w:rPr>
      <w:vertAlign w:val="superscript"/>
    </w:rPr>
  </w:style>
  <w:style w:type="paragraph" w:styleId="BalloonText">
    <w:name w:val="Balloon Text"/>
    <w:basedOn w:val="Normal"/>
    <w:link w:val="BalloonTextChar"/>
    <w:unhideWhenUsed/>
    <w:rsid w:val="003C4D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C4D91"/>
    <w:rPr>
      <w:rFonts w:ascii="Segoe UI" w:hAnsi="Segoe UI" w:cs="Segoe UI"/>
      <w:sz w:val="18"/>
      <w:szCs w:val="18"/>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6E3B8D"/>
    <w:pPr>
      <w:ind w:left="720"/>
      <w:contextualSpacing/>
    </w:p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1541B3"/>
  </w:style>
  <w:style w:type="character" w:customStyle="1" w:styleId="normaltextrun">
    <w:name w:val="normaltextrun"/>
    <w:rsid w:val="002D1311"/>
  </w:style>
  <w:style w:type="character" w:customStyle="1" w:styleId="eop">
    <w:name w:val="eop"/>
    <w:rsid w:val="002D1311"/>
  </w:style>
  <w:style w:type="character" w:customStyle="1" w:styleId="spellingerror">
    <w:name w:val="spellingerror"/>
    <w:rsid w:val="002D1311"/>
  </w:style>
  <w:style w:type="paragraph" w:customStyle="1" w:styleId="paragraph">
    <w:name w:val="paragraph"/>
    <w:basedOn w:val="Normal"/>
    <w:rsid w:val="002D131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unhideWhenUsed/>
    <w:rsid w:val="00DB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B381E"/>
    <w:rPr>
      <w:rFonts w:ascii="Courier New" w:eastAsia="Times New Roman" w:hAnsi="Courier New" w:cs="Courier New"/>
      <w:sz w:val="20"/>
      <w:szCs w:val="20"/>
    </w:rPr>
  </w:style>
  <w:style w:type="paragraph" w:customStyle="1" w:styleId="Standard">
    <w:name w:val="Standard"/>
    <w:rsid w:val="00BA54D5"/>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character" w:customStyle="1" w:styleId="bumpedfont15mrcssattr">
    <w:name w:val="bumpedfont15_mr_css_attr"/>
    <w:basedOn w:val="DefaultParagraphFont"/>
    <w:rsid w:val="00A50447"/>
  </w:style>
  <w:style w:type="character" w:styleId="Hyperlink">
    <w:name w:val="Hyperlink"/>
    <w:basedOn w:val="DefaultParagraphFont"/>
    <w:uiPriority w:val="99"/>
    <w:unhideWhenUsed/>
    <w:rsid w:val="002A17D0"/>
    <w:rPr>
      <w:color w:val="0000FF"/>
      <w:u w:val="single"/>
    </w:rPr>
  </w:style>
  <w:style w:type="character" w:customStyle="1" w:styleId="branchcontactchildwrapperspan">
    <w:name w:val="branch_contact_child_wrapper_span"/>
    <w:basedOn w:val="DefaultParagraphFont"/>
    <w:rsid w:val="002A17D0"/>
  </w:style>
  <w:style w:type="paragraph" w:customStyle="1" w:styleId="xl63">
    <w:name w:val="xl63"/>
    <w:basedOn w:val="Normal"/>
    <w:rsid w:val="009454E5"/>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val="ru-RU" w:eastAsia="ru-RU"/>
    </w:rPr>
  </w:style>
  <w:style w:type="paragraph" w:customStyle="1" w:styleId="contactphone1">
    <w:name w:val="contact_phone_1"/>
    <w:basedOn w:val="Normal"/>
    <w:rsid w:val="00CE71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D31DB6"/>
    <w:rPr>
      <w:rFonts w:ascii="Cambria" w:eastAsia="SimSun" w:hAnsi="Cambria" w:cs="Times New Roman"/>
      <w:b/>
      <w:bCs/>
      <w:i/>
      <w:iCs/>
      <w:sz w:val="28"/>
      <w:szCs w:val="28"/>
      <w:lang w:val="ru-RU" w:eastAsia="ru-RU"/>
    </w:rPr>
  </w:style>
  <w:style w:type="paragraph" w:customStyle="1" w:styleId="xl65">
    <w:name w:val="xl65"/>
    <w:basedOn w:val="Normal"/>
    <w:rsid w:val="00D31DB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val="ru-RU" w:eastAsia="ru-RU"/>
    </w:rPr>
  </w:style>
  <w:style w:type="paragraph" w:customStyle="1" w:styleId="TableParagraph">
    <w:name w:val="Table Paragraph"/>
    <w:basedOn w:val="Normal"/>
    <w:qFormat/>
    <w:rsid w:val="00D31DB6"/>
    <w:pPr>
      <w:widowControl w:val="0"/>
      <w:suppressAutoHyphens/>
      <w:autoSpaceDE w:val="0"/>
      <w:autoSpaceDN w:val="0"/>
      <w:spacing w:after="0" w:line="240" w:lineRule="auto"/>
      <w:textAlignment w:val="baseline"/>
    </w:pPr>
    <w:rPr>
      <w:rFonts w:ascii="Arial" w:eastAsia="Arial" w:hAnsi="Arial" w:cs="Arial"/>
    </w:rPr>
  </w:style>
  <w:style w:type="paragraph" w:styleId="Header">
    <w:name w:val="header"/>
    <w:basedOn w:val="Normal"/>
    <w:link w:val="HeaderChar"/>
    <w:uiPriority w:val="99"/>
    <w:unhideWhenUsed/>
    <w:rsid w:val="00AC46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AC462D"/>
  </w:style>
  <w:style w:type="paragraph" w:styleId="Footer">
    <w:name w:val="footer"/>
    <w:basedOn w:val="Normal"/>
    <w:link w:val="FooterChar"/>
    <w:uiPriority w:val="99"/>
    <w:unhideWhenUsed/>
    <w:rsid w:val="00AC46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AC462D"/>
  </w:style>
  <w:style w:type="paragraph" w:styleId="NoSpacing">
    <w:name w:val="No Spacing"/>
    <w:uiPriority w:val="1"/>
    <w:qFormat/>
    <w:rsid w:val="00387915"/>
    <w:pPr>
      <w:spacing w:after="0" w:line="240" w:lineRule="auto"/>
    </w:pPr>
  </w:style>
  <w:style w:type="character" w:customStyle="1" w:styleId="y2iqfc">
    <w:name w:val="y2iqfc"/>
    <w:basedOn w:val="DefaultParagraphFont"/>
    <w:rsid w:val="0033415F"/>
  </w:style>
  <w:style w:type="character" w:customStyle="1" w:styleId="ezkurwreuab5ozgtqnkl">
    <w:name w:val="ezkurwreuab5ozgtqnkl"/>
    <w:basedOn w:val="DefaultParagraphFont"/>
    <w:rsid w:val="000C4D34"/>
  </w:style>
  <w:style w:type="paragraph" w:styleId="NormalWeb">
    <w:name w:val="Normal (Web)"/>
    <w:basedOn w:val="Normal"/>
    <w:uiPriority w:val="99"/>
    <w:unhideWhenUsed/>
    <w:rsid w:val="003F23DA"/>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61205D"/>
    <w:pPr>
      <w:spacing w:after="0" w:line="240" w:lineRule="auto"/>
    </w:pPr>
  </w:style>
  <w:style w:type="character" w:styleId="FollowedHyperlink">
    <w:name w:val="FollowedHyperlink"/>
    <w:basedOn w:val="DefaultParagraphFont"/>
    <w:uiPriority w:val="99"/>
    <w:semiHidden/>
    <w:unhideWhenUsed/>
    <w:rsid w:val="009E3477"/>
    <w:rPr>
      <w:color w:val="800080"/>
      <w:u w:val="single"/>
    </w:rPr>
  </w:style>
  <w:style w:type="paragraph" w:customStyle="1" w:styleId="msonormal0">
    <w:name w:val="msonormal"/>
    <w:basedOn w:val="Normal"/>
    <w:rsid w:val="009E34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E3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HEA Grapalat" w:eastAsia="Times New Roman" w:hAnsi="GHEA Grapalat" w:cs="Times New Roman"/>
      <w:sz w:val="18"/>
      <w:szCs w:val="18"/>
    </w:rPr>
  </w:style>
  <w:style w:type="paragraph" w:customStyle="1" w:styleId="xl67">
    <w:name w:val="xl67"/>
    <w:basedOn w:val="Normal"/>
    <w:rsid w:val="009E3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68">
    <w:name w:val="xl68"/>
    <w:basedOn w:val="Normal"/>
    <w:rsid w:val="009E34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9E3477"/>
    <w:pPr>
      <w:spacing w:before="100" w:beforeAutospacing="1" w:after="100" w:afterAutospacing="1" w:line="240" w:lineRule="auto"/>
    </w:pPr>
    <w:rPr>
      <w:rFonts w:ascii="GHEA Grapalat" w:eastAsia="Times New Roman" w:hAnsi="GHEA Grapalat"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51887">
      <w:bodyDiv w:val="1"/>
      <w:marLeft w:val="0"/>
      <w:marRight w:val="0"/>
      <w:marTop w:val="0"/>
      <w:marBottom w:val="0"/>
      <w:divBdr>
        <w:top w:val="none" w:sz="0" w:space="0" w:color="auto"/>
        <w:left w:val="none" w:sz="0" w:space="0" w:color="auto"/>
        <w:bottom w:val="none" w:sz="0" w:space="0" w:color="auto"/>
        <w:right w:val="none" w:sz="0" w:space="0" w:color="auto"/>
      </w:divBdr>
    </w:div>
    <w:div w:id="56243594">
      <w:bodyDiv w:val="1"/>
      <w:marLeft w:val="0"/>
      <w:marRight w:val="0"/>
      <w:marTop w:val="0"/>
      <w:marBottom w:val="0"/>
      <w:divBdr>
        <w:top w:val="none" w:sz="0" w:space="0" w:color="auto"/>
        <w:left w:val="none" w:sz="0" w:space="0" w:color="auto"/>
        <w:bottom w:val="none" w:sz="0" w:space="0" w:color="auto"/>
        <w:right w:val="none" w:sz="0" w:space="0" w:color="auto"/>
      </w:divBdr>
    </w:div>
    <w:div w:id="97648884">
      <w:bodyDiv w:val="1"/>
      <w:marLeft w:val="0"/>
      <w:marRight w:val="0"/>
      <w:marTop w:val="0"/>
      <w:marBottom w:val="0"/>
      <w:divBdr>
        <w:top w:val="none" w:sz="0" w:space="0" w:color="auto"/>
        <w:left w:val="none" w:sz="0" w:space="0" w:color="auto"/>
        <w:bottom w:val="none" w:sz="0" w:space="0" w:color="auto"/>
        <w:right w:val="none" w:sz="0" w:space="0" w:color="auto"/>
      </w:divBdr>
    </w:div>
    <w:div w:id="111681000">
      <w:bodyDiv w:val="1"/>
      <w:marLeft w:val="0"/>
      <w:marRight w:val="0"/>
      <w:marTop w:val="0"/>
      <w:marBottom w:val="0"/>
      <w:divBdr>
        <w:top w:val="none" w:sz="0" w:space="0" w:color="auto"/>
        <w:left w:val="none" w:sz="0" w:space="0" w:color="auto"/>
        <w:bottom w:val="none" w:sz="0" w:space="0" w:color="auto"/>
        <w:right w:val="none" w:sz="0" w:space="0" w:color="auto"/>
      </w:divBdr>
    </w:div>
    <w:div w:id="165441239">
      <w:bodyDiv w:val="1"/>
      <w:marLeft w:val="0"/>
      <w:marRight w:val="0"/>
      <w:marTop w:val="0"/>
      <w:marBottom w:val="0"/>
      <w:divBdr>
        <w:top w:val="none" w:sz="0" w:space="0" w:color="auto"/>
        <w:left w:val="none" w:sz="0" w:space="0" w:color="auto"/>
        <w:bottom w:val="none" w:sz="0" w:space="0" w:color="auto"/>
        <w:right w:val="none" w:sz="0" w:space="0" w:color="auto"/>
      </w:divBdr>
    </w:div>
    <w:div w:id="209269962">
      <w:bodyDiv w:val="1"/>
      <w:marLeft w:val="0"/>
      <w:marRight w:val="0"/>
      <w:marTop w:val="0"/>
      <w:marBottom w:val="0"/>
      <w:divBdr>
        <w:top w:val="none" w:sz="0" w:space="0" w:color="auto"/>
        <w:left w:val="none" w:sz="0" w:space="0" w:color="auto"/>
        <w:bottom w:val="none" w:sz="0" w:space="0" w:color="auto"/>
        <w:right w:val="none" w:sz="0" w:space="0" w:color="auto"/>
      </w:divBdr>
    </w:div>
    <w:div w:id="215555856">
      <w:bodyDiv w:val="1"/>
      <w:marLeft w:val="0"/>
      <w:marRight w:val="0"/>
      <w:marTop w:val="0"/>
      <w:marBottom w:val="0"/>
      <w:divBdr>
        <w:top w:val="none" w:sz="0" w:space="0" w:color="auto"/>
        <w:left w:val="none" w:sz="0" w:space="0" w:color="auto"/>
        <w:bottom w:val="none" w:sz="0" w:space="0" w:color="auto"/>
        <w:right w:val="none" w:sz="0" w:space="0" w:color="auto"/>
      </w:divBdr>
    </w:div>
    <w:div w:id="226308114">
      <w:bodyDiv w:val="1"/>
      <w:marLeft w:val="0"/>
      <w:marRight w:val="0"/>
      <w:marTop w:val="0"/>
      <w:marBottom w:val="0"/>
      <w:divBdr>
        <w:top w:val="none" w:sz="0" w:space="0" w:color="auto"/>
        <w:left w:val="none" w:sz="0" w:space="0" w:color="auto"/>
        <w:bottom w:val="none" w:sz="0" w:space="0" w:color="auto"/>
        <w:right w:val="none" w:sz="0" w:space="0" w:color="auto"/>
      </w:divBdr>
    </w:div>
    <w:div w:id="301421794">
      <w:bodyDiv w:val="1"/>
      <w:marLeft w:val="0"/>
      <w:marRight w:val="0"/>
      <w:marTop w:val="0"/>
      <w:marBottom w:val="0"/>
      <w:divBdr>
        <w:top w:val="none" w:sz="0" w:space="0" w:color="auto"/>
        <w:left w:val="none" w:sz="0" w:space="0" w:color="auto"/>
        <w:bottom w:val="none" w:sz="0" w:space="0" w:color="auto"/>
        <w:right w:val="none" w:sz="0" w:space="0" w:color="auto"/>
      </w:divBdr>
    </w:div>
    <w:div w:id="302470460">
      <w:bodyDiv w:val="1"/>
      <w:marLeft w:val="0"/>
      <w:marRight w:val="0"/>
      <w:marTop w:val="0"/>
      <w:marBottom w:val="0"/>
      <w:divBdr>
        <w:top w:val="none" w:sz="0" w:space="0" w:color="auto"/>
        <w:left w:val="none" w:sz="0" w:space="0" w:color="auto"/>
        <w:bottom w:val="none" w:sz="0" w:space="0" w:color="auto"/>
        <w:right w:val="none" w:sz="0" w:space="0" w:color="auto"/>
      </w:divBdr>
    </w:div>
    <w:div w:id="322196556">
      <w:bodyDiv w:val="1"/>
      <w:marLeft w:val="0"/>
      <w:marRight w:val="0"/>
      <w:marTop w:val="0"/>
      <w:marBottom w:val="0"/>
      <w:divBdr>
        <w:top w:val="none" w:sz="0" w:space="0" w:color="auto"/>
        <w:left w:val="none" w:sz="0" w:space="0" w:color="auto"/>
        <w:bottom w:val="none" w:sz="0" w:space="0" w:color="auto"/>
        <w:right w:val="none" w:sz="0" w:space="0" w:color="auto"/>
      </w:divBdr>
    </w:div>
    <w:div w:id="345209419">
      <w:bodyDiv w:val="1"/>
      <w:marLeft w:val="0"/>
      <w:marRight w:val="0"/>
      <w:marTop w:val="0"/>
      <w:marBottom w:val="0"/>
      <w:divBdr>
        <w:top w:val="none" w:sz="0" w:space="0" w:color="auto"/>
        <w:left w:val="none" w:sz="0" w:space="0" w:color="auto"/>
        <w:bottom w:val="none" w:sz="0" w:space="0" w:color="auto"/>
        <w:right w:val="none" w:sz="0" w:space="0" w:color="auto"/>
      </w:divBdr>
    </w:div>
    <w:div w:id="377751761">
      <w:bodyDiv w:val="1"/>
      <w:marLeft w:val="0"/>
      <w:marRight w:val="0"/>
      <w:marTop w:val="0"/>
      <w:marBottom w:val="0"/>
      <w:divBdr>
        <w:top w:val="none" w:sz="0" w:space="0" w:color="auto"/>
        <w:left w:val="none" w:sz="0" w:space="0" w:color="auto"/>
        <w:bottom w:val="none" w:sz="0" w:space="0" w:color="auto"/>
        <w:right w:val="none" w:sz="0" w:space="0" w:color="auto"/>
      </w:divBdr>
    </w:div>
    <w:div w:id="461702137">
      <w:bodyDiv w:val="1"/>
      <w:marLeft w:val="0"/>
      <w:marRight w:val="0"/>
      <w:marTop w:val="0"/>
      <w:marBottom w:val="0"/>
      <w:divBdr>
        <w:top w:val="none" w:sz="0" w:space="0" w:color="auto"/>
        <w:left w:val="none" w:sz="0" w:space="0" w:color="auto"/>
        <w:bottom w:val="none" w:sz="0" w:space="0" w:color="auto"/>
        <w:right w:val="none" w:sz="0" w:space="0" w:color="auto"/>
      </w:divBdr>
    </w:div>
    <w:div w:id="476069150">
      <w:bodyDiv w:val="1"/>
      <w:marLeft w:val="0"/>
      <w:marRight w:val="0"/>
      <w:marTop w:val="0"/>
      <w:marBottom w:val="0"/>
      <w:divBdr>
        <w:top w:val="none" w:sz="0" w:space="0" w:color="auto"/>
        <w:left w:val="none" w:sz="0" w:space="0" w:color="auto"/>
        <w:bottom w:val="none" w:sz="0" w:space="0" w:color="auto"/>
        <w:right w:val="none" w:sz="0" w:space="0" w:color="auto"/>
      </w:divBdr>
    </w:div>
    <w:div w:id="547303850">
      <w:bodyDiv w:val="1"/>
      <w:marLeft w:val="0"/>
      <w:marRight w:val="0"/>
      <w:marTop w:val="0"/>
      <w:marBottom w:val="0"/>
      <w:divBdr>
        <w:top w:val="none" w:sz="0" w:space="0" w:color="auto"/>
        <w:left w:val="none" w:sz="0" w:space="0" w:color="auto"/>
        <w:bottom w:val="none" w:sz="0" w:space="0" w:color="auto"/>
        <w:right w:val="none" w:sz="0" w:space="0" w:color="auto"/>
      </w:divBdr>
    </w:div>
    <w:div w:id="571934972">
      <w:bodyDiv w:val="1"/>
      <w:marLeft w:val="0"/>
      <w:marRight w:val="0"/>
      <w:marTop w:val="0"/>
      <w:marBottom w:val="0"/>
      <w:divBdr>
        <w:top w:val="none" w:sz="0" w:space="0" w:color="auto"/>
        <w:left w:val="none" w:sz="0" w:space="0" w:color="auto"/>
        <w:bottom w:val="none" w:sz="0" w:space="0" w:color="auto"/>
        <w:right w:val="none" w:sz="0" w:space="0" w:color="auto"/>
      </w:divBdr>
    </w:div>
    <w:div w:id="598609995">
      <w:bodyDiv w:val="1"/>
      <w:marLeft w:val="0"/>
      <w:marRight w:val="0"/>
      <w:marTop w:val="0"/>
      <w:marBottom w:val="0"/>
      <w:divBdr>
        <w:top w:val="none" w:sz="0" w:space="0" w:color="auto"/>
        <w:left w:val="none" w:sz="0" w:space="0" w:color="auto"/>
        <w:bottom w:val="none" w:sz="0" w:space="0" w:color="auto"/>
        <w:right w:val="none" w:sz="0" w:space="0" w:color="auto"/>
      </w:divBdr>
    </w:div>
    <w:div w:id="663238918">
      <w:bodyDiv w:val="1"/>
      <w:marLeft w:val="0"/>
      <w:marRight w:val="0"/>
      <w:marTop w:val="0"/>
      <w:marBottom w:val="0"/>
      <w:divBdr>
        <w:top w:val="none" w:sz="0" w:space="0" w:color="auto"/>
        <w:left w:val="none" w:sz="0" w:space="0" w:color="auto"/>
        <w:bottom w:val="none" w:sz="0" w:space="0" w:color="auto"/>
        <w:right w:val="none" w:sz="0" w:space="0" w:color="auto"/>
      </w:divBdr>
    </w:div>
    <w:div w:id="700980228">
      <w:bodyDiv w:val="1"/>
      <w:marLeft w:val="0"/>
      <w:marRight w:val="0"/>
      <w:marTop w:val="0"/>
      <w:marBottom w:val="0"/>
      <w:divBdr>
        <w:top w:val="none" w:sz="0" w:space="0" w:color="auto"/>
        <w:left w:val="none" w:sz="0" w:space="0" w:color="auto"/>
        <w:bottom w:val="none" w:sz="0" w:space="0" w:color="auto"/>
        <w:right w:val="none" w:sz="0" w:space="0" w:color="auto"/>
      </w:divBdr>
    </w:div>
    <w:div w:id="707803642">
      <w:bodyDiv w:val="1"/>
      <w:marLeft w:val="0"/>
      <w:marRight w:val="0"/>
      <w:marTop w:val="0"/>
      <w:marBottom w:val="0"/>
      <w:divBdr>
        <w:top w:val="none" w:sz="0" w:space="0" w:color="auto"/>
        <w:left w:val="none" w:sz="0" w:space="0" w:color="auto"/>
        <w:bottom w:val="none" w:sz="0" w:space="0" w:color="auto"/>
        <w:right w:val="none" w:sz="0" w:space="0" w:color="auto"/>
      </w:divBdr>
    </w:div>
    <w:div w:id="830684297">
      <w:bodyDiv w:val="1"/>
      <w:marLeft w:val="0"/>
      <w:marRight w:val="0"/>
      <w:marTop w:val="0"/>
      <w:marBottom w:val="0"/>
      <w:divBdr>
        <w:top w:val="none" w:sz="0" w:space="0" w:color="auto"/>
        <w:left w:val="none" w:sz="0" w:space="0" w:color="auto"/>
        <w:bottom w:val="none" w:sz="0" w:space="0" w:color="auto"/>
        <w:right w:val="none" w:sz="0" w:space="0" w:color="auto"/>
      </w:divBdr>
    </w:div>
    <w:div w:id="889069408">
      <w:bodyDiv w:val="1"/>
      <w:marLeft w:val="0"/>
      <w:marRight w:val="0"/>
      <w:marTop w:val="0"/>
      <w:marBottom w:val="0"/>
      <w:divBdr>
        <w:top w:val="none" w:sz="0" w:space="0" w:color="auto"/>
        <w:left w:val="none" w:sz="0" w:space="0" w:color="auto"/>
        <w:bottom w:val="none" w:sz="0" w:space="0" w:color="auto"/>
        <w:right w:val="none" w:sz="0" w:space="0" w:color="auto"/>
      </w:divBdr>
    </w:div>
    <w:div w:id="987974325">
      <w:bodyDiv w:val="1"/>
      <w:marLeft w:val="0"/>
      <w:marRight w:val="0"/>
      <w:marTop w:val="0"/>
      <w:marBottom w:val="0"/>
      <w:divBdr>
        <w:top w:val="none" w:sz="0" w:space="0" w:color="auto"/>
        <w:left w:val="none" w:sz="0" w:space="0" w:color="auto"/>
        <w:bottom w:val="none" w:sz="0" w:space="0" w:color="auto"/>
        <w:right w:val="none" w:sz="0" w:space="0" w:color="auto"/>
      </w:divBdr>
    </w:div>
    <w:div w:id="1008337032">
      <w:bodyDiv w:val="1"/>
      <w:marLeft w:val="0"/>
      <w:marRight w:val="0"/>
      <w:marTop w:val="0"/>
      <w:marBottom w:val="0"/>
      <w:divBdr>
        <w:top w:val="none" w:sz="0" w:space="0" w:color="auto"/>
        <w:left w:val="none" w:sz="0" w:space="0" w:color="auto"/>
        <w:bottom w:val="none" w:sz="0" w:space="0" w:color="auto"/>
        <w:right w:val="none" w:sz="0" w:space="0" w:color="auto"/>
      </w:divBdr>
    </w:div>
    <w:div w:id="1063677916">
      <w:bodyDiv w:val="1"/>
      <w:marLeft w:val="0"/>
      <w:marRight w:val="0"/>
      <w:marTop w:val="0"/>
      <w:marBottom w:val="0"/>
      <w:divBdr>
        <w:top w:val="none" w:sz="0" w:space="0" w:color="auto"/>
        <w:left w:val="none" w:sz="0" w:space="0" w:color="auto"/>
        <w:bottom w:val="none" w:sz="0" w:space="0" w:color="auto"/>
        <w:right w:val="none" w:sz="0" w:space="0" w:color="auto"/>
      </w:divBdr>
    </w:div>
    <w:div w:id="1072699183">
      <w:bodyDiv w:val="1"/>
      <w:marLeft w:val="0"/>
      <w:marRight w:val="0"/>
      <w:marTop w:val="0"/>
      <w:marBottom w:val="0"/>
      <w:divBdr>
        <w:top w:val="none" w:sz="0" w:space="0" w:color="auto"/>
        <w:left w:val="none" w:sz="0" w:space="0" w:color="auto"/>
        <w:bottom w:val="none" w:sz="0" w:space="0" w:color="auto"/>
        <w:right w:val="none" w:sz="0" w:space="0" w:color="auto"/>
      </w:divBdr>
    </w:div>
    <w:div w:id="1074164125">
      <w:bodyDiv w:val="1"/>
      <w:marLeft w:val="0"/>
      <w:marRight w:val="0"/>
      <w:marTop w:val="0"/>
      <w:marBottom w:val="0"/>
      <w:divBdr>
        <w:top w:val="none" w:sz="0" w:space="0" w:color="auto"/>
        <w:left w:val="none" w:sz="0" w:space="0" w:color="auto"/>
        <w:bottom w:val="none" w:sz="0" w:space="0" w:color="auto"/>
        <w:right w:val="none" w:sz="0" w:space="0" w:color="auto"/>
      </w:divBdr>
    </w:div>
    <w:div w:id="1128011273">
      <w:bodyDiv w:val="1"/>
      <w:marLeft w:val="0"/>
      <w:marRight w:val="0"/>
      <w:marTop w:val="0"/>
      <w:marBottom w:val="0"/>
      <w:divBdr>
        <w:top w:val="none" w:sz="0" w:space="0" w:color="auto"/>
        <w:left w:val="none" w:sz="0" w:space="0" w:color="auto"/>
        <w:bottom w:val="none" w:sz="0" w:space="0" w:color="auto"/>
        <w:right w:val="none" w:sz="0" w:space="0" w:color="auto"/>
      </w:divBdr>
    </w:div>
    <w:div w:id="1129128615">
      <w:bodyDiv w:val="1"/>
      <w:marLeft w:val="0"/>
      <w:marRight w:val="0"/>
      <w:marTop w:val="0"/>
      <w:marBottom w:val="0"/>
      <w:divBdr>
        <w:top w:val="none" w:sz="0" w:space="0" w:color="auto"/>
        <w:left w:val="none" w:sz="0" w:space="0" w:color="auto"/>
        <w:bottom w:val="none" w:sz="0" w:space="0" w:color="auto"/>
        <w:right w:val="none" w:sz="0" w:space="0" w:color="auto"/>
      </w:divBdr>
    </w:div>
    <w:div w:id="1140345418">
      <w:bodyDiv w:val="1"/>
      <w:marLeft w:val="0"/>
      <w:marRight w:val="0"/>
      <w:marTop w:val="0"/>
      <w:marBottom w:val="0"/>
      <w:divBdr>
        <w:top w:val="none" w:sz="0" w:space="0" w:color="auto"/>
        <w:left w:val="none" w:sz="0" w:space="0" w:color="auto"/>
        <w:bottom w:val="none" w:sz="0" w:space="0" w:color="auto"/>
        <w:right w:val="none" w:sz="0" w:space="0" w:color="auto"/>
      </w:divBdr>
    </w:div>
    <w:div w:id="1149320573">
      <w:bodyDiv w:val="1"/>
      <w:marLeft w:val="0"/>
      <w:marRight w:val="0"/>
      <w:marTop w:val="0"/>
      <w:marBottom w:val="0"/>
      <w:divBdr>
        <w:top w:val="none" w:sz="0" w:space="0" w:color="auto"/>
        <w:left w:val="none" w:sz="0" w:space="0" w:color="auto"/>
        <w:bottom w:val="none" w:sz="0" w:space="0" w:color="auto"/>
        <w:right w:val="none" w:sz="0" w:space="0" w:color="auto"/>
      </w:divBdr>
    </w:div>
    <w:div w:id="1153985569">
      <w:bodyDiv w:val="1"/>
      <w:marLeft w:val="0"/>
      <w:marRight w:val="0"/>
      <w:marTop w:val="0"/>
      <w:marBottom w:val="0"/>
      <w:divBdr>
        <w:top w:val="none" w:sz="0" w:space="0" w:color="auto"/>
        <w:left w:val="none" w:sz="0" w:space="0" w:color="auto"/>
        <w:bottom w:val="none" w:sz="0" w:space="0" w:color="auto"/>
        <w:right w:val="none" w:sz="0" w:space="0" w:color="auto"/>
      </w:divBdr>
      <w:divsChild>
        <w:div w:id="1389379013">
          <w:marLeft w:val="0"/>
          <w:marRight w:val="0"/>
          <w:marTop w:val="150"/>
          <w:marBottom w:val="0"/>
          <w:divBdr>
            <w:top w:val="none" w:sz="0" w:space="0" w:color="auto"/>
            <w:left w:val="none" w:sz="0" w:space="0" w:color="auto"/>
            <w:bottom w:val="none" w:sz="0" w:space="0" w:color="auto"/>
            <w:right w:val="none" w:sz="0" w:space="0" w:color="auto"/>
          </w:divBdr>
          <w:divsChild>
            <w:div w:id="7994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827597">
      <w:bodyDiv w:val="1"/>
      <w:marLeft w:val="0"/>
      <w:marRight w:val="0"/>
      <w:marTop w:val="0"/>
      <w:marBottom w:val="0"/>
      <w:divBdr>
        <w:top w:val="none" w:sz="0" w:space="0" w:color="auto"/>
        <w:left w:val="none" w:sz="0" w:space="0" w:color="auto"/>
        <w:bottom w:val="none" w:sz="0" w:space="0" w:color="auto"/>
        <w:right w:val="none" w:sz="0" w:space="0" w:color="auto"/>
      </w:divBdr>
    </w:div>
    <w:div w:id="1275210229">
      <w:bodyDiv w:val="1"/>
      <w:marLeft w:val="0"/>
      <w:marRight w:val="0"/>
      <w:marTop w:val="0"/>
      <w:marBottom w:val="0"/>
      <w:divBdr>
        <w:top w:val="none" w:sz="0" w:space="0" w:color="auto"/>
        <w:left w:val="none" w:sz="0" w:space="0" w:color="auto"/>
        <w:bottom w:val="none" w:sz="0" w:space="0" w:color="auto"/>
        <w:right w:val="none" w:sz="0" w:space="0" w:color="auto"/>
      </w:divBdr>
    </w:div>
    <w:div w:id="1370032862">
      <w:bodyDiv w:val="1"/>
      <w:marLeft w:val="0"/>
      <w:marRight w:val="0"/>
      <w:marTop w:val="0"/>
      <w:marBottom w:val="0"/>
      <w:divBdr>
        <w:top w:val="none" w:sz="0" w:space="0" w:color="auto"/>
        <w:left w:val="none" w:sz="0" w:space="0" w:color="auto"/>
        <w:bottom w:val="none" w:sz="0" w:space="0" w:color="auto"/>
        <w:right w:val="none" w:sz="0" w:space="0" w:color="auto"/>
      </w:divBdr>
    </w:div>
    <w:div w:id="1436091275">
      <w:bodyDiv w:val="1"/>
      <w:marLeft w:val="0"/>
      <w:marRight w:val="0"/>
      <w:marTop w:val="0"/>
      <w:marBottom w:val="0"/>
      <w:divBdr>
        <w:top w:val="none" w:sz="0" w:space="0" w:color="auto"/>
        <w:left w:val="none" w:sz="0" w:space="0" w:color="auto"/>
        <w:bottom w:val="none" w:sz="0" w:space="0" w:color="auto"/>
        <w:right w:val="none" w:sz="0" w:space="0" w:color="auto"/>
      </w:divBdr>
    </w:div>
    <w:div w:id="1451704462">
      <w:bodyDiv w:val="1"/>
      <w:marLeft w:val="0"/>
      <w:marRight w:val="0"/>
      <w:marTop w:val="0"/>
      <w:marBottom w:val="0"/>
      <w:divBdr>
        <w:top w:val="none" w:sz="0" w:space="0" w:color="auto"/>
        <w:left w:val="none" w:sz="0" w:space="0" w:color="auto"/>
        <w:bottom w:val="none" w:sz="0" w:space="0" w:color="auto"/>
        <w:right w:val="none" w:sz="0" w:space="0" w:color="auto"/>
      </w:divBdr>
    </w:div>
    <w:div w:id="1468157258">
      <w:bodyDiv w:val="1"/>
      <w:marLeft w:val="0"/>
      <w:marRight w:val="0"/>
      <w:marTop w:val="0"/>
      <w:marBottom w:val="0"/>
      <w:divBdr>
        <w:top w:val="none" w:sz="0" w:space="0" w:color="auto"/>
        <w:left w:val="none" w:sz="0" w:space="0" w:color="auto"/>
        <w:bottom w:val="none" w:sz="0" w:space="0" w:color="auto"/>
        <w:right w:val="none" w:sz="0" w:space="0" w:color="auto"/>
      </w:divBdr>
    </w:div>
    <w:div w:id="1468626224">
      <w:bodyDiv w:val="1"/>
      <w:marLeft w:val="0"/>
      <w:marRight w:val="0"/>
      <w:marTop w:val="0"/>
      <w:marBottom w:val="0"/>
      <w:divBdr>
        <w:top w:val="none" w:sz="0" w:space="0" w:color="auto"/>
        <w:left w:val="none" w:sz="0" w:space="0" w:color="auto"/>
        <w:bottom w:val="none" w:sz="0" w:space="0" w:color="auto"/>
        <w:right w:val="none" w:sz="0" w:space="0" w:color="auto"/>
      </w:divBdr>
    </w:div>
    <w:div w:id="1469011259">
      <w:bodyDiv w:val="1"/>
      <w:marLeft w:val="0"/>
      <w:marRight w:val="0"/>
      <w:marTop w:val="0"/>
      <w:marBottom w:val="0"/>
      <w:divBdr>
        <w:top w:val="none" w:sz="0" w:space="0" w:color="auto"/>
        <w:left w:val="none" w:sz="0" w:space="0" w:color="auto"/>
        <w:bottom w:val="none" w:sz="0" w:space="0" w:color="auto"/>
        <w:right w:val="none" w:sz="0" w:space="0" w:color="auto"/>
      </w:divBdr>
    </w:div>
    <w:div w:id="1473869280">
      <w:bodyDiv w:val="1"/>
      <w:marLeft w:val="0"/>
      <w:marRight w:val="0"/>
      <w:marTop w:val="0"/>
      <w:marBottom w:val="0"/>
      <w:divBdr>
        <w:top w:val="none" w:sz="0" w:space="0" w:color="auto"/>
        <w:left w:val="none" w:sz="0" w:space="0" w:color="auto"/>
        <w:bottom w:val="none" w:sz="0" w:space="0" w:color="auto"/>
        <w:right w:val="none" w:sz="0" w:space="0" w:color="auto"/>
      </w:divBdr>
    </w:div>
    <w:div w:id="1521550046">
      <w:bodyDiv w:val="1"/>
      <w:marLeft w:val="0"/>
      <w:marRight w:val="0"/>
      <w:marTop w:val="0"/>
      <w:marBottom w:val="0"/>
      <w:divBdr>
        <w:top w:val="none" w:sz="0" w:space="0" w:color="auto"/>
        <w:left w:val="none" w:sz="0" w:space="0" w:color="auto"/>
        <w:bottom w:val="none" w:sz="0" w:space="0" w:color="auto"/>
        <w:right w:val="none" w:sz="0" w:space="0" w:color="auto"/>
      </w:divBdr>
    </w:div>
    <w:div w:id="1526017974">
      <w:bodyDiv w:val="1"/>
      <w:marLeft w:val="0"/>
      <w:marRight w:val="0"/>
      <w:marTop w:val="0"/>
      <w:marBottom w:val="0"/>
      <w:divBdr>
        <w:top w:val="none" w:sz="0" w:space="0" w:color="auto"/>
        <w:left w:val="none" w:sz="0" w:space="0" w:color="auto"/>
        <w:bottom w:val="none" w:sz="0" w:space="0" w:color="auto"/>
        <w:right w:val="none" w:sz="0" w:space="0" w:color="auto"/>
      </w:divBdr>
    </w:div>
    <w:div w:id="1549026417">
      <w:bodyDiv w:val="1"/>
      <w:marLeft w:val="0"/>
      <w:marRight w:val="0"/>
      <w:marTop w:val="0"/>
      <w:marBottom w:val="0"/>
      <w:divBdr>
        <w:top w:val="none" w:sz="0" w:space="0" w:color="auto"/>
        <w:left w:val="none" w:sz="0" w:space="0" w:color="auto"/>
        <w:bottom w:val="none" w:sz="0" w:space="0" w:color="auto"/>
        <w:right w:val="none" w:sz="0" w:space="0" w:color="auto"/>
      </w:divBdr>
    </w:div>
    <w:div w:id="1554466317">
      <w:bodyDiv w:val="1"/>
      <w:marLeft w:val="0"/>
      <w:marRight w:val="0"/>
      <w:marTop w:val="0"/>
      <w:marBottom w:val="0"/>
      <w:divBdr>
        <w:top w:val="none" w:sz="0" w:space="0" w:color="auto"/>
        <w:left w:val="none" w:sz="0" w:space="0" w:color="auto"/>
        <w:bottom w:val="none" w:sz="0" w:space="0" w:color="auto"/>
        <w:right w:val="none" w:sz="0" w:space="0" w:color="auto"/>
      </w:divBdr>
    </w:div>
    <w:div w:id="1569001994">
      <w:bodyDiv w:val="1"/>
      <w:marLeft w:val="0"/>
      <w:marRight w:val="0"/>
      <w:marTop w:val="0"/>
      <w:marBottom w:val="0"/>
      <w:divBdr>
        <w:top w:val="none" w:sz="0" w:space="0" w:color="auto"/>
        <w:left w:val="none" w:sz="0" w:space="0" w:color="auto"/>
        <w:bottom w:val="none" w:sz="0" w:space="0" w:color="auto"/>
        <w:right w:val="none" w:sz="0" w:space="0" w:color="auto"/>
      </w:divBdr>
      <w:divsChild>
        <w:div w:id="1155222526">
          <w:marLeft w:val="0"/>
          <w:marRight w:val="0"/>
          <w:marTop w:val="0"/>
          <w:marBottom w:val="0"/>
          <w:divBdr>
            <w:top w:val="none" w:sz="0" w:space="0" w:color="auto"/>
            <w:left w:val="none" w:sz="0" w:space="0" w:color="auto"/>
            <w:bottom w:val="none" w:sz="0" w:space="0" w:color="auto"/>
            <w:right w:val="none" w:sz="0" w:space="0" w:color="auto"/>
          </w:divBdr>
        </w:div>
      </w:divsChild>
    </w:div>
    <w:div w:id="1596741938">
      <w:bodyDiv w:val="1"/>
      <w:marLeft w:val="0"/>
      <w:marRight w:val="0"/>
      <w:marTop w:val="0"/>
      <w:marBottom w:val="0"/>
      <w:divBdr>
        <w:top w:val="none" w:sz="0" w:space="0" w:color="auto"/>
        <w:left w:val="none" w:sz="0" w:space="0" w:color="auto"/>
        <w:bottom w:val="none" w:sz="0" w:space="0" w:color="auto"/>
        <w:right w:val="none" w:sz="0" w:space="0" w:color="auto"/>
      </w:divBdr>
    </w:div>
    <w:div w:id="1596817130">
      <w:bodyDiv w:val="1"/>
      <w:marLeft w:val="0"/>
      <w:marRight w:val="0"/>
      <w:marTop w:val="0"/>
      <w:marBottom w:val="0"/>
      <w:divBdr>
        <w:top w:val="none" w:sz="0" w:space="0" w:color="auto"/>
        <w:left w:val="none" w:sz="0" w:space="0" w:color="auto"/>
        <w:bottom w:val="none" w:sz="0" w:space="0" w:color="auto"/>
        <w:right w:val="none" w:sz="0" w:space="0" w:color="auto"/>
      </w:divBdr>
    </w:div>
    <w:div w:id="1597132034">
      <w:bodyDiv w:val="1"/>
      <w:marLeft w:val="0"/>
      <w:marRight w:val="0"/>
      <w:marTop w:val="0"/>
      <w:marBottom w:val="0"/>
      <w:divBdr>
        <w:top w:val="none" w:sz="0" w:space="0" w:color="auto"/>
        <w:left w:val="none" w:sz="0" w:space="0" w:color="auto"/>
        <w:bottom w:val="none" w:sz="0" w:space="0" w:color="auto"/>
        <w:right w:val="none" w:sz="0" w:space="0" w:color="auto"/>
      </w:divBdr>
    </w:div>
    <w:div w:id="1642463289">
      <w:bodyDiv w:val="1"/>
      <w:marLeft w:val="0"/>
      <w:marRight w:val="0"/>
      <w:marTop w:val="0"/>
      <w:marBottom w:val="0"/>
      <w:divBdr>
        <w:top w:val="none" w:sz="0" w:space="0" w:color="auto"/>
        <w:left w:val="none" w:sz="0" w:space="0" w:color="auto"/>
        <w:bottom w:val="none" w:sz="0" w:space="0" w:color="auto"/>
        <w:right w:val="none" w:sz="0" w:space="0" w:color="auto"/>
      </w:divBdr>
    </w:div>
    <w:div w:id="1680890587">
      <w:bodyDiv w:val="1"/>
      <w:marLeft w:val="0"/>
      <w:marRight w:val="0"/>
      <w:marTop w:val="0"/>
      <w:marBottom w:val="0"/>
      <w:divBdr>
        <w:top w:val="none" w:sz="0" w:space="0" w:color="auto"/>
        <w:left w:val="none" w:sz="0" w:space="0" w:color="auto"/>
        <w:bottom w:val="none" w:sz="0" w:space="0" w:color="auto"/>
        <w:right w:val="none" w:sz="0" w:space="0" w:color="auto"/>
      </w:divBdr>
    </w:div>
    <w:div w:id="1757285763">
      <w:bodyDiv w:val="1"/>
      <w:marLeft w:val="0"/>
      <w:marRight w:val="0"/>
      <w:marTop w:val="0"/>
      <w:marBottom w:val="0"/>
      <w:divBdr>
        <w:top w:val="none" w:sz="0" w:space="0" w:color="auto"/>
        <w:left w:val="none" w:sz="0" w:space="0" w:color="auto"/>
        <w:bottom w:val="none" w:sz="0" w:space="0" w:color="auto"/>
        <w:right w:val="none" w:sz="0" w:space="0" w:color="auto"/>
      </w:divBdr>
    </w:div>
    <w:div w:id="1782190543">
      <w:bodyDiv w:val="1"/>
      <w:marLeft w:val="0"/>
      <w:marRight w:val="0"/>
      <w:marTop w:val="0"/>
      <w:marBottom w:val="0"/>
      <w:divBdr>
        <w:top w:val="none" w:sz="0" w:space="0" w:color="auto"/>
        <w:left w:val="none" w:sz="0" w:space="0" w:color="auto"/>
        <w:bottom w:val="none" w:sz="0" w:space="0" w:color="auto"/>
        <w:right w:val="none" w:sz="0" w:space="0" w:color="auto"/>
      </w:divBdr>
    </w:div>
    <w:div w:id="1794400159">
      <w:bodyDiv w:val="1"/>
      <w:marLeft w:val="0"/>
      <w:marRight w:val="0"/>
      <w:marTop w:val="0"/>
      <w:marBottom w:val="0"/>
      <w:divBdr>
        <w:top w:val="none" w:sz="0" w:space="0" w:color="auto"/>
        <w:left w:val="none" w:sz="0" w:space="0" w:color="auto"/>
        <w:bottom w:val="none" w:sz="0" w:space="0" w:color="auto"/>
        <w:right w:val="none" w:sz="0" w:space="0" w:color="auto"/>
      </w:divBdr>
    </w:div>
    <w:div w:id="1798261023">
      <w:bodyDiv w:val="1"/>
      <w:marLeft w:val="0"/>
      <w:marRight w:val="0"/>
      <w:marTop w:val="0"/>
      <w:marBottom w:val="0"/>
      <w:divBdr>
        <w:top w:val="none" w:sz="0" w:space="0" w:color="auto"/>
        <w:left w:val="none" w:sz="0" w:space="0" w:color="auto"/>
        <w:bottom w:val="none" w:sz="0" w:space="0" w:color="auto"/>
        <w:right w:val="none" w:sz="0" w:space="0" w:color="auto"/>
      </w:divBdr>
    </w:div>
    <w:div w:id="1806044484">
      <w:bodyDiv w:val="1"/>
      <w:marLeft w:val="0"/>
      <w:marRight w:val="0"/>
      <w:marTop w:val="0"/>
      <w:marBottom w:val="0"/>
      <w:divBdr>
        <w:top w:val="none" w:sz="0" w:space="0" w:color="auto"/>
        <w:left w:val="none" w:sz="0" w:space="0" w:color="auto"/>
        <w:bottom w:val="none" w:sz="0" w:space="0" w:color="auto"/>
        <w:right w:val="none" w:sz="0" w:space="0" w:color="auto"/>
      </w:divBdr>
    </w:div>
    <w:div w:id="1819178855">
      <w:bodyDiv w:val="1"/>
      <w:marLeft w:val="0"/>
      <w:marRight w:val="0"/>
      <w:marTop w:val="0"/>
      <w:marBottom w:val="0"/>
      <w:divBdr>
        <w:top w:val="none" w:sz="0" w:space="0" w:color="auto"/>
        <w:left w:val="none" w:sz="0" w:space="0" w:color="auto"/>
        <w:bottom w:val="none" w:sz="0" w:space="0" w:color="auto"/>
        <w:right w:val="none" w:sz="0" w:space="0" w:color="auto"/>
      </w:divBdr>
      <w:divsChild>
        <w:div w:id="1968003928">
          <w:marLeft w:val="0"/>
          <w:marRight w:val="0"/>
          <w:marTop w:val="150"/>
          <w:marBottom w:val="0"/>
          <w:divBdr>
            <w:top w:val="none" w:sz="0" w:space="0" w:color="auto"/>
            <w:left w:val="none" w:sz="0" w:space="0" w:color="auto"/>
            <w:bottom w:val="none" w:sz="0" w:space="0" w:color="auto"/>
            <w:right w:val="none" w:sz="0" w:space="0" w:color="auto"/>
          </w:divBdr>
          <w:divsChild>
            <w:div w:id="73493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49831">
      <w:bodyDiv w:val="1"/>
      <w:marLeft w:val="0"/>
      <w:marRight w:val="0"/>
      <w:marTop w:val="0"/>
      <w:marBottom w:val="0"/>
      <w:divBdr>
        <w:top w:val="none" w:sz="0" w:space="0" w:color="auto"/>
        <w:left w:val="none" w:sz="0" w:space="0" w:color="auto"/>
        <w:bottom w:val="none" w:sz="0" w:space="0" w:color="auto"/>
        <w:right w:val="none" w:sz="0" w:space="0" w:color="auto"/>
      </w:divBdr>
    </w:div>
    <w:div w:id="1915777397">
      <w:bodyDiv w:val="1"/>
      <w:marLeft w:val="0"/>
      <w:marRight w:val="0"/>
      <w:marTop w:val="0"/>
      <w:marBottom w:val="0"/>
      <w:divBdr>
        <w:top w:val="none" w:sz="0" w:space="0" w:color="auto"/>
        <w:left w:val="none" w:sz="0" w:space="0" w:color="auto"/>
        <w:bottom w:val="none" w:sz="0" w:space="0" w:color="auto"/>
        <w:right w:val="none" w:sz="0" w:space="0" w:color="auto"/>
      </w:divBdr>
    </w:div>
    <w:div w:id="1916090734">
      <w:bodyDiv w:val="1"/>
      <w:marLeft w:val="0"/>
      <w:marRight w:val="0"/>
      <w:marTop w:val="0"/>
      <w:marBottom w:val="0"/>
      <w:divBdr>
        <w:top w:val="none" w:sz="0" w:space="0" w:color="auto"/>
        <w:left w:val="none" w:sz="0" w:space="0" w:color="auto"/>
        <w:bottom w:val="none" w:sz="0" w:space="0" w:color="auto"/>
        <w:right w:val="none" w:sz="0" w:space="0" w:color="auto"/>
      </w:divBdr>
    </w:div>
    <w:div w:id="1964774003">
      <w:bodyDiv w:val="1"/>
      <w:marLeft w:val="0"/>
      <w:marRight w:val="0"/>
      <w:marTop w:val="0"/>
      <w:marBottom w:val="0"/>
      <w:divBdr>
        <w:top w:val="none" w:sz="0" w:space="0" w:color="auto"/>
        <w:left w:val="none" w:sz="0" w:space="0" w:color="auto"/>
        <w:bottom w:val="none" w:sz="0" w:space="0" w:color="auto"/>
        <w:right w:val="none" w:sz="0" w:space="0" w:color="auto"/>
      </w:divBdr>
    </w:div>
    <w:div w:id="2017879055">
      <w:bodyDiv w:val="1"/>
      <w:marLeft w:val="0"/>
      <w:marRight w:val="0"/>
      <w:marTop w:val="0"/>
      <w:marBottom w:val="0"/>
      <w:divBdr>
        <w:top w:val="none" w:sz="0" w:space="0" w:color="auto"/>
        <w:left w:val="none" w:sz="0" w:space="0" w:color="auto"/>
        <w:bottom w:val="none" w:sz="0" w:space="0" w:color="auto"/>
        <w:right w:val="none" w:sz="0" w:space="0" w:color="auto"/>
      </w:divBdr>
    </w:div>
    <w:div w:id="2116169994">
      <w:bodyDiv w:val="1"/>
      <w:marLeft w:val="0"/>
      <w:marRight w:val="0"/>
      <w:marTop w:val="0"/>
      <w:marBottom w:val="0"/>
      <w:divBdr>
        <w:top w:val="none" w:sz="0" w:space="0" w:color="auto"/>
        <w:left w:val="none" w:sz="0" w:space="0" w:color="auto"/>
        <w:bottom w:val="none" w:sz="0" w:space="0" w:color="auto"/>
        <w:right w:val="none" w:sz="0" w:space="0" w:color="auto"/>
      </w:divBdr>
    </w:div>
    <w:div w:id="213879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75EBA-0714-4157-BCB5-A8355849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36</Pages>
  <Words>17952</Words>
  <Characters>102329</Characters>
  <Application>Microsoft Office Word</Application>
  <DocSecurity>0</DocSecurity>
  <Lines>852</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dc:creator>
  <cp:keywords>https://mul2-edu.gov.am/tasks/1830750/oneclick?token=d6a77a8ef853ac65afb7644268139bf6</cp:keywords>
  <dc:description/>
  <cp:lastModifiedBy>User</cp:lastModifiedBy>
  <cp:revision>267</cp:revision>
  <cp:lastPrinted>2025-07-10T05:44:00Z</cp:lastPrinted>
  <dcterms:created xsi:type="dcterms:W3CDTF">2024-06-07T08:26:00Z</dcterms:created>
  <dcterms:modified xsi:type="dcterms:W3CDTF">2025-07-17T08:01:00Z</dcterms:modified>
</cp:coreProperties>
</file>