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Реабилитационное оборудование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gasparyansus95@gmail.com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ՇՄԳԲԿ-ԷԱՃԱՊՁԲ-25/42</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Реабилитационное оборудование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Реабилитационное оборудование и принадлежности</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gasparyansus95@gmail.com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Реабилитационное оборудование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Вертикальное подвижное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Թեքահարթակ  փայտի բռնակով/ Աստիճան 1  կողմից եւ թեքահարթակ փայտե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 ծալովի մեծ՝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բուժման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381.41</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мяч для упражнений, 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мяч для упражнений, 65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мяч для упражнений,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из заменителя кожи, диаметр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35 см, длина 90 см, Материал: высококачественная искусственная кожа, поролон.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наклонная, ширина 50см, длина 50см, высота 10см, Материал: высококачественная искусственная кожа, поролон,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ширина 50см, длина 50см, высота 20см, Материал: высококачественная искусственная кожа, поролон,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Вертикальное подвижное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вертикальное передвижное 190х80 см /с металлической рамой и стеклом/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дерево, регулируемая высота и ширина 30-100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ступенька: 65 x 120 x 45 см (Д x Ш x В), ширина 65 см, длина 120 см, высота 45 см. Материал: высококачественная искусственная кожа, поролон.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Թեքահարթակ  փայտի բռնակով/ Աստիճան 1  կողմից եւ թեքահարթակ փայտե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60 см, Ширина 70 см
Длина 250 см/угол
130 мм, Высота ручки 65/90 см
Материал: фанера, лак,
Верхняя поверхность: жесткая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ортопедический резиновый 20*200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 ծալովի մեծ՝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4 см, длина 2 м, ширина 1 м. Материал: высококачественная искусственная кожа, поролон.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песка 0,2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песка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Песчаный грузик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с песком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Песчаный грузик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Эспандер кистевой металлический, пластиковый,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Эспандер с пружиной, металл, пластик,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эспандер, 2080*13*4,5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эспандер, 2080*19*4,5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гимнастических мячей с резиновым покрытием 0,5 кг 1 кг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բուժման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Низконожный / широкий, мягкий / терапевтический
стол, длина 200 см, ширина 120 см, высота 46 см
Материал: фанера, лак,
высококачественная искусственная
кожа, поролон,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Нейро-миостимулятор 8 электродов, 8 режимов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Подлокотники 1 пара, регулируемые по высоте, 40-100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Подлокотники 1 пара, регулируемые по высоте, 40-100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Спинка со столиком, поясом и мягкими подножками. 6-10 лет (маленький размер).
Материал: фанера, экологически чистый лак.
Ткань сиденья: высококачественная искусственная кожа.
Сырье: губка, вспененный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фронтальная со столом /большого размера/, с наклоном вперед для детей 12-18 лет, с мягкими аксессуарами для позиционирования туловища и ног, Сырье: фанера, лак, высококачественная искусственная кожа, губка, поролон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Вертикальная стойка со столом, с подвижным столиком, фиксаторами положения ног и головы. Для детей от 3 до 14 лет, с мягкими фиксаторами положения туловища, головы, ног и поясницы. Материал: фанера, экологически чистый лак. Сиденье: высококачественная искусственная кожа. Материал: губка, вспененный полиэтилен.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60 календарных дней с даты заключения договора (если поставщик не согласится на более ранний срок поставки).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Вертикальное подвижное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Թեքահարթակ  փայտի բռնակով/ Աստիճան 1  կողմից եւ թեքահարթակ փայտե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 ծալովի մեծ՝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բուժման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