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Փամփուշտներ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Փամփուշտներ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Փամփուշտներ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Փամփուշտներ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9</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9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9x19 մմ. տրամաչափի, լիարժեք մետաղական պատյանով, հրապատիճը չժանգոտվող, պարկուճը արույրից, հարվածից չընդարձակվող գնդակով, գնդակի քաշը՝ 8 գրամ,
Նախատեսված՝ ատրճանակի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9x18 մմ. տրամաչափի, լիարժեք մետաղական պատյանով, հրապատիճը չժանգոտվող, պարկուճը արույրից, գնդակի քաշը՝ 6,1 գրամ, նախատեսված՝ ատրճանակի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մմ տրամաչափի, հրապատիճը չժանգոտվող, պարկուճը պղնձապատված, 
գնդակի քաշը՝ 2,6 գրամ, գնդակի նախնական արագությունը ոչ պակաս 325 մ/վ, նախատեսված՝ ատրճանակի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5,45x39 մմ տրամաչափի, գնդակի քաշը՝ 4,2 գրամ, փամփուշտի քաշը 11,2 գրամ, գնդակի սկզբնական արագությունը 860 մ/վ., նախատեսված՝ ինքնաձիգի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7,62x39 մմ տրամաչափի, գնդակի քաշը՝ 8 գրամ, փամփուշտի քաշը 16,4 գրամ, գնդակի սկզբնական արագությունը 775 մ/վ., նախատեսված՝ ինքնաձիգի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