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2025.07.21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процедуры^tender:code_ru^</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625334" w:rsidRDefault="00F858E6" w:rsidP="00F858E6">
      <w:pPr>
        <w:pStyle w:val="BodyTextIndent"/>
        <w:widowControl w:val="0"/>
        <w:spacing w:line="240" w:lineRule="auto"/>
        <w:ind w:firstLine="0"/>
        <w:rPr>
          <w:rFonts w:ascii="Calibri" w:hAnsi="Calibri"/>
          <w:i w:val="0"/>
          <w:color w:val="000000" w:themeColor="text1"/>
          <w:sz w:val="22"/>
          <w:szCs w:val="22"/>
          <w:lang w:val="en-US"/>
        </w:rPr>
      </w:pPr>
      <w:r w:rsidRPr="00496FAD">
        <w:rPr>
          <w:rFonts w:ascii="Calibri" w:hAnsi="Calibri"/>
          <w:i w:val="0"/>
          <w:sz w:val="22"/>
          <w:szCs w:val="22"/>
        </w:rPr>
        <w:t>Заказчик</w:t>
      </w:r>
      <w:r w:rsidRPr="00496FAD">
        <w:rPr>
          <w:rFonts w:ascii="Calibri" w:hAnsi="Calibri" w:cs="Calibri"/>
          <w:i w:val="0"/>
          <w:sz w:val="22"/>
          <w:szCs w:val="22"/>
          <w:lang w:val="af-ZA"/>
        </w:rPr>
        <w:t>«Гюмрийский медицинский центр» ЗАО</w:t>
      </w:r>
      <w:r w:rsidRPr="00625334">
        <w:rPr>
          <w:rFonts w:ascii="Calibri" w:hAnsi="Calibri"/>
          <w:i w:val="0"/>
          <w:sz w:val="22"/>
          <w:szCs w:val="22"/>
          <w:lang w:val="en-US"/>
        </w:rPr>
        <w:t xml:space="preserve">, </w:t>
      </w:r>
      <w:r w:rsidRPr="00496FAD">
        <w:rPr>
          <w:rFonts w:ascii="Calibri" w:hAnsi="Calibri"/>
          <w:i w:val="0"/>
          <w:sz w:val="22"/>
          <w:szCs w:val="22"/>
        </w:rPr>
        <w:t>находящийсяпоадресу</w:t>
      </w:r>
      <w:r w:rsidRPr="00625334">
        <w:rPr>
          <w:rFonts w:ascii="Calibri" w:hAnsi="Calibri"/>
          <w:i w:val="0"/>
          <w:sz w:val="22"/>
          <w:szCs w:val="22"/>
          <w:lang w:val="en-US"/>
        </w:rPr>
        <w:t xml:space="preserve">: </w:t>
      </w:r>
      <w:r w:rsidRPr="00496FAD">
        <w:rPr>
          <w:rFonts w:ascii="Calibri" w:hAnsi="Calibri" w:cs="Calibri"/>
          <w:i w:val="0"/>
          <w:sz w:val="22"/>
          <w:szCs w:val="22"/>
          <w:lang w:val="af-ZA"/>
        </w:rPr>
        <w:t>РА, Ширакский район, г. Гюмри, Гарегин Нжде 3/3</w:t>
      </w:r>
      <w:r w:rsidRPr="00625334">
        <w:rPr>
          <w:rFonts w:ascii="Calibri" w:hAnsi="Calibri"/>
          <w:i w:val="0"/>
          <w:sz w:val="22"/>
          <w:szCs w:val="22"/>
          <w:lang w:val="en-US"/>
        </w:rPr>
        <w:t>,</w:t>
      </w:r>
    </w:p>
    <w:p w:rsidR="00F858E6" w:rsidRPr="00496FAD"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r w:rsidRPr="00496FAD">
        <w:rPr>
          <w:rFonts w:ascii="Calibri" w:hAnsi="Calibri"/>
          <w:i w:val="0"/>
          <w:color w:val="000000" w:themeColor="text1"/>
          <w:sz w:val="22"/>
          <w:szCs w:val="22"/>
        </w:rPr>
        <w:t xml:space="preserve">. </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Услуги печати и доставки</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12</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15:00</w:t>
      </w:r>
      <w:r w:rsidRPr="00496FAD">
        <w:rPr>
          <w:rFonts w:ascii="Calibri" w:hAnsi="Calibri"/>
          <w:i w:val="0"/>
          <w:sz w:val="22"/>
          <w:szCs w:val="22"/>
        </w:rPr>
        <w:t xml:space="preserve"> часов на </w:t>
      </w:r>
      <w:r w:rsidRPr="00496FAD">
        <w:rPr>
          <w:rFonts w:ascii="Calibri" w:hAnsi="Calibri" w:cs="Calibri"/>
          <w:i w:val="0"/>
          <w:sz w:val="22"/>
          <w:szCs w:val="22"/>
          <w:lang w:val="af-ZA"/>
        </w:rPr>
        <w:t>12</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Սուսաննա Գասպարյան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gasparyansus95@gmail.com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0312-3-03-11 կամ 8393 հեռախոսահամարով</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«Гюмрийский медицинский центр» ЗАО</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ՀՀԱՆԳԲԿ-ԷԱՃԾՁԲ-26/1</w:t>
      </w:r>
      <w:r w:rsidRPr="00496FAD">
        <w:rPr>
          <w:rFonts w:ascii="Calibri" w:hAnsi="Calibri" w:cs="Times Armenian"/>
          <w:i/>
          <w:lang w:val="ru-RU"/>
        </w:rPr>
        <w:br/>
      </w:r>
      <w:r w:rsidRPr="00496FAD">
        <w:rPr>
          <w:rFonts w:ascii="Calibri" w:hAnsi="Calibri" w:cstheme="minorHAnsi"/>
          <w:szCs w:val="20"/>
          <w:lang w:val="af-ZA"/>
        </w:rPr>
        <w:t>2025.07.21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«Гюмрийский медицинский центр» ЗАО</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«Гюмрийский медицинский центр» ЗАО</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Услуги печати и доставки</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7"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9"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Услуги печати и доставки</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«Гюмрийский медицинский центр» ЗАО</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gasparyansus95@gmail.com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Услуги печати и доставки</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15:00</w:t>
      </w:r>
      <w:r w:rsidRPr="005704A1">
        <w:rPr>
          <w:rFonts w:ascii="Calibri" w:hAnsi="Calibri"/>
          <w:lang w:val="ru-RU"/>
        </w:rPr>
        <w:t>" часов "</w:t>
      </w:r>
      <w:r w:rsidRPr="005704A1">
        <w:rPr>
          <w:rFonts w:ascii="Calibri" w:hAnsi="Calibri"/>
          <w:lang w:val="hy-AM"/>
        </w:rPr>
        <w:t>12</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381.26</w:t>
      </w:r>
      <w:r w:rsidRPr="005704A1">
        <w:rPr>
          <w:rFonts w:ascii="Calibri" w:hAnsi="Calibri"/>
          <w:szCs w:val="22"/>
        </w:rPr>
        <w:t xml:space="preserve"> драмом, российский рубль </w:t>
      </w:r>
      <w:r w:rsidRPr="005704A1">
        <w:rPr>
          <w:rFonts w:ascii="Calibri" w:hAnsi="Calibri"/>
          <w:lang w:val="hy-AM"/>
        </w:rPr>
        <w:t>442.94</w:t>
      </w:r>
      <w:r w:rsidRPr="005704A1">
        <w:rPr>
          <w:rFonts w:ascii="Calibri" w:hAnsi="Calibri"/>
          <w:szCs w:val="22"/>
        </w:rPr>
        <w:t xml:space="preserve">драмом, евро </w:t>
      </w:r>
      <w:r w:rsidRPr="005704A1">
        <w:rPr>
          <w:rFonts w:ascii="Calibri" w:hAnsi="Calibri"/>
          <w:lang w:val="hy-AM"/>
        </w:rPr>
        <w:t>4.8</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2025.08.05. 15:00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bookmarkStart w:id="0" w:name="_GoBack"/>
      <w:bookmarkEnd w:id="0"/>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lastRenderedPageBreak/>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ՀՀԱՆԳԲԿ-ԷԱՃԾՁԲ-26/1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Default="00871B29" w:rsidP="00871B29">
      <w:pPr>
        <w:spacing w:after="0"/>
        <w:rPr>
          <w:rFonts w:ascii="Calibri" w:hAnsi="Calibri" w:cstheme="minorHAnsi"/>
          <w:lang w:val="ru-RU"/>
        </w:rPr>
      </w:pPr>
      <w:r>
        <w:rPr>
          <w:rFonts w:ascii="Calibri" w:hAnsi="Calibri" w:cstheme="minorHAnsi"/>
          <w:lang w:val="af-ZA"/>
        </w:rPr>
        <w:t>«Гюмрийский медицинский центр» ЗАО</w:t>
      </w:r>
      <w:r>
        <w:rPr>
          <w:rFonts w:ascii="Calibri" w:hAnsi="Calibri" w:cstheme="minorHAnsi"/>
          <w:lang w:val="ru-RU"/>
        </w:rPr>
        <w:t xml:space="preserve"> под кодом </w:t>
      </w:r>
      <w:r>
        <w:rPr>
          <w:rFonts w:ascii="Calibri" w:hAnsi="Calibri" w:cstheme="minorHAnsi"/>
          <w:lang w:val="af-ZA"/>
        </w:rPr>
        <w:t>^tender:code</w:t>
      </w:r>
      <w:r w:rsidR="00E07252" w:rsidRPr="00E07252">
        <w:rPr>
          <w:rFonts w:ascii="Calibri" w:hAnsi="Calibri" w:cstheme="minorHAnsi"/>
          <w:lang w:val="af-ZA"/>
        </w:rPr>
        <w:t>_ru</w:t>
      </w:r>
      <w:r>
        <w:rPr>
          <w:rFonts w:ascii="Calibri" w:hAnsi="Calibri" w:cstheme="minorHAnsi"/>
          <w:lang w:val="af-ZA"/>
        </w:rPr>
        <w:t>^</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871B29" w:rsidRPr="004D233E">
        <w:rPr>
          <w:rFonts w:ascii="Calibri" w:hAnsi="Calibri" w:cstheme="minorHAnsi"/>
          <w:color w:val="000000" w:themeColor="text1"/>
          <w:lang w:val="ru-RU"/>
        </w:rPr>
        <w:t>"</w:t>
      </w:r>
      <w:r w:rsidR="00871B29" w:rsidRPr="004D233E">
        <w:rPr>
          <w:rFonts w:ascii="Calibri" w:hAnsi="Calibri" w:cstheme="minorHAnsi"/>
          <w:lang w:val="af-ZA"/>
        </w:rPr>
        <w:t>^tender:code</w:t>
      </w:r>
      <w:r w:rsidR="00E07252" w:rsidRPr="004D233E">
        <w:rPr>
          <w:rFonts w:ascii="Calibri" w:hAnsi="Calibri" w:cstheme="minorHAnsi"/>
          <w:lang w:val="af-ZA"/>
        </w:rPr>
        <w:t>_ru</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 xml:space="preserve">недобросовестной конкуренции,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w:t>
      </w:r>
      <w:r>
        <w:rPr>
          <w:rFonts w:ascii="Calibri" w:hAnsi="Calibri" w:cstheme="minorHAnsi"/>
          <w:lang w:val="ru-RU"/>
        </w:rPr>
        <w:lastRenderedPageBreak/>
        <w:t>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0B07AF"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0B07AF"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0B07AF"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0B07AF"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0B07AF"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0B07AF"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0B07AF"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0B07AF"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0B07AF"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0B07AF"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w:t>
      </w:r>
      <w:r w:rsidRPr="00880BF5">
        <w:rPr>
          <w:rFonts w:ascii="Calibri" w:hAnsi="Calibri"/>
          <w:lang w:val="ru-RU"/>
        </w:rPr>
        <w:lastRenderedPageBreak/>
        <w:t>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w:t>
      </w:r>
      <w:r w:rsidRPr="00880BF5">
        <w:rPr>
          <w:rFonts w:ascii="Calibri" w:hAnsi="Calibri"/>
          <w:lang w:val="ru-RU"/>
        </w:rPr>
        <w:lastRenderedPageBreak/>
        <w:t>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w:t>
      </w:r>
      <w:r w:rsidRPr="00880BF5">
        <w:rPr>
          <w:rFonts w:ascii="Calibri" w:hAnsi="Calibri"/>
          <w:lang w:val="ru-RU"/>
        </w:rPr>
        <w:lastRenderedPageBreak/>
        <w:t>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"ՀՀԱՆԳԲԿ-ԷԱՃԾՁԲ-26/1"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«Гюмрийский медицинский центр» ЗАО*(далее — Заказчик) процедуре закупок под кодом ՀՀԱՆԳԲԿ-ԷԱՃԾՁԲ-26/1*.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"ՀՀԱՆԳԲԿ-ԷԱՃԾՁԲ-26/1"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«Гюмрийский медицинский центр» ЗАО*(далее — Заказчик) процедуре закупок под кодом ՀՀԱՆԳԲԿ-ԷԱՃԾՁԲ-26/1*.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«Гюмрийский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ՀՀԱՆԳԲԿ-ԷԱՃԾՁԲ-26/1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և առաքման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Техническое описание смотрите в прикрепленном файле /Приложение 3/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Гюмри Гарегин Нжде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20 календарных дней с момента предоставления финансовых ресурсов и заключения на этом основании соответствующего договора между сторонами (если поставщик не согласится на более ранний срок поставки).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47"/>
        <w:gridCol w:w="647"/>
        <w:gridCol w:w="647"/>
        <w:gridCol w:w="647"/>
        <w:gridCol w:w="647"/>
        <w:gridCol w:w="647"/>
        <w:gridCol w:w="647"/>
        <w:gridCol w:w="647"/>
        <w:gridCol w:w="647"/>
        <w:gridCol w:w="647"/>
        <w:gridCol w:w="647"/>
        <w:gridCol w:w="647"/>
        <w:gridCol w:w="647"/>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0B07AF"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0B07AF"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w:t>
      </w:r>
      <w:proofErr w:type="gramStart"/>
      <w:r w:rsidRPr="00AD2F65">
        <w:rPr>
          <w:rFonts w:cstheme="minorHAnsi"/>
          <w:color w:val="000000" w:themeColor="text1"/>
          <w:sz w:val="20"/>
          <w:szCs w:val="20"/>
          <w:lang w:val="ru-RU"/>
        </w:rPr>
        <w:t xml:space="preserve">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w:t>
      </w:r>
      <w:proofErr w:type="gramEnd"/>
      <w:r w:rsidRPr="00AD2F65">
        <w:rPr>
          <w:rFonts w:cstheme="minorHAnsi"/>
          <w:i/>
          <w:color w:val="000000" w:themeColor="text1"/>
          <w:sz w:val="20"/>
          <w:szCs w:val="20"/>
          <w:lang w:val="af-ZA"/>
        </w:rPr>
        <w:t>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года</w:t>
      </w:r>
      <w:proofErr w:type="gramEnd"/>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w:t>
      </w:r>
      <w:proofErr w:type="gramStart"/>
      <w:r w:rsidRPr="00AD2F65">
        <w:rPr>
          <w:rFonts w:cstheme="minorHAnsi"/>
          <w:color w:val="000000" w:themeColor="text1"/>
          <w:sz w:val="20"/>
          <w:szCs w:val="20"/>
          <w:lang w:val="es-ES"/>
        </w:rPr>
        <w:t xml:space="preserve">20  </w:t>
      </w:r>
      <w:r w:rsidRPr="00AD2F65">
        <w:rPr>
          <w:rFonts w:cstheme="minorHAnsi"/>
          <w:color w:val="000000" w:themeColor="text1"/>
          <w:sz w:val="20"/>
          <w:szCs w:val="20"/>
          <w:lang w:val="ru-RU"/>
        </w:rPr>
        <w:t>г.</w:t>
      </w:r>
      <w:proofErr w:type="gramEnd"/>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25F" w:rsidRDefault="0043225F" w:rsidP="00F858E6">
      <w:pPr>
        <w:spacing w:after="0" w:line="240" w:lineRule="auto"/>
      </w:pPr>
      <w:r>
        <w:separator/>
      </w:r>
    </w:p>
  </w:endnote>
  <w:endnote w:type="continuationSeparator" w:id="0">
    <w:p w:rsidR="0043225F" w:rsidRDefault="0043225F"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25F" w:rsidRDefault="0043225F" w:rsidP="00F858E6">
      <w:pPr>
        <w:spacing w:after="0" w:line="240" w:lineRule="auto"/>
      </w:pPr>
      <w:r>
        <w:separator/>
      </w:r>
    </w:p>
  </w:footnote>
  <w:footnote w:type="continuationSeparator" w:id="0">
    <w:p w:rsidR="0043225F" w:rsidRDefault="0043225F"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15:restartNumberingAfterBreak="0">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15:restartNumberingAfterBreak="0">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15:restartNumberingAfterBreak="0">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15:restartNumberingAfterBreak="0">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55B9"/>
    <w:rsid w:val="00100193"/>
    <w:rsid w:val="00145910"/>
    <w:rsid w:val="001461A5"/>
    <w:rsid w:val="00152530"/>
    <w:rsid w:val="001969AE"/>
    <w:rsid w:val="001A72BE"/>
    <w:rsid w:val="001D2DEC"/>
    <w:rsid w:val="001D3F50"/>
    <w:rsid w:val="001D5FC7"/>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40B69D-EEE0-41A3-924E-312C7C1A5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58</Pages>
  <Words>16147</Words>
  <Characters>92038</Characters>
  <Application>Microsoft Office Word</Application>
  <DocSecurity>0</DocSecurity>
  <Lines>766</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114</cp:revision>
  <dcterms:created xsi:type="dcterms:W3CDTF">2021-01-20T14:35:00Z</dcterms:created>
  <dcterms:modified xsi:type="dcterms:W3CDTF">2025-07-03T12:11:00Z</dcterms:modified>
</cp:coreProperties>
</file>