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3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396"/>
        <w:gridCol w:w="1932"/>
        <w:gridCol w:w="6549"/>
        <w:gridCol w:w="859"/>
        <w:gridCol w:w="2684"/>
        <w:gridCol w:w="859"/>
      </w:tblGrid>
      <w:tr w:rsidR="0028039D" w:rsidRPr="00FB6778" w14:paraId="42AC0EC1" w14:textId="77777777" w:rsidTr="008D310F">
        <w:trPr>
          <w:trHeight w:val="94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3171" w14:textId="77777777" w:rsidR="0028039D" w:rsidRPr="00FB6778" w:rsidRDefault="0028039D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8B79" w14:textId="77777777" w:rsidR="0028039D" w:rsidRPr="00CF7A53" w:rsidRDefault="0028039D" w:rsidP="00710F2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sz w:val="21"/>
                <w:szCs w:val="21"/>
              </w:rPr>
            </w:pPr>
            <w:r w:rsidRPr="00CF7A53">
              <w:rPr>
                <w:rFonts w:ascii="Helvetica" w:hAnsi="Helvetica" w:cs="Helvetica"/>
                <w:sz w:val="21"/>
                <w:szCs w:val="21"/>
              </w:rPr>
              <w:t>18831100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78F7A" w14:textId="77777777" w:rsidR="0028039D" w:rsidRPr="00FB6778" w:rsidRDefault="0028039D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83BEB">
              <w:rPr>
                <w:rFonts w:ascii="GHEA Grapalat" w:hAnsi="GHEA Grapalat" w:cs="Arial"/>
                <w:sz w:val="18"/>
                <w:szCs w:val="18"/>
                <w:lang w:val="hy-AM"/>
              </w:rPr>
              <w:t>պաշտպանիչ մետաղյա ծայրերով կոշկեղեն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68122A" w14:textId="77777777" w:rsidR="0028039D" w:rsidRDefault="0028039D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Պաշտպանիչ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կոշիկի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միջին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ներբանը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պատրաստված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պողպատից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։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Կոշիկը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հակաստատիկ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է և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ջրակայուն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ունի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շնչող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գործվածք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օժտված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ածխաջրածինների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բացառիկ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դիմադրությամբ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>։ (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Չափսերը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՝ 3x38) </w:t>
            </w:r>
          </w:p>
          <w:p w14:paraId="1A8D9CBE" w14:textId="77777777" w:rsidR="0028039D" w:rsidRDefault="0028039D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14:paraId="45C2E370" w14:textId="77777777" w:rsidR="0028039D" w:rsidRDefault="0028039D" w:rsidP="00710F25">
            <w:pPr>
              <w:spacing w:after="0" w:line="240" w:lineRule="auto"/>
              <w:jc w:val="center"/>
            </w:pPr>
          </w:p>
          <w:p w14:paraId="609C254A" w14:textId="77777777" w:rsidR="0028039D" w:rsidRDefault="0028039D" w:rsidP="00710F25">
            <w:pPr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DBEDB5A" wp14:editId="7DF1F258">
                  <wp:extent cx="3347085" cy="3926205"/>
                  <wp:effectExtent l="0" t="0" r="5715" b="0"/>
                  <wp:docPr id="5775238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7085" cy="39262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14F6D69" w14:textId="77777777" w:rsidR="0028039D" w:rsidRDefault="0028039D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14:paraId="3F2533B4" w14:textId="77777777" w:rsidR="0028039D" w:rsidRPr="00FB6778" w:rsidRDefault="0028039D" w:rsidP="00710F2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D6313" w14:textId="77777777" w:rsidR="0028039D" w:rsidRPr="00FB6778" w:rsidRDefault="0028039D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proofErr w:type="spellStart"/>
            <w:r w:rsidRPr="00683BEB">
              <w:rPr>
                <w:rFonts w:ascii="GHEA Grapalat" w:eastAsia="Times New Roman" w:hAnsi="GHEA Grapalat"/>
                <w:sz w:val="18"/>
                <w:szCs w:val="18"/>
              </w:rPr>
              <w:t>զույգ</w:t>
            </w:r>
            <w:proofErr w:type="spellEnd"/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8BD7" w14:textId="77777777" w:rsidR="0028039D" w:rsidRPr="00FB6778" w:rsidRDefault="0028039D" w:rsidP="00710F2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75 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000 /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յոթանասունհինգ</w:t>
            </w:r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հազար</w:t>
            </w:r>
            <w:proofErr w:type="spellEnd"/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/ ՀՀ </w:t>
            </w:r>
            <w:proofErr w:type="spellStart"/>
            <w:r w:rsidRPr="00FB67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դրամ</w:t>
            </w:r>
            <w:proofErr w:type="spellEnd"/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7C34B" w14:textId="77777777" w:rsidR="0028039D" w:rsidRPr="00FB6778" w:rsidRDefault="0028039D" w:rsidP="00710F2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>
              <w:rPr>
                <w:rFonts w:ascii="GHEA Grapalat" w:eastAsia="Times New Roman" w:hAnsi="GHEA Grapalat"/>
                <w:sz w:val="18"/>
                <w:szCs w:val="18"/>
              </w:rPr>
              <w:t>3</w:t>
            </w:r>
          </w:p>
        </w:tc>
      </w:tr>
      <w:tr w:rsidR="008D310F" w:rsidRPr="00FB6778" w14:paraId="219FE46D" w14:textId="77777777" w:rsidTr="00314984">
        <w:trPr>
          <w:trHeight w:val="94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A64EEB" w14:textId="042B7EF3" w:rsidR="008D310F" w:rsidRDefault="008D310F" w:rsidP="008D310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6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2E5B86" w14:textId="13B1D4B2" w:rsidR="008D310F" w:rsidRPr="00CF7A53" w:rsidRDefault="008D310F" w:rsidP="008D310F">
            <w:pPr>
              <w:spacing w:after="0" w:line="240" w:lineRule="auto"/>
              <w:jc w:val="center"/>
              <w:rPr>
                <w:rFonts w:ascii="Helvetica" w:hAnsi="Helvetica" w:cs="Helvetica"/>
                <w:sz w:val="21"/>
                <w:szCs w:val="21"/>
              </w:rPr>
            </w:pPr>
            <w:r w:rsidRPr="006A617D">
              <w:rPr>
                <w:rFonts w:ascii="GHEA Grapalat" w:hAnsi="GHEA Grapalat" w:cs="Arial"/>
                <w:sz w:val="16"/>
                <w:szCs w:val="16"/>
              </w:rPr>
              <w:t>18831100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79E877" w14:textId="28396EC8" w:rsidR="008D310F" w:rsidRPr="00683BEB" w:rsidRDefault="008D310F" w:rsidP="008D310F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6A617D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обувь с защитными металлическими 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концами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</w:tcPr>
          <w:p w14:paraId="3E5BB863" w14:textId="77777777" w:rsidR="008D310F" w:rsidRPr="00D935C3" w:rsidRDefault="008D310F" w:rsidP="008D310F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14:paraId="5FBD7D9D" w14:textId="77777777" w:rsidR="008D310F" w:rsidRDefault="008D310F" w:rsidP="008D310F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6A617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Средняя подошва защитной обуви изготовлена </w:t>
            </w:r>
            <w:r w:rsidRPr="006A617D">
              <w:rPr>
                <w:rFonts w:ascii="Times New Roman" w:hAnsi="Times New Roman"/>
                <w:sz w:val="18"/>
                <w:szCs w:val="18"/>
                <w:lang w:val="ru-RU"/>
              </w:rPr>
              <w:t>​​</w:t>
            </w:r>
            <w:r w:rsidRPr="006A617D">
              <w:rPr>
                <w:rFonts w:ascii="Sylfaen" w:hAnsi="Sylfaen" w:cs="Sylfaen"/>
                <w:sz w:val="18"/>
                <w:szCs w:val="18"/>
                <w:lang w:val="ru-RU"/>
              </w:rPr>
              <w:t>из</w:t>
            </w:r>
            <w:r w:rsidRPr="006A617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6A617D">
              <w:rPr>
                <w:rFonts w:ascii="Sylfaen" w:hAnsi="Sylfaen" w:cs="Sylfaen"/>
                <w:sz w:val="18"/>
                <w:szCs w:val="18"/>
                <w:lang w:val="ru-RU"/>
              </w:rPr>
              <w:t>стали</w:t>
            </w:r>
            <w:r w:rsidRPr="006A617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. </w:t>
            </w:r>
            <w:r w:rsidRPr="006A617D">
              <w:rPr>
                <w:rFonts w:ascii="Sylfaen" w:hAnsi="Sylfaen" w:cs="Sylfaen"/>
                <w:sz w:val="18"/>
                <w:szCs w:val="18"/>
                <w:lang w:val="ru-RU"/>
              </w:rPr>
              <w:t>Обувь</w:t>
            </w:r>
            <w:r w:rsidRPr="006A617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6A617D">
              <w:rPr>
                <w:rFonts w:ascii="Sylfaen" w:hAnsi="Sylfaen" w:cs="Sylfaen"/>
                <w:sz w:val="18"/>
                <w:szCs w:val="18"/>
                <w:lang w:val="ru-RU"/>
              </w:rPr>
              <w:t>антистатична</w:t>
            </w:r>
            <w:proofErr w:type="spellEnd"/>
            <w:r w:rsidRPr="006A617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6A617D">
              <w:rPr>
                <w:rFonts w:ascii="Sylfaen" w:hAnsi="Sylfaen" w:cs="Sylfaen"/>
                <w:sz w:val="18"/>
                <w:szCs w:val="18"/>
                <w:lang w:val="ru-RU"/>
              </w:rPr>
              <w:t>и</w:t>
            </w:r>
            <w:r w:rsidRPr="006A617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6A617D">
              <w:rPr>
                <w:rFonts w:ascii="Sylfaen" w:hAnsi="Sylfaen" w:cs="Sylfaen"/>
                <w:sz w:val="18"/>
                <w:szCs w:val="18"/>
                <w:lang w:val="ru-RU"/>
              </w:rPr>
              <w:t>водостойка</w:t>
            </w:r>
            <w:r w:rsidRPr="006A617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, </w:t>
            </w:r>
            <w:r w:rsidRPr="006A617D">
              <w:rPr>
                <w:rFonts w:ascii="Sylfaen" w:hAnsi="Sylfaen" w:cs="Sylfaen"/>
                <w:sz w:val="18"/>
                <w:szCs w:val="18"/>
                <w:lang w:val="ru-RU"/>
              </w:rPr>
              <w:t>имеет</w:t>
            </w:r>
            <w:r w:rsidRPr="006A617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6A617D">
              <w:rPr>
                <w:rFonts w:ascii="Sylfaen" w:hAnsi="Sylfaen" w:cs="Sylfaen"/>
                <w:sz w:val="18"/>
                <w:szCs w:val="18"/>
                <w:lang w:val="ru-RU"/>
              </w:rPr>
              <w:t>дышащую</w:t>
            </w:r>
            <w:r w:rsidRPr="006A617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6A617D">
              <w:rPr>
                <w:rFonts w:ascii="Sylfaen" w:hAnsi="Sylfaen" w:cs="Sylfaen"/>
                <w:sz w:val="18"/>
                <w:szCs w:val="18"/>
                <w:lang w:val="ru-RU"/>
              </w:rPr>
              <w:t>ткань</w:t>
            </w:r>
            <w:r w:rsidRPr="006A617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6A617D">
              <w:rPr>
                <w:rFonts w:ascii="Sylfaen" w:hAnsi="Sylfaen" w:cs="Sylfaen"/>
                <w:sz w:val="18"/>
                <w:szCs w:val="18"/>
                <w:lang w:val="ru-RU"/>
              </w:rPr>
              <w:t>и</w:t>
            </w:r>
            <w:r w:rsidRPr="006A617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6A617D">
              <w:rPr>
                <w:rFonts w:ascii="Sylfaen" w:hAnsi="Sylfaen" w:cs="Sylfaen"/>
                <w:sz w:val="18"/>
                <w:szCs w:val="18"/>
                <w:lang w:val="ru-RU"/>
              </w:rPr>
              <w:t>обладает</w:t>
            </w:r>
            <w:r w:rsidRPr="006A617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6A617D">
              <w:rPr>
                <w:rFonts w:ascii="Sylfaen" w:hAnsi="Sylfaen" w:cs="Sylfaen"/>
                <w:sz w:val="18"/>
                <w:szCs w:val="18"/>
                <w:lang w:val="ru-RU"/>
              </w:rPr>
              <w:t>исключительной</w:t>
            </w:r>
            <w:r w:rsidRPr="006A617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6A617D">
              <w:rPr>
                <w:rFonts w:ascii="Sylfaen" w:hAnsi="Sylfaen" w:cs="Sylfaen"/>
                <w:sz w:val="18"/>
                <w:szCs w:val="18"/>
                <w:lang w:val="ru-RU"/>
              </w:rPr>
              <w:t>устойчивостью</w:t>
            </w:r>
            <w:r w:rsidRPr="006A617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6A617D">
              <w:rPr>
                <w:rFonts w:ascii="Sylfaen" w:hAnsi="Sylfaen" w:cs="Sylfaen"/>
                <w:sz w:val="18"/>
                <w:szCs w:val="18"/>
                <w:lang w:val="ru-RU"/>
              </w:rPr>
              <w:t>к</w:t>
            </w:r>
            <w:r w:rsidRPr="006A617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6A617D">
              <w:rPr>
                <w:rFonts w:ascii="Sylfaen" w:hAnsi="Sylfaen" w:cs="Sylfaen"/>
                <w:sz w:val="18"/>
                <w:szCs w:val="18"/>
                <w:lang w:val="ru-RU"/>
              </w:rPr>
              <w:t>углеводородам</w:t>
            </w:r>
            <w:r w:rsidRPr="006A617D">
              <w:rPr>
                <w:rFonts w:ascii="GHEA Grapalat" w:hAnsi="GHEA Grapalat" w:cs="Arial"/>
                <w:sz w:val="18"/>
                <w:szCs w:val="18"/>
                <w:lang w:val="ru-RU"/>
              </w:rPr>
              <w:t>. (</w:t>
            </w:r>
            <w:r w:rsidRPr="006A617D">
              <w:rPr>
                <w:rFonts w:ascii="Sylfaen" w:hAnsi="Sylfaen" w:cs="Sylfaen"/>
                <w:sz w:val="18"/>
                <w:szCs w:val="18"/>
                <w:lang w:val="ru-RU"/>
              </w:rPr>
              <w:t>Размеры</w:t>
            </w:r>
            <w:r w:rsidRPr="006A617D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: </w:t>
            </w:r>
            <w:r w:rsidRPr="00B575BD">
              <w:rPr>
                <w:rFonts w:ascii="GHEA Grapalat" w:hAnsi="GHEA Grapalat" w:cs="Arial"/>
                <w:sz w:val="18"/>
                <w:szCs w:val="18"/>
                <w:lang w:val="ru-RU"/>
              </w:rPr>
              <w:t>3</w:t>
            </w:r>
            <w:r w:rsidRPr="006A617D">
              <w:rPr>
                <w:rFonts w:ascii="Sylfaen" w:hAnsi="Sylfaen" w:cs="Sylfaen"/>
                <w:sz w:val="18"/>
                <w:szCs w:val="18"/>
                <w:lang w:val="ru-RU"/>
              </w:rPr>
              <w:t>х</w:t>
            </w:r>
            <w:r w:rsidRPr="006A617D">
              <w:rPr>
                <w:rFonts w:ascii="GHEA Grapalat" w:hAnsi="GHEA Grapalat" w:cs="Arial"/>
                <w:sz w:val="18"/>
                <w:szCs w:val="18"/>
                <w:lang w:val="ru-RU"/>
              </w:rPr>
              <w:t>38)</w:t>
            </w:r>
          </w:p>
          <w:p w14:paraId="0388CD1A" w14:textId="77777777" w:rsidR="008D310F" w:rsidRPr="00B575BD" w:rsidRDefault="008D310F" w:rsidP="008D310F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14:paraId="3231027D" w14:textId="77777777" w:rsidR="008D310F" w:rsidRPr="00B575BD" w:rsidRDefault="008D310F" w:rsidP="008D310F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14:paraId="1D39370D" w14:textId="77777777" w:rsidR="008D310F" w:rsidRPr="000B5F95" w:rsidRDefault="008D310F" w:rsidP="008D310F">
            <w:pPr>
              <w:spacing w:after="0" w:line="240" w:lineRule="auto"/>
              <w:jc w:val="center"/>
              <w:rPr>
                <w:rStyle w:val="Hyperlink"/>
                <w:rFonts w:ascii="GHEA Grapalat" w:hAnsi="GHEA Grapalat" w:cs="Arial"/>
                <w:sz w:val="18"/>
                <w:szCs w:val="18"/>
                <w:lang w:val="ru-RU"/>
              </w:rPr>
            </w:pPr>
          </w:p>
          <w:p w14:paraId="3701A5B2" w14:textId="77777777" w:rsidR="008D310F" w:rsidRPr="00B575BD" w:rsidRDefault="008D310F" w:rsidP="008D310F">
            <w:pPr>
              <w:spacing w:after="0" w:line="240" w:lineRule="auto"/>
              <w:jc w:val="center"/>
              <w:rPr>
                <w:rStyle w:val="Hyperlink"/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Style w:val="Hyperlink"/>
                <w:rFonts w:ascii="GHEA Grapalat" w:hAnsi="GHEA Grapalat" w:cs="Arial"/>
                <w:noProof/>
                <w:sz w:val="18"/>
                <w:szCs w:val="18"/>
                <w:lang w:val="ru-RU"/>
              </w:rPr>
              <w:lastRenderedPageBreak/>
              <w:drawing>
                <wp:inline distT="0" distB="0" distL="0" distR="0" wp14:anchorId="361105C3" wp14:editId="4616E879">
                  <wp:extent cx="3347085" cy="3926205"/>
                  <wp:effectExtent l="0" t="0" r="0" b="0"/>
                  <wp:docPr id="6112679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7085" cy="39262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53E6B70" w14:textId="77777777" w:rsidR="008D310F" w:rsidRPr="00B7598C" w:rsidRDefault="008D310F" w:rsidP="008D310F">
            <w:pPr>
              <w:spacing w:after="0" w:line="240" w:lineRule="auto"/>
              <w:jc w:val="center"/>
              <w:rPr>
                <w:rStyle w:val="Hyperlink"/>
                <w:rFonts w:ascii="GHEA Grapalat" w:hAnsi="GHEA Grapalat" w:cs="Arial"/>
                <w:sz w:val="18"/>
                <w:szCs w:val="18"/>
              </w:rPr>
            </w:pPr>
          </w:p>
          <w:p w14:paraId="56AC965B" w14:textId="77777777" w:rsidR="008D310F" w:rsidRPr="00FA7781" w:rsidRDefault="008D310F" w:rsidP="008D310F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14:paraId="7FD7ED53" w14:textId="77777777" w:rsidR="008D310F" w:rsidRDefault="008D310F" w:rsidP="008D310F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B89007" w14:textId="77E1539A" w:rsidR="008D310F" w:rsidRPr="00683BEB" w:rsidRDefault="008D310F" w:rsidP="008D310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lastRenderedPageBreak/>
              <w:t>пара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13F7F" w14:textId="77777777" w:rsidR="008D310F" w:rsidRPr="00A522FB" w:rsidRDefault="008D310F" w:rsidP="008D310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75 </w:t>
            </w: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000</w:t>
            </w:r>
          </w:p>
          <w:p w14:paraId="39FDAB0D" w14:textId="77777777" w:rsidR="008D310F" w:rsidRPr="00A522FB" w:rsidRDefault="008D310F" w:rsidP="008D310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</w:pPr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/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семьдесять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пять </w:t>
            </w:r>
            <w:r w:rsidRPr="00F650C8">
              <w:rPr>
                <w:lang w:val="ru-RU"/>
              </w:rPr>
              <w:t xml:space="preserve"> </w:t>
            </w:r>
            <w:r w:rsidRPr="006A617D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тысяч</w:t>
            </w:r>
            <w:proofErr w:type="gramEnd"/>
            <w:r w:rsidRPr="00A522FB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 /</w:t>
            </w:r>
          </w:p>
          <w:p w14:paraId="587A0E38" w14:textId="5397E93D" w:rsidR="008D310F" w:rsidRDefault="008D310F" w:rsidP="008D310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A522FB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д</w:t>
            </w:r>
            <w:r w:rsidRPr="00A522F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рам РА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806497" w14:textId="05DBA8FF" w:rsidR="008D310F" w:rsidRDefault="008D310F" w:rsidP="008D310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3</w:t>
            </w:r>
          </w:p>
        </w:tc>
      </w:tr>
    </w:tbl>
    <w:p w14:paraId="64CE41D4" w14:textId="77777777" w:rsidR="00F12C76" w:rsidRDefault="00F12C76" w:rsidP="00C309C4">
      <w:pPr>
        <w:spacing w:after="0"/>
        <w:jc w:val="both"/>
      </w:pPr>
    </w:p>
    <w:sectPr w:rsidR="00F12C76" w:rsidSect="00C309C4">
      <w:pgSz w:w="16838" w:h="11906" w:orient="landscape" w:code="9"/>
      <w:pgMar w:top="1135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57C"/>
    <w:rsid w:val="00033CE2"/>
    <w:rsid w:val="000448B1"/>
    <w:rsid w:val="00192A83"/>
    <w:rsid w:val="001C0D41"/>
    <w:rsid w:val="001C1768"/>
    <w:rsid w:val="0028039D"/>
    <w:rsid w:val="00307220"/>
    <w:rsid w:val="00392421"/>
    <w:rsid w:val="003A4099"/>
    <w:rsid w:val="003A7646"/>
    <w:rsid w:val="004578C9"/>
    <w:rsid w:val="004707C4"/>
    <w:rsid w:val="004B4CDA"/>
    <w:rsid w:val="005436D2"/>
    <w:rsid w:val="005702B3"/>
    <w:rsid w:val="00581DDB"/>
    <w:rsid w:val="005C4F37"/>
    <w:rsid w:val="0060200C"/>
    <w:rsid w:val="00626C64"/>
    <w:rsid w:val="006C0B77"/>
    <w:rsid w:val="006E5E64"/>
    <w:rsid w:val="00774F73"/>
    <w:rsid w:val="00783F27"/>
    <w:rsid w:val="008242FF"/>
    <w:rsid w:val="00870751"/>
    <w:rsid w:val="008A1DF2"/>
    <w:rsid w:val="008C31B1"/>
    <w:rsid w:val="008D310F"/>
    <w:rsid w:val="008F6551"/>
    <w:rsid w:val="00922A6F"/>
    <w:rsid w:val="00922C48"/>
    <w:rsid w:val="009E325E"/>
    <w:rsid w:val="00A62754"/>
    <w:rsid w:val="00B236BD"/>
    <w:rsid w:val="00B511D0"/>
    <w:rsid w:val="00B915B7"/>
    <w:rsid w:val="00BC462F"/>
    <w:rsid w:val="00BF057C"/>
    <w:rsid w:val="00BF6280"/>
    <w:rsid w:val="00C309C4"/>
    <w:rsid w:val="00C574FD"/>
    <w:rsid w:val="00CD476E"/>
    <w:rsid w:val="00D52242"/>
    <w:rsid w:val="00D644E9"/>
    <w:rsid w:val="00E56BAE"/>
    <w:rsid w:val="00E93B9E"/>
    <w:rsid w:val="00EA59DF"/>
    <w:rsid w:val="00EE4070"/>
    <w:rsid w:val="00F12C76"/>
    <w:rsid w:val="00F32846"/>
    <w:rsid w:val="00F36C8B"/>
    <w:rsid w:val="00F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7196F"/>
  <w15:chartTrackingRefBased/>
  <w15:docId w15:val="{21D5BBED-90A9-489D-8DC9-348E734A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846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57C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ru-RU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ru-RU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ru-RU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057C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ru-RU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057C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ru-RU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57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0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057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057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057C"/>
    <w:rPr>
      <w:rFonts w:eastAsiaTheme="majorEastAsia" w:cstheme="majorBidi"/>
      <w:color w:val="2E74B5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057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057C"/>
    <w:rPr>
      <w:rFonts w:eastAsiaTheme="majorEastAsia" w:cstheme="majorBidi"/>
      <w:color w:val="595959" w:themeColor="text1" w:themeTint="A6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057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057C"/>
    <w:rPr>
      <w:rFonts w:eastAsiaTheme="majorEastAsia" w:cstheme="majorBidi"/>
      <w:color w:val="272727" w:themeColor="text1" w:themeTint="D8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F05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F05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057C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F05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057C"/>
    <w:pPr>
      <w:spacing w:before="160" w:after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 w:val="28"/>
      <w:lang w:val="ru-RU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F057C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ph">
    <w:name w:val="List Paragraph"/>
    <w:basedOn w:val="Normal"/>
    <w:uiPriority w:val="34"/>
    <w:qFormat/>
    <w:rsid w:val="00BF057C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kern w:val="2"/>
      <w:sz w:val="28"/>
      <w:lang w:val="ru-RU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F057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057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057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IntenseReference">
    <w:name w:val="Intense Reference"/>
    <w:basedOn w:val="DefaultParagraphFont"/>
    <w:uiPriority w:val="32"/>
    <w:qFormat/>
    <w:rsid w:val="00BF057C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284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803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03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039D"/>
    <w:rPr>
      <w:rFonts w:ascii="Calibri" w:eastAsia="Calibri" w:hAnsi="Calibri" w:cs="Times New Roman"/>
      <w:kern w:val="0"/>
      <w:sz w:val="20"/>
      <w:szCs w:val="20"/>
      <w:lang w:val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03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039D"/>
    <w:rPr>
      <w:rFonts w:ascii="Calibri" w:eastAsia="Calibri" w:hAnsi="Calibri" w:cs="Times New Roman"/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Badalian</dc:creator>
  <cp:keywords/>
  <dc:description/>
  <cp:lastModifiedBy>Ani Badalian</cp:lastModifiedBy>
  <cp:revision>41</cp:revision>
  <dcterms:created xsi:type="dcterms:W3CDTF">2025-07-28T11:51:00Z</dcterms:created>
  <dcterms:modified xsi:type="dcterms:W3CDTF">2025-07-28T14:50:00Z</dcterms:modified>
</cp:coreProperties>
</file>