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:rsidR="008940C1" w:rsidRPr="00EB19A9" w:rsidRDefault="008940C1" w:rsidP="008940C1">
      <w:pPr>
        <w:spacing w:line="240" w:lineRule="auto"/>
        <w:contextualSpacing/>
        <w:jc w:val="center"/>
        <w:rPr>
          <w:rFonts w:ascii="GHEA Grapalat" w:hAnsi="GHEA Grapalat"/>
          <w:lang w:val="en-US"/>
        </w:rPr>
      </w:pPr>
      <w:r w:rsidRPr="00EB19A9">
        <w:rPr>
          <w:rFonts w:ascii="GHEA Grapalat" w:hAnsi="GHEA Grapalat"/>
          <w:lang w:val="en-US"/>
        </w:rPr>
        <w:t>ТЕХНИЧЕСКИЕ ХАРАКТЕРИСТИКИ - ГРАФИК ЗАКУПКИ</w:t>
      </w:r>
    </w:p>
    <w:p w:rsidR="00FD478A" w:rsidRPr="00FA0510" w:rsidRDefault="003D2DDA" w:rsidP="003D2DDA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7"/>
        <w:tblpPr w:leftFromText="180" w:rightFromText="180" w:vertAnchor="text" w:tblpY="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568"/>
        <w:gridCol w:w="1241"/>
        <w:gridCol w:w="1701"/>
        <w:gridCol w:w="4820"/>
        <w:gridCol w:w="850"/>
        <w:gridCol w:w="851"/>
        <w:gridCol w:w="1134"/>
        <w:gridCol w:w="1134"/>
        <w:gridCol w:w="1417"/>
        <w:gridCol w:w="851"/>
        <w:gridCol w:w="1276"/>
      </w:tblGrid>
      <w:tr w:rsidR="00F629F2" w:rsidRPr="00FA0510" w:rsidTr="006C108B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7933BC" w:rsidRPr="00FA0510" w:rsidTr="003F1CE0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8940C1" w:rsidRDefault="008940C1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CPV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</w:t>
            </w:r>
            <w:proofErr w:type="spellEnd"/>
            <w:r w:rsidR="007853C1" w:rsidRPr="007853C1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նուր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84" w:rsidRDefault="00585D84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:rsidR="00F629F2" w:rsidRPr="00274EFA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274EFA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:rsidR="00F629F2" w:rsidRPr="00274EFA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274EFA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6C108B" w:rsidRPr="00FA0510" w:rsidTr="003F1CE0">
        <w:trPr>
          <w:trHeight w:val="148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</w:t>
            </w:r>
            <w:proofErr w:type="spellEnd"/>
            <w:r w:rsidR="00684A4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-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կա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6C4DDB" w:rsidRPr="00F12F85" w:rsidTr="000A7630">
        <w:trPr>
          <w:trHeight w:val="1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75557C" w:rsidRDefault="006C4DDB" w:rsidP="00AE1E0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DDB" w:rsidRPr="0075557C" w:rsidRDefault="006C4DDB" w:rsidP="00AE1E06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6C4DDB" w:rsidRDefault="006C4DDB" w:rsidP="00AE1E06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Մեգավատտ</w:t>
            </w:r>
            <w:proofErr w:type="spellEnd"/>
          </w:p>
          <w:p w:rsidR="006C4DDB" w:rsidRPr="007F2564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820" w:type="dxa"/>
            <w:vAlign w:val="center"/>
          </w:tcPr>
          <w:p w:rsidR="006C4DDB" w:rsidRPr="007F2564" w:rsidRDefault="006C4DDB" w:rsidP="00AE1E06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Ц42303;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սլաքավոր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1C3725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վահանային</w:t>
            </w:r>
            <w:proofErr w:type="spellEnd"/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250ՄՎտ,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ТН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-15750/100;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ТТ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-12000/5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սիմետրիկ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բեռ</w:t>
            </w:r>
            <w:proofErr w:type="spellEnd"/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1,5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120х120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</w:p>
          <w:p w:rsidR="006C4DDB" w:rsidRPr="00321B76" w:rsidRDefault="006C4DDB" w:rsidP="008940C1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Ц42303;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стрелочный, щитовой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шкала  250МВт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ТН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-15750/100; 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ТТ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-12000/5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нагрузка–симметричная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 1,5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размеры - 120х120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D119A0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6C4DDB" w:rsidRPr="00292A1A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585D84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6C4DDB" w:rsidRPr="00CF3701" w:rsidRDefault="006C4DDB" w:rsidP="00AE1E0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BA1202" w:rsidRDefault="006C4DDB" w:rsidP="00AE1E0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186000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DDB" w:rsidRDefault="000A7630" w:rsidP="000A7630">
            <w:pPr>
              <w:spacing w:after="200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</w:pPr>
            <w:r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ՀՀ, </w:t>
            </w:r>
            <w:r w:rsidR="006C4DDB" w:rsidRPr="00A74D24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Արմավիրի մարզ Ք. Մեծամոր «ՀԱԷԿ» ՓԲԸ</w:t>
            </w:r>
          </w:p>
          <w:p w:rsidR="006C4DDB" w:rsidRPr="00F12F85" w:rsidRDefault="000A7630" w:rsidP="000A763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A7630">
              <w:rPr>
                <w:rFonts w:ascii="GHEA Grapalat" w:hAnsi="GHEA Grapalat" w:cs="Times New Roman"/>
                <w:b/>
                <w:color w:val="000000" w:themeColor="text1"/>
              </w:rPr>
              <w:t xml:space="preserve">РА, </w:t>
            </w:r>
            <w:r w:rsidR="006C4DDB" w:rsidRPr="00A74D24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г. Мецамор,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585D84" w:rsidRDefault="006C4DDB" w:rsidP="00AE1E0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DDB" w:rsidRPr="00B312AE" w:rsidRDefault="006C4DDB" w:rsidP="000A7630">
            <w:pPr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</w:pPr>
            <w:r w:rsidRPr="00B312AE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Պայմանագիրը կնքելուց հետո 120 </w:t>
            </w:r>
            <w:r w:rsidR="008940C1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օրացու</w:t>
            </w:r>
            <w:r w:rsidRPr="00B312AE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ցային օրվա ընթացքում</w:t>
            </w:r>
          </w:p>
          <w:p w:rsidR="006C4DDB" w:rsidRPr="00B200DA" w:rsidRDefault="006C4DDB" w:rsidP="000A763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312AE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В течение 120 дней с </w:t>
            </w:r>
            <w:r w:rsidRPr="00B312AE">
              <w:rPr>
                <w:rFonts w:ascii="GHEA Grapalat" w:hAnsi="GHEA Grapalat" w:cs="Times New Roman"/>
                <w:b/>
                <w:color w:val="000000" w:themeColor="text1"/>
              </w:rPr>
              <w:t>даты заключения договора</w:t>
            </w:r>
            <w:r w:rsidRPr="00B312AE">
              <w:rPr>
                <w:rFonts w:ascii="Cambria Math" w:hAnsi="Cambria Math" w:cs="Times New Roman"/>
                <w:b/>
                <w:color w:val="000000" w:themeColor="text1"/>
              </w:rPr>
              <w:t>.</w:t>
            </w:r>
          </w:p>
        </w:tc>
      </w:tr>
      <w:tr w:rsidR="006C4DDB" w:rsidRPr="00F12F85" w:rsidTr="003F1CE0">
        <w:trPr>
          <w:trHeight w:val="1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75557C" w:rsidRDefault="006C4DDB" w:rsidP="00AE1E0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DDB" w:rsidRPr="0075557C" w:rsidRDefault="006C4DDB" w:rsidP="00AE1E06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6C4DDB" w:rsidRDefault="006C4DDB" w:rsidP="00AE1E06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Մեգավատտ</w:t>
            </w:r>
            <w:proofErr w:type="spellEnd"/>
          </w:p>
          <w:p w:rsidR="006C4DDB" w:rsidRPr="007F2564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820" w:type="dxa"/>
            <w:vAlign w:val="center"/>
          </w:tcPr>
          <w:p w:rsidR="006C4DDB" w:rsidRPr="007F2564" w:rsidRDefault="006C4DDB" w:rsidP="00AE1E06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М325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սլաքավոր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,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վահանային</w:t>
            </w:r>
            <w:proofErr w:type="spellEnd"/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- 25ՄՎտ (5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մԱ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- 15750/100;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120х120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6C4DDB" w:rsidRPr="00321B76" w:rsidRDefault="006C4DDB" w:rsidP="008940C1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М325;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стрелочный, щитовой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шкала- 25 МВт </w:t>
            </w:r>
            <w:r w:rsidRPr="006255D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(5 мА),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- 15750/100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- 1000/5;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 1,5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размеры- 120х120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D119A0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6C4DDB" w:rsidRPr="00292A1A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585D84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6C4DDB" w:rsidRPr="00CF3701" w:rsidRDefault="006C4DDB" w:rsidP="00AE1E0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196F15" w:rsidRDefault="006C4DDB" w:rsidP="00AE1E0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26000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4DDB" w:rsidRPr="00F12F85" w:rsidRDefault="006C4DDB" w:rsidP="00AE1E06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585D84" w:rsidRDefault="006C4DDB" w:rsidP="00AE1E0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DDB" w:rsidRPr="00B200DA" w:rsidRDefault="006C4DDB" w:rsidP="00AE1E0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6C4DDB" w:rsidRPr="00F12F85" w:rsidTr="003F1CE0">
        <w:trPr>
          <w:trHeight w:val="1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75557C" w:rsidRDefault="006C4DDB" w:rsidP="00AE1E0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DDB" w:rsidRPr="0075557C" w:rsidRDefault="006C4DDB" w:rsidP="00AE1E06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6C4DDB" w:rsidRDefault="006C4DDB" w:rsidP="00AE1E06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Մեգավատտ</w:t>
            </w:r>
            <w:proofErr w:type="spellEnd"/>
          </w:p>
          <w:p w:rsidR="006C4DDB" w:rsidRPr="007F2564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820" w:type="dxa"/>
            <w:vAlign w:val="center"/>
          </w:tcPr>
          <w:p w:rsidR="006C4DDB" w:rsidRPr="00F431A3" w:rsidRDefault="006C4DDB" w:rsidP="00AE1E06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F431A3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Ф1730.ЭА</w:t>
            </w:r>
            <w:r w:rsidRPr="00F431A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;  սանդղակ ±400ՄՎտ(5 մԱ) Ктн - 220000/100;  Ктт - 1000/5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F431A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ճշգրտության դաս 1,0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F431A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 Uпит - ~220В; չափսերը  160х30 մմ:</w:t>
            </w:r>
            <w:r w:rsidRPr="00F431A3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6C4DDB" w:rsidRPr="00321B76" w:rsidRDefault="006C4DDB" w:rsidP="008940C1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 ±400МВт(5 мА)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- 220000/100;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- 1000/5</w:t>
            </w:r>
            <w:r w:rsidR="008940C1"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D119A0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6C4DDB" w:rsidRPr="00292A1A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585D84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6C4DDB" w:rsidRPr="00E20BE7" w:rsidRDefault="006C4DDB" w:rsidP="00AE1E0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196F15" w:rsidRDefault="006C4DDB" w:rsidP="00AE1E0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401000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4DDB" w:rsidRPr="00F12F85" w:rsidRDefault="006C4DDB" w:rsidP="00AE1E06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585D84" w:rsidRDefault="006C4DDB" w:rsidP="00AE1E0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DDB" w:rsidRPr="00B200DA" w:rsidRDefault="006C4DDB" w:rsidP="00AE1E0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6C4DDB" w:rsidRPr="00F12F85" w:rsidTr="003F1CE0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75557C" w:rsidRDefault="006C4DDB" w:rsidP="00AE1E0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DDB" w:rsidRPr="0075557C" w:rsidRDefault="006C4DDB" w:rsidP="00AE1E06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6C4DDB" w:rsidRDefault="006C4DDB" w:rsidP="00AE1E06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Մեգավատտ</w:t>
            </w:r>
            <w:proofErr w:type="spellEnd"/>
          </w:p>
          <w:p w:rsidR="006C4DDB" w:rsidRPr="007F2564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820" w:type="dxa"/>
            <w:vAlign w:val="center"/>
          </w:tcPr>
          <w:p w:rsidR="006C4DDB" w:rsidRPr="007F2564" w:rsidRDefault="006C4DDB" w:rsidP="00AE1E06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- 250ՄՎտ (3,82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մԱ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),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ТН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- 15750/100; 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ТТ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- 12000/5; </w:t>
            </w:r>
            <w:proofErr w:type="spellStart"/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1,0;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160х30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</w:p>
          <w:p w:rsidR="006C4DDB" w:rsidRPr="00321B76" w:rsidRDefault="006C4DDB" w:rsidP="00AE1E06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шкала- 250 МВт (3,82 мА),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- 15750/100;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- 12000/5;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 1,0;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D119A0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6C4DDB" w:rsidRPr="00292A1A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585D84" w:rsidRDefault="006C4DDB" w:rsidP="00AE1E06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6C4DDB" w:rsidRPr="00E20BE7" w:rsidRDefault="006C4DDB" w:rsidP="00AE1E0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196F15" w:rsidRDefault="006C4DDB" w:rsidP="00AE1E06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401000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4DDB" w:rsidRPr="00F12F85" w:rsidRDefault="006C4DDB" w:rsidP="00AE1E06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DDB" w:rsidRPr="00585D84" w:rsidRDefault="006C4DDB" w:rsidP="00AE1E0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4DDB" w:rsidRPr="00B200DA" w:rsidRDefault="006C4DDB" w:rsidP="00AE1E0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3F1CE0">
        <w:trPr>
          <w:trHeight w:val="14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Default="003A774B" w:rsidP="003A774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Մեգավատտ</w:t>
            </w:r>
            <w:proofErr w:type="spellEnd"/>
          </w:p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Pr="007F2564" w:rsidRDefault="003A774B" w:rsidP="003A774B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500ՄՎտ (3,05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մԱ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1,0;   </w:t>
            </w:r>
            <w:proofErr w:type="spellStart"/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160х30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 500МВт (3,05 мА),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A774B" w:rsidRPr="00E20BE7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E20BE7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3F1CE0">
        <w:trPr>
          <w:trHeight w:val="1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Default="003A774B" w:rsidP="003A774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Մեգավատտ</w:t>
            </w:r>
            <w:proofErr w:type="spellEnd"/>
          </w:p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Pr="00F431A3" w:rsidRDefault="003A774B" w:rsidP="003A774B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F431A3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Ф1730.ЭА</w:t>
            </w:r>
            <w:r w:rsidRPr="00F431A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;  սանդղակ  60ՄՎտ (5 մԱ); Ктн - 35000/100;  Ктт - 1000/5; ճշգրտության դաս 1,0;  Uпит - ~220В; չափսերը 160х30 մմ:</w:t>
            </w:r>
            <w:r w:rsidRPr="00F431A3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 60МВт(5 мА);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- 35000/100;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A774B" w:rsidRPr="00211369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211369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3F1CE0">
        <w:trPr>
          <w:trHeight w:val="17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Default="003A774B" w:rsidP="003A774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Մեգավատտ</w:t>
            </w:r>
            <w:proofErr w:type="spellEnd"/>
          </w:p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Pr="007F2564" w:rsidRDefault="003A774B" w:rsidP="003A774B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50ՄՎտ (5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մԱ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- 110000/100;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- 500/5;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1,0;   </w:t>
            </w:r>
            <w:proofErr w:type="spellStart"/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160х30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шкала  50МВт(5 мА);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- 110000/100;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- 500/5;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A774B" w:rsidRPr="00211369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211369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3F1CE0">
        <w:trPr>
          <w:trHeight w:val="18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Default="003A774B" w:rsidP="003A774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Մեգավատտ</w:t>
            </w:r>
            <w:proofErr w:type="spellEnd"/>
          </w:p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Pr="007F2564" w:rsidRDefault="003A774B" w:rsidP="003A774B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20ՄՎտ (5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մԱ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- 110000/100;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- 500/5;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1,0;  </w:t>
            </w:r>
            <w:proofErr w:type="spellStart"/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160х30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 20МВт(5мА);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- 110000/100;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- 500/5; 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A774B" w:rsidRPr="001C3725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1C3725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3F1CE0">
        <w:trPr>
          <w:trHeight w:val="24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Մեգավարմետր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Pr="007F2564" w:rsidRDefault="003A774B" w:rsidP="003A774B">
            <w:pP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Ц42303;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սլաքավոր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,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վահանային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250ՄՎԱռ, 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ТН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-15750/100;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ТТ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-12000/5;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սիմետրիկ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բեռ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1,5;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120х120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A774B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Ц42303;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стрелочный, щитовой; шкала  250МВАр,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ТН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-15750/100;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ТТ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-12000/5; нагрузка–симметричная;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1,5;  </w:t>
            </w: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размеры - 120х120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A774B" w:rsidRPr="00211369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125500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3A774B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251000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3F1CE0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Մեգավարմետր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500ՄՎԱռ (3,05մԱ);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- 15750/100;  Ктт-12000/5;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1,0; </w:t>
            </w:r>
            <w:proofErr w:type="spellStart"/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160х30մմ:</w:t>
            </w:r>
          </w:p>
          <w:p w:rsidR="003A774B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Ф1730.ЭА; 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шкала 500МВар (3,05мА); </w:t>
            </w:r>
          </w:p>
          <w:p w:rsidR="003A774B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- 15750/100;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- 12000/5;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lastRenderedPageBreak/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A774B" w:rsidRPr="00682A5F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682A5F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3F1CE0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Մեգավարմետր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±400ՄՎԱռ (5մԱ)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- 220000/100;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160х30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: </w:t>
            </w:r>
          </w:p>
          <w:p w:rsidR="003A774B" w:rsidRPr="009259B3" w:rsidRDefault="003A774B" w:rsidP="003A774B">
            <w:pPr>
              <w:rPr>
                <w:rFonts w:ascii="GHEA Grapalat" w:hAnsi="GHEA Grapalat" w:cs="Arial CYR"/>
                <w:color w:val="000000"/>
                <w:sz w:val="12"/>
                <w:szCs w:val="12"/>
              </w:rPr>
            </w:pP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шкала ±400МВар(5мА);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- 220000/100;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.т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A774B" w:rsidRPr="00682A5F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682A5F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9259B3">
        <w:trPr>
          <w:trHeight w:val="16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Մեգավարմետր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Pr="007F2564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250ՄՎԱռ (3,82մԱ)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- 15750/100;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- 12000/5;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1,0;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160х30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шкала 250МВар (3,82мА);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- 15750/100;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- 12000/5;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кл.точн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3A774B" w:rsidRPr="009A233D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3A774B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601500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9259B3">
        <w:trPr>
          <w:trHeight w:val="18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Մեգավարմետր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820" w:type="dxa"/>
            <w:vAlign w:val="center"/>
          </w:tcPr>
          <w:p w:rsidR="003A774B" w:rsidRPr="007F2564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±200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ՄՎԱռ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(5մԱ);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- 110000/100;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-1000/5;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ճշգրտության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դաս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1,0; </w:t>
            </w:r>
            <w:proofErr w:type="spellStart"/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~220В;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160х30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</w:p>
          <w:p w:rsidR="003A774B" w:rsidRPr="00321B76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шкала ±200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МВар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(5мА);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- 110000/100;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- 1000/5;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кл.точн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1,0;  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Uпит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~220В; размеры 160х30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2</w:t>
            </w:r>
          </w:p>
        </w:tc>
        <w:tc>
          <w:tcPr>
            <w:tcW w:w="1134" w:type="dxa"/>
            <w:vAlign w:val="center"/>
          </w:tcPr>
          <w:p w:rsidR="003A774B" w:rsidRPr="009A233D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3A774B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401000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9259B3">
        <w:trPr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75557C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75557C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38341130</w:t>
            </w:r>
          </w:p>
        </w:tc>
        <w:tc>
          <w:tcPr>
            <w:tcW w:w="1701" w:type="dxa"/>
            <w:vAlign w:val="center"/>
          </w:tcPr>
          <w:p w:rsidR="003A774B" w:rsidRPr="007F256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Հաճախաչափ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Частотомер</w:t>
            </w:r>
          </w:p>
        </w:tc>
        <w:tc>
          <w:tcPr>
            <w:tcW w:w="4820" w:type="dxa"/>
            <w:vAlign w:val="center"/>
          </w:tcPr>
          <w:p w:rsidR="003A774B" w:rsidRPr="007F2564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С300-М1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45÷55Հց,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չափսերը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120х120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մմ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: </w:t>
            </w:r>
          </w:p>
          <w:p w:rsidR="009259B3" w:rsidRPr="009259B3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С300-М1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45÷55Гц, размеры- 120х120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8</w:t>
            </w:r>
          </w:p>
        </w:tc>
        <w:tc>
          <w:tcPr>
            <w:tcW w:w="1134" w:type="dxa"/>
            <w:vAlign w:val="center"/>
          </w:tcPr>
          <w:p w:rsidR="003A774B" w:rsidRPr="009A233D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3A774B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734400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E6CEB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B200DA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3A774B" w:rsidRPr="00F12F85" w:rsidTr="003F1CE0">
        <w:trPr>
          <w:trHeight w:val="28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E6CEB" w:rsidRDefault="003A774B" w:rsidP="003A774B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74B" w:rsidRPr="00882CE2" w:rsidRDefault="003A774B" w:rsidP="003A774B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38411200</w:t>
            </w:r>
          </w:p>
        </w:tc>
        <w:tc>
          <w:tcPr>
            <w:tcW w:w="1701" w:type="dxa"/>
            <w:vAlign w:val="center"/>
          </w:tcPr>
          <w:p w:rsidR="003A774B" w:rsidRPr="00DE6CEB" w:rsidRDefault="003A774B" w:rsidP="003A774B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Թվային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ջերմաչափ</w:t>
            </w:r>
            <w:proofErr w:type="spell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Цифровой термометр</w:t>
            </w:r>
            <w:bookmarkEnd w:id="0"/>
          </w:p>
        </w:tc>
        <w:tc>
          <w:tcPr>
            <w:tcW w:w="4820" w:type="dxa"/>
            <w:vAlign w:val="center"/>
          </w:tcPr>
          <w:p w:rsidR="003A774B" w:rsidRPr="00FB6A81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Օրինակելի թվային ջերմաչափ չափիչ միջոցների փորձարկման, ճշտագրման, կարգավորման և տրամաչափարկման համար: 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Չափման տիրույթ -200÷+962 ⁰С;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Անկայունությունը &lt;0,005 ⁰С տարին ;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Pt100-ի արանքաչափիչների երկու մուտքով և ջերմադիմադրության կամ ջերմաստիճանի տարբերության չափման մեկ մուտքով: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Գործող տրամաչափարկման վկայականով, տրված ոչ շուտ քան 2024թ երկրորդ կեսում ИСО МЭК 17025 ստանդարտով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հավատարմագրված մարմնի կողմից: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br/>
              <w:t>Երաշխիքային ժամկետը առնվազն մեկ (1) տարի:</w:t>
            </w:r>
          </w:p>
          <w:p w:rsidR="009259B3" w:rsidRDefault="009259B3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9259B3" w:rsidRDefault="009259B3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9259B3" w:rsidRPr="00737F32" w:rsidRDefault="009259B3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:rsidR="003A774B" w:rsidRDefault="003A774B" w:rsidP="003A774B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Образцовый цифровой термометр для испытаний, юстировки, настройки и калибровки средств измерений.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Диапазон измерений -200÷+962 ⁰С.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Нестабильность &lt;0,005 ⁰С в год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Двойной вход под щупы Pt100 и одинарный под терморезисторы или измерение перепада температуры.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С действующим сертификатом калибровки </w:t>
            </w:r>
          </w:p>
          <w:p w:rsidR="003A774B" w:rsidRPr="00DE6CEB" w:rsidRDefault="003A774B" w:rsidP="003A774B">
            <w:pPr>
              <w:rPr>
                <w:rFonts w:ascii="Cambria Math" w:hAnsi="Cambria Math" w:cs="Arial CYR"/>
                <w:color w:val="000000" w:themeColor="text1"/>
                <w:sz w:val="20"/>
                <w:szCs w:val="20"/>
                <w:lang w:val="hy-AM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выданный не ранее чем во второй половине 2024г. </w:t>
            </w:r>
            <w:proofErr w:type="gramStart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органом</w:t>
            </w:r>
            <w:proofErr w:type="gramEnd"/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аккредитованным по стандарту ИСО МЭК 17025.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Гарант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ийный срок минимум один (1)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D119A0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lastRenderedPageBreak/>
              <w:t>հ</w:t>
            </w:r>
            <w:proofErr w:type="spellStart"/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ատ</w:t>
            </w:r>
            <w:proofErr w:type="spellEnd"/>
          </w:p>
          <w:p w:rsidR="003A774B" w:rsidRPr="00292A1A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3A774B" w:rsidRPr="009C1270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270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9C1270" w:rsidRDefault="003A774B" w:rsidP="003A774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270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774B" w:rsidRPr="00F12F85" w:rsidRDefault="003A774B" w:rsidP="003A774B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4B" w:rsidRPr="00585D84" w:rsidRDefault="003A774B" w:rsidP="003A774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774B" w:rsidRPr="00DE6CEB" w:rsidRDefault="003A774B" w:rsidP="003A774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</w:tbl>
    <w:p w:rsidR="00FD478A" w:rsidRPr="002500C8" w:rsidRDefault="00FD478A" w:rsidP="00AF6437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16"/>
          <w:szCs w:val="16"/>
          <w:lang w:val="en-US"/>
        </w:rPr>
      </w:pPr>
    </w:p>
    <w:p w:rsidR="00AF6437" w:rsidRDefault="00234BE3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437D32" w:rsidRPr="002500C8" w:rsidRDefault="00977324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FB6A81">
        <w:rPr>
          <w:rFonts w:ascii="GHEA Grapalat" w:hAnsi="GHEA Grapalat" w:cs="Arial CYR"/>
          <w:color w:val="000000"/>
          <w:sz w:val="20"/>
          <w:szCs w:val="20"/>
        </w:rPr>
        <w:t>Երաշխիքային ժամկետը առնվազն մեկ (1) տարի</w:t>
      </w:r>
    </w:p>
    <w:p w:rsidR="00E802A9" w:rsidRPr="00887FBB" w:rsidRDefault="00E802A9" w:rsidP="00E802A9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lang w:val="pt-BR"/>
        </w:rPr>
      </w:pPr>
      <w:r w:rsidRPr="00887FBB">
        <w:rPr>
          <w:rFonts w:ascii="GHEA Grapalat" w:hAnsi="GHEA Grapalat" w:cs="Arial"/>
          <w:iCs/>
          <w:color w:val="000000" w:themeColor="text1"/>
          <w:lang w:val="pt-BR"/>
        </w:rPr>
        <w:t xml:space="preserve">1. </w:t>
      </w:r>
      <w:r w:rsidR="00850745" w:rsidRPr="00887FBB">
        <w:rPr>
          <w:rFonts w:ascii="GHEA Grapalat" w:hAnsi="GHEA Grapalat" w:cs="Arial"/>
          <w:iCs/>
          <w:color w:val="000000" w:themeColor="text1"/>
        </w:rPr>
        <w:t xml:space="preserve">Տվյալ </w:t>
      </w:r>
      <w:r w:rsidRPr="00887FBB">
        <w:rPr>
          <w:rFonts w:ascii="GHEA Grapalat" w:hAnsi="GHEA Grapalat" w:cs="Arial"/>
          <w:iCs/>
          <w:color w:val="000000" w:themeColor="text1"/>
          <w:lang w:val="pt-BR"/>
        </w:rPr>
        <w:t>չափաբաժ</w:t>
      </w:r>
      <w:r w:rsidR="00A24F80" w:rsidRPr="00887FBB">
        <w:rPr>
          <w:rFonts w:ascii="GHEA Grapalat" w:hAnsi="GHEA Grapalat" w:cs="Arial"/>
          <w:iCs/>
          <w:color w:val="000000" w:themeColor="text1"/>
        </w:rPr>
        <w:t>ի</w:t>
      </w:r>
      <w:r w:rsidRPr="00887FBB">
        <w:rPr>
          <w:rFonts w:ascii="GHEA Grapalat" w:hAnsi="GHEA Grapalat" w:cs="Arial"/>
          <w:iCs/>
          <w:color w:val="000000" w:themeColor="text1"/>
          <w:lang w:val="pt-BR"/>
        </w:rPr>
        <w:t xml:space="preserve">նների ապրանքների համարժեք </w:t>
      </w:r>
      <w:r w:rsidR="00A24F80" w:rsidRPr="00887FBB">
        <w:rPr>
          <w:rFonts w:ascii="GHEA Grapalat" w:hAnsi="GHEA Grapalat" w:cs="Arial"/>
          <w:iCs/>
          <w:color w:val="000000" w:themeColor="text1"/>
          <w:lang w:val="pt-BR"/>
        </w:rPr>
        <w:t>տարբերակն</w:t>
      </w:r>
      <w:r w:rsidRPr="00887FBB">
        <w:rPr>
          <w:rFonts w:ascii="GHEA Grapalat" w:hAnsi="GHEA Grapalat" w:cs="Arial"/>
          <w:iCs/>
          <w:color w:val="000000" w:themeColor="text1"/>
          <w:lang w:val="pt-BR"/>
        </w:rPr>
        <w:t xml:space="preserve"> ընդունելի է՝  համաձայն 2020թ. ապրիլի 2-ի թիվ 473-Ա </w:t>
      </w:r>
      <w:r w:rsidR="00A24F80" w:rsidRPr="00887FBB">
        <w:rPr>
          <w:rFonts w:ascii="GHEA Grapalat" w:hAnsi="GHEA Grapalat" w:cs="Arial"/>
          <w:iCs/>
          <w:color w:val="000000" w:themeColor="text1"/>
          <w:lang w:val="pt-BR"/>
        </w:rPr>
        <w:t>որո</w:t>
      </w:r>
      <w:r w:rsidRPr="00887FBB">
        <w:rPr>
          <w:rFonts w:ascii="GHEA Grapalat" w:hAnsi="GHEA Grapalat" w:cs="Arial"/>
          <w:iCs/>
          <w:color w:val="000000" w:themeColor="text1"/>
          <w:lang w:val="pt-BR"/>
        </w:rPr>
        <w:t xml:space="preserve">շման 2-րդ կետի առաջին </w:t>
      </w:r>
      <w:r w:rsidR="00A24F80" w:rsidRPr="00887FBB">
        <w:rPr>
          <w:rFonts w:ascii="GHEA Grapalat" w:hAnsi="GHEA Grapalat" w:cs="Arial"/>
          <w:iCs/>
          <w:color w:val="000000" w:themeColor="text1"/>
          <w:lang w:val="pt-BR"/>
        </w:rPr>
        <w:t>ենթակետի, որով</w:t>
      </w:r>
      <w:r w:rsidRPr="00887FBB">
        <w:rPr>
          <w:rFonts w:ascii="GHEA Grapalat" w:hAnsi="GHEA Grapalat" w:cs="Arial"/>
          <w:iCs/>
          <w:color w:val="000000" w:themeColor="text1"/>
          <w:lang w:val="pt-BR"/>
        </w:rPr>
        <w:t xml:space="preserve">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:rsidR="00887FBB" w:rsidRPr="00887FBB" w:rsidRDefault="00E802A9" w:rsidP="00887FBB">
      <w:pPr>
        <w:spacing w:line="240" w:lineRule="auto"/>
        <w:contextualSpacing/>
        <w:rPr>
          <w:rFonts w:ascii="GHEA Grapalat" w:hAnsi="GHEA Grapalat" w:cs="Sylfaen"/>
          <w:color w:val="000000" w:themeColor="text1"/>
        </w:rPr>
      </w:pPr>
      <w:r w:rsidRPr="00887FBB">
        <w:rPr>
          <w:rFonts w:ascii="GHEA Grapalat" w:hAnsi="GHEA Grapalat" w:cs="Arial"/>
          <w:iCs/>
          <w:color w:val="000000" w:themeColor="text1"/>
          <w:lang w:val="pt-BR"/>
        </w:rPr>
        <w:t>2.</w:t>
      </w:r>
      <w:r w:rsidRPr="00887FBB">
        <w:rPr>
          <w:rFonts w:ascii="GHEA Grapalat" w:hAnsi="GHEA Grapalat" w:cs="Arial"/>
          <w:iCs/>
          <w:color w:val="000000" w:themeColor="text1"/>
        </w:rPr>
        <w:t xml:space="preserve"> </w:t>
      </w:r>
      <w:r w:rsidR="00887FBB" w:rsidRPr="00887FBB">
        <w:rPr>
          <w:rFonts w:ascii="GHEA Grapalat" w:hAnsi="GHEA Grapalat" w:cs="Sylfaen"/>
          <w:color w:val="000000" w:themeColor="text1"/>
        </w:rPr>
        <w:t>Ապրանքները պետք է լինեն նոր, չօգտագործված, պետք է ունենան որակի հավաստագիր կամ անձնագիր՝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</w:t>
      </w:r>
      <w:r w:rsidR="00887FBB"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="00887FBB" w:rsidRPr="00887FBB">
        <w:rPr>
          <w:rFonts w:ascii="GHEA Grapalat" w:hAnsi="GHEA Grapalat" w:cs="Sylfaen"/>
          <w:color w:val="000000" w:themeColor="text1"/>
        </w:rPr>
        <w:t xml:space="preserve">փաստաթղթերը պետք է թարգմանված լինեն հայերեն կամ ռուսերեն լեզուներով: </w:t>
      </w:r>
    </w:p>
    <w:p w:rsidR="00E802A9" w:rsidRPr="00887FBB" w:rsidRDefault="00E802A9" w:rsidP="00887FBB">
      <w:pPr>
        <w:spacing w:line="240" w:lineRule="auto"/>
        <w:contextualSpacing/>
        <w:rPr>
          <w:rFonts w:ascii="GHEA Grapalat" w:hAnsi="GHEA Grapalat" w:cs="Sylfaen"/>
          <w:color w:val="000000" w:themeColor="text1"/>
          <w:lang w:val="pt-BR"/>
        </w:rPr>
      </w:pPr>
      <w:r w:rsidRPr="00887FBB">
        <w:rPr>
          <w:rFonts w:ascii="GHEA Grapalat" w:hAnsi="GHEA Grapalat" w:cs="Sylfaen"/>
          <w:color w:val="000000" w:themeColor="text1"/>
        </w:rPr>
        <w:t>3</w:t>
      </w:r>
      <w:r w:rsidRPr="00887FBB">
        <w:rPr>
          <w:rFonts w:ascii="GHEA Grapalat" w:hAnsi="GHEA Grapalat" w:cs="Sylfaen"/>
          <w:color w:val="000000" w:themeColor="text1"/>
          <w:lang w:val="pt-BR"/>
        </w:rPr>
        <w:t>.</w:t>
      </w:r>
      <w:r w:rsidR="00EF70D1" w:rsidRPr="00887FBB">
        <w:rPr>
          <w:rFonts w:ascii="GHEA Grapalat" w:hAnsi="GHEA Grapalat" w:cs="Sylfaen"/>
          <w:color w:val="000000" w:themeColor="text1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Վճարումը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կկատարվի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փաստացի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մատակարարված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ապրանքների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հանձնման</w:t>
      </w:r>
      <w:r w:rsidRPr="00887FBB">
        <w:rPr>
          <w:rFonts w:ascii="GHEA Grapalat" w:hAnsi="GHEA Grapalat" w:cs="Sylfaen"/>
          <w:color w:val="000000" w:themeColor="text1"/>
          <w:lang w:val="pt-BR"/>
        </w:rPr>
        <w:t>-</w:t>
      </w:r>
      <w:r w:rsidRPr="00887FBB">
        <w:rPr>
          <w:rFonts w:ascii="GHEA Grapalat" w:hAnsi="GHEA Grapalat" w:cs="Sylfaen"/>
          <w:color w:val="000000" w:themeColor="text1"/>
        </w:rPr>
        <w:t>ընդունման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արձանագրության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հիման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վրա</w:t>
      </w:r>
      <w:r w:rsidRPr="00887FBB">
        <w:rPr>
          <w:rFonts w:ascii="GHEA Grapalat" w:hAnsi="GHEA Grapalat" w:cs="Sylfaen"/>
          <w:color w:val="000000" w:themeColor="text1"/>
          <w:lang w:val="pt-BR"/>
        </w:rPr>
        <w:t>:</w:t>
      </w:r>
      <w:r w:rsidRPr="00887FBB">
        <w:rPr>
          <w:rFonts w:ascii="GHEA Grapalat" w:hAnsi="GHEA Grapalat" w:cs="Sylfaen"/>
          <w:color w:val="000000" w:themeColor="text1"/>
        </w:rPr>
        <w:t xml:space="preserve"> </w:t>
      </w:r>
    </w:p>
    <w:p w:rsidR="00E802A9" w:rsidRPr="00887FBB" w:rsidRDefault="00C94CB2" w:rsidP="00E802A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4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="00EF70D1"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Մասնակցին ստորագրված հանձնման-ընդունման արձանագրության տրամադրման ժամկետ</w:t>
      </w:r>
      <w:r w:rsidR="00E628AA"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 – 3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0 աշխատանքային օր;</w:t>
      </w:r>
    </w:p>
    <w:p w:rsidR="00E802A9" w:rsidRPr="00887FBB" w:rsidRDefault="00C94CB2" w:rsidP="00E802A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5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="00EF70D1"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Թույլատրելի խախտման ժամկետ – 10 օրացուցային օր</w:t>
      </w:r>
      <w:r w:rsidR="00E802A9" w:rsidRPr="00887FBB">
        <w:rPr>
          <w:rFonts w:ascii="GHEA Grapalat" w:hAnsi="GHEA Grapalat" w:cstheme="minorHAnsi"/>
          <w:bCs/>
          <w:color w:val="000000" w:themeColor="text1"/>
        </w:rPr>
        <w:t>;</w:t>
      </w:r>
    </w:p>
    <w:p w:rsidR="00E802A9" w:rsidRPr="00887FBB" w:rsidRDefault="00C94CB2" w:rsidP="00E802A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</w:rPr>
        <w:t>6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="00EF70D1"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Կատարողը պարտավոր է պահպանել ՀԱԷԿ-ում գործող ներօբ</w:t>
      </w:r>
      <w:r w:rsidR="00977324">
        <w:rPr>
          <w:rFonts w:ascii="GHEA Grapalat" w:hAnsi="GHEA Grapalat" w:cstheme="minorHAnsi"/>
          <w:bCs/>
          <w:color w:val="000000" w:themeColor="text1"/>
        </w:rPr>
        <w:t>յ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եկտային և անցագրային ռեժիմի բոլոր պահանջները</w:t>
      </w:r>
      <w:r w:rsidR="00E802A9" w:rsidRPr="00887FBB">
        <w:rPr>
          <w:rFonts w:ascii="GHEA Grapalat" w:hAnsi="GHEA Grapalat" w:cstheme="minorHAnsi"/>
          <w:bCs/>
          <w:color w:val="000000" w:themeColor="text1"/>
        </w:rPr>
        <w:t>;</w:t>
      </w:r>
    </w:p>
    <w:p w:rsidR="00E802A9" w:rsidRPr="00887FBB" w:rsidRDefault="00C94CB2" w:rsidP="00E802A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</w:rPr>
        <w:t>7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="00EF70D1"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Մատակարարը պետք է ապրանքը մատակարարելուց նվազագույնը մեկ աշխատանքային օր առաջ պայմանագրի կառավարիչին տեղեկացնի մատակարարման </w:t>
      </w:r>
      <w:r w:rsidR="00EF70D1"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>վերաբերյալ, մատակարարումը կարող է իրականացնել աշխատանքային օրվա ընթացքում ժամը 9</w:t>
      </w:r>
      <w:r w:rsidR="00E802A9" w:rsidRPr="00887FBB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 w:rsidR="00E802A9" w:rsidRPr="00887FBB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="00E802A9" w:rsidRPr="00887FBB">
        <w:rPr>
          <w:rFonts w:ascii="GHEA Grapalat" w:hAnsi="GHEA Grapalat" w:cstheme="minorHAnsi"/>
          <w:bCs/>
          <w:color w:val="000000" w:themeColor="text1"/>
        </w:rPr>
        <w:t>;</w:t>
      </w:r>
    </w:p>
    <w:p w:rsidR="00E802A9" w:rsidRPr="00887FBB" w:rsidRDefault="00C94CB2" w:rsidP="00E802A9">
      <w:pPr>
        <w:spacing w:after="0" w:line="240" w:lineRule="auto"/>
        <w:jc w:val="both"/>
        <w:rPr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</w:rPr>
        <w:t>8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.Պայմանագրի կառավարիչ </w:t>
      </w:r>
      <w:r w:rsidR="00720D95" w:rsidRPr="00887FBB">
        <w:rPr>
          <w:rFonts w:ascii="GHEA Grapalat" w:hAnsi="GHEA Grapalat" w:cstheme="minorHAnsi"/>
          <w:bCs/>
          <w:color w:val="000000" w:themeColor="text1"/>
          <w:lang w:val="en-US"/>
        </w:rPr>
        <w:t>Կ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proofErr w:type="gramStart"/>
      <w:r w:rsidR="00720D95" w:rsidRPr="00887FBB">
        <w:rPr>
          <w:rFonts w:ascii="GHEA Grapalat" w:hAnsi="GHEA Grapalat" w:cstheme="minorHAnsi"/>
          <w:bCs/>
          <w:color w:val="000000" w:themeColor="text1"/>
          <w:lang w:val="en-US"/>
        </w:rPr>
        <w:t>Հ</w:t>
      </w:r>
      <w:r w:rsidR="00720D95" w:rsidRPr="00887FBB">
        <w:rPr>
          <w:rFonts w:ascii="GHEA Grapalat" w:hAnsi="GHEA Grapalat" w:cstheme="minorHAnsi"/>
          <w:bCs/>
          <w:color w:val="000000" w:themeColor="text1"/>
        </w:rPr>
        <w:t>ամբարձում</w:t>
      </w:r>
      <w:proofErr w:type="spellStart"/>
      <w:r w:rsidR="00E802A9" w:rsidRPr="00887FBB">
        <w:rPr>
          <w:rFonts w:ascii="GHEA Grapalat" w:hAnsi="GHEA Grapalat" w:cstheme="minorHAnsi"/>
          <w:bCs/>
          <w:color w:val="000000" w:themeColor="text1"/>
          <w:lang w:val="en-US"/>
        </w:rPr>
        <w:t>յան</w:t>
      </w:r>
      <w:proofErr w:type="spellEnd"/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</w:t>
      </w:r>
      <w:proofErr w:type="gramEnd"/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. 010-28-00-35, </w:t>
      </w:r>
      <w:r w:rsidR="00E802A9" w:rsidRPr="00887FBB">
        <w:rPr>
          <w:rFonts w:ascii="GHEA Grapalat" w:hAnsi="GHEA Grapalat" w:cstheme="minorHAnsi"/>
          <w:bCs/>
          <w:color w:val="000000" w:themeColor="text1"/>
        </w:rPr>
        <w:t>e</w:t>
      </w:r>
      <w:r w:rsidR="00E802A9"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mail </w:t>
      </w:r>
      <w:r w:rsidR="00720D95" w:rsidRPr="00887FBB">
        <w:rPr>
          <w:rFonts w:ascii="GHEA Grapalat" w:hAnsi="GHEA Grapalat" w:cstheme="minorHAnsi"/>
          <w:lang w:val="pt-BR"/>
        </w:rPr>
        <w:fldChar w:fldCharType="begin"/>
      </w:r>
      <w:r w:rsidR="00720D95" w:rsidRPr="00887FBB">
        <w:rPr>
          <w:rFonts w:ascii="GHEA Grapalat" w:hAnsi="GHEA Grapalat" w:cstheme="minorHAnsi"/>
          <w:lang w:val="pt-BR"/>
        </w:rPr>
        <w:instrText xml:space="preserve"> HYPERLINK "mailto:karine.hambardzumyan@anpp.am" </w:instrText>
      </w:r>
      <w:r w:rsidR="00720D95" w:rsidRPr="00887FBB">
        <w:rPr>
          <w:rFonts w:ascii="GHEA Grapalat" w:hAnsi="GHEA Grapalat" w:cstheme="minorHAnsi"/>
          <w:lang w:val="pt-BR"/>
        </w:rPr>
        <w:fldChar w:fldCharType="separate"/>
      </w:r>
      <w:r w:rsidR="00720D95" w:rsidRPr="00887FBB">
        <w:rPr>
          <w:rStyle w:val="a8"/>
          <w:rFonts w:ascii="GHEA Grapalat" w:hAnsi="GHEA Grapalat" w:cstheme="minorHAnsi"/>
          <w:lang w:val="pt-BR"/>
        </w:rPr>
        <w:t>karine.hambardzumyan@anpp.am</w:t>
      </w:r>
      <w:r w:rsidR="00720D95" w:rsidRPr="00887FBB">
        <w:rPr>
          <w:rFonts w:ascii="GHEA Grapalat" w:hAnsi="GHEA Grapalat" w:cstheme="minorHAnsi"/>
          <w:lang w:val="pt-BR"/>
        </w:rPr>
        <w:fldChar w:fldCharType="end"/>
      </w:r>
      <w:r w:rsidR="00720D95" w:rsidRPr="00887FBB">
        <w:rPr>
          <w:rStyle w:val="a8"/>
          <w:rFonts w:ascii="GHEA Grapalat" w:hAnsi="GHEA Grapalat" w:cstheme="minorHAnsi"/>
          <w:color w:val="000000" w:themeColor="text1"/>
          <w:lang w:val="pt-BR"/>
        </w:rPr>
        <w:t>.</w:t>
      </w:r>
      <w:r w:rsidR="00E802A9" w:rsidRPr="00887FBB">
        <w:rPr>
          <w:color w:val="000000" w:themeColor="text1"/>
          <w:lang w:val="pt-BR"/>
        </w:rPr>
        <w:t xml:space="preserve">  </w:t>
      </w:r>
    </w:p>
    <w:p w:rsidR="00C94CB2" w:rsidRPr="002500C8" w:rsidRDefault="00C94CB2" w:rsidP="00E802A9">
      <w:pPr>
        <w:spacing w:after="0" w:line="240" w:lineRule="auto"/>
        <w:jc w:val="both"/>
        <w:rPr>
          <w:color w:val="000000" w:themeColor="text1"/>
          <w:sz w:val="16"/>
          <w:szCs w:val="16"/>
          <w:lang w:val="pt-BR"/>
        </w:rPr>
      </w:pPr>
    </w:p>
    <w:p w:rsidR="00E802A9" w:rsidRDefault="00E802A9" w:rsidP="00E802A9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  <w:r w:rsidRPr="00887FBB">
        <w:rPr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/>
          <w:b/>
          <w:bCs/>
          <w:color w:val="000000" w:themeColor="text1"/>
        </w:rPr>
        <w:t>Примечание:</w:t>
      </w:r>
    </w:p>
    <w:p w:rsidR="00830BEA" w:rsidRPr="00887FBB" w:rsidRDefault="00830BEA" w:rsidP="00E802A9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  <w:r w:rsidRPr="007F2564">
        <w:rPr>
          <w:rFonts w:ascii="GHEA Grapalat" w:hAnsi="GHEA Grapalat" w:cs="Arial CYR"/>
          <w:color w:val="000000"/>
          <w:sz w:val="20"/>
          <w:szCs w:val="20"/>
        </w:rPr>
        <w:t>Гарант</w:t>
      </w:r>
      <w:r>
        <w:rPr>
          <w:rFonts w:ascii="GHEA Grapalat" w:hAnsi="GHEA Grapalat" w:cs="Arial CYR"/>
          <w:color w:val="000000"/>
          <w:sz w:val="20"/>
          <w:szCs w:val="20"/>
        </w:rPr>
        <w:t>ийный срок минимум один (1) год</w:t>
      </w:r>
    </w:p>
    <w:p w:rsidR="00E802A9" w:rsidRPr="00887FBB" w:rsidRDefault="00E802A9" w:rsidP="002500C8">
      <w:pPr>
        <w:spacing w:after="0" w:line="240" w:lineRule="auto"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1. Допускается эквивалентный вариант </w:t>
      </w:r>
      <w:r w:rsidR="00850745" w:rsidRPr="00887FBB">
        <w:rPr>
          <w:rFonts w:ascii="GHEA Grapalat" w:hAnsi="GHEA Grapalat"/>
          <w:bCs/>
          <w:color w:val="000000" w:themeColor="text1"/>
          <w:lang w:val="ru-RU"/>
        </w:rPr>
        <w:t xml:space="preserve">товаров данных лотов </w:t>
      </w:r>
      <w:r w:rsidR="00A24F80" w:rsidRPr="00887FBB">
        <w:rPr>
          <w:rFonts w:ascii="GHEA Grapalat" w:hAnsi="GHEA Grapalat"/>
          <w:bCs/>
          <w:color w:val="000000" w:themeColor="text1"/>
          <w:lang w:val="pt-BR"/>
        </w:rPr>
        <w:t xml:space="preserve">согласно </w:t>
      </w:r>
      <w:r w:rsidR="00A24F80" w:rsidRPr="00887FBB">
        <w:rPr>
          <w:rFonts w:ascii="GHEA Grapalat" w:hAnsi="GHEA Grapalat"/>
          <w:bCs/>
          <w:color w:val="000000" w:themeColor="text1"/>
          <w:lang w:val="ru-RU"/>
        </w:rPr>
        <w:t xml:space="preserve">решению </w:t>
      </w:r>
      <w:r w:rsidR="00A24F80" w:rsidRPr="00887FBB">
        <w:rPr>
          <w:rFonts w:ascii="GHEA Grapalat" w:hAnsi="GHEA Grapalat"/>
          <w:bCs/>
          <w:color w:val="000000" w:themeColor="text1"/>
          <w:lang w:val="pt-BR"/>
        </w:rPr>
        <w:t>№ 473-А от 2 апреля  2020 год</w:t>
      </w:r>
      <w:r w:rsidR="00A24F80" w:rsidRPr="00887FBB">
        <w:rPr>
          <w:rFonts w:ascii="GHEA Grapalat" w:hAnsi="GHEA Grapalat"/>
          <w:bCs/>
          <w:color w:val="000000" w:themeColor="text1"/>
          <w:lang w:val="ru-RU"/>
        </w:rPr>
        <w:t>а</w:t>
      </w:r>
      <w:r w:rsidR="00720D95" w:rsidRPr="00887FBB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="00A24F80" w:rsidRPr="00887FBB">
        <w:rPr>
          <w:rFonts w:ascii="GHEA Grapalat" w:hAnsi="GHEA Grapalat"/>
          <w:bCs/>
          <w:color w:val="000000" w:themeColor="text1"/>
          <w:lang w:val="ru-RU"/>
        </w:rPr>
        <w:t xml:space="preserve">по первому </w:t>
      </w:r>
      <w:r w:rsidR="00A24F80" w:rsidRPr="00887FBB">
        <w:rPr>
          <w:rFonts w:ascii="GHEA Grapalat" w:hAnsi="GHEA Grapalat"/>
          <w:bCs/>
          <w:color w:val="000000" w:themeColor="text1"/>
          <w:lang w:val="pt-BR"/>
        </w:rPr>
        <w:t xml:space="preserve">подпункту 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2 </w:t>
      </w:r>
      <w:r w:rsidR="00A24F80" w:rsidRPr="00887FBB">
        <w:rPr>
          <w:rFonts w:ascii="GHEA Grapalat" w:hAnsi="GHEA Grapalat"/>
          <w:bCs/>
          <w:color w:val="000000" w:themeColor="text1"/>
          <w:lang w:val="ru-RU"/>
        </w:rPr>
        <w:t>пункта,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участни</w:t>
      </w:r>
      <w:r w:rsidR="00A24F80" w:rsidRPr="00887FBB">
        <w:rPr>
          <w:rFonts w:ascii="GHEA Grapalat" w:hAnsi="GHEA Grapalat"/>
          <w:bCs/>
          <w:color w:val="000000" w:themeColor="text1"/>
          <w:lang w:val="pt-BR"/>
        </w:rPr>
        <w:t>к может предложить эквивалентный продукт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, </w:t>
      </w:r>
      <w:r w:rsidR="00A24F80" w:rsidRPr="00887FBB">
        <w:rPr>
          <w:rFonts w:ascii="GHEA Grapalat" w:hAnsi="GHEA Grapalat"/>
          <w:bCs/>
          <w:color w:val="000000" w:themeColor="text1"/>
          <w:lang w:val="ru-RU"/>
        </w:rPr>
        <w:t xml:space="preserve">который </w:t>
      </w:r>
      <w:r w:rsidR="00A24F80" w:rsidRPr="00887FBB">
        <w:rPr>
          <w:rFonts w:ascii="GHEA Grapalat" w:hAnsi="GHEA Grapalat"/>
          <w:bCs/>
          <w:color w:val="000000" w:themeColor="text1"/>
          <w:lang w:val="pt-BR"/>
        </w:rPr>
        <w:t>предназначен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проектом или паспортом или технич</w:t>
      </w:r>
      <w:r w:rsidR="00A24F80" w:rsidRPr="00887FBB">
        <w:rPr>
          <w:rFonts w:ascii="GHEA Grapalat" w:hAnsi="GHEA Grapalat"/>
          <w:bCs/>
          <w:color w:val="000000" w:themeColor="text1"/>
          <w:lang w:val="pt-BR"/>
        </w:rPr>
        <w:t xml:space="preserve">еским заданием или согласовано с уполномоченным </w:t>
      </w:r>
      <w:r w:rsidRPr="00887FBB">
        <w:rPr>
          <w:rFonts w:ascii="GHEA Grapalat" w:hAnsi="GHEA Grapalat"/>
          <w:bCs/>
          <w:color w:val="000000" w:themeColor="text1"/>
          <w:lang w:val="pt-BR"/>
        </w:rPr>
        <w:t>органом, автором проекта.</w:t>
      </w:r>
    </w:p>
    <w:p w:rsidR="00887FBB" w:rsidRPr="00887FBB" w:rsidRDefault="00E802A9" w:rsidP="002500C8">
      <w:pPr>
        <w:spacing w:after="0" w:line="240" w:lineRule="auto"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lastRenderedPageBreak/>
        <w:t xml:space="preserve">2. </w:t>
      </w:r>
      <w:r w:rsidR="00887FBB" w:rsidRPr="00887FBB">
        <w:rPr>
          <w:rFonts w:ascii="GHEA Grapalat" w:hAnsi="GHEA Grapalat"/>
          <w:bCs/>
          <w:color w:val="000000" w:themeColor="text1"/>
          <w:lang w:val="pt-BR"/>
        </w:rPr>
        <w:t xml:space="preserve">Товары должны быть новыми, неиспользованными, </w:t>
      </w:r>
      <w:r w:rsidR="00887FBB" w:rsidRPr="00887FBB">
        <w:rPr>
          <w:rFonts w:ascii="GHEA Grapalat" w:hAnsi="GHEA Grapalat"/>
          <w:bCs/>
          <w:color w:val="000000" w:themeColor="text1"/>
          <w:lang w:val="ru-RU"/>
        </w:rPr>
        <w:t xml:space="preserve">должны иметь сертификат качества или паспорт с отметкой результатов испытаний, гарантийных </w:t>
      </w:r>
      <w:proofErr w:type="spellStart"/>
      <w:r w:rsidR="00887FBB" w:rsidRPr="00887FBB">
        <w:rPr>
          <w:rFonts w:ascii="GHEA Grapalat" w:hAnsi="GHEA Grapalat"/>
          <w:bCs/>
          <w:color w:val="000000" w:themeColor="text1"/>
          <w:lang w:val="ru-RU"/>
        </w:rPr>
        <w:t>об</w:t>
      </w:r>
      <w:r w:rsidR="00887FBB" w:rsidRPr="00887FBB">
        <w:rPr>
          <w:rFonts w:ascii="Calibri" w:hAnsi="Calibri" w:cs="Calibri"/>
          <w:bCs/>
          <w:color w:val="000000" w:themeColor="text1"/>
          <w:lang w:val="ru-RU"/>
        </w:rPr>
        <w:t>ъ</w:t>
      </w:r>
      <w:r w:rsidR="00887FBB" w:rsidRPr="00887FBB">
        <w:rPr>
          <w:rFonts w:ascii="GHEA Grapalat" w:hAnsi="GHEA Grapalat"/>
          <w:bCs/>
          <w:color w:val="000000" w:themeColor="text1"/>
          <w:lang w:val="ru-RU"/>
        </w:rPr>
        <w:t>язательств</w:t>
      </w:r>
      <w:proofErr w:type="spellEnd"/>
      <w:r w:rsidR="00887FBB" w:rsidRPr="00887FBB">
        <w:rPr>
          <w:rFonts w:ascii="GHEA Grapalat" w:hAnsi="GHEA Grapalat"/>
          <w:bCs/>
          <w:color w:val="000000" w:themeColor="text1"/>
          <w:lang w:val="ru-RU"/>
        </w:rPr>
        <w:t xml:space="preserve"> и сроков. У</w:t>
      </w:r>
      <w:r w:rsidR="00887FBB" w:rsidRPr="00887FBB">
        <w:rPr>
          <w:rFonts w:ascii="GHEA Grapalat" w:hAnsi="GHEA Grapalat"/>
          <w:bCs/>
          <w:color w:val="000000" w:themeColor="text1"/>
          <w:lang w:val="pt-BR"/>
        </w:rPr>
        <w:t>паковка должна обеспечить механическую целостность товара, документы должны быть переведены на армянский или русский язык</w:t>
      </w:r>
      <w:r w:rsidR="00887FBB" w:rsidRPr="00887FBB">
        <w:rPr>
          <w:rFonts w:ascii="GHEA Grapalat" w:hAnsi="GHEA Grapalat"/>
          <w:bCs/>
          <w:color w:val="000000" w:themeColor="text1"/>
          <w:lang w:val="ru-RU"/>
        </w:rPr>
        <w:t>и</w:t>
      </w:r>
      <w:r w:rsidR="00887FBB" w:rsidRPr="00887FBB">
        <w:rPr>
          <w:rFonts w:ascii="GHEA Grapalat" w:hAnsi="GHEA Grapalat"/>
          <w:bCs/>
          <w:color w:val="000000" w:themeColor="text1"/>
          <w:lang w:val="pt-BR"/>
        </w:rPr>
        <w:t xml:space="preserve">. </w:t>
      </w:r>
    </w:p>
    <w:p w:rsidR="00E802A9" w:rsidRPr="00887FBB" w:rsidRDefault="00E802A9" w:rsidP="00E802A9">
      <w:pPr>
        <w:spacing w:after="0"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t>3.</w:t>
      </w:r>
      <w:r w:rsidR="00E628AA" w:rsidRPr="00887FBB">
        <w:rPr>
          <w:rFonts w:ascii="GHEA Grapalat" w:hAnsi="GHEA Grapalat"/>
          <w:bCs/>
          <w:color w:val="000000" w:themeColor="text1"/>
        </w:rPr>
        <w:t xml:space="preserve"> </w:t>
      </w:r>
      <w:r w:rsidRPr="00887FBB">
        <w:rPr>
          <w:rFonts w:ascii="GHEA Grapalat" w:hAnsi="GHEA Grapalat"/>
          <w:bCs/>
          <w:color w:val="000000" w:themeColor="text1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E802A9" w:rsidRPr="00887FBB" w:rsidRDefault="00C94CB2" w:rsidP="00E802A9">
      <w:pPr>
        <w:spacing w:after="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t>4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="00E628AA" w:rsidRPr="00887FBB">
        <w:rPr>
          <w:rFonts w:ascii="GHEA Grapalat" w:hAnsi="GHEA Grapalat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Срок предоставления участнику подписанно</w:t>
      </w:r>
      <w:r w:rsidR="00E628AA" w:rsidRPr="00887FBB">
        <w:rPr>
          <w:rFonts w:ascii="GHEA Grapalat" w:hAnsi="GHEA Grapalat"/>
          <w:bCs/>
          <w:color w:val="000000" w:themeColor="text1"/>
          <w:lang w:val="pt-BR"/>
        </w:rPr>
        <w:t>го протокола приема-передачи – 3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0 рабочих дней;</w:t>
      </w:r>
    </w:p>
    <w:p w:rsidR="00E802A9" w:rsidRPr="00887FBB" w:rsidRDefault="00C94CB2" w:rsidP="00E802A9">
      <w:pPr>
        <w:spacing w:after="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t>5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="00E628AA" w:rsidRPr="00887FBB">
        <w:rPr>
          <w:rFonts w:ascii="GHEA Grapalat" w:hAnsi="GHEA Grapalat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/>
          <w:bCs/>
          <w:color w:val="000000" w:themeColor="text1"/>
        </w:rPr>
        <w:t>Допустимый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="00E802A9" w:rsidRPr="00887FBB">
        <w:rPr>
          <w:rFonts w:ascii="GHEA Grapalat" w:hAnsi="GHEA Grapalat"/>
          <w:bCs/>
          <w:color w:val="000000" w:themeColor="text1"/>
        </w:rPr>
        <w:t>нарушения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 xml:space="preserve"> – 10 календарных дней;</w:t>
      </w:r>
    </w:p>
    <w:p w:rsidR="00E802A9" w:rsidRPr="00887FBB" w:rsidRDefault="00C94CB2" w:rsidP="00E802A9">
      <w:pPr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</w:rPr>
        <w:t>6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Исполнитель об</w:t>
      </w:r>
      <w:r w:rsidR="00E802A9" w:rsidRPr="00887FBB">
        <w:rPr>
          <w:rFonts w:ascii="GHEA Grapalat" w:hAnsi="GHEA Grapalat"/>
          <w:bCs/>
          <w:color w:val="000000" w:themeColor="text1"/>
          <w:lang w:val="ru-RU"/>
        </w:rPr>
        <w:t>ъ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 w:rsidR="00E802A9" w:rsidRPr="00887FBB">
        <w:rPr>
          <w:rFonts w:ascii="GHEA Grapalat" w:hAnsi="GHEA Grapalat"/>
          <w:bCs/>
          <w:color w:val="000000" w:themeColor="text1"/>
          <w:lang w:val="ru-RU"/>
        </w:rPr>
        <w:t>ъ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 w:rsidR="00E802A9" w:rsidRPr="00887FBB">
        <w:rPr>
          <w:rFonts w:ascii="GHEA Grapalat" w:hAnsi="GHEA Grapalat"/>
          <w:bCs/>
          <w:color w:val="000000" w:themeColor="text1"/>
          <w:lang w:val="ru-RU"/>
        </w:rPr>
        <w:t>х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 xml:space="preserve"> на ААЭС;</w:t>
      </w:r>
    </w:p>
    <w:p w:rsidR="00E802A9" w:rsidRPr="00887FBB" w:rsidRDefault="00C94CB2" w:rsidP="00E802A9">
      <w:pPr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</w:rPr>
        <w:t>7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Поставщик должен уведомить менеджера по контракту о поставке</w:t>
      </w:r>
      <w:r w:rsidR="00E802A9" w:rsidRPr="00887FBB">
        <w:rPr>
          <w:rFonts w:ascii="GHEA Grapalat" w:hAnsi="GHEA Grapalat"/>
          <w:bCs/>
          <w:color w:val="000000" w:themeColor="text1"/>
          <w:lang w:val="ru-RU"/>
        </w:rPr>
        <w:t>,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="00E802A9" w:rsidRPr="00887FBB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="00E802A9" w:rsidRPr="00887FBB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 xml:space="preserve"> часов;</w:t>
      </w:r>
    </w:p>
    <w:p w:rsidR="00E802A9" w:rsidRPr="00887FBB" w:rsidRDefault="00C94CB2" w:rsidP="00E802A9">
      <w:pPr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</w:rPr>
        <w:t>8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/>
          <w:bCs/>
          <w:color w:val="000000" w:themeColor="text1"/>
        </w:rPr>
        <w:t xml:space="preserve"> 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 w:rsidR="00720D95" w:rsidRPr="00887FBB">
        <w:rPr>
          <w:rFonts w:ascii="GHEA Grapalat" w:hAnsi="GHEA Grapalat"/>
          <w:bCs/>
          <w:color w:val="000000" w:themeColor="text1"/>
        </w:rPr>
        <w:t>К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="00720D95" w:rsidRPr="00887FBB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proofErr w:type="spellStart"/>
      <w:r w:rsidR="00720D95" w:rsidRPr="00887FBB">
        <w:rPr>
          <w:rFonts w:ascii="GHEA Grapalat" w:hAnsi="GHEA Grapalat"/>
          <w:bCs/>
          <w:color w:val="000000" w:themeColor="text1"/>
          <w:lang w:val="ru-RU"/>
        </w:rPr>
        <w:t>Амбарцум</w:t>
      </w:r>
      <w:proofErr w:type="spellEnd"/>
      <w:r w:rsidR="00E802A9" w:rsidRPr="00887FBB">
        <w:rPr>
          <w:rFonts w:ascii="GHEA Grapalat" w:hAnsi="GHEA Grapalat"/>
          <w:bCs/>
          <w:color w:val="000000" w:themeColor="text1"/>
        </w:rPr>
        <w:t>ян</w:t>
      </w:r>
      <w:r w:rsidR="00E802A9" w:rsidRPr="00887FBB">
        <w:rPr>
          <w:rFonts w:ascii="GHEA Grapalat" w:hAnsi="GHEA Grapalat"/>
          <w:bCs/>
          <w:color w:val="000000" w:themeColor="text1"/>
          <w:lang w:val="pt-BR"/>
        </w:rPr>
        <w:t xml:space="preserve">.Тел. 010-28-00-35, email </w:t>
      </w:r>
      <w:hyperlink r:id="rId7" w:history="1">
        <w:r w:rsidR="00720D95" w:rsidRPr="00887FBB">
          <w:rPr>
            <w:rStyle w:val="a8"/>
            <w:rFonts w:ascii="GHEA Grapalat" w:hAnsi="GHEA Grapalat" w:cstheme="minorHAnsi"/>
            <w:lang w:val="pt-BR"/>
          </w:rPr>
          <w:t>karine.hambardzumyan@anpp.am</w:t>
        </w:r>
      </w:hyperlink>
      <w:r w:rsidR="00720D95" w:rsidRPr="00887FBB">
        <w:rPr>
          <w:rStyle w:val="a8"/>
          <w:rFonts w:ascii="GHEA Grapalat" w:hAnsi="GHEA Grapalat" w:cstheme="minorHAnsi"/>
          <w:color w:val="000000" w:themeColor="text1"/>
          <w:lang w:val="pt-BR"/>
        </w:rPr>
        <w:t>.</w:t>
      </w:r>
    </w:p>
    <w:p w:rsidR="00C005F6" w:rsidRDefault="00C005F6" w:rsidP="002E26D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lang w:val="pt-BR"/>
        </w:rPr>
      </w:pPr>
    </w:p>
    <w:p w:rsidR="009F3723" w:rsidRDefault="009F3723" w:rsidP="00B86455">
      <w:pPr>
        <w:spacing w:after="0" w:line="0" w:lineRule="atLeast"/>
        <w:jc w:val="center"/>
        <w:rPr>
          <w:rFonts w:ascii="GHEA Grapalat" w:hAnsi="GHEA Grapalat"/>
          <w:b/>
          <w:color w:val="000000" w:themeColor="text1"/>
          <w:sz w:val="24"/>
        </w:rPr>
      </w:pPr>
    </w:p>
    <w:p w:rsidR="009F3723" w:rsidRDefault="009F3723" w:rsidP="00B86455">
      <w:pPr>
        <w:spacing w:after="0" w:line="0" w:lineRule="atLeast"/>
        <w:jc w:val="center"/>
        <w:rPr>
          <w:rFonts w:ascii="GHEA Grapalat" w:hAnsi="GHEA Grapalat"/>
          <w:b/>
          <w:color w:val="000000" w:themeColor="text1"/>
          <w:sz w:val="24"/>
        </w:rPr>
      </w:pPr>
    </w:p>
    <w:p w:rsidR="009F3723" w:rsidRDefault="009F3723" w:rsidP="00B86455">
      <w:pPr>
        <w:spacing w:after="0" w:line="0" w:lineRule="atLeast"/>
        <w:jc w:val="center"/>
        <w:rPr>
          <w:rFonts w:ascii="GHEA Grapalat" w:hAnsi="GHEA Grapalat"/>
          <w:b/>
          <w:color w:val="000000" w:themeColor="text1"/>
          <w:sz w:val="24"/>
        </w:rPr>
      </w:pPr>
    </w:p>
    <w:p w:rsidR="009F3723" w:rsidRDefault="009F3723" w:rsidP="009F3723">
      <w:pPr>
        <w:spacing w:after="0" w:line="0" w:lineRule="atLeast"/>
        <w:rPr>
          <w:rFonts w:ascii="GHEA Grapalat" w:hAnsi="GHEA Grapalat"/>
          <w:b/>
          <w:color w:val="000000" w:themeColor="text1"/>
          <w:sz w:val="24"/>
        </w:rPr>
      </w:pPr>
    </w:p>
    <w:sectPr w:rsidR="009F3723" w:rsidSect="00C334F0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62199"/>
    <w:multiLevelType w:val="hybridMultilevel"/>
    <w:tmpl w:val="DA462C0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C1F35"/>
    <w:multiLevelType w:val="hybridMultilevel"/>
    <w:tmpl w:val="B7CA5B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3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17"/>
  </w:num>
  <w:num w:numId="9">
    <w:abstractNumId w:val="32"/>
  </w:num>
  <w:num w:numId="10">
    <w:abstractNumId w:val="35"/>
  </w:num>
  <w:num w:numId="11">
    <w:abstractNumId w:val="5"/>
  </w:num>
  <w:num w:numId="12">
    <w:abstractNumId w:val="28"/>
  </w:num>
  <w:num w:numId="13">
    <w:abstractNumId w:val="13"/>
  </w:num>
  <w:num w:numId="14">
    <w:abstractNumId w:val="14"/>
  </w:num>
  <w:num w:numId="15">
    <w:abstractNumId w:val="11"/>
  </w:num>
  <w:num w:numId="16">
    <w:abstractNumId w:val="3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8"/>
  </w:num>
  <w:num w:numId="20">
    <w:abstractNumId w:val="10"/>
  </w:num>
  <w:num w:numId="21">
    <w:abstractNumId w:val="2"/>
  </w:num>
  <w:num w:numId="22">
    <w:abstractNumId w:val="30"/>
  </w:num>
  <w:num w:numId="23">
    <w:abstractNumId w:val="20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7"/>
  </w:num>
  <w:num w:numId="29">
    <w:abstractNumId w:val="33"/>
  </w:num>
  <w:num w:numId="30">
    <w:abstractNumId w:val="31"/>
  </w:num>
  <w:num w:numId="31">
    <w:abstractNumId w:val="6"/>
  </w:num>
  <w:num w:numId="32">
    <w:abstractNumId w:val="16"/>
  </w:num>
  <w:num w:numId="33">
    <w:abstractNumId w:val="23"/>
  </w:num>
  <w:num w:numId="34">
    <w:abstractNumId w:val="38"/>
  </w:num>
  <w:num w:numId="35">
    <w:abstractNumId w:val="34"/>
  </w:num>
  <w:num w:numId="36">
    <w:abstractNumId w:val="36"/>
  </w:num>
  <w:num w:numId="37">
    <w:abstractNumId w:val="26"/>
  </w:num>
  <w:num w:numId="38">
    <w:abstractNumId w:val="19"/>
  </w:num>
  <w:num w:numId="39">
    <w:abstractNumId w:val="21"/>
  </w:num>
  <w:num w:numId="40">
    <w:abstractNumId w:val="18"/>
  </w:num>
  <w:num w:numId="41">
    <w:abstractNumId w:val="9"/>
  </w:num>
  <w:num w:numId="42">
    <w:abstractNumId w:val="29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0F86"/>
    <w:rsid w:val="0000167F"/>
    <w:rsid w:val="00001CBC"/>
    <w:rsid w:val="000023DA"/>
    <w:rsid w:val="00002620"/>
    <w:rsid w:val="00003548"/>
    <w:rsid w:val="00005130"/>
    <w:rsid w:val="000100A3"/>
    <w:rsid w:val="0001022C"/>
    <w:rsid w:val="000105B9"/>
    <w:rsid w:val="0001073B"/>
    <w:rsid w:val="000142D3"/>
    <w:rsid w:val="00015BD7"/>
    <w:rsid w:val="0001790D"/>
    <w:rsid w:val="00020304"/>
    <w:rsid w:val="0002079B"/>
    <w:rsid w:val="00020F2C"/>
    <w:rsid w:val="000210E8"/>
    <w:rsid w:val="00021B28"/>
    <w:rsid w:val="00023719"/>
    <w:rsid w:val="00023A93"/>
    <w:rsid w:val="00023B3F"/>
    <w:rsid w:val="00025530"/>
    <w:rsid w:val="000263BE"/>
    <w:rsid w:val="000271E1"/>
    <w:rsid w:val="00027D3A"/>
    <w:rsid w:val="0003081C"/>
    <w:rsid w:val="000325B3"/>
    <w:rsid w:val="00033A0C"/>
    <w:rsid w:val="00033D06"/>
    <w:rsid w:val="00033F31"/>
    <w:rsid w:val="000344D8"/>
    <w:rsid w:val="0003542F"/>
    <w:rsid w:val="000374E5"/>
    <w:rsid w:val="00040969"/>
    <w:rsid w:val="00042905"/>
    <w:rsid w:val="00042BCB"/>
    <w:rsid w:val="000433D0"/>
    <w:rsid w:val="0004462F"/>
    <w:rsid w:val="00044855"/>
    <w:rsid w:val="000450B8"/>
    <w:rsid w:val="000450EA"/>
    <w:rsid w:val="00045F98"/>
    <w:rsid w:val="00046D92"/>
    <w:rsid w:val="00047A3D"/>
    <w:rsid w:val="0005053B"/>
    <w:rsid w:val="00051434"/>
    <w:rsid w:val="00054297"/>
    <w:rsid w:val="00054D57"/>
    <w:rsid w:val="000567A4"/>
    <w:rsid w:val="0005695C"/>
    <w:rsid w:val="00056DC0"/>
    <w:rsid w:val="00057071"/>
    <w:rsid w:val="0006147F"/>
    <w:rsid w:val="00061F5F"/>
    <w:rsid w:val="00064003"/>
    <w:rsid w:val="00064F11"/>
    <w:rsid w:val="000654C8"/>
    <w:rsid w:val="00065DB9"/>
    <w:rsid w:val="0006740F"/>
    <w:rsid w:val="00067B34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6F94"/>
    <w:rsid w:val="000779F2"/>
    <w:rsid w:val="00080250"/>
    <w:rsid w:val="00080B01"/>
    <w:rsid w:val="00081294"/>
    <w:rsid w:val="00082A0E"/>
    <w:rsid w:val="00084A76"/>
    <w:rsid w:val="00084E63"/>
    <w:rsid w:val="00085BEF"/>
    <w:rsid w:val="00086889"/>
    <w:rsid w:val="00090475"/>
    <w:rsid w:val="0009135A"/>
    <w:rsid w:val="00091A2D"/>
    <w:rsid w:val="00092E27"/>
    <w:rsid w:val="000938DF"/>
    <w:rsid w:val="00096B03"/>
    <w:rsid w:val="000A0A8F"/>
    <w:rsid w:val="000A0D4D"/>
    <w:rsid w:val="000A0E1E"/>
    <w:rsid w:val="000A3B4C"/>
    <w:rsid w:val="000A456A"/>
    <w:rsid w:val="000A46F4"/>
    <w:rsid w:val="000A544C"/>
    <w:rsid w:val="000A606A"/>
    <w:rsid w:val="000A62AA"/>
    <w:rsid w:val="000A656D"/>
    <w:rsid w:val="000A6692"/>
    <w:rsid w:val="000A6F2E"/>
    <w:rsid w:val="000A6F3E"/>
    <w:rsid w:val="000A7630"/>
    <w:rsid w:val="000B0504"/>
    <w:rsid w:val="000B1DBE"/>
    <w:rsid w:val="000B3CBB"/>
    <w:rsid w:val="000B40BB"/>
    <w:rsid w:val="000B50F5"/>
    <w:rsid w:val="000B5741"/>
    <w:rsid w:val="000B57A8"/>
    <w:rsid w:val="000B5D60"/>
    <w:rsid w:val="000B687F"/>
    <w:rsid w:val="000B6ED4"/>
    <w:rsid w:val="000C095C"/>
    <w:rsid w:val="000C2514"/>
    <w:rsid w:val="000C258B"/>
    <w:rsid w:val="000C2BFA"/>
    <w:rsid w:val="000C3F07"/>
    <w:rsid w:val="000C49C5"/>
    <w:rsid w:val="000C555C"/>
    <w:rsid w:val="000C58ED"/>
    <w:rsid w:val="000C62F5"/>
    <w:rsid w:val="000C6A2D"/>
    <w:rsid w:val="000C6C31"/>
    <w:rsid w:val="000C72B9"/>
    <w:rsid w:val="000D0E4B"/>
    <w:rsid w:val="000D3FF1"/>
    <w:rsid w:val="000D46DA"/>
    <w:rsid w:val="000D740C"/>
    <w:rsid w:val="000D7707"/>
    <w:rsid w:val="000E0523"/>
    <w:rsid w:val="000E070B"/>
    <w:rsid w:val="000E0A4B"/>
    <w:rsid w:val="000E2144"/>
    <w:rsid w:val="000E28B7"/>
    <w:rsid w:val="000E28BE"/>
    <w:rsid w:val="000E2C5B"/>
    <w:rsid w:val="000E3578"/>
    <w:rsid w:val="000E4B2A"/>
    <w:rsid w:val="000E51E1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5D3"/>
    <w:rsid w:val="000F46E4"/>
    <w:rsid w:val="000F4C0D"/>
    <w:rsid w:val="000F4D88"/>
    <w:rsid w:val="000F52E0"/>
    <w:rsid w:val="000F697A"/>
    <w:rsid w:val="000F70F0"/>
    <w:rsid w:val="000F79BE"/>
    <w:rsid w:val="00101FEF"/>
    <w:rsid w:val="00102588"/>
    <w:rsid w:val="001050C6"/>
    <w:rsid w:val="00106D6F"/>
    <w:rsid w:val="00106FF2"/>
    <w:rsid w:val="00110029"/>
    <w:rsid w:val="001106BD"/>
    <w:rsid w:val="001112BC"/>
    <w:rsid w:val="0011411B"/>
    <w:rsid w:val="00114DE8"/>
    <w:rsid w:val="001150A6"/>
    <w:rsid w:val="00115402"/>
    <w:rsid w:val="00116586"/>
    <w:rsid w:val="0011691A"/>
    <w:rsid w:val="00116D68"/>
    <w:rsid w:val="001176BA"/>
    <w:rsid w:val="00117C4B"/>
    <w:rsid w:val="00117C74"/>
    <w:rsid w:val="00117FE6"/>
    <w:rsid w:val="00120B67"/>
    <w:rsid w:val="00123585"/>
    <w:rsid w:val="00124AD8"/>
    <w:rsid w:val="00124BCB"/>
    <w:rsid w:val="00125830"/>
    <w:rsid w:val="00125BA4"/>
    <w:rsid w:val="001272D0"/>
    <w:rsid w:val="0012740C"/>
    <w:rsid w:val="00131A0F"/>
    <w:rsid w:val="00131EAE"/>
    <w:rsid w:val="0013205C"/>
    <w:rsid w:val="0013289B"/>
    <w:rsid w:val="00134386"/>
    <w:rsid w:val="0013455E"/>
    <w:rsid w:val="00134767"/>
    <w:rsid w:val="00134794"/>
    <w:rsid w:val="00134C73"/>
    <w:rsid w:val="00135CF4"/>
    <w:rsid w:val="00137840"/>
    <w:rsid w:val="00142605"/>
    <w:rsid w:val="00142D03"/>
    <w:rsid w:val="00142DB4"/>
    <w:rsid w:val="00143724"/>
    <w:rsid w:val="00143AE0"/>
    <w:rsid w:val="00143FD4"/>
    <w:rsid w:val="0014459A"/>
    <w:rsid w:val="00144C76"/>
    <w:rsid w:val="0014652E"/>
    <w:rsid w:val="00146ADB"/>
    <w:rsid w:val="00150937"/>
    <w:rsid w:val="00150945"/>
    <w:rsid w:val="001517B1"/>
    <w:rsid w:val="0015256C"/>
    <w:rsid w:val="00154585"/>
    <w:rsid w:val="00155AAE"/>
    <w:rsid w:val="001562E4"/>
    <w:rsid w:val="0015662C"/>
    <w:rsid w:val="00156976"/>
    <w:rsid w:val="001569AC"/>
    <w:rsid w:val="001600AB"/>
    <w:rsid w:val="0016086C"/>
    <w:rsid w:val="0016123F"/>
    <w:rsid w:val="00161AB1"/>
    <w:rsid w:val="0016277A"/>
    <w:rsid w:val="00164035"/>
    <w:rsid w:val="00164458"/>
    <w:rsid w:val="00166A6D"/>
    <w:rsid w:val="00166F45"/>
    <w:rsid w:val="00170FCB"/>
    <w:rsid w:val="00171142"/>
    <w:rsid w:val="0017114B"/>
    <w:rsid w:val="0017241F"/>
    <w:rsid w:val="00172DA2"/>
    <w:rsid w:val="00172E02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861"/>
    <w:rsid w:val="00192EE7"/>
    <w:rsid w:val="0019485C"/>
    <w:rsid w:val="001956A3"/>
    <w:rsid w:val="00195B2C"/>
    <w:rsid w:val="00195E21"/>
    <w:rsid w:val="00196F15"/>
    <w:rsid w:val="00197725"/>
    <w:rsid w:val="001979FB"/>
    <w:rsid w:val="001A0319"/>
    <w:rsid w:val="001A0D82"/>
    <w:rsid w:val="001A1E1E"/>
    <w:rsid w:val="001A2FCC"/>
    <w:rsid w:val="001A4074"/>
    <w:rsid w:val="001A49DC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0A2"/>
    <w:rsid w:val="001B4F79"/>
    <w:rsid w:val="001B597B"/>
    <w:rsid w:val="001B6C49"/>
    <w:rsid w:val="001B6CDA"/>
    <w:rsid w:val="001B7386"/>
    <w:rsid w:val="001B7D0D"/>
    <w:rsid w:val="001C05FE"/>
    <w:rsid w:val="001C299B"/>
    <w:rsid w:val="001C3725"/>
    <w:rsid w:val="001C3A7F"/>
    <w:rsid w:val="001C3BEB"/>
    <w:rsid w:val="001C58FE"/>
    <w:rsid w:val="001C6F2A"/>
    <w:rsid w:val="001C6FC1"/>
    <w:rsid w:val="001C71F9"/>
    <w:rsid w:val="001C7FDD"/>
    <w:rsid w:val="001D02E4"/>
    <w:rsid w:val="001D0A66"/>
    <w:rsid w:val="001D1687"/>
    <w:rsid w:val="001D1AB1"/>
    <w:rsid w:val="001D1F95"/>
    <w:rsid w:val="001D27FE"/>
    <w:rsid w:val="001D2F7C"/>
    <w:rsid w:val="001D31F2"/>
    <w:rsid w:val="001D3244"/>
    <w:rsid w:val="001D39CE"/>
    <w:rsid w:val="001D3FA4"/>
    <w:rsid w:val="001D6B7F"/>
    <w:rsid w:val="001D79E4"/>
    <w:rsid w:val="001E0326"/>
    <w:rsid w:val="001E0ACD"/>
    <w:rsid w:val="001E0B69"/>
    <w:rsid w:val="001E0E1A"/>
    <w:rsid w:val="001E1906"/>
    <w:rsid w:val="001E243C"/>
    <w:rsid w:val="001E2477"/>
    <w:rsid w:val="001E3001"/>
    <w:rsid w:val="001E3279"/>
    <w:rsid w:val="001E3618"/>
    <w:rsid w:val="001E38B5"/>
    <w:rsid w:val="001E4AEA"/>
    <w:rsid w:val="001E59FE"/>
    <w:rsid w:val="001E73DD"/>
    <w:rsid w:val="001F023E"/>
    <w:rsid w:val="001F076B"/>
    <w:rsid w:val="001F0DF9"/>
    <w:rsid w:val="001F1083"/>
    <w:rsid w:val="001F3D3D"/>
    <w:rsid w:val="001F4580"/>
    <w:rsid w:val="001F5D7F"/>
    <w:rsid w:val="0020009C"/>
    <w:rsid w:val="0020102A"/>
    <w:rsid w:val="00201FD5"/>
    <w:rsid w:val="00202162"/>
    <w:rsid w:val="0020291A"/>
    <w:rsid w:val="002029C2"/>
    <w:rsid w:val="00203837"/>
    <w:rsid w:val="002040B3"/>
    <w:rsid w:val="00204F65"/>
    <w:rsid w:val="00205588"/>
    <w:rsid w:val="00205EC3"/>
    <w:rsid w:val="00210978"/>
    <w:rsid w:val="00211369"/>
    <w:rsid w:val="00212B3D"/>
    <w:rsid w:val="00213201"/>
    <w:rsid w:val="00213A05"/>
    <w:rsid w:val="00213DCA"/>
    <w:rsid w:val="00214C91"/>
    <w:rsid w:val="00215C02"/>
    <w:rsid w:val="002164F2"/>
    <w:rsid w:val="00216685"/>
    <w:rsid w:val="00216B9E"/>
    <w:rsid w:val="00216BFC"/>
    <w:rsid w:val="002202E7"/>
    <w:rsid w:val="00220C68"/>
    <w:rsid w:val="002221F4"/>
    <w:rsid w:val="00225BE0"/>
    <w:rsid w:val="00227923"/>
    <w:rsid w:val="0023010C"/>
    <w:rsid w:val="00230B7B"/>
    <w:rsid w:val="00231077"/>
    <w:rsid w:val="00231393"/>
    <w:rsid w:val="00231B40"/>
    <w:rsid w:val="002327AA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467A"/>
    <w:rsid w:val="00245D9E"/>
    <w:rsid w:val="00246C77"/>
    <w:rsid w:val="00247545"/>
    <w:rsid w:val="002477B1"/>
    <w:rsid w:val="002500C8"/>
    <w:rsid w:val="00250FB7"/>
    <w:rsid w:val="002523ED"/>
    <w:rsid w:val="002529A0"/>
    <w:rsid w:val="00254493"/>
    <w:rsid w:val="00254FDC"/>
    <w:rsid w:val="00257147"/>
    <w:rsid w:val="0025753A"/>
    <w:rsid w:val="0026096C"/>
    <w:rsid w:val="002615B6"/>
    <w:rsid w:val="00261B79"/>
    <w:rsid w:val="002625A9"/>
    <w:rsid w:val="00262F4E"/>
    <w:rsid w:val="00264FBD"/>
    <w:rsid w:val="00265C39"/>
    <w:rsid w:val="00265FAF"/>
    <w:rsid w:val="00267EE9"/>
    <w:rsid w:val="0027051C"/>
    <w:rsid w:val="0027292F"/>
    <w:rsid w:val="002744CB"/>
    <w:rsid w:val="00274EFA"/>
    <w:rsid w:val="0027601C"/>
    <w:rsid w:val="00277417"/>
    <w:rsid w:val="0027761C"/>
    <w:rsid w:val="00277671"/>
    <w:rsid w:val="002777B2"/>
    <w:rsid w:val="00277D4C"/>
    <w:rsid w:val="00281DB0"/>
    <w:rsid w:val="00281E01"/>
    <w:rsid w:val="002823E7"/>
    <w:rsid w:val="00282937"/>
    <w:rsid w:val="00282E12"/>
    <w:rsid w:val="0028323F"/>
    <w:rsid w:val="002834AA"/>
    <w:rsid w:val="00284522"/>
    <w:rsid w:val="00286E01"/>
    <w:rsid w:val="00290722"/>
    <w:rsid w:val="0029142E"/>
    <w:rsid w:val="002915DE"/>
    <w:rsid w:val="00292FF8"/>
    <w:rsid w:val="002930F1"/>
    <w:rsid w:val="00293144"/>
    <w:rsid w:val="00293A0A"/>
    <w:rsid w:val="00294998"/>
    <w:rsid w:val="00295090"/>
    <w:rsid w:val="002A04B4"/>
    <w:rsid w:val="002A0732"/>
    <w:rsid w:val="002A0EEF"/>
    <w:rsid w:val="002A2128"/>
    <w:rsid w:val="002A2472"/>
    <w:rsid w:val="002A41DC"/>
    <w:rsid w:val="002A428F"/>
    <w:rsid w:val="002A7344"/>
    <w:rsid w:val="002B1244"/>
    <w:rsid w:val="002B145E"/>
    <w:rsid w:val="002B3BE0"/>
    <w:rsid w:val="002B4193"/>
    <w:rsid w:val="002B4B9E"/>
    <w:rsid w:val="002B5473"/>
    <w:rsid w:val="002B604D"/>
    <w:rsid w:val="002B7D96"/>
    <w:rsid w:val="002C301A"/>
    <w:rsid w:val="002C3800"/>
    <w:rsid w:val="002C3FDD"/>
    <w:rsid w:val="002C4005"/>
    <w:rsid w:val="002C44CC"/>
    <w:rsid w:val="002C50D7"/>
    <w:rsid w:val="002C6BC0"/>
    <w:rsid w:val="002C74E7"/>
    <w:rsid w:val="002C7EC8"/>
    <w:rsid w:val="002D1672"/>
    <w:rsid w:val="002D1E3A"/>
    <w:rsid w:val="002D260B"/>
    <w:rsid w:val="002D37CB"/>
    <w:rsid w:val="002D43D1"/>
    <w:rsid w:val="002D49DA"/>
    <w:rsid w:val="002D6162"/>
    <w:rsid w:val="002D6831"/>
    <w:rsid w:val="002E0EE1"/>
    <w:rsid w:val="002E1832"/>
    <w:rsid w:val="002E2203"/>
    <w:rsid w:val="002E26D1"/>
    <w:rsid w:val="002E3553"/>
    <w:rsid w:val="002E430A"/>
    <w:rsid w:val="002E630E"/>
    <w:rsid w:val="002E6F12"/>
    <w:rsid w:val="002F0631"/>
    <w:rsid w:val="002F1E64"/>
    <w:rsid w:val="002F3575"/>
    <w:rsid w:val="002F3780"/>
    <w:rsid w:val="002F4113"/>
    <w:rsid w:val="002F4761"/>
    <w:rsid w:val="002F68C6"/>
    <w:rsid w:val="002F761B"/>
    <w:rsid w:val="00300737"/>
    <w:rsid w:val="00301E04"/>
    <w:rsid w:val="00302353"/>
    <w:rsid w:val="00302953"/>
    <w:rsid w:val="00303543"/>
    <w:rsid w:val="00304554"/>
    <w:rsid w:val="00304E9A"/>
    <w:rsid w:val="0030520F"/>
    <w:rsid w:val="0030597A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3940"/>
    <w:rsid w:val="00313AF3"/>
    <w:rsid w:val="00314587"/>
    <w:rsid w:val="00314FB1"/>
    <w:rsid w:val="003163AC"/>
    <w:rsid w:val="003171CA"/>
    <w:rsid w:val="003171FD"/>
    <w:rsid w:val="0031722E"/>
    <w:rsid w:val="00317E2D"/>
    <w:rsid w:val="0032141A"/>
    <w:rsid w:val="00321B76"/>
    <w:rsid w:val="00322119"/>
    <w:rsid w:val="00322542"/>
    <w:rsid w:val="00322597"/>
    <w:rsid w:val="00325805"/>
    <w:rsid w:val="00326464"/>
    <w:rsid w:val="003267CD"/>
    <w:rsid w:val="00327447"/>
    <w:rsid w:val="00327E40"/>
    <w:rsid w:val="00331474"/>
    <w:rsid w:val="00331499"/>
    <w:rsid w:val="0033150B"/>
    <w:rsid w:val="00331C1A"/>
    <w:rsid w:val="0033288B"/>
    <w:rsid w:val="00332E56"/>
    <w:rsid w:val="0033357D"/>
    <w:rsid w:val="00334A03"/>
    <w:rsid w:val="00336200"/>
    <w:rsid w:val="00340FF1"/>
    <w:rsid w:val="00341D5B"/>
    <w:rsid w:val="003428AA"/>
    <w:rsid w:val="00342AD8"/>
    <w:rsid w:val="0034389D"/>
    <w:rsid w:val="00343B22"/>
    <w:rsid w:val="00344260"/>
    <w:rsid w:val="003450B6"/>
    <w:rsid w:val="003455C6"/>
    <w:rsid w:val="00346E46"/>
    <w:rsid w:val="003474AB"/>
    <w:rsid w:val="003507D3"/>
    <w:rsid w:val="00351D08"/>
    <w:rsid w:val="00353A7D"/>
    <w:rsid w:val="00353B77"/>
    <w:rsid w:val="00353E35"/>
    <w:rsid w:val="00356742"/>
    <w:rsid w:val="00356F93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6457"/>
    <w:rsid w:val="0036661F"/>
    <w:rsid w:val="00366CDF"/>
    <w:rsid w:val="00367698"/>
    <w:rsid w:val="00367A52"/>
    <w:rsid w:val="003701FC"/>
    <w:rsid w:val="003706D4"/>
    <w:rsid w:val="00371006"/>
    <w:rsid w:val="0037343A"/>
    <w:rsid w:val="00373F6F"/>
    <w:rsid w:val="00375657"/>
    <w:rsid w:val="003766CD"/>
    <w:rsid w:val="00377027"/>
    <w:rsid w:val="0037766D"/>
    <w:rsid w:val="003778CC"/>
    <w:rsid w:val="00377F9F"/>
    <w:rsid w:val="003805D3"/>
    <w:rsid w:val="003808EE"/>
    <w:rsid w:val="00380CDD"/>
    <w:rsid w:val="00383316"/>
    <w:rsid w:val="00383641"/>
    <w:rsid w:val="00384C67"/>
    <w:rsid w:val="00385117"/>
    <w:rsid w:val="0038570C"/>
    <w:rsid w:val="00386037"/>
    <w:rsid w:val="0038603D"/>
    <w:rsid w:val="0038605A"/>
    <w:rsid w:val="00386541"/>
    <w:rsid w:val="00386741"/>
    <w:rsid w:val="00387404"/>
    <w:rsid w:val="00387AA5"/>
    <w:rsid w:val="00387CB9"/>
    <w:rsid w:val="00390C9F"/>
    <w:rsid w:val="00391DDE"/>
    <w:rsid w:val="00392605"/>
    <w:rsid w:val="00392C24"/>
    <w:rsid w:val="00393827"/>
    <w:rsid w:val="00394AF9"/>
    <w:rsid w:val="0039535F"/>
    <w:rsid w:val="0039771B"/>
    <w:rsid w:val="003A0201"/>
    <w:rsid w:val="003A09BF"/>
    <w:rsid w:val="003A130D"/>
    <w:rsid w:val="003A14E4"/>
    <w:rsid w:val="003A64A2"/>
    <w:rsid w:val="003A66F3"/>
    <w:rsid w:val="003A774B"/>
    <w:rsid w:val="003A7FC7"/>
    <w:rsid w:val="003B0331"/>
    <w:rsid w:val="003B0CA3"/>
    <w:rsid w:val="003B13C7"/>
    <w:rsid w:val="003B22DA"/>
    <w:rsid w:val="003B26B0"/>
    <w:rsid w:val="003B3BAD"/>
    <w:rsid w:val="003B3C89"/>
    <w:rsid w:val="003B4544"/>
    <w:rsid w:val="003B6DB8"/>
    <w:rsid w:val="003C0CCD"/>
    <w:rsid w:val="003C24AC"/>
    <w:rsid w:val="003C5892"/>
    <w:rsid w:val="003C5F35"/>
    <w:rsid w:val="003C65B0"/>
    <w:rsid w:val="003C744D"/>
    <w:rsid w:val="003D0BDD"/>
    <w:rsid w:val="003D0C09"/>
    <w:rsid w:val="003D2517"/>
    <w:rsid w:val="003D2DDA"/>
    <w:rsid w:val="003D307A"/>
    <w:rsid w:val="003D3367"/>
    <w:rsid w:val="003D48B0"/>
    <w:rsid w:val="003D6443"/>
    <w:rsid w:val="003D6BC6"/>
    <w:rsid w:val="003D6EA8"/>
    <w:rsid w:val="003D700D"/>
    <w:rsid w:val="003E06C7"/>
    <w:rsid w:val="003E31DF"/>
    <w:rsid w:val="003E3E1B"/>
    <w:rsid w:val="003E6557"/>
    <w:rsid w:val="003E6584"/>
    <w:rsid w:val="003E6864"/>
    <w:rsid w:val="003E6DEB"/>
    <w:rsid w:val="003E7054"/>
    <w:rsid w:val="003F1CE0"/>
    <w:rsid w:val="003F2642"/>
    <w:rsid w:val="003F2AE6"/>
    <w:rsid w:val="003F2D95"/>
    <w:rsid w:val="003F3331"/>
    <w:rsid w:val="003F3730"/>
    <w:rsid w:val="003F3B4E"/>
    <w:rsid w:val="003F3FAE"/>
    <w:rsid w:val="003F472C"/>
    <w:rsid w:val="003F5F8B"/>
    <w:rsid w:val="003F665D"/>
    <w:rsid w:val="003F6819"/>
    <w:rsid w:val="003F737B"/>
    <w:rsid w:val="003F7B33"/>
    <w:rsid w:val="003F7C58"/>
    <w:rsid w:val="00400ED5"/>
    <w:rsid w:val="0040365C"/>
    <w:rsid w:val="004039AB"/>
    <w:rsid w:val="00403ED9"/>
    <w:rsid w:val="00404E89"/>
    <w:rsid w:val="00405254"/>
    <w:rsid w:val="004052F6"/>
    <w:rsid w:val="0040558F"/>
    <w:rsid w:val="00411F69"/>
    <w:rsid w:val="00412570"/>
    <w:rsid w:val="00412CD1"/>
    <w:rsid w:val="00413F8A"/>
    <w:rsid w:val="004153B6"/>
    <w:rsid w:val="00415588"/>
    <w:rsid w:val="004159C0"/>
    <w:rsid w:val="00416A43"/>
    <w:rsid w:val="00417469"/>
    <w:rsid w:val="004179EF"/>
    <w:rsid w:val="004203C3"/>
    <w:rsid w:val="004213BC"/>
    <w:rsid w:val="0042145D"/>
    <w:rsid w:val="004227ED"/>
    <w:rsid w:val="0042282B"/>
    <w:rsid w:val="00422999"/>
    <w:rsid w:val="00423AFD"/>
    <w:rsid w:val="0042467E"/>
    <w:rsid w:val="00425B26"/>
    <w:rsid w:val="00425BB0"/>
    <w:rsid w:val="0042687D"/>
    <w:rsid w:val="00426E48"/>
    <w:rsid w:val="00433FC1"/>
    <w:rsid w:val="004360E6"/>
    <w:rsid w:val="00437D32"/>
    <w:rsid w:val="0044053B"/>
    <w:rsid w:val="0044071E"/>
    <w:rsid w:val="0044149D"/>
    <w:rsid w:val="0044234D"/>
    <w:rsid w:val="004424B7"/>
    <w:rsid w:val="00442B09"/>
    <w:rsid w:val="00442B63"/>
    <w:rsid w:val="00442E97"/>
    <w:rsid w:val="00443B66"/>
    <w:rsid w:val="00444279"/>
    <w:rsid w:val="00446214"/>
    <w:rsid w:val="004518DA"/>
    <w:rsid w:val="00452125"/>
    <w:rsid w:val="00453AB7"/>
    <w:rsid w:val="004541E4"/>
    <w:rsid w:val="00454CE8"/>
    <w:rsid w:val="00454E99"/>
    <w:rsid w:val="0045513C"/>
    <w:rsid w:val="00455B18"/>
    <w:rsid w:val="00455C0B"/>
    <w:rsid w:val="00455F96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513B"/>
    <w:rsid w:val="00476A52"/>
    <w:rsid w:val="00476D21"/>
    <w:rsid w:val="00476E09"/>
    <w:rsid w:val="00477919"/>
    <w:rsid w:val="004803F2"/>
    <w:rsid w:val="00480AF3"/>
    <w:rsid w:val="0048154D"/>
    <w:rsid w:val="004819C6"/>
    <w:rsid w:val="00482300"/>
    <w:rsid w:val="00485F61"/>
    <w:rsid w:val="00486558"/>
    <w:rsid w:val="00486A93"/>
    <w:rsid w:val="00486B9E"/>
    <w:rsid w:val="00486DAA"/>
    <w:rsid w:val="00486DC7"/>
    <w:rsid w:val="00487185"/>
    <w:rsid w:val="004871C3"/>
    <w:rsid w:val="0049007F"/>
    <w:rsid w:val="00492329"/>
    <w:rsid w:val="00495F70"/>
    <w:rsid w:val="004960FC"/>
    <w:rsid w:val="00496891"/>
    <w:rsid w:val="00496928"/>
    <w:rsid w:val="0049779E"/>
    <w:rsid w:val="00497D2C"/>
    <w:rsid w:val="00497DB1"/>
    <w:rsid w:val="004A05D5"/>
    <w:rsid w:val="004A111B"/>
    <w:rsid w:val="004A12F6"/>
    <w:rsid w:val="004A1775"/>
    <w:rsid w:val="004A1A59"/>
    <w:rsid w:val="004A4678"/>
    <w:rsid w:val="004A4B5F"/>
    <w:rsid w:val="004A4DD8"/>
    <w:rsid w:val="004A50D6"/>
    <w:rsid w:val="004A6273"/>
    <w:rsid w:val="004B0910"/>
    <w:rsid w:val="004B2425"/>
    <w:rsid w:val="004B348B"/>
    <w:rsid w:val="004B3F97"/>
    <w:rsid w:val="004B4CEF"/>
    <w:rsid w:val="004B68DB"/>
    <w:rsid w:val="004C0129"/>
    <w:rsid w:val="004C2265"/>
    <w:rsid w:val="004C45C6"/>
    <w:rsid w:val="004C558C"/>
    <w:rsid w:val="004C5D5D"/>
    <w:rsid w:val="004C68A0"/>
    <w:rsid w:val="004D11AD"/>
    <w:rsid w:val="004D1278"/>
    <w:rsid w:val="004D224C"/>
    <w:rsid w:val="004D2F0D"/>
    <w:rsid w:val="004D4CEA"/>
    <w:rsid w:val="004D4E8F"/>
    <w:rsid w:val="004D6D5F"/>
    <w:rsid w:val="004D797A"/>
    <w:rsid w:val="004D7B2B"/>
    <w:rsid w:val="004D7C91"/>
    <w:rsid w:val="004E0FF8"/>
    <w:rsid w:val="004E10A8"/>
    <w:rsid w:val="004E1AD3"/>
    <w:rsid w:val="004E2841"/>
    <w:rsid w:val="004E2ADA"/>
    <w:rsid w:val="004E3B16"/>
    <w:rsid w:val="004E3ED6"/>
    <w:rsid w:val="004E5354"/>
    <w:rsid w:val="004E5751"/>
    <w:rsid w:val="004E5B9C"/>
    <w:rsid w:val="004E72A8"/>
    <w:rsid w:val="004E7B52"/>
    <w:rsid w:val="004F0007"/>
    <w:rsid w:val="004F1601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339A"/>
    <w:rsid w:val="00503CAD"/>
    <w:rsid w:val="00504066"/>
    <w:rsid w:val="005044A3"/>
    <w:rsid w:val="005048A2"/>
    <w:rsid w:val="0050498E"/>
    <w:rsid w:val="005056E5"/>
    <w:rsid w:val="00505C4F"/>
    <w:rsid w:val="005062BB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6CF4"/>
    <w:rsid w:val="005275EF"/>
    <w:rsid w:val="0052786E"/>
    <w:rsid w:val="005302DA"/>
    <w:rsid w:val="00530820"/>
    <w:rsid w:val="00530E42"/>
    <w:rsid w:val="00531227"/>
    <w:rsid w:val="00532892"/>
    <w:rsid w:val="0053312D"/>
    <w:rsid w:val="00533633"/>
    <w:rsid w:val="00535F65"/>
    <w:rsid w:val="00536ABE"/>
    <w:rsid w:val="00536E02"/>
    <w:rsid w:val="005400A9"/>
    <w:rsid w:val="00540F9A"/>
    <w:rsid w:val="005411DF"/>
    <w:rsid w:val="00541E8D"/>
    <w:rsid w:val="00542FAE"/>
    <w:rsid w:val="0054386D"/>
    <w:rsid w:val="00543A38"/>
    <w:rsid w:val="00543CDA"/>
    <w:rsid w:val="00543F13"/>
    <w:rsid w:val="00544A02"/>
    <w:rsid w:val="00545744"/>
    <w:rsid w:val="00545D69"/>
    <w:rsid w:val="00545DF0"/>
    <w:rsid w:val="00546B8E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57CE2"/>
    <w:rsid w:val="00560043"/>
    <w:rsid w:val="00560107"/>
    <w:rsid w:val="0056026A"/>
    <w:rsid w:val="00560632"/>
    <w:rsid w:val="00560F90"/>
    <w:rsid w:val="00561C0E"/>
    <w:rsid w:val="005624F4"/>
    <w:rsid w:val="00562EC2"/>
    <w:rsid w:val="00564014"/>
    <w:rsid w:val="00565033"/>
    <w:rsid w:val="00565440"/>
    <w:rsid w:val="00565A4F"/>
    <w:rsid w:val="00565CCC"/>
    <w:rsid w:val="00566ADD"/>
    <w:rsid w:val="00567812"/>
    <w:rsid w:val="005679B0"/>
    <w:rsid w:val="0057049F"/>
    <w:rsid w:val="00570BAD"/>
    <w:rsid w:val="00571636"/>
    <w:rsid w:val="00571D36"/>
    <w:rsid w:val="00572A2A"/>
    <w:rsid w:val="005731A8"/>
    <w:rsid w:val="005731C6"/>
    <w:rsid w:val="005732EA"/>
    <w:rsid w:val="005737B7"/>
    <w:rsid w:val="00573A48"/>
    <w:rsid w:val="005741D3"/>
    <w:rsid w:val="005756C8"/>
    <w:rsid w:val="00576053"/>
    <w:rsid w:val="00576BC6"/>
    <w:rsid w:val="00577853"/>
    <w:rsid w:val="00577872"/>
    <w:rsid w:val="00580AD1"/>
    <w:rsid w:val="0058103C"/>
    <w:rsid w:val="00581772"/>
    <w:rsid w:val="00581F94"/>
    <w:rsid w:val="00583B9D"/>
    <w:rsid w:val="0058493D"/>
    <w:rsid w:val="00584A10"/>
    <w:rsid w:val="00585133"/>
    <w:rsid w:val="00585D84"/>
    <w:rsid w:val="00585F1F"/>
    <w:rsid w:val="00586C12"/>
    <w:rsid w:val="00590DAD"/>
    <w:rsid w:val="00590DCF"/>
    <w:rsid w:val="00590E88"/>
    <w:rsid w:val="00590ECC"/>
    <w:rsid w:val="0059129E"/>
    <w:rsid w:val="00591DAB"/>
    <w:rsid w:val="005934C2"/>
    <w:rsid w:val="005935B8"/>
    <w:rsid w:val="00593DE3"/>
    <w:rsid w:val="00594033"/>
    <w:rsid w:val="00594ADB"/>
    <w:rsid w:val="005951F1"/>
    <w:rsid w:val="005956B3"/>
    <w:rsid w:val="00595AB8"/>
    <w:rsid w:val="00596EBA"/>
    <w:rsid w:val="005A008F"/>
    <w:rsid w:val="005A0C91"/>
    <w:rsid w:val="005A0E6D"/>
    <w:rsid w:val="005A1894"/>
    <w:rsid w:val="005A1B5F"/>
    <w:rsid w:val="005A2905"/>
    <w:rsid w:val="005A2FFF"/>
    <w:rsid w:val="005A4C69"/>
    <w:rsid w:val="005A5958"/>
    <w:rsid w:val="005A73CF"/>
    <w:rsid w:val="005B01B7"/>
    <w:rsid w:val="005B0386"/>
    <w:rsid w:val="005B111F"/>
    <w:rsid w:val="005B200B"/>
    <w:rsid w:val="005B2802"/>
    <w:rsid w:val="005B2AE2"/>
    <w:rsid w:val="005B2DDF"/>
    <w:rsid w:val="005B4290"/>
    <w:rsid w:val="005B4DFA"/>
    <w:rsid w:val="005B5DB1"/>
    <w:rsid w:val="005B7194"/>
    <w:rsid w:val="005B7DCE"/>
    <w:rsid w:val="005C019F"/>
    <w:rsid w:val="005C07F4"/>
    <w:rsid w:val="005C2AD0"/>
    <w:rsid w:val="005C2D4A"/>
    <w:rsid w:val="005C2E10"/>
    <w:rsid w:val="005C2E63"/>
    <w:rsid w:val="005C3C33"/>
    <w:rsid w:val="005C4E67"/>
    <w:rsid w:val="005C5065"/>
    <w:rsid w:val="005C5C9E"/>
    <w:rsid w:val="005C5E3B"/>
    <w:rsid w:val="005C5F22"/>
    <w:rsid w:val="005C6951"/>
    <w:rsid w:val="005C6AA2"/>
    <w:rsid w:val="005C7C1B"/>
    <w:rsid w:val="005D09DA"/>
    <w:rsid w:val="005D0DD2"/>
    <w:rsid w:val="005D20FF"/>
    <w:rsid w:val="005D2BD8"/>
    <w:rsid w:val="005D3476"/>
    <w:rsid w:val="005D3628"/>
    <w:rsid w:val="005D53F6"/>
    <w:rsid w:val="005D540C"/>
    <w:rsid w:val="005E05D3"/>
    <w:rsid w:val="005E0F5E"/>
    <w:rsid w:val="005E107D"/>
    <w:rsid w:val="005E13C8"/>
    <w:rsid w:val="005E4FDA"/>
    <w:rsid w:val="005E5486"/>
    <w:rsid w:val="005E559F"/>
    <w:rsid w:val="005E60C5"/>
    <w:rsid w:val="005E72D9"/>
    <w:rsid w:val="005E7551"/>
    <w:rsid w:val="005E7606"/>
    <w:rsid w:val="005F0189"/>
    <w:rsid w:val="005F07F1"/>
    <w:rsid w:val="005F108D"/>
    <w:rsid w:val="005F1903"/>
    <w:rsid w:val="005F28D8"/>
    <w:rsid w:val="005F2EEF"/>
    <w:rsid w:val="005F6552"/>
    <w:rsid w:val="005F65CF"/>
    <w:rsid w:val="005F6778"/>
    <w:rsid w:val="005F70E4"/>
    <w:rsid w:val="005F719E"/>
    <w:rsid w:val="005F77AE"/>
    <w:rsid w:val="00600C7B"/>
    <w:rsid w:val="00600D27"/>
    <w:rsid w:val="00601DD0"/>
    <w:rsid w:val="00602ADC"/>
    <w:rsid w:val="00603C9C"/>
    <w:rsid w:val="00604534"/>
    <w:rsid w:val="00606027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9B4"/>
    <w:rsid w:val="00617A2C"/>
    <w:rsid w:val="00621E2A"/>
    <w:rsid w:val="006224FE"/>
    <w:rsid w:val="00623D5E"/>
    <w:rsid w:val="006255DA"/>
    <w:rsid w:val="00625F94"/>
    <w:rsid w:val="0062682E"/>
    <w:rsid w:val="00626840"/>
    <w:rsid w:val="006300E4"/>
    <w:rsid w:val="00630CA5"/>
    <w:rsid w:val="00631840"/>
    <w:rsid w:val="00631F0B"/>
    <w:rsid w:val="00632D66"/>
    <w:rsid w:val="006334DD"/>
    <w:rsid w:val="0063358B"/>
    <w:rsid w:val="00633889"/>
    <w:rsid w:val="0063451B"/>
    <w:rsid w:val="00635287"/>
    <w:rsid w:val="0063537A"/>
    <w:rsid w:val="006368F3"/>
    <w:rsid w:val="00640797"/>
    <w:rsid w:val="0064254B"/>
    <w:rsid w:val="00643D50"/>
    <w:rsid w:val="006467E5"/>
    <w:rsid w:val="006472E0"/>
    <w:rsid w:val="0064746F"/>
    <w:rsid w:val="006500A7"/>
    <w:rsid w:val="00655BD9"/>
    <w:rsid w:val="00660B88"/>
    <w:rsid w:val="006610ED"/>
    <w:rsid w:val="00661A18"/>
    <w:rsid w:val="00662B5D"/>
    <w:rsid w:val="0066489B"/>
    <w:rsid w:val="00664FEF"/>
    <w:rsid w:val="006663B9"/>
    <w:rsid w:val="00667A20"/>
    <w:rsid w:val="00670928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652B"/>
    <w:rsid w:val="0067740E"/>
    <w:rsid w:val="00681A49"/>
    <w:rsid w:val="00681AF4"/>
    <w:rsid w:val="006822AA"/>
    <w:rsid w:val="00682A5F"/>
    <w:rsid w:val="00683947"/>
    <w:rsid w:val="00683E20"/>
    <w:rsid w:val="006849C6"/>
    <w:rsid w:val="00684A4B"/>
    <w:rsid w:val="00684C82"/>
    <w:rsid w:val="0069113F"/>
    <w:rsid w:val="00691BF3"/>
    <w:rsid w:val="00691D05"/>
    <w:rsid w:val="006938AB"/>
    <w:rsid w:val="00693CD7"/>
    <w:rsid w:val="00694180"/>
    <w:rsid w:val="006942B1"/>
    <w:rsid w:val="006946B9"/>
    <w:rsid w:val="006953D6"/>
    <w:rsid w:val="00697769"/>
    <w:rsid w:val="006A0B8A"/>
    <w:rsid w:val="006A1D7E"/>
    <w:rsid w:val="006A288F"/>
    <w:rsid w:val="006A337E"/>
    <w:rsid w:val="006A6E03"/>
    <w:rsid w:val="006B2A06"/>
    <w:rsid w:val="006B3525"/>
    <w:rsid w:val="006B4739"/>
    <w:rsid w:val="006B4AC3"/>
    <w:rsid w:val="006B5610"/>
    <w:rsid w:val="006B6094"/>
    <w:rsid w:val="006B7152"/>
    <w:rsid w:val="006C062A"/>
    <w:rsid w:val="006C108B"/>
    <w:rsid w:val="006C10E2"/>
    <w:rsid w:val="006C3474"/>
    <w:rsid w:val="006C40F4"/>
    <w:rsid w:val="006C4DDB"/>
    <w:rsid w:val="006C525C"/>
    <w:rsid w:val="006C5313"/>
    <w:rsid w:val="006C587C"/>
    <w:rsid w:val="006C6CA6"/>
    <w:rsid w:val="006C755A"/>
    <w:rsid w:val="006C79DC"/>
    <w:rsid w:val="006D02BB"/>
    <w:rsid w:val="006D1285"/>
    <w:rsid w:val="006D16BA"/>
    <w:rsid w:val="006D2B2F"/>
    <w:rsid w:val="006D409F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1B0"/>
    <w:rsid w:val="006E3521"/>
    <w:rsid w:val="006E4677"/>
    <w:rsid w:val="006E46A5"/>
    <w:rsid w:val="006E4871"/>
    <w:rsid w:val="006E4D4E"/>
    <w:rsid w:val="006E6DB5"/>
    <w:rsid w:val="006E6F5E"/>
    <w:rsid w:val="006E7028"/>
    <w:rsid w:val="006F054F"/>
    <w:rsid w:val="006F1849"/>
    <w:rsid w:val="006F1907"/>
    <w:rsid w:val="006F1F67"/>
    <w:rsid w:val="006F4CC4"/>
    <w:rsid w:val="006F533B"/>
    <w:rsid w:val="006F67C5"/>
    <w:rsid w:val="006F7027"/>
    <w:rsid w:val="006F7522"/>
    <w:rsid w:val="0070120D"/>
    <w:rsid w:val="007013EA"/>
    <w:rsid w:val="00701EE6"/>
    <w:rsid w:val="0070236D"/>
    <w:rsid w:val="007028AD"/>
    <w:rsid w:val="00702D65"/>
    <w:rsid w:val="00702EFC"/>
    <w:rsid w:val="00703641"/>
    <w:rsid w:val="007036C5"/>
    <w:rsid w:val="00703FCA"/>
    <w:rsid w:val="007056FF"/>
    <w:rsid w:val="00706B60"/>
    <w:rsid w:val="00711CEB"/>
    <w:rsid w:val="00713880"/>
    <w:rsid w:val="007157D4"/>
    <w:rsid w:val="0071585E"/>
    <w:rsid w:val="007158B7"/>
    <w:rsid w:val="00716964"/>
    <w:rsid w:val="00716AF9"/>
    <w:rsid w:val="007171CF"/>
    <w:rsid w:val="007173D6"/>
    <w:rsid w:val="00717CCD"/>
    <w:rsid w:val="00717DA7"/>
    <w:rsid w:val="00720D95"/>
    <w:rsid w:val="00722D01"/>
    <w:rsid w:val="00722DC4"/>
    <w:rsid w:val="00723720"/>
    <w:rsid w:val="00724091"/>
    <w:rsid w:val="0072460E"/>
    <w:rsid w:val="0072499E"/>
    <w:rsid w:val="00724D13"/>
    <w:rsid w:val="00724E4B"/>
    <w:rsid w:val="00725A1C"/>
    <w:rsid w:val="0072608E"/>
    <w:rsid w:val="007271B6"/>
    <w:rsid w:val="00727CF4"/>
    <w:rsid w:val="00731542"/>
    <w:rsid w:val="00733289"/>
    <w:rsid w:val="007347EB"/>
    <w:rsid w:val="0073543F"/>
    <w:rsid w:val="007370BF"/>
    <w:rsid w:val="007372D5"/>
    <w:rsid w:val="00737F32"/>
    <w:rsid w:val="0074016C"/>
    <w:rsid w:val="00740511"/>
    <w:rsid w:val="00742D2B"/>
    <w:rsid w:val="00742D35"/>
    <w:rsid w:val="007433DF"/>
    <w:rsid w:val="007445FB"/>
    <w:rsid w:val="007462DA"/>
    <w:rsid w:val="00746DDE"/>
    <w:rsid w:val="007470B3"/>
    <w:rsid w:val="00747301"/>
    <w:rsid w:val="00747822"/>
    <w:rsid w:val="0075040B"/>
    <w:rsid w:val="00750806"/>
    <w:rsid w:val="007523E2"/>
    <w:rsid w:val="007541DF"/>
    <w:rsid w:val="0075495D"/>
    <w:rsid w:val="00754FD8"/>
    <w:rsid w:val="0075557C"/>
    <w:rsid w:val="00756164"/>
    <w:rsid w:val="00757A01"/>
    <w:rsid w:val="00762BA7"/>
    <w:rsid w:val="0076376E"/>
    <w:rsid w:val="00765088"/>
    <w:rsid w:val="00766842"/>
    <w:rsid w:val="00766A31"/>
    <w:rsid w:val="00770011"/>
    <w:rsid w:val="00771DCF"/>
    <w:rsid w:val="00772BFB"/>
    <w:rsid w:val="007734A9"/>
    <w:rsid w:val="00774537"/>
    <w:rsid w:val="00775B4C"/>
    <w:rsid w:val="00775F80"/>
    <w:rsid w:val="0077639C"/>
    <w:rsid w:val="00776601"/>
    <w:rsid w:val="00776BC6"/>
    <w:rsid w:val="00777735"/>
    <w:rsid w:val="00780317"/>
    <w:rsid w:val="007805C2"/>
    <w:rsid w:val="007809E6"/>
    <w:rsid w:val="00780D1B"/>
    <w:rsid w:val="0078297E"/>
    <w:rsid w:val="007849C4"/>
    <w:rsid w:val="007853C1"/>
    <w:rsid w:val="007856EE"/>
    <w:rsid w:val="00786016"/>
    <w:rsid w:val="007871AA"/>
    <w:rsid w:val="00791BD1"/>
    <w:rsid w:val="00792B7D"/>
    <w:rsid w:val="00792FD3"/>
    <w:rsid w:val="007933BC"/>
    <w:rsid w:val="00794440"/>
    <w:rsid w:val="00794E1F"/>
    <w:rsid w:val="00795311"/>
    <w:rsid w:val="007958C3"/>
    <w:rsid w:val="007A1055"/>
    <w:rsid w:val="007A1F9B"/>
    <w:rsid w:val="007A2B2D"/>
    <w:rsid w:val="007A3602"/>
    <w:rsid w:val="007A3F49"/>
    <w:rsid w:val="007A46A3"/>
    <w:rsid w:val="007A5634"/>
    <w:rsid w:val="007A56B8"/>
    <w:rsid w:val="007A69A8"/>
    <w:rsid w:val="007A6B75"/>
    <w:rsid w:val="007B0C28"/>
    <w:rsid w:val="007B1F6F"/>
    <w:rsid w:val="007B304A"/>
    <w:rsid w:val="007B3129"/>
    <w:rsid w:val="007B3EA8"/>
    <w:rsid w:val="007B4626"/>
    <w:rsid w:val="007B4636"/>
    <w:rsid w:val="007B5333"/>
    <w:rsid w:val="007B58C8"/>
    <w:rsid w:val="007B5CBA"/>
    <w:rsid w:val="007B605B"/>
    <w:rsid w:val="007B607B"/>
    <w:rsid w:val="007B6A81"/>
    <w:rsid w:val="007B6BE8"/>
    <w:rsid w:val="007B7BE0"/>
    <w:rsid w:val="007B7CF1"/>
    <w:rsid w:val="007C1714"/>
    <w:rsid w:val="007C1A38"/>
    <w:rsid w:val="007C1B7E"/>
    <w:rsid w:val="007C1D6A"/>
    <w:rsid w:val="007C2A3C"/>
    <w:rsid w:val="007C3CFD"/>
    <w:rsid w:val="007C3ED4"/>
    <w:rsid w:val="007C4A16"/>
    <w:rsid w:val="007C6EDB"/>
    <w:rsid w:val="007D0015"/>
    <w:rsid w:val="007D04D9"/>
    <w:rsid w:val="007D0632"/>
    <w:rsid w:val="007D0C13"/>
    <w:rsid w:val="007D2B62"/>
    <w:rsid w:val="007D2C03"/>
    <w:rsid w:val="007D33E2"/>
    <w:rsid w:val="007D382C"/>
    <w:rsid w:val="007D5832"/>
    <w:rsid w:val="007D6DE2"/>
    <w:rsid w:val="007D70D9"/>
    <w:rsid w:val="007D7FDE"/>
    <w:rsid w:val="007E10BE"/>
    <w:rsid w:val="007E1EC8"/>
    <w:rsid w:val="007E280C"/>
    <w:rsid w:val="007E2EF8"/>
    <w:rsid w:val="007E312B"/>
    <w:rsid w:val="007E418B"/>
    <w:rsid w:val="007E460F"/>
    <w:rsid w:val="007E609B"/>
    <w:rsid w:val="007E67AE"/>
    <w:rsid w:val="007E79F2"/>
    <w:rsid w:val="007F17AA"/>
    <w:rsid w:val="007F222F"/>
    <w:rsid w:val="007F22DA"/>
    <w:rsid w:val="007F2524"/>
    <w:rsid w:val="007F2B4E"/>
    <w:rsid w:val="007F3B50"/>
    <w:rsid w:val="007F627E"/>
    <w:rsid w:val="008031CF"/>
    <w:rsid w:val="00805197"/>
    <w:rsid w:val="00805654"/>
    <w:rsid w:val="00805F67"/>
    <w:rsid w:val="00806290"/>
    <w:rsid w:val="00807AAB"/>
    <w:rsid w:val="0081071D"/>
    <w:rsid w:val="00811112"/>
    <w:rsid w:val="008116D5"/>
    <w:rsid w:val="0081238A"/>
    <w:rsid w:val="00814EFA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4D0D"/>
    <w:rsid w:val="00826187"/>
    <w:rsid w:val="00826650"/>
    <w:rsid w:val="0083076B"/>
    <w:rsid w:val="00830A70"/>
    <w:rsid w:val="00830BEA"/>
    <w:rsid w:val="00830D0F"/>
    <w:rsid w:val="00831A2F"/>
    <w:rsid w:val="00831D31"/>
    <w:rsid w:val="00833368"/>
    <w:rsid w:val="0083411F"/>
    <w:rsid w:val="008346EE"/>
    <w:rsid w:val="008356B7"/>
    <w:rsid w:val="00841342"/>
    <w:rsid w:val="008415F0"/>
    <w:rsid w:val="008417B5"/>
    <w:rsid w:val="00841ED2"/>
    <w:rsid w:val="00842C2D"/>
    <w:rsid w:val="00842D8D"/>
    <w:rsid w:val="00844AE5"/>
    <w:rsid w:val="008455F5"/>
    <w:rsid w:val="008464E4"/>
    <w:rsid w:val="00847F79"/>
    <w:rsid w:val="00850745"/>
    <w:rsid w:val="00852715"/>
    <w:rsid w:val="0085286D"/>
    <w:rsid w:val="00853343"/>
    <w:rsid w:val="008539C5"/>
    <w:rsid w:val="00854A2C"/>
    <w:rsid w:val="008552CE"/>
    <w:rsid w:val="00855985"/>
    <w:rsid w:val="00856CDB"/>
    <w:rsid w:val="00856F27"/>
    <w:rsid w:val="00857A7C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6F8F"/>
    <w:rsid w:val="00867362"/>
    <w:rsid w:val="008673E5"/>
    <w:rsid w:val="008677F8"/>
    <w:rsid w:val="00871782"/>
    <w:rsid w:val="00871ECE"/>
    <w:rsid w:val="00871FFF"/>
    <w:rsid w:val="00872C79"/>
    <w:rsid w:val="00873016"/>
    <w:rsid w:val="008733E6"/>
    <w:rsid w:val="008750FF"/>
    <w:rsid w:val="0087522A"/>
    <w:rsid w:val="0087567A"/>
    <w:rsid w:val="00875C7D"/>
    <w:rsid w:val="008766FF"/>
    <w:rsid w:val="00876C6F"/>
    <w:rsid w:val="00880728"/>
    <w:rsid w:val="00881AA5"/>
    <w:rsid w:val="00882469"/>
    <w:rsid w:val="00882B7F"/>
    <w:rsid w:val="00882CE2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87FBB"/>
    <w:rsid w:val="0089016A"/>
    <w:rsid w:val="008916BF"/>
    <w:rsid w:val="00892D09"/>
    <w:rsid w:val="008930B4"/>
    <w:rsid w:val="00893474"/>
    <w:rsid w:val="008937BC"/>
    <w:rsid w:val="008937CF"/>
    <w:rsid w:val="008940C1"/>
    <w:rsid w:val="0089455F"/>
    <w:rsid w:val="00894806"/>
    <w:rsid w:val="008955FD"/>
    <w:rsid w:val="0089583F"/>
    <w:rsid w:val="0089626C"/>
    <w:rsid w:val="00896FE6"/>
    <w:rsid w:val="00897D9A"/>
    <w:rsid w:val="008A073E"/>
    <w:rsid w:val="008A0B39"/>
    <w:rsid w:val="008A0D67"/>
    <w:rsid w:val="008A1D0C"/>
    <w:rsid w:val="008A2778"/>
    <w:rsid w:val="008A3648"/>
    <w:rsid w:val="008A36D5"/>
    <w:rsid w:val="008A547C"/>
    <w:rsid w:val="008A608C"/>
    <w:rsid w:val="008A6264"/>
    <w:rsid w:val="008A6358"/>
    <w:rsid w:val="008A714E"/>
    <w:rsid w:val="008A7919"/>
    <w:rsid w:val="008A7F31"/>
    <w:rsid w:val="008B159D"/>
    <w:rsid w:val="008B175F"/>
    <w:rsid w:val="008B295A"/>
    <w:rsid w:val="008B2966"/>
    <w:rsid w:val="008B440E"/>
    <w:rsid w:val="008B58FB"/>
    <w:rsid w:val="008B5CE7"/>
    <w:rsid w:val="008C04D7"/>
    <w:rsid w:val="008C08F0"/>
    <w:rsid w:val="008C0B49"/>
    <w:rsid w:val="008C1938"/>
    <w:rsid w:val="008C1ACC"/>
    <w:rsid w:val="008C1FBB"/>
    <w:rsid w:val="008C228F"/>
    <w:rsid w:val="008C257B"/>
    <w:rsid w:val="008C2C3D"/>
    <w:rsid w:val="008C364A"/>
    <w:rsid w:val="008C4D4D"/>
    <w:rsid w:val="008C5BB4"/>
    <w:rsid w:val="008C5C49"/>
    <w:rsid w:val="008C6410"/>
    <w:rsid w:val="008C6863"/>
    <w:rsid w:val="008C703D"/>
    <w:rsid w:val="008C709D"/>
    <w:rsid w:val="008D0594"/>
    <w:rsid w:val="008D1DAA"/>
    <w:rsid w:val="008D270F"/>
    <w:rsid w:val="008D3440"/>
    <w:rsid w:val="008D372B"/>
    <w:rsid w:val="008D4C32"/>
    <w:rsid w:val="008D7250"/>
    <w:rsid w:val="008D7E24"/>
    <w:rsid w:val="008E032F"/>
    <w:rsid w:val="008E0F0E"/>
    <w:rsid w:val="008E12C1"/>
    <w:rsid w:val="008E2570"/>
    <w:rsid w:val="008E2A4C"/>
    <w:rsid w:val="008E42A9"/>
    <w:rsid w:val="008E45FF"/>
    <w:rsid w:val="008E5E1C"/>
    <w:rsid w:val="008E66CF"/>
    <w:rsid w:val="008E7449"/>
    <w:rsid w:val="008E793A"/>
    <w:rsid w:val="008F16B5"/>
    <w:rsid w:val="008F273B"/>
    <w:rsid w:val="008F34B9"/>
    <w:rsid w:val="008F38D0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670E"/>
    <w:rsid w:val="00907017"/>
    <w:rsid w:val="009076EB"/>
    <w:rsid w:val="009078EF"/>
    <w:rsid w:val="00910D66"/>
    <w:rsid w:val="00911970"/>
    <w:rsid w:val="0091197B"/>
    <w:rsid w:val="00912702"/>
    <w:rsid w:val="00912D67"/>
    <w:rsid w:val="00914BBE"/>
    <w:rsid w:val="00916696"/>
    <w:rsid w:val="009168ED"/>
    <w:rsid w:val="00923D73"/>
    <w:rsid w:val="009259B3"/>
    <w:rsid w:val="00925C2A"/>
    <w:rsid w:val="00926547"/>
    <w:rsid w:val="00926AED"/>
    <w:rsid w:val="00927161"/>
    <w:rsid w:val="00927E6F"/>
    <w:rsid w:val="009312C2"/>
    <w:rsid w:val="00932B35"/>
    <w:rsid w:val="00932FC3"/>
    <w:rsid w:val="009333E1"/>
    <w:rsid w:val="009342F6"/>
    <w:rsid w:val="009347B6"/>
    <w:rsid w:val="009349FC"/>
    <w:rsid w:val="00935779"/>
    <w:rsid w:val="009359E5"/>
    <w:rsid w:val="0093689B"/>
    <w:rsid w:val="009374C2"/>
    <w:rsid w:val="00942FCE"/>
    <w:rsid w:val="009431CB"/>
    <w:rsid w:val="009432AC"/>
    <w:rsid w:val="00943507"/>
    <w:rsid w:val="00944C72"/>
    <w:rsid w:val="00945018"/>
    <w:rsid w:val="0094646C"/>
    <w:rsid w:val="009471F7"/>
    <w:rsid w:val="009474E6"/>
    <w:rsid w:val="00951492"/>
    <w:rsid w:val="0095282A"/>
    <w:rsid w:val="00952D7A"/>
    <w:rsid w:val="00952F5C"/>
    <w:rsid w:val="00954E64"/>
    <w:rsid w:val="00955099"/>
    <w:rsid w:val="009554CA"/>
    <w:rsid w:val="009554DA"/>
    <w:rsid w:val="00956A1C"/>
    <w:rsid w:val="00956AFA"/>
    <w:rsid w:val="00956DC1"/>
    <w:rsid w:val="00957C0D"/>
    <w:rsid w:val="00957EB5"/>
    <w:rsid w:val="00957F15"/>
    <w:rsid w:val="009609FB"/>
    <w:rsid w:val="00960FC1"/>
    <w:rsid w:val="0096113F"/>
    <w:rsid w:val="00961427"/>
    <w:rsid w:val="00962324"/>
    <w:rsid w:val="0096242F"/>
    <w:rsid w:val="009626BF"/>
    <w:rsid w:val="0096308F"/>
    <w:rsid w:val="00963733"/>
    <w:rsid w:val="00963B62"/>
    <w:rsid w:val="009664EB"/>
    <w:rsid w:val="009704D4"/>
    <w:rsid w:val="00970682"/>
    <w:rsid w:val="00970717"/>
    <w:rsid w:val="00970A3D"/>
    <w:rsid w:val="00971243"/>
    <w:rsid w:val="00971DAB"/>
    <w:rsid w:val="0097247A"/>
    <w:rsid w:val="009724B2"/>
    <w:rsid w:val="00972A8B"/>
    <w:rsid w:val="00972B20"/>
    <w:rsid w:val="00973602"/>
    <w:rsid w:val="00973A30"/>
    <w:rsid w:val="009754D4"/>
    <w:rsid w:val="0097556C"/>
    <w:rsid w:val="00976687"/>
    <w:rsid w:val="00977324"/>
    <w:rsid w:val="009774B8"/>
    <w:rsid w:val="00977AD2"/>
    <w:rsid w:val="00980176"/>
    <w:rsid w:val="009804B6"/>
    <w:rsid w:val="009823A5"/>
    <w:rsid w:val="009836F3"/>
    <w:rsid w:val="00985505"/>
    <w:rsid w:val="009865D6"/>
    <w:rsid w:val="0098715C"/>
    <w:rsid w:val="00987C39"/>
    <w:rsid w:val="00991B00"/>
    <w:rsid w:val="009920D5"/>
    <w:rsid w:val="009924DB"/>
    <w:rsid w:val="00992C71"/>
    <w:rsid w:val="0099331A"/>
    <w:rsid w:val="00995D4E"/>
    <w:rsid w:val="009964C0"/>
    <w:rsid w:val="009974C4"/>
    <w:rsid w:val="009976FC"/>
    <w:rsid w:val="009978CE"/>
    <w:rsid w:val="009978D7"/>
    <w:rsid w:val="009A0E8A"/>
    <w:rsid w:val="009A13EF"/>
    <w:rsid w:val="009A21F4"/>
    <w:rsid w:val="009A233D"/>
    <w:rsid w:val="009A299E"/>
    <w:rsid w:val="009A2D00"/>
    <w:rsid w:val="009A43BB"/>
    <w:rsid w:val="009A68DE"/>
    <w:rsid w:val="009B06C7"/>
    <w:rsid w:val="009B1EF5"/>
    <w:rsid w:val="009B43B6"/>
    <w:rsid w:val="009B4D6B"/>
    <w:rsid w:val="009B5D09"/>
    <w:rsid w:val="009B70E3"/>
    <w:rsid w:val="009C0E58"/>
    <w:rsid w:val="009C1270"/>
    <w:rsid w:val="009C37AD"/>
    <w:rsid w:val="009C3B04"/>
    <w:rsid w:val="009C40BD"/>
    <w:rsid w:val="009C5FBF"/>
    <w:rsid w:val="009C6F0D"/>
    <w:rsid w:val="009C766D"/>
    <w:rsid w:val="009C7680"/>
    <w:rsid w:val="009C7F30"/>
    <w:rsid w:val="009D0730"/>
    <w:rsid w:val="009D0F2D"/>
    <w:rsid w:val="009D1725"/>
    <w:rsid w:val="009D3C53"/>
    <w:rsid w:val="009D445C"/>
    <w:rsid w:val="009D486E"/>
    <w:rsid w:val="009D5DCF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3658"/>
    <w:rsid w:val="009F3723"/>
    <w:rsid w:val="009F41BA"/>
    <w:rsid w:val="009F488D"/>
    <w:rsid w:val="009F6C23"/>
    <w:rsid w:val="009F7F43"/>
    <w:rsid w:val="00A0169B"/>
    <w:rsid w:val="00A018FE"/>
    <w:rsid w:val="00A0307D"/>
    <w:rsid w:val="00A03668"/>
    <w:rsid w:val="00A03C6C"/>
    <w:rsid w:val="00A04690"/>
    <w:rsid w:val="00A052C4"/>
    <w:rsid w:val="00A05FAB"/>
    <w:rsid w:val="00A115C5"/>
    <w:rsid w:val="00A11BB3"/>
    <w:rsid w:val="00A12204"/>
    <w:rsid w:val="00A12725"/>
    <w:rsid w:val="00A1277A"/>
    <w:rsid w:val="00A12A62"/>
    <w:rsid w:val="00A12D86"/>
    <w:rsid w:val="00A138C4"/>
    <w:rsid w:val="00A13F1B"/>
    <w:rsid w:val="00A15FC6"/>
    <w:rsid w:val="00A162E0"/>
    <w:rsid w:val="00A16DB6"/>
    <w:rsid w:val="00A17764"/>
    <w:rsid w:val="00A17D72"/>
    <w:rsid w:val="00A217E2"/>
    <w:rsid w:val="00A226B4"/>
    <w:rsid w:val="00A2399B"/>
    <w:rsid w:val="00A24973"/>
    <w:rsid w:val="00A24BEB"/>
    <w:rsid w:val="00A24F80"/>
    <w:rsid w:val="00A261B4"/>
    <w:rsid w:val="00A27853"/>
    <w:rsid w:val="00A27CEF"/>
    <w:rsid w:val="00A31027"/>
    <w:rsid w:val="00A31839"/>
    <w:rsid w:val="00A31D13"/>
    <w:rsid w:val="00A3293A"/>
    <w:rsid w:val="00A32981"/>
    <w:rsid w:val="00A32FBC"/>
    <w:rsid w:val="00A336FE"/>
    <w:rsid w:val="00A33BC8"/>
    <w:rsid w:val="00A35A8E"/>
    <w:rsid w:val="00A362D9"/>
    <w:rsid w:val="00A36F70"/>
    <w:rsid w:val="00A374A4"/>
    <w:rsid w:val="00A3791C"/>
    <w:rsid w:val="00A37D24"/>
    <w:rsid w:val="00A37E0B"/>
    <w:rsid w:val="00A40089"/>
    <w:rsid w:val="00A40966"/>
    <w:rsid w:val="00A419F2"/>
    <w:rsid w:val="00A420B3"/>
    <w:rsid w:val="00A424DD"/>
    <w:rsid w:val="00A42641"/>
    <w:rsid w:val="00A42945"/>
    <w:rsid w:val="00A43BD5"/>
    <w:rsid w:val="00A451FA"/>
    <w:rsid w:val="00A45E5C"/>
    <w:rsid w:val="00A476F3"/>
    <w:rsid w:val="00A51807"/>
    <w:rsid w:val="00A519BE"/>
    <w:rsid w:val="00A538F8"/>
    <w:rsid w:val="00A54024"/>
    <w:rsid w:val="00A550FC"/>
    <w:rsid w:val="00A55365"/>
    <w:rsid w:val="00A555EE"/>
    <w:rsid w:val="00A56EC5"/>
    <w:rsid w:val="00A57EC2"/>
    <w:rsid w:val="00A603AE"/>
    <w:rsid w:val="00A60448"/>
    <w:rsid w:val="00A610A8"/>
    <w:rsid w:val="00A625D4"/>
    <w:rsid w:val="00A65EC9"/>
    <w:rsid w:val="00A6699A"/>
    <w:rsid w:val="00A674E5"/>
    <w:rsid w:val="00A702A5"/>
    <w:rsid w:val="00A7061D"/>
    <w:rsid w:val="00A70A56"/>
    <w:rsid w:val="00A71C76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44B7"/>
    <w:rsid w:val="00A851B1"/>
    <w:rsid w:val="00A85314"/>
    <w:rsid w:val="00A863B2"/>
    <w:rsid w:val="00A86900"/>
    <w:rsid w:val="00A87880"/>
    <w:rsid w:val="00A9010D"/>
    <w:rsid w:val="00A9040C"/>
    <w:rsid w:val="00A90985"/>
    <w:rsid w:val="00A9163C"/>
    <w:rsid w:val="00A923E6"/>
    <w:rsid w:val="00A9250A"/>
    <w:rsid w:val="00A92959"/>
    <w:rsid w:val="00A92A4C"/>
    <w:rsid w:val="00A93427"/>
    <w:rsid w:val="00A95597"/>
    <w:rsid w:val="00AA03A2"/>
    <w:rsid w:val="00AA0766"/>
    <w:rsid w:val="00AA14E8"/>
    <w:rsid w:val="00AA3DCF"/>
    <w:rsid w:val="00AA4DFF"/>
    <w:rsid w:val="00AA56B2"/>
    <w:rsid w:val="00AA6281"/>
    <w:rsid w:val="00AA6449"/>
    <w:rsid w:val="00AA7233"/>
    <w:rsid w:val="00AA77CD"/>
    <w:rsid w:val="00AB01DE"/>
    <w:rsid w:val="00AB0CE8"/>
    <w:rsid w:val="00AB1C6C"/>
    <w:rsid w:val="00AB2516"/>
    <w:rsid w:val="00AB2AF9"/>
    <w:rsid w:val="00AB41BF"/>
    <w:rsid w:val="00AB6153"/>
    <w:rsid w:val="00AB6ADB"/>
    <w:rsid w:val="00AB6D00"/>
    <w:rsid w:val="00AB7C67"/>
    <w:rsid w:val="00AB7CCA"/>
    <w:rsid w:val="00AC0353"/>
    <w:rsid w:val="00AC47CB"/>
    <w:rsid w:val="00AC536F"/>
    <w:rsid w:val="00AC618B"/>
    <w:rsid w:val="00AC6425"/>
    <w:rsid w:val="00AC6AC8"/>
    <w:rsid w:val="00AC7DA9"/>
    <w:rsid w:val="00AD0EE3"/>
    <w:rsid w:val="00AD1512"/>
    <w:rsid w:val="00AD2118"/>
    <w:rsid w:val="00AD2A62"/>
    <w:rsid w:val="00AD37CC"/>
    <w:rsid w:val="00AD5148"/>
    <w:rsid w:val="00AD753A"/>
    <w:rsid w:val="00AD7DA8"/>
    <w:rsid w:val="00AD7E24"/>
    <w:rsid w:val="00AE0DD1"/>
    <w:rsid w:val="00AE0F9E"/>
    <w:rsid w:val="00AE1376"/>
    <w:rsid w:val="00AE1CE1"/>
    <w:rsid w:val="00AE1E06"/>
    <w:rsid w:val="00AE2123"/>
    <w:rsid w:val="00AE3EBA"/>
    <w:rsid w:val="00AE48BC"/>
    <w:rsid w:val="00AE5A95"/>
    <w:rsid w:val="00AE5B08"/>
    <w:rsid w:val="00AE5F4A"/>
    <w:rsid w:val="00AE62DD"/>
    <w:rsid w:val="00AE728E"/>
    <w:rsid w:val="00AF0589"/>
    <w:rsid w:val="00AF132D"/>
    <w:rsid w:val="00AF14C6"/>
    <w:rsid w:val="00AF1739"/>
    <w:rsid w:val="00AF4605"/>
    <w:rsid w:val="00AF470C"/>
    <w:rsid w:val="00AF4C69"/>
    <w:rsid w:val="00AF556A"/>
    <w:rsid w:val="00AF5973"/>
    <w:rsid w:val="00AF6437"/>
    <w:rsid w:val="00AF6AE2"/>
    <w:rsid w:val="00B00111"/>
    <w:rsid w:val="00B001AE"/>
    <w:rsid w:val="00B001E2"/>
    <w:rsid w:val="00B00306"/>
    <w:rsid w:val="00B010E3"/>
    <w:rsid w:val="00B01B76"/>
    <w:rsid w:val="00B01C41"/>
    <w:rsid w:val="00B0246C"/>
    <w:rsid w:val="00B02B06"/>
    <w:rsid w:val="00B0393C"/>
    <w:rsid w:val="00B03C1F"/>
    <w:rsid w:val="00B04826"/>
    <w:rsid w:val="00B048FE"/>
    <w:rsid w:val="00B055F4"/>
    <w:rsid w:val="00B0592F"/>
    <w:rsid w:val="00B07175"/>
    <w:rsid w:val="00B11219"/>
    <w:rsid w:val="00B11C1D"/>
    <w:rsid w:val="00B12B4F"/>
    <w:rsid w:val="00B143A1"/>
    <w:rsid w:val="00B14483"/>
    <w:rsid w:val="00B15278"/>
    <w:rsid w:val="00B153C1"/>
    <w:rsid w:val="00B219E8"/>
    <w:rsid w:val="00B21B6A"/>
    <w:rsid w:val="00B2335D"/>
    <w:rsid w:val="00B24D2A"/>
    <w:rsid w:val="00B250FA"/>
    <w:rsid w:val="00B257E4"/>
    <w:rsid w:val="00B26715"/>
    <w:rsid w:val="00B26EC8"/>
    <w:rsid w:val="00B309C0"/>
    <w:rsid w:val="00B31B2C"/>
    <w:rsid w:val="00B3259B"/>
    <w:rsid w:val="00B32CC7"/>
    <w:rsid w:val="00B3324D"/>
    <w:rsid w:val="00B33310"/>
    <w:rsid w:val="00B349BF"/>
    <w:rsid w:val="00B363A4"/>
    <w:rsid w:val="00B371C3"/>
    <w:rsid w:val="00B37939"/>
    <w:rsid w:val="00B37E68"/>
    <w:rsid w:val="00B402F0"/>
    <w:rsid w:val="00B406C9"/>
    <w:rsid w:val="00B40B0A"/>
    <w:rsid w:val="00B4133B"/>
    <w:rsid w:val="00B41546"/>
    <w:rsid w:val="00B4303C"/>
    <w:rsid w:val="00B43222"/>
    <w:rsid w:val="00B44CBA"/>
    <w:rsid w:val="00B4547F"/>
    <w:rsid w:val="00B50215"/>
    <w:rsid w:val="00B505DE"/>
    <w:rsid w:val="00B5128E"/>
    <w:rsid w:val="00B53497"/>
    <w:rsid w:val="00B549E9"/>
    <w:rsid w:val="00B54AAA"/>
    <w:rsid w:val="00B56A08"/>
    <w:rsid w:val="00B60355"/>
    <w:rsid w:val="00B610A7"/>
    <w:rsid w:val="00B62F26"/>
    <w:rsid w:val="00B63457"/>
    <w:rsid w:val="00B635B3"/>
    <w:rsid w:val="00B6657B"/>
    <w:rsid w:val="00B665F6"/>
    <w:rsid w:val="00B66E65"/>
    <w:rsid w:val="00B6714D"/>
    <w:rsid w:val="00B67570"/>
    <w:rsid w:val="00B678CD"/>
    <w:rsid w:val="00B70652"/>
    <w:rsid w:val="00B70A26"/>
    <w:rsid w:val="00B70F7E"/>
    <w:rsid w:val="00B7232C"/>
    <w:rsid w:val="00B72AB9"/>
    <w:rsid w:val="00B72EC1"/>
    <w:rsid w:val="00B76553"/>
    <w:rsid w:val="00B76A87"/>
    <w:rsid w:val="00B7703A"/>
    <w:rsid w:val="00B80E57"/>
    <w:rsid w:val="00B83585"/>
    <w:rsid w:val="00B836C2"/>
    <w:rsid w:val="00B83F41"/>
    <w:rsid w:val="00B84012"/>
    <w:rsid w:val="00B84AE9"/>
    <w:rsid w:val="00B850F2"/>
    <w:rsid w:val="00B85E86"/>
    <w:rsid w:val="00B86122"/>
    <w:rsid w:val="00B86455"/>
    <w:rsid w:val="00B8756F"/>
    <w:rsid w:val="00B903C5"/>
    <w:rsid w:val="00B90AE2"/>
    <w:rsid w:val="00B9152A"/>
    <w:rsid w:val="00B91759"/>
    <w:rsid w:val="00B92395"/>
    <w:rsid w:val="00B925F1"/>
    <w:rsid w:val="00B93683"/>
    <w:rsid w:val="00B953C0"/>
    <w:rsid w:val="00B95FDD"/>
    <w:rsid w:val="00B967DA"/>
    <w:rsid w:val="00B974DE"/>
    <w:rsid w:val="00BA04E4"/>
    <w:rsid w:val="00BA08FA"/>
    <w:rsid w:val="00BA1202"/>
    <w:rsid w:val="00BA151E"/>
    <w:rsid w:val="00BA1B4A"/>
    <w:rsid w:val="00BA258D"/>
    <w:rsid w:val="00BA29F1"/>
    <w:rsid w:val="00BA2A08"/>
    <w:rsid w:val="00BA51C5"/>
    <w:rsid w:val="00BA5AE7"/>
    <w:rsid w:val="00BA7756"/>
    <w:rsid w:val="00BB00BE"/>
    <w:rsid w:val="00BB12CD"/>
    <w:rsid w:val="00BB153F"/>
    <w:rsid w:val="00BB2A80"/>
    <w:rsid w:val="00BB2BE9"/>
    <w:rsid w:val="00BB31F6"/>
    <w:rsid w:val="00BB3FDC"/>
    <w:rsid w:val="00BB442F"/>
    <w:rsid w:val="00BB453E"/>
    <w:rsid w:val="00BB5754"/>
    <w:rsid w:val="00BB59D2"/>
    <w:rsid w:val="00BB5CB1"/>
    <w:rsid w:val="00BB6374"/>
    <w:rsid w:val="00BB696A"/>
    <w:rsid w:val="00BB6B71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781D"/>
    <w:rsid w:val="00BD1300"/>
    <w:rsid w:val="00BD1CB1"/>
    <w:rsid w:val="00BD1EE5"/>
    <w:rsid w:val="00BD3095"/>
    <w:rsid w:val="00BD3AA0"/>
    <w:rsid w:val="00BD51A6"/>
    <w:rsid w:val="00BD56D0"/>
    <w:rsid w:val="00BD5F72"/>
    <w:rsid w:val="00BD7A1C"/>
    <w:rsid w:val="00BE0904"/>
    <w:rsid w:val="00BE0CAC"/>
    <w:rsid w:val="00BE1271"/>
    <w:rsid w:val="00BE2D04"/>
    <w:rsid w:val="00BE2E3D"/>
    <w:rsid w:val="00BE320F"/>
    <w:rsid w:val="00BE3E22"/>
    <w:rsid w:val="00BE43FF"/>
    <w:rsid w:val="00BE6749"/>
    <w:rsid w:val="00BE68FC"/>
    <w:rsid w:val="00BE7F13"/>
    <w:rsid w:val="00BF4430"/>
    <w:rsid w:val="00BF5642"/>
    <w:rsid w:val="00BF5835"/>
    <w:rsid w:val="00BF72A7"/>
    <w:rsid w:val="00BF75AA"/>
    <w:rsid w:val="00C005F6"/>
    <w:rsid w:val="00C00A36"/>
    <w:rsid w:val="00C00AF9"/>
    <w:rsid w:val="00C01363"/>
    <w:rsid w:val="00C01CCA"/>
    <w:rsid w:val="00C01D55"/>
    <w:rsid w:val="00C02907"/>
    <w:rsid w:val="00C040D4"/>
    <w:rsid w:val="00C0464B"/>
    <w:rsid w:val="00C0495C"/>
    <w:rsid w:val="00C04D5D"/>
    <w:rsid w:val="00C06650"/>
    <w:rsid w:val="00C06759"/>
    <w:rsid w:val="00C10572"/>
    <w:rsid w:val="00C10ED1"/>
    <w:rsid w:val="00C12375"/>
    <w:rsid w:val="00C1483A"/>
    <w:rsid w:val="00C15DC0"/>
    <w:rsid w:val="00C15DD0"/>
    <w:rsid w:val="00C15F73"/>
    <w:rsid w:val="00C16B25"/>
    <w:rsid w:val="00C17358"/>
    <w:rsid w:val="00C17F4B"/>
    <w:rsid w:val="00C202F4"/>
    <w:rsid w:val="00C203D9"/>
    <w:rsid w:val="00C2056E"/>
    <w:rsid w:val="00C20607"/>
    <w:rsid w:val="00C21C42"/>
    <w:rsid w:val="00C22F65"/>
    <w:rsid w:val="00C240BE"/>
    <w:rsid w:val="00C248F5"/>
    <w:rsid w:val="00C266FB"/>
    <w:rsid w:val="00C26E2C"/>
    <w:rsid w:val="00C27CDF"/>
    <w:rsid w:val="00C308EC"/>
    <w:rsid w:val="00C30943"/>
    <w:rsid w:val="00C31AC6"/>
    <w:rsid w:val="00C31F2A"/>
    <w:rsid w:val="00C334F0"/>
    <w:rsid w:val="00C34D01"/>
    <w:rsid w:val="00C3525A"/>
    <w:rsid w:val="00C36283"/>
    <w:rsid w:val="00C363B3"/>
    <w:rsid w:val="00C36D96"/>
    <w:rsid w:val="00C36F0D"/>
    <w:rsid w:val="00C4065B"/>
    <w:rsid w:val="00C42603"/>
    <w:rsid w:val="00C42ED1"/>
    <w:rsid w:val="00C430B6"/>
    <w:rsid w:val="00C4512C"/>
    <w:rsid w:val="00C455B7"/>
    <w:rsid w:val="00C4563F"/>
    <w:rsid w:val="00C45FCD"/>
    <w:rsid w:val="00C46184"/>
    <w:rsid w:val="00C463D4"/>
    <w:rsid w:val="00C46770"/>
    <w:rsid w:val="00C46B0A"/>
    <w:rsid w:val="00C47433"/>
    <w:rsid w:val="00C47A31"/>
    <w:rsid w:val="00C51266"/>
    <w:rsid w:val="00C5218C"/>
    <w:rsid w:val="00C521AE"/>
    <w:rsid w:val="00C5245B"/>
    <w:rsid w:val="00C52566"/>
    <w:rsid w:val="00C5266B"/>
    <w:rsid w:val="00C5271E"/>
    <w:rsid w:val="00C53096"/>
    <w:rsid w:val="00C537DB"/>
    <w:rsid w:val="00C554FF"/>
    <w:rsid w:val="00C5555F"/>
    <w:rsid w:val="00C56DCC"/>
    <w:rsid w:val="00C57DB2"/>
    <w:rsid w:val="00C60474"/>
    <w:rsid w:val="00C60ABD"/>
    <w:rsid w:val="00C60BCB"/>
    <w:rsid w:val="00C6178E"/>
    <w:rsid w:val="00C61B66"/>
    <w:rsid w:val="00C62308"/>
    <w:rsid w:val="00C63BAD"/>
    <w:rsid w:val="00C658AB"/>
    <w:rsid w:val="00C65BE9"/>
    <w:rsid w:val="00C67CBD"/>
    <w:rsid w:val="00C67F6B"/>
    <w:rsid w:val="00C70139"/>
    <w:rsid w:val="00C70A69"/>
    <w:rsid w:val="00C711A8"/>
    <w:rsid w:val="00C71B53"/>
    <w:rsid w:val="00C720A7"/>
    <w:rsid w:val="00C72CFC"/>
    <w:rsid w:val="00C72D35"/>
    <w:rsid w:val="00C73C9C"/>
    <w:rsid w:val="00C74D57"/>
    <w:rsid w:val="00C7507B"/>
    <w:rsid w:val="00C77E75"/>
    <w:rsid w:val="00C817E8"/>
    <w:rsid w:val="00C81AE0"/>
    <w:rsid w:val="00C81BA3"/>
    <w:rsid w:val="00C82378"/>
    <w:rsid w:val="00C85331"/>
    <w:rsid w:val="00C86013"/>
    <w:rsid w:val="00C86999"/>
    <w:rsid w:val="00C86B0B"/>
    <w:rsid w:val="00C87193"/>
    <w:rsid w:val="00C87CAE"/>
    <w:rsid w:val="00C90C3F"/>
    <w:rsid w:val="00C91E57"/>
    <w:rsid w:val="00C92163"/>
    <w:rsid w:val="00C9285B"/>
    <w:rsid w:val="00C92EC4"/>
    <w:rsid w:val="00C94CB2"/>
    <w:rsid w:val="00C94CBF"/>
    <w:rsid w:val="00C96002"/>
    <w:rsid w:val="00C97A9E"/>
    <w:rsid w:val="00CA0767"/>
    <w:rsid w:val="00CA11D2"/>
    <w:rsid w:val="00CA1237"/>
    <w:rsid w:val="00CA1C5F"/>
    <w:rsid w:val="00CA23EC"/>
    <w:rsid w:val="00CA46CE"/>
    <w:rsid w:val="00CA4FD2"/>
    <w:rsid w:val="00CA52E4"/>
    <w:rsid w:val="00CA5761"/>
    <w:rsid w:val="00CA585D"/>
    <w:rsid w:val="00CA5EEB"/>
    <w:rsid w:val="00CA71B7"/>
    <w:rsid w:val="00CA7A53"/>
    <w:rsid w:val="00CB0F75"/>
    <w:rsid w:val="00CB1110"/>
    <w:rsid w:val="00CB15A0"/>
    <w:rsid w:val="00CB4008"/>
    <w:rsid w:val="00CB5598"/>
    <w:rsid w:val="00CB59AD"/>
    <w:rsid w:val="00CB5EF1"/>
    <w:rsid w:val="00CB66A4"/>
    <w:rsid w:val="00CB78E5"/>
    <w:rsid w:val="00CC00FE"/>
    <w:rsid w:val="00CC039B"/>
    <w:rsid w:val="00CC2C1E"/>
    <w:rsid w:val="00CC712B"/>
    <w:rsid w:val="00CD06D5"/>
    <w:rsid w:val="00CD2338"/>
    <w:rsid w:val="00CD2FBA"/>
    <w:rsid w:val="00CD3096"/>
    <w:rsid w:val="00CD47BB"/>
    <w:rsid w:val="00CD497E"/>
    <w:rsid w:val="00CD53FB"/>
    <w:rsid w:val="00CD66D3"/>
    <w:rsid w:val="00CD6A83"/>
    <w:rsid w:val="00CD6B06"/>
    <w:rsid w:val="00CD6C43"/>
    <w:rsid w:val="00CD735B"/>
    <w:rsid w:val="00CD7571"/>
    <w:rsid w:val="00CD79C7"/>
    <w:rsid w:val="00CE08BA"/>
    <w:rsid w:val="00CE11CB"/>
    <w:rsid w:val="00CE18E4"/>
    <w:rsid w:val="00CE2E48"/>
    <w:rsid w:val="00CE455D"/>
    <w:rsid w:val="00CE47DB"/>
    <w:rsid w:val="00CE557B"/>
    <w:rsid w:val="00CE60A2"/>
    <w:rsid w:val="00CE6C3C"/>
    <w:rsid w:val="00CE6E63"/>
    <w:rsid w:val="00CE7067"/>
    <w:rsid w:val="00CE71EF"/>
    <w:rsid w:val="00CE734D"/>
    <w:rsid w:val="00CE7AE8"/>
    <w:rsid w:val="00CF09B6"/>
    <w:rsid w:val="00CF0FE6"/>
    <w:rsid w:val="00CF2D77"/>
    <w:rsid w:val="00CF3701"/>
    <w:rsid w:val="00CF451C"/>
    <w:rsid w:val="00CF46D0"/>
    <w:rsid w:val="00CF4BF4"/>
    <w:rsid w:val="00CF5054"/>
    <w:rsid w:val="00CF6674"/>
    <w:rsid w:val="00CF7738"/>
    <w:rsid w:val="00CF7757"/>
    <w:rsid w:val="00CF7FFC"/>
    <w:rsid w:val="00D0116C"/>
    <w:rsid w:val="00D01A84"/>
    <w:rsid w:val="00D03563"/>
    <w:rsid w:val="00D04755"/>
    <w:rsid w:val="00D055BC"/>
    <w:rsid w:val="00D05DDE"/>
    <w:rsid w:val="00D0744B"/>
    <w:rsid w:val="00D07A2A"/>
    <w:rsid w:val="00D07B5C"/>
    <w:rsid w:val="00D106FD"/>
    <w:rsid w:val="00D11027"/>
    <w:rsid w:val="00D12179"/>
    <w:rsid w:val="00D12941"/>
    <w:rsid w:val="00D13691"/>
    <w:rsid w:val="00D140B3"/>
    <w:rsid w:val="00D141D9"/>
    <w:rsid w:val="00D14549"/>
    <w:rsid w:val="00D145FD"/>
    <w:rsid w:val="00D14FFE"/>
    <w:rsid w:val="00D16D2B"/>
    <w:rsid w:val="00D172F3"/>
    <w:rsid w:val="00D20029"/>
    <w:rsid w:val="00D2092C"/>
    <w:rsid w:val="00D209B7"/>
    <w:rsid w:val="00D21518"/>
    <w:rsid w:val="00D22C6E"/>
    <w:rsid w:val="00D232A3"/>
    <w:rsid w:val="00D23A49"/>
    <w:rsid w:val="00D23F68"/>
    <w:rsid w:val="00D24334"/>
    <w:rsid w:val="00D2735B"/>
    <w:rsid w:val="00D3034A"/>
    <w:rsid w:val="00D30F0C"/>
    <w:rsid w:val="00D3106B"/>
    <w:rsid w:val="00D311FE"/>
    <w:rsid w:val="00D31640"/>
    <w:rsid w:val="00D330EC"/>
    <w:rsid w:val="00D33354"/>
    <w:rsid w:val="00D33C01"/>
    <w:rsid w:val="00D33C89"/>
    <w:rsid w:val="00D34485"/>
    <w:rsid w:val="00D36070"/>
    <w:rsid w:val="00D37126"/>
    <w:rsid w:val="00D377F0"/>
    <w:rsid w:val="00D40841"/>
    <w:rsid w:val="00D40F29"/>
    <w:rsid w:val="00D4224B"/>
    <w:rsid w:val="00D43CD4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091"/>
    <w:rsid w:val="00D536F5"/>
    <w:rsid w:val="00D53887"/>
    <w:rsid w:val="00D544DF"/>
    <w:rsid w:val="00D55C28"/>
    <w:rsid w:val="00D573AF"/>
    <w:rsid w:val="00D60878"/>
    <w:rsid w:val="00D61FCB"/>
    <w:rsid w:val="00D624B8"/>
    <w:rsid w:val="00D638DC"/>
    <w:rsid w:val="00D65480"/>
    <w:rsid w:val="00D66097"/>
    <w:rsid w:val="00D67C9E"/>
    <w:rsid w:val="00D70037"/>
    <w:rsid w:val="00D700FD"/>
    <w:rsid w:val="00D77677"/>
    <w:rsid w:val="00D777A6"/>
    <w:rsid w:val="00D80457"/>
    <w:rsid w:val="00D80C90"/>
    <w:rsid w:val="00D823EB"/>
    <w:rsid w:val="00D82F4A"/>
    <w:rsid w:val="00D83B20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A0145"/>
    <w:rsid w:val="00DA11E2"/>
    <w:rsid w:val="00DA2054"/>
    <w:rsid w:val="00DA27C6"/>
    <w:rsid w:val="00DA326F"/>
    <w:rsid w:val="00DA5245"/>
    <w:rsid w:val="00DA5DE7"/>
    <w:rsid w:val="00DA6CAE"/>
    <w:rsid w:val="00DA72A9"/>
    <w:rsid w:val="00DB0207"/>
    <w:rsid w:val="00DB0C43"/>
    <w:rsid w:val="00DB152A"/>
    <w:rsid w:val="00DB180B"/>
    <w:rsid w:val="00DB21D4"/>
    <w:rsid w:val="00DB3A1E"/>
    <w:rsid w:val="00DB415B"/>
    <w:rsid w:val="00DB4320"/>
    <w:rsid w:val="00DB4510"/>
    <w:rsid w:val="00DB4F55"/>
    <w:rsid w:val="00DB583F"/>
    <w:rsid w:val="00DB6690"/>
    <w:rsid w:val="00DB7443"/>
    <w:rsid w:val="00DB7F5A"/>
    <w:rsid w:val="00DC09F5"/>
    <w:rsid w:val="00DC405F"/>
    <w:rsid w:val="00DC4FA9"/>
    <w:rsid w:val="00DC6172"/>
    <w:rsid w:val="00DC7E5A"/>
    <w:rsid w:val="00DD030B"/>
    <w:rsid w:val="00DD0728"/>
    <w:rsid w:val="00DD10C7"/>
    <w:rsid w:val="00DD2A5B"/>
    <w:rsid w:val="00DD3009"/>
    <w:rsid w:val="00DD303D"/>
    <w:rsid w:val="00DD34AB"/>
    <w:rsid w:val="00DD4801"/>
    <w:rsid w:val="00DD70B9"/>
    <w:rsid w:val="00DE2637"/>
    <w:rsid w:val="00DE32C9"/>
    <w:rsid w:val="00DE3CA0"/>
    <w:rsid w:val="00DE4520"/>
    <w:rsid w:val="00DE4614"/>
    <w:rsid w:val="00DE4A69"/>
    <w:rsid w:val="00DE5E95"/>
    <w:rsid w:val="00DE610A"/>
    <w:rsid w:val="00DE6CEB"/>
    <w:rsid w:val="00DF1911"/>
    <w:rsid w:val="00DF1B90"/>
    <w:rsid w:val="00DF2F1E"/>
    <w:rsid w:val="00DF3012"/>
    <w:rsid w:val="00DF363F"/>
    <w:rsid w:val="00DF3672"/>
    <w:rsid w:val="00DF38D5"/>
    <w:rsid w:val="00DF3CD7"/>
    <w:rsid w:val="00DF3DCE"/>
    <w:rsid w:val="00DF3F69"/>
    <w:rsid w:val="00DF4862"/>
    <w:rsid w:val="00DF644F"/>
    <w:rsid w:val="00DF7933"/>
    <w:rsid w:val="00E00CAB"/>
    <w:rsid w:val="00E00F82"/>
    <w:rsid w:val="00E013F8"/>
    <w:rsid w:val="00E0281C"/>
    <w:rsid w:val="00E029EB"/>
    <w:rsid w:val="00E02CC4"/>
    <w:rsid w:val="00E02E7A"/>
    <w:rsid w:val="00E03BA1"/>
    <w:rsid w:val="00E0490A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03A1"/>
    <w:rsid w:val="00E12098"/>
    <w:rsid w:val="00E13D79"/>
    <w:rsid w:val="00E14417"/>
    <w:rsid w:val="00E15725"/>
    <w:rsid w:val="00E159CC"/>
    <w:rsid w:val="00E15AFA"/>
    <w:rsid w:val="00E16F2F"/>
    <w:rsid w:val="00E1789A"/>
    <w:rsid w:val="00E204DD"/>
    <w:rsid w:val="00E20BE7"/>
    <w:rsid w:val="00E210E1"/>
    <w:rsid w:val="00E229AF"/>
    <w:rsid w:val="00E24582"/>
    <w:rsid w:val="00E25FEF"/>
    <w:rsid w:val="00E27B49"/>
    <w:rsid w:val="00E30B2E"/>
    <w:rsid w:val="00E30E57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5E0"/>
    <w:rsid w:val="00E357D7"/>
    <w:rsid w:val="00E36ADD"/>
    <w:rsid w:val="00E37867"/>
    <w:rsid w:val="00E37E9B"/>
    <w:rsid w:val="00E408AB"/>
    <w:rsid w:val="00E409D2"/>
    <w:rsid w:val="00E4108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DCA"/>
    <w:rsid w:val="00E50E9B"/>
    <w:rsid w:val="00E518FD"/>
    <w:rsid w:val="00E51C56"/>
    <w:rsid w:val="00E53E9F"/>
    <w:rsid w:val="00E54EF6"/>
    <w:rsid w:val="00E5683A"/>
    <w:rsid w:val="00E56A1D"/>
    <w:rsid w:val="00E56B01"/>
    <w:rsid w:val="00E5763F"/>
    <w:rsid w:val="00E602F5"/>
    <w:rsid w:val="00E60543"/>
    <w:rsid w:val="00E609DC"/>
    <w:rsid w:val="00E628AA"/>
    <w:rsid w:val="00E64BF4"/>
    <w:rsid w:val="00E64E41"/>
    <w:rsid w:val="00E65181"/>
    <w:rsid w:val="00E654D6"/>
    <w:rsid w:val="00E65838"/>
    <w:rsid w:val="00E65932"/>
    <w:rsid w:val="00E65DC8"/>
    <w:rsid w:val="00E667E3"/>
    <w:rsid w:val="00E702EE"/>
    <w:rsid w:val="00E71BFC"/>
    <w:rsid w:val="00E71FC1"/>
    <w:rsid w:val="00E72705"/>
    <w:rsid w:val="00E72FC9"/>
    <w:rsid w:val="00E736DD"/>
    <w:rsid w:val="00E73B4F"/>
    <w:rsid w:val="00E744A8"/>
    <w:rsid w:val="00E74588"/>
    <w:rsid w:val="00E74C15"/>
    <w:rsid w:val="00E75208"/>
    <w:rsid w:val="00E75238"/>
    <w:rsid w:val="00E75F50"/>
    <w:rsid w:val="00E76DBD"/>
    <w:rsid w:val="00E770BC"/>
    <w:rsid w:val="00E77E03"/>
    <w:rsid w:val="00E802A9"/>
    <w:rsid w:val="00E80FB0"/>
    <w:rsid w:val="00E815FF"/>
    <w:rsid w:val="00E8268E"/>
    <w:rsid w:val="00E82D19"/>
    <w:rsid w:val="00E84458"/>
    <w:rsid w:val="00E84742"/>
    <w:rsid w:val="00E84867"/>
    <w:rsid w:val="00E854B4"/>
    <w:rsid w:val="00E85779"/>
    <w:rsid w:val="00E911F7"/>
    <w:rsid w:val="00E92877"/>
    <w:rsid w:val="00E9502B"/>
    <w:rsid w:val="00E957CE"/>
    <w:rsid w:val="00E95916"/>
    <w:rsid w:val="00E9665B"/>
    <w:rsid w:val="00E968B3"/>
    <w:rsid w:val="00E97299"/>
    <w:rsid w:val="00E975FD"/>
    <w:rsid w:val="00EA0E83"/>
    <w:rsid w:val="00EA1B85"/>
    <w:rsid w:val="00EA1D9B"/>
    <w:rsid w:val="00EA22E8"/>
    <w:rsid w:val="00EA262C"/>
    <w:rsid w:val="00EA2F4D"/>
    <w:rsid w:val="00EA6433"/>
    <w:rsid w:val="00EA7BCD"/>
    <w:rsid w:val="00EB053B"/>
    <w:rsid w:val="00EB0EF0"/>
    <w:rsid w:val="00EB1CCB"/>
    <w:rsid w:val="00EB2CC2"/>
    <w:rsid w:val="00EB3A23"/>
    <w:rsid w:val="00EB5E13"/>
    <w:rsid w:val="00EB6607"/>
    <w:rsid w:val="00EB699F"/>
    <w:rsid w:val="00EB6E12"/>
    <w:rsid w:val="00EB79F4"/>
    <w:rsid w:val="00EB7D92"/>
    <w:rsid w:val="00EC0839"/>
    <w:rsid w:val="00EC1866"/>
    <w:rsid w:val="00EC33C3"/>
    <w:rsid w:val="00EC3B8A"/>
    <w:rsid w:val="00EC4488"/>
    <w:rsid w:val="00EC7659"/>
    <w:rsid w:val="00ED0EB8"/>
    <w:rsid w:val="00ED24DE"/>
    <w:rsid w:val="00ED3B50"/>
    <w:rsid w:val="00ED412A"/>
    <w:rsid w:val="00ED4FBF"/>
    <w:rsid w:val="00ED6114"/>
    <w:rsid w:val="00ED6B00"/>
    <w:rsid w:val="00ED7A33"/>
    <w:rsid w:val="00EE2C84"/>
    <w:rsid w:val="00EE337E"/>
    <w:rsid w:val="00EE37AA"/>
    <w:rsid w:val="00EE3A21"/>
    <w:rsid w:val="00EE4651"/>
    <w:rsid w:val="00EE495F"/>
    <w:rsid w:val="00EF00D6"/>
    <w:rsid w:val="00EF13BB"/>
    <w:rsid w:val="00EF1607"/>
    <w:rsid w:val="00EF17FD"/>
    <w:rsid w:val="00EF1E7F"/>
    <w:rsid w:val="00EF4C0B"/>
    <w:rsid w:val="00EF4C35"/>
    <w:rsid w:val="00EF70D1"/>
    <w:rsid w:val="00F010EB"/>
    <w:rsid w:val="00F01A1B"/>
    <w:rsid w:val="00F03528"/>
    <w:rsid w:val="00F079D3"/>
    <w:rsid w:val="00F07DD2"/>
    <w:rsid w:val="00F102FC"/>
    <w:rsid w:val="00F10800"/>
    <w:rsid w:val="00F11143"/>
    <w:rsid w:val="00F11347"/>
    <w:rsid w:val="00F12B1E"/>
    <w:rsid w:val="00F12F85"/>
    <w:rsid w:val="00F13AD4"/>
    <w:rsid w:val="00F13B3A"/>
    <w:rsid w:val="00F13E72"/>
    <w:rsid w:val="00F1716F"/>
    <w:rsid w:val="00F17521"/>
    <w:rsid w:val="00F219E3"/>
    <w:rsid w:val="00F23A35"/>
    <w:rsid w:val="00F26003"/>
    <w:rsid w:val="00F26251"/>
    <w:rsid w:val="00F26268"/>
    <w:rsid w:val="00F2644E"/>
    <w:rsid w:val="00F3057B"/>
    <w:rsid w:val="00F308DA"/>
    <w:rsid w:val="00F33ED4"/>
    <w:rsid w:val="00F34349"/>
    <w:rsid w:val="00F35281"/>
    <w:rsid w:val="00F35777"/>
    <w:rsid w:val="00F35868"/>
    <w:rsid w:val="00F3614C"/>
    <w:rsid w:val="00F37835"/>
    <w:rsid w:val="00F37B7C"/>
    <w:rsid w:val="00F40A0D"/>
    <w:rsid w:val="00F4288A"/>
    <w:rsid w:val="00F431A3"/>
    <w:rsid w:val="00F4343D"/>
    <w:rsid w:val="00F4378C"/>
    <w:rsid w:val="00F44612"/>
    <w:rsid w:val="00F448D3"/>
    <w:rsid w:val="00F46517"/>
    <w:rsid w:val="00F46ABF"/>
    <w:rsid w:val="00F46DF4"/>
    <w:rsid w:val="00F47490"/>
    <w:rsid w:val="00F47E87"/>
    <w:rsid w:val="00F50B6A"/>
    <w:rsid w:val="00F5102F"/>
    <w:rsid w:val="00F57CE2"/>
    <w:rsid w:val="00F60915"/>
    <w:rsid w:val="00F60CBC"/>
    <w:rsid w:val="00F60DEB"/>
    <w:rsid w:val="00F629F0"/>
    <w:rsid w:val="00F629F2"/>
    <w:rsid w:val="00F62C8D"/>
    <w:rsid w:val="00F6331B"/>
    <w:rsid w:val="00F6438C"/>
    <w:rsid w:val="00F656D3"/>
    <w:rsid w:val="00F6638A"/>
    <w:rsid w:val="00F70082"/>
    <w:rsid w:val="00F70C7D"/>
    <w:rsid w:val="00F7127A"/>
    <w:rsid w:val="00F724BB"/>
    <w:rsid w:val="00F724C6"/>
    <w:rsid w:val="00F72812"/>
    <w:rsid w:val="00F7282B"/>
    <w:rsid w:val="00F728A1"/>
    <w:rsid w:val="00F7369C"/>
    <w:rsid w:val="00F80057"/>
    <w:rsid w:val="00F80884"/>
    <w:rsid w:val="00F80C96"/>
    <w:rsid w:val="00F8154D"/>
    <w:rsid w:val="00F81805"/>
    <w:rsid w:val="00F819CB"/>
    <w:rsid w:val="00F82147"/>
    <w:rsid w:val="00F8263C"/>
    <w:rsid w:val="00F83EA5"/>
    <w:rsid w:val="00F84190"/>
    <w:rsid w:val="00F84664"/>
    <w:rsid w:val="00F85E52"/>
    <w:rsid w:val="00F86705"/>
    <w:rsid w:val="00F867EA"/>
    <w:rsid w:val="00F86DCD"/>
    <w:rsid w:val="00F87812"/>
    <w:rsid w:val="00F90848"/>
    <w:rsid w:val="00F92A09"/>
    <w:rsid w:val="00F93F63"/>
    <w:rsid w:val="00F95D7A"/>
    <w:rsid w:val="00F96BEB"/>
    <w:rsid w:val="00F96E61"/>
    <w:rsid w:val="00FA0510"/>
    <w:rsid w:val="00FA13F4"/>
    <w:rsid w:val="00FA2021"/>
    <w:rsid w:val="00FA2579"/>
    <w:rsid w:val="00FA2844"/>
    <w:rsid w:val="00FA2D03"/>
    <w:rsid w:val="00FA321B"/>
    <w:rsid w:val="00FA339C"/>
    <w:rsid w:val="00FA4591"/>
    <w:rsid w:val="00FA635A"/>
    <w:rsid w:val="00FA7C70"/>
    <w:rsid w:val="00FB0750"/>
    <w:rsid w:val="00FB0D0F"/>
    <w:rsid w:val="00FB0D25"/>
    <w:rsid w:val="00FB15CB"/>
    <w:rsid w:val="00FB56BE"/>
    <w:rsid w:val="00FB5902"/>
    <w:rsid w:val="00FB6A81"/>
    <w:rsid w:val="00FB78AA"/>
    <w:rsid w:val="00FB7D93"/>
    <w:rsid w:val="00FC11F2"/>
    <w:rsid w:val="00FC276E"/>
    <w:rsid w:val="00FC285E"/>
    <w:rsid w:val="00FC4DF2"/>
    <w:rsid w:val="00FC5DB9"/>
    <w:rsid w:val="00FC6098"/>
    <w:rsid w:val="00FD00A7"/>
    <w:rsid w:val="00FD0156"/>
    <w:rsid w:val="00FD183B"/>
    <w:rsid w:val="00FD227F"/>
    <w:rsid w:val="00FD26DC"/>
    <w:rsid w:val="00FD334D"/>
    <w:rsid w:val="00FD45B7"/>
    <w:rsid w:val="00FD478A"/>
    <w:rsid w:val="00FD4FBB"/>
    <w:rsid w:val="00FD6E56"/>
    <w:rsid w:val="00FD7CC2"/>
    <w:rsid w:val="00FD7F18"/>
    <w:rsid w:val="00FE1041"/>
    <w:rsid w:val="00FE1FD4"/>
    <w:rsid w:val="00FE410D"/>
    <w:rsid w:val="00FE4665"/>
    <w:rsid w:val="00FE4746"/>
    <w:rsid w:val="00FE7B72"/>
    <w:rsid w:val="00FF052F"/>
    <w:rsid w:val="00FF0AC1"/>
    <w:rsid w:val="00FF2ADD"/>
    <w:rsid w:val="00FF2B63"/>
    <w:rsid w:val="00FF3288"/>
    <w:rsid w:val="00FF32A3"/>
    <w:rsid w:val="00FF341E"/>
    <w:rsid w:val="00FF35BF"/>
    <w:rsid w:val="00FF367A"/>
    <w:rsid w:val="00FF4387"/>
    <w:rsid w:val="00FF5237"/>
    <w:rsid w:val="00FF5AF9"/>
    <w:rsid w:val="00FF5DAC"/>
    <w:rsid w:val="00FF6036"/>
    <w:rsid w:val="00FF66D4"/>
    <w:rsid w:val="00FF6FE3"/>
    <w:rsid w:val="00FF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38C"/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ezkurwreuab5ozgtqnkl">
    <w:name w:val="ezkurwreuab5ozgtqnkl"/>
    <w:basedOn w:val="a1"/>
    <w:rsid w:val="00583B9D"/>
  </w:style>
  <w:style w:type="character" w:styleId="af0">
    <w:name w:val="Emphasis"/>
    <w:basedOn w:val="a1"/>
    <w:uiPriority w:val="20"/>
    <w:qFormat/>
    <w:rsid w:val="00583B9D"/>
    <w:rPr>
      <w:i/>
      <w:iCs/>
    </w:rPr>
  </w:style>
  <w:style w:type="character" w:customStyle="1" w:styleId="hgkelc">
    <w:name w:val="hgkelc"/>
    <w:basedOn w:val="a1"/>
    <w:rsid w:val="003776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rine.hambardzum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D36D7-7A24-4ADB-8CD8-C46D973A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4410</TotalTime>
  <Pages>5</Pages>
  <Words>1249</Words>
  <Characters>7122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Haykuhi Grigoryan</cp:lastModifiedBy>
  <cp:revision>614</cp:revision>
  <cp:lastPrinted>2025-07-17T07:47:00Z</cp:lastPrinted>
  <dcterms:created xsi:type="dcterms:W3CDTF">2023-04-05T04:41:00Z</dcterms:created>
  <dcterms:modified xsi:type="dcterms:W3CDTF">2025-07-29T09:27:00Z</dcterms:modified>
</cp:coreProperties>
</file>