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AMЦ-EAGAPDZB-25/17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sirhov90@mail.ru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077-46-29-90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ԱԲԿ-էԱՃԱՊՁԲ-25/17</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AMЦ-EAGAPDZB-25/17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AMЦ-EAGAPDZB-25/17</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sirhov90@mail.ru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AMЦ-EAGAPDZB-25/17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