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t>Նախահաշիվ</w:t>
      </w:r>
    </w:p>
    <w:tbl>
      <w:tblPr>
        <w:tblW w:w="8974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6830"/>
        <w:gridCol w:w="1515"/>
      </w:tblGrid>
      <w:tr w:rsidR="00C269C1" w:rsidRPr="00D1674E" w:rsidTr="00417E78">
        <w:trPr>
          <w:trHeight w:val="468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Arial LatArm" w:hAnsi="Arial LatArm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830" w:type="dxa"/>
          </w:tcPr>
          <w:p w:rsidR="00C269C1" w:rsidRPr="00D1674E" w:rsidRDefault="00C269C1" w:rsidP="00755E7B">
            <w:pPr>
              <w:pStyle w:val="3"/>
              <w:spacing w:line="276" w:lineRule="auto"/>
              <w:ind w:left="0"/>
              <w:rPr>
                <w:rFonts w:ascii="Arial LatArm" w:hAnsi="Arial LatArm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515" w:type="dxa"/>
          </w:tcPr>
          <w:p w:rsidR="00C269C1" w:rsidRPr="00D1674E" w:rsidRDefault="00C269C1" w:rsidP="00755E7B">
            <w:pPr>
              <w:pStyle w:val="3"/>
              <w:spacing w:line="276" w:lineRule="auto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  <w:lang w:val="ru-RU"/>
              </w:rPr>
            </w:pPr>
            <w:r w:rsidRPr="00BE31E1">
              <w:rPr>
                <w:rFonts w:ascii="Sylfaen" w:hAnsi="Sylfaen" w:cs="Sylfaen"/>
                <w:sz w:val="20"/>
                <w:lang w:val="ru-RU"/>
              </w:rPr>
              <w:t>Գնդակ ֆուտբոլի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2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Գնդակ վոլեյբոլի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3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հատ 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Թենիսի գնդակ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10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Շախմատ /տուփով/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2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D9116F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  <w:lang w:val="ru-RU"/>
              </w:rPr>
              <w:t>Բադմինթոն</w:t>
            </w:r>
            <w:r>
              <w:rPr>
                <w:rFonts w:ascii="Sylfaen" w:hAnsi="Sylfaen" w:cs="Sylfaen"/>
                <w:sz w:val="20"/>
              </w:rPr>
              <w:t xml:space="preserve"> /փետրավոր գնդակով/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3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FE3931" w:rsidRDefault="00C269C1" w:rsidP="00755E7B">
            <w:pPr>
              <w:spacing w:line="276" w:lineRule="auto"/>
              <w:rPr>
                <w:rFonts w:ascii="Sylfaen" w:hAnsi="Sylfaen" w:cs="Sylfaen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lang w:val="ru-RU"/>
              </w:rPr>
              <w:t>Սպորտային արձանիկ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19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  <w:lang w:val="ru-RU"/>
              </w:rPr>
            </w:pPr>
            <w:r w:rsidRPr="00BE31E1">
              <w:rPr>
                <w:rFonts w:ascii="Sylfaen" w:hAnsi="Sylfaen" w:cs="Sylfaen"/>
                <w:sz w:val="20"/>
                <w:lang w:val="ru-RU"/>
              </w:rPr>
              <w:t>Մարզագլխարկ</w:t>
            </w:r>
          </w:p>
        </w:tc>
        <w:tc>
          <w:tcPr>
            <w:tcW w:w="1515" w:type="dxa"/>
          </w:tcPr>
          <w:p w:rsidR="00C269C1" w:rsidRPr="00E444A3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60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  <w:lang w:val="ru-RU"/>
              </w:rPr>
            </w:pPr>
            <w:r w:rsidRPr="00BE31E1">
              <w:rPr>
                <w:rFonts w:ascii="Sylfaen" w:hAnsi="Sylfaen" w:cs="Sylfaen"/>
                <w:sz w:val="20"/>
                <w:lang w:val="ru-RU"/>
              </w:rPr>
              <w:t>Մարզաշապիկ</w:t>
            </w:r>
          </w:p>
        </w:tc>
        <w:tc>
          <w:tcPr>
            <w:tcW w:w="1515" w:type="dxa"/>
          </w:tcPr>
          <w:p w:rsidR="00C269C1" w:rsidRPr="00E444A3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60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Պատվոգիր /գուն</w:t>
            </w:r>
            <w:proofErr w:type="gramStart"/>
            <w:r w:rsidRPr="00BE31E1">
              <w:rPr>
                <w:rFonts w:ascii="Sylfaen" w:hAnsi="Sylfaen" w:cs="Sylfaen"/>
                <w:sz w:val="20"/>
              </w:rPr>
              <w:t>./</w:t>
            </w:r>
            <w:proofErr w:type="gramEnd"/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19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  <w:lang w:val="ru-RU"/>
              </w:rPr>
              <w:t>Հավաստա</w:t>
            </w:r>
            <w:r w:rsidRPr="00BE31E1">
              <w:rPr>
                <w:rFonts w:ascii="Sylfaen" w:hAnsi="Sylfaen" w:cs="Sylfaen"/>
                <w:sz w:val="20"/>
              </w:rPr>
              <w:t>գիր /գուն./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6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0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Բուտերբրոդ /երշիկով, պանրով, վետչինայով, խաչապուրի 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200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Հյութ  զովացուցիչ </w:t>
            </w: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0,33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լ տարողությամբ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 200 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Բնական ջուր 0.33 լ տարողությամբ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200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Բաժակ միանգամյա օգտագործման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200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Կոնֆետ 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5 </w:t>
            </w: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կգ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Միրգ /խնձոր, սալոր, դեղձ/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15 կգ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Թխվածքաբլիթ, վաֆլի /տուփով/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val="ru-RU" w:eastAsia="en-US"/>
              </w:rPr>
              <w:t>60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jc w:val="left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Սուրճ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1կգ 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Ձայնային ապարատուրա և սպասարկող անձնակազմ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1  հատ</w:t>
            </w:r>
          </w:p>
        </w:tc>
      </w:tr>
      <w:tr w:rsidR="00C269C1" w:rsidRPr="00D1674E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Ուղևորափոխադրող միկրոավտոբուսի վարձակալություն /Վանաձոր-</w:t>
            </w:r>
            <w:r>
              <w:rPr>
                <w:rFonts w:ascii="Sylfaen" w:hAnsi="Sylfaen" w:cs="Sylfaen"/>
                <w:sz w:val="20"/>
              </w:rPr>
              <w:t>Շողակաթ</w:t>
            </w:r>
            <w:r w:rsidRPr="00BE31E1">
              <w:rPr>
                <w:rFonts w:ascii="Sylfaen" w:hAnsi="Sylfaen" w:cs="Sylfaen"/>
                <w:sz w:val="20"/>
              </w:rPr>
              <w:t>-</w:t>
            </w:r>
            <w:r>
              <w:rPr>
                <w:rFonts w:ascii="Sylfaen" w:hAnsi="Sylfaen" w:cs="Sylfaen"/>
                <w:sz w:val="20"/>
              </w:rPr>
              <w:t xml:space="preserve"> Սևան-</w:t>
            </w:r>
            <w:r w:rsidRPr="00BE31E1">
              <w:rPr>
                <w:rFonts w:ascii="Sylfaen" w:hAnsi="Sylfaen" w:cs="Sylfaen"/>
                <w:sz w:val="20"/>
              </w:rPr>
              <w:t>Վանաձոր,  60 մարդ/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3 հատ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0D5A7D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Նախաճաշ   1 անգամ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60 մարդ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0D5A7D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Ճաշ  2 անգամ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60 մարդ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0D5A7D">
            <w:pPr>
              <w:spacing w:line="276" w:lineRule="auto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 xml:space="preserve">Ընթրիք </w:t>
            </w:r>
            <w:r w:rsidRPr="00BE31E1">
              <w:rPr>
                <w:rFonts w:ascii="Sylfaen" w:hAnsi="Sylfaen" w:cs="Sylfaen"/>
                <w:sz w:val="20"/>
              </w:rPr>
              <w:t xml:space="preserve"> 1 անգամ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60 մարդ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Գիշերակաց /տնակ կամ հյուրատուն/ 1 օր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15 հատ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Նավով զբոսանք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60 մարդ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 xml:space="preserve">Բժշկական փաթեթ 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1 փաթեթ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Անձեռոցիկ /չոր/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30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տուփ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Անձեռոցիկ /խոնավ/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20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տուփ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BE31E1" w:rsidRDefault="00C269C1" w:rsidP="00755E7B">
            <w:pPr>
              <w:spacing w:line="276" w:lineRule="auto"/>
              <w:rPr>
                <w:rFonts w:ascii="Sylfaen" w:hAnsi="Sylfaen" w:cs="Sylfaen"/>
                <w:sz w:val="20"/>
              </w:rPr>
            </w:pPr>
            <w:r w:rsidRPr="00BE31E1">
              <w:rPr>
                <w:rFonts w:ascii="Sylfaen" w:hAnsi="Sylfaen" w:cs="Sylfaen"/>
                <w:sz w:val="20"/>
              </w:rPr>
              <w:t>Խարույկի փայտ</w:t>
            </w:r>
          </w:p>
        </w:tc>
        <w:tc>
          <w:tcPr>
            <w:tcW w:w="1515" w:type="dxa"/>
          </w:tcPr>
          <w:p w:rsidR="00C269C1" w:rsidRPr="00BE31E1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 w:rsidRPr="00BE31E1">
              <w:rPr>
                <w:rFonts w:ascii="Sylfaen" w:hAnsi="Sylfaen" w:cs="Sylfaen"/>
                <w:sz w:val="20"/>
                <w:szCs w:val="20"/>
                <w:lang w:eastAsia="en-US"/>
              </w:rPr>
              <w:t>1 մ</w:t>
            </w:r>
            <w:r w:rsidRPr="00C269C1">
              <w:rPr>
                <w:rFonts w:ascii="Sylfaen" w:hAnsi="Sylfaen" w:cs="Sylfae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</w:tr>
      <w:tr w:rsidR="00C269C1" w:rsidRPr="00BE31E1" w:rsidTr="00417E78">
        <w:trPr>
          <w:trHeight w:val="352"/>
          <w:jc w:val="center"/>
        </w:trPr>
        <w:tc>
          <w:tcPr>
            <w:tcW w:w="629" w:type="dxa"/>
          </w:tcPr>
          <w:p w:rsidR="00C269C1" w:rsidRPr="00D1674E" w:rsidRDefault="00C269C1" w:rsidP="00755E7B">
            <w:pPr>
              <w:pStyle w:val="3"/>
              <w:numPr>
                <w:ilvl w:val="0"/>
                <w:numId w:val="2"/>
              </w:numPr>
              <w:spacing w:line="276" w:lineRule="auto"/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</w:rPr>
            </w:pPr>
          </w:p>
        </w:tc>
        <w:tc>
          <w:tcPr>
            <w:tcW w:w="6830" w:type="dxa"/>
          </w:tcPr>
          <w:p w:rsidR="00C269C1" w:rsidRPr="004B512D" w:rsidRDefault="00C269C1" w:rsidP="00755E7B">
            <w:pPr>
              <w:spacing w:line="276" w:lineRule="auto"/>
              <w:rPr>
                <w:rFonts w:ascii="Sylfaen" w:hAnsi="Sylfaen" w:cs="Sylfaen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lang w:val="ru-RU"/>
              </w:rPr>
              <w:t xml:space="preserve">Վառելանյութ բենզին </w:t>
            </w:r>
          </w:p>
        </w:tc>
        <w:tc>
          <w:tcPr>
            <w:tcW w:w="1515" w:type="dxa"/>
          </w:tcPr>
          <w:p w:rsidR="00C269C1" w:rsidRPr="004B512D" w:rsidRDefault="00C269C1" w:rsidP="00755E7B">
            <w:pPr>
              <w:pStyle w:val="3"/>
              <w:spacing w:line="276" w:lineRule="auto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80լ</w:t>
            </w:r>
          </w:p>
        </w:tc>
      </w:tr>
    </w:tbl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C269C1" w:rsidRDefault="00C269C1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55E7B" w:rsidRDefault="00755E7B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55E7B" w:rsidRDefault="00755E7B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55E7B" w:rsidRDefault="00755E7B" w:rsidP="0090316C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90316C" w:rsidRDefault="0090316C" w:rsidP="0090316C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lastRenderedPageBreak/>
        <w:t>Ծ</w:t>
      </w:r>
      <w:r>
        <w:rPr>
          <w:rFonts w:cs="Arial LatArm"/>
          <w:b/>
          <w:bCs/>
          <w:i/>
          <w:iCs/>
          <w:sz w:val="26"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>
        <w:rPr>
          <w:rFonts w:cs="Arial LatArm"/>
          <w:b/>
          <w:bCs/>
          <w:i/>
          <w:iCs/>
          <w:sz w:val="26"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>
        <w:rPr>
          <w:rFonts w:cs="Arial LatArm"/>
          <w:b/>
          <w:bCs/>
          <w:i/>
          <w:iCs/>
          <w:sz w:val="26"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>
        <w:rPr>
          <w:rFonts w:cs="Arial LatArm"/>
          <w:b/>
          <w:bCs/>
          <w:i/>
          <w:iCs/>
          <w:sz w:val="26"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>
        <w:rPr>
          <w:rFonts w:cs="Arial LatArm"/>
          <w:b/>
          <w:bCs/>
          <w:i/>
          <w:iCs/>
          <w:sz w:val="26"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90316C" w:rsidRDefault="0090316C" w:rsidP="000D5A7D">
      <w:pPr>
        <w:numPr>
          <w:ilvl w:val="0"/>
          <w:numId w:val="1"/>
        </w:numPr>
        <w:tabs>
          <w:tab w:val="left" w:pos="0"/>
        </w:tabs>
        <w:jc w:val="both"/>
        <w:rPr>
          <w:rFonts w:ascii="Sylfaen" w:hAnsi="Sylfaen"/>
          <w:bCs/>
          <w:iCs/>
          <w:sz w:val="22"/>
          <w:szCs w:val="22"/>
          <w:lang w:val="af-ZA"/>
        </w:rPr>
      </w:pP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Կազմակերպել Վանաձոր համայնքի երիտասարդների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ակտիվ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հանգիստը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և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սպորտային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միջոցառումները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`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Գեղարքունիքի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մարզի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Շողակաթ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գյուղի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«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Լոռի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»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հանգստյան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գոտում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: 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(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Մանրամասները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sz w:val="22"/>
          <w:szCs w:val="22"/>
          <w:lang w:val="en-US"/>
        </w:rPr>
        <w:t>համաձայնեցնել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Վանաձորի համայնքապետարանի աշխատակազմի սպորտի և երիտասարդության հարցերի բաժնի հետ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):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Միջոցառման մասնակիցների համար /60 մարդ/ տրամադրել ուղևորափոխադրող միկրոավտոբուս` Ֆորդ, Սպրինտեր կամ համարժեք, </w:t>
      </w:r>
      <w:r>
        <w:rPr>
          <w:rFonts w:ascii="Sylfaen" w:hAnsi="Sylfaen"/>
          <w:sz w:val="22"/>
          <w:szCs w:val="22"/>
          <w:lang w:val="af-ZA"/>
        </w:rPr>
        <w:t>18</w:t>
      </w:r>
      <w:r>
        <w:rPr>
          <w:rFonts w:ascii="Sylfaen" w:hAnsi="Sylfaen"/>
          <w:sz w:val="22"/>
          <w:szCs w:val="22"/>
          <w:lang w:val="hy-AM"/>
        </w:rPr>
        <w:t>-</w:t>
      </w:r>
      <w:r>
        <w:rPr>
          <w:rFonts w:ascii="Sylfaen" w:hAnsi="Sylfaen"/>
          <w:sz w:val="22"/>
          <w:szCs w:val="22"/>
          <w:lang w:val="af-ZA"/>
        </w:rPr>
        <w:t>19</w:t>
      </w:r>
      <w:r>
        <w:rPr>
          <w:rFonts w:ascii="Sylfaen" w:hAnsi="Sylfaen"/>
          <w:sz w:val="22"/>
          <w:szCs w:val="22"/>
          <w:lang w:val="hy-AM"/>
        </w:rPr>
        <w:t xml:space="preserve"> տեղանոց, փափուկ նստատեղերով, օդորակիչով, 2008 և բարձր թվականի արտադրության, վարորդի հետ միասին /3 հատ/: Մանրամասները համաձայնեցնել Վանաձորի համայնքապետարանի աշխատակազմի սպորտի և երիտասարդության հարցերի բաժնի հետ:</w:t>
      </w:r>
    </w:p>
    <w:p w:rsidR="0090316C" w:rsidRDefault="0090316C" w:rsidP="000D5A7D">
      <w:pPr>
        <w:pStyle w:val="a4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Sylfaen" w:hAnsi="Sylfaen"/>
          <w:kern w:val="24"/>
          <w:lang w:val="hy-AM"/>
        </w:rPr>
      </w:pPr>
      <w:r>
        <w:rPr>
          <w:rFonts w:ascii="Sylfaen" w:hAnsi="Sylfaen"/>
          <w:kern w:val="24"/>
          <w:lang w:val="hy-AM"/>
        </w:rPr>
        <w:t>Միջոցառման մասնակիցների համար /60 մարդ/  ամրագրել սենյակներ հարմարավետ քոթեջներում կամ հյուրատանը` գիշերակացի համար: Քոթեջը կահավորված լինի բոլոր անհրաժեշտ հարմարություններով` ապահովելով հանգիստ և հաճելի միջավայր: Սենյակները լինեն մաքուր, ունենան հարմարավետ մահճակալներ, անկողնային պարագաներ, պահարան, սառնարան, ունենան սեփական սանհանգույց և լոգարան,  նախատեսված լինեն 2-6 անձի  համար:</w:t>
      </w:r>
      <w:r>
        <w:rPr>
          <w:rFonts w:ascii="Sylfaen" w:hAnsi="Sylfaen"/>
          <w:lang w:val="hy-AM"/>
        </w:rPr>
        <w:t xml:space="preserve"> Մանրամասները համաձայնեցնել Վանաձորի համայնքապետարանի աշխատակազմի սպորտի և երիտասարդության հարցերի բաժնի հետ:</w:t>
      </w:r>
    </w:p>
    <w:p w:rsidR="0090316C" w:rsidRDefault="0090316C" w:rsidP="000D5A7D">
      <w:pPr>
        <w:numPr>
          <w:ilvl w:val="0"/>
          <w:numId w:val="1"/>
        </w:numPr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hy-AM"/>
        </w:rPr>
        <w:t xml:space="preserve">Միջոցառման մասնակիցների համար /60 մարդ/ ապահովել սննդի մատուցման ծառայություն`համեղ և տնային ոճով, հաշվի առնելով տարբեր ճաշակներ և սննդակարգեր` 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3 - անգամյա սնունդ՝ </w:t>
      </w:r>
      <w:r>
        <w:rPr>
          <w:rFonts w:ascii="Sylfaen" w:hAnsi="Sylfaen" w:cs="Arial LatArm"/>
          <w:bCs/>
          <w:sz w:val="22"/>
          <w:szCs w:val="22"/>
          <w:lang w:val="hy-AM"/>
        </w:rPr>
        <w:t>1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նախաճաշ, 2 ճաշ և </w:t>
      </w:r>
      <w:r>
        <w:rPr>
          <w:rFonts w:ascii="Sylfaen" w:hAnsi="Sylfaen" w:cs="Arial LatArm"/>
          <w:bCs/>
          <w:sz w:val="22"/>
          <w:szCs w:val="22"/>
          <w:lang w:val="hy-AM"/>
        </w:rPr>
        <w:t>1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ընթրիք </w:t>
      </w:r>
      <w:r>
        <w:rPr>
          <w:rFonts w:ascii="Sylfaen" w:hAnsi="Sylfaen" w:cs="Arial LatArm"/>
          <w:bCs/>
          <w:sz w:val="22"/>
          <w:szCs w:val="22"/>
          <w:lang w:val="hy-AM"/>
        </w:rPr>
        <w:t>:</w:t>
      </w:r>
    </w:p>
    <w:p w:rsidR="0090316C" w:rsidRDefault="0090316C" w:rsidP="000D5A7D">
      <w:pPr>
        <w:ind w:left="72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ru-RU"/>
        </w:rPr>
        <w:t>Նախաճաշի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համար</w:t>
      </w:r>
      <w:r>
        <w:rPr>
          <w:rFonts w:ascii="Sylfaen" w:hAnsi="Sylfaen"/>
          <w:sz w:val="22"/>
          <w:szCs w:val="22"/>
          <w:lang w:val="af-ZA"/>
        </w:rPr>
        <w:t xml:space="preserve">- </w:t>
      </w:r>
      <w:r>
        <w:rPr>
          <w:rFonts w:ascii="Sylfaen" w:hAnsi="Sylfaen"/>
          <w:sz w:val="22"/>
          <w:szCs w:val="22"/>
          <w:lang w:val="ru-RU"/>
        </w:rPr>
        <w:t>թարմ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խաշած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ձու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կաթնաշոռ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թթվասեր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յոգուրտի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հացի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շիլաներ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պանրի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խաշած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նրբերշիկ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սուրճ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թեյ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հյութեր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սեզոնային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մրգի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քաղցրավենիք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բանջարեղեն</w:t>
      </w:r>
      <w:r>
        <w:rPr>
          <w:rFonts w:ascii="Sylfaen" w:hAnsi="Sylfaen"/>
          <w:sz w:val="22"/>
          <w:szCs w:val="22"/>
          <w:lang w:val="af-ZA"/>
        </w:rPr>
        <w:t xml:space="preserve"> /</w:t>
      </w:r>
      <w:r>
        <w:rPr>
          <w:rFonts w:ascii="Sylfaen" w:hAnsi="Sylfaen"/>
          <w:sz w:val="22"/>
          <w:szCs w:val="22"/>
          <w:lang w:val="ru-RU"/>
        </w:rPr>
        <w:t>լոլիկ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վարունգ</w:t>
      </w:r>
      <w:r>
        <w:rPr>
          <w:rFonts w:ascii="Sylfaen" w:hAnsi="Sylfaen"/>
          <w:sz w:val="22"/>
          <w:szCs w:val="22"/>
          <w:lang w:val="af-ZA"/>
        </w:rPr>
        <w:t xml:space="preserve">/, </w:t>
      </w:r>
      <w:r>
        <w:rPr>
          <w:rFonts w:ascii="Sylfaen" w:hAnsi="Sylfaen"/>
          <w:sz w:val="22"/>
          <w:szCs w:val="22"/>
          <w:lang w:val="ru-RU"/>
        </w:rPr>
        <w:t>կարագ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մեղր</w:t>
      </w:r>
      <w:r>
        <w:rPr>
          <w:rFonts w:ascii="Sylfaen" w:hAnsi="Sylfaen"/>
          <w:sz w:val="22"/>
          <w:szCs w:val="22"/>
          <w:lang w:val="af-ZA"/>
        </w:rPr>
        <w:t>:</w:t>
      </w:r>
    </w:p>
    <w:p w:rsidR="0090316C" w:rsidRDefault="0090316C" w:rsidP="000D5A7D">
      <w:pPr>
        <w:ind w:left="72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ru-RU"/>
        </w:rPr>
        <w:t>Ճ</w:t>
      </w:r>
      <w:r>
        <w:rPr>
          <w:rFonts w:ascii="Sylfaen" w:hAnsi="Sylfaen" w:cs="Arial LatArm"/>
          <w:bCs/>
          <w:sz w:val="22"/>
          <w:szCs w:val="22"/>
          <w:lang w:val="af-ZA"/>
        </w:rPr>
        <w:t>աշի համար- ապուր</w:t>
      </w:r>
      <w:r>
        <w:rPr>
          <w:rFonts w:ascii="Sylfaen" w:hAnsi="Sylfaen" w:cs="Arial LatArm"/>
          <w:bCs/>
          <w:sz w:val="22"/>
          <w:szCs w:val="22"/>
          <w:lang w:val="ru-RU"/>
        </w:rPr>
        <w:t>ներ</w:t>
      </w:r>
      <w:r>
        <w:rPr>
          <w:rFonts w:ascii="Sylfaen" w:hAnsi="Sylfaen" w:cs="Arial LatArm"/>
          <w:bCs/>
          <w:sz w:val="22"/>
          <w:szCs w:val="22"/>
          <w:lang w:val="af-ZA"/>
        </w:rPr>
        <w:t>, երկու տաք ուտեստ, որից մեկը մսային, աղցան</w:t>
      </w:r>
      <w:r>
        <w:rPr>
          <w:rFonts w:ascii="Sylfaen" w:hAnsi="Sylfaen" w:cs="Arial LatArm"/>
          <w:bCs/>
          <w:sz w:val="22"/>
          <w:szCs w:val="22"/>
          <w:lang w:val="ru-RU"/>
        </w:rPr>
        <w:t>ների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տեսականի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սառը խորտիկներ, հացի տեսականի, </w:t>
      </w:r>
      <w:r>
        <w:rPr>
          <w:rFonts w:ascii="Sylfaen" w:hAnsi="Sylfaen" w:cs="Arial LatArm"/>
          <w:bCs/>
          <w:sz w:val="22"/>
          <w:szCs w:val="22"/>
          <w:lang w:val="ru-RU"/>
        </w:rPr>
        <w:t>պանրի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տեսականի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բանջարեղեն</w:t>
      </w:r>
      <w:r>
        <w:rPr>
          <w:rFonts w:ascii="Sylfaen" w:hAnsi="Sylfaen"/>
          <w:sz w:val="22"/>
          <w:szCs w:val="22"/>
          <w:lang w:val="af-ZA"/>
        </w:rPr>
        <w:t xml:space="preserve"> /</w:t>
      </w:r>
      <w:r>
        <w:rPr>
          <w:rFonts w:ascii="Sylfaen" w:hAnsi="Sylfaen"/>
          <w:sz w:val="22"/>
          <w:szCs w:val="22"/>
          <w:lang w:val="ru-RU"/>
        </w:rPr>
        <w:t>լոլիկ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վարունգ</w:t>
      </w:r>
      <w:r>
        <w:rPr>
          <w:rFonts w:ascii="Sylfaen" w:hAnsi="Sylfaen"/>
          <w:sz w:val="22"/>
          <w:szCs w:val="22"/>
          <w:lang w:val="af-ZA"/>
        </w:rPr>
        <w:t xml:space="preserve">/, 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բնական հյութ, գազավորված ըմպելիքներ, միրգ՝ սեզոնային, սուրճ, թեյ, քաղցրավենիք </w:t>
      </w:r>
    </w:p>
    <w:p w:rsidR="0090316C" w:rsidRDefault="0090316C" w:rsidP="000D5A7D">
      <w:pPr>
        <w:ind w:left="720"/>
        <w:jc w:val="both"/>
        <w:rPr>
          <w:rFonts w:ascii="Sylfaen" w:hAnsi="Sylfaen"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ru-RU"/>
        </w:rPr>
        <w:t>Ը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նթրիքի </w:t>
      </w:r>
      <w:r>
        <w:rPr>
          <w:rFonts w:ascii="Sylfaen" w:hAnsi="Sylfaen" w:cs="Arial LatArm"/>
          <w:bCs/>
          <w:sz w:val="22"/>
          <w:szCs w:val="22"/>
          <w:lang w:val="ru-RU"/>
        </w:rPr>
        <w:t>համար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- </w:t>
      </w:r>
      <w:r>
        <w:rPr>
          <w:rFonts w:ascii="Sylfaen" w:hAnsi="Sylfaen" w:cs="Arial LatArm"/>
          <w:bCs/>
          <w:sz w:val="22"/>
          <w:szCs w:val="22"/>
          <w:lang w:val="ru-RU"/>
        </w:rPr>
        <w:t>ավանդական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հայկական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խորոված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sz w:val="22"/>
          <w:szCs w:val="22"/>
          <w:lang w:val="ru-RU"/>
        </w:rPr>
        <w:t>խորոված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բանջարեղեն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/</w:t>
      </w:r>
      <w:r>
        <w:rPr>
          <w:rFonts w:ascii="Sylfaen" w:hAnsi="Sylfaen" w:cs="Arial LatArm"/>
          <w:bCs/>
          <w:sz w:val="22"/>
          <w:szCs w:val="22"/>
          <w:lang w:val="ru-RU"/>
        </w:rPr>
        <w:t>սմբուկ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sz w:val="22"/>
          <w:szCs w:val="22"/>
          <w:lang w:val="ru-RU"/>
        </w:rPr>
        <w:t>լոլիկ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sz w:val="22"/>
          <w:szCs w:val="22"/>
          <w:lang w:val="ru-RU"/>
        </w:rPr>
        <w:t>բիբար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sz w:val="22"/>
          <w:szCs w:val="22"/>
          <w:lang w:val="ru-RU"/>
        </w:rPr>
        <w:t>կարտոֆիլ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/, </w:t>
      </w:r>
      <w:r>
        <w:rPr>
          <w:rFonts w:ascii="Sylfaen" w:hAnsi="Sylfaen"/>
          <w:sz w:val="22"/>
          <w:szCs w:val="22"/>
          <w:lang w:val="ru-RU"/>
        </w:rPr>
        <w:t>պանրի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թթվի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հացի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տեսականի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բանջարեղեն</w:t>
      </w:r>
      <w:r>
        <w:rPr>
          <w:rFonts w:ascii="Sylfaen" w:hAnsi="Sylfaen"/>
          <w:sz w:val="22"/>
          <w:szCs w:val="22"/>
          <w:lang w:val="af-ZA"/>
        </w:rPr>
        <w:t xml:space="preserve"> /</w:t>
      </w:r>
      <w:r>
        <w:rPr>
          <w:rFonts w:ascii="Sylfaen" w:hAnsi="Sylfaen"/>
          <w:sz w:val="22"/>
          <w:szCs w:val="22"/>
          <w:lang w:val="ru-RU"/>
        </w:rPr>
        <w:t>լոլիկ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վարունգ</w:t>
      </w:r>
      <w:r>
        <w:rPr>
          <w:rFonts w:ascii="Sylfaen" w:hAnsi="Sylfaen"/>
          <w:sz w:val="22"/>
          <w:szCs w:val="22"/>
          <w:lang w:val="af-ZA"/>
        </w:rPr>
        <w:t xml:space="preserve">/, 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բնական հյութ, գազավորված ըմպելիքներ, </w:t>
      </w:r>
      <w:r>
        <w:rPr>
          <w:rFonts w:ascii="Sylfaen" w:hAnsi="Sylfaen"/>
          <w:sz w:val="22"/>
          <w:szCs w:val="22"/>
          <w:lang w:val="ru-RU"/>
        </w:rPr>
        <w:t>սուրճ</w:t>
      </w:r>
      <w:r>
        <w:rPr>
          <w:rFonts w:ascii="Sylfaen" w:hAnsi="Sylfaen"/>
          <w:sz w:val="22"/>
          <w:szCs w:val="22"/>
          <w:lang w:val="af-ZA"/>
        </w:rPr>
        <w:t xml:space="preserve">, </w:t>
      </w:r>
      <w:r>
        <w:rPr>
          <w:rFonts w:ascii="Sylfaen" w:hAnsi="Sylfaen"/>
          <w:sz w:val="22"/>
          <w:szCs w:val="22"/>
          <w:lang w:val="ru-RU"/>
        </w:rPr>
        <w:t>թեյ</w:t>
      </w:r>
      <w:r>
        <w:rPr>
          <w:rFonts w:ascii="Sylfaen" w:hAnsi="Sylfaen"/>
          <w:sz w:val="22"/>
          <w:szCs w:val="22"/>
          <w:lang w:val="af-ZA"/>
        </w:rPr>
        <w:t xml:space="preserve">: </w:t>
      </w:r>
    </w:p>
    <w:p w:rsidR="0090316C" w:rsidRPr="0090316C" w:rsidRDefault="0090316C" w:rsidP="000D5A7D">
      <w:pPr>
        <w:ind w:left="720"/>
        <w:jc w:val="both"/>
        <w:rPr>
          <w:rFonts w:ascii="Sylfaen" w:hAnsi="Sylfaen"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hy-AM"/>
        </w:rPr>
        <w:t>Սննդի մատակարարումը իրականացնել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տվյալ քոթեջի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ճաշարանում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կամ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ռեստորանում</w:t>
      </w:r>
      <w:r>
        <w:rPr>
          <w:rFonts w:ascii="Sylfaen" w:hAnsi="Sylfaen"/>
          <w:sz w:val="22"/>
          <w:szCs w:val="22"/>
          <w:lang w:val="af-ZA"/>
        </w:rPr>
        <w:t>`</w:t>
      </w:r>
      <w:r>
        <w:rPr>
          <w:rFonts w:ascii="Sylfaen" w:hAnsi="Sylfaen"/>
          <w:sz w:val="22"/>
          <w:szCs w:val="22"/>
          <w:lang w:val="hy-AM"/>
        </w:rPr>
        <w:t xml:space="preserve">  համաձայնեցնելով Վանաձորի համայնքապետարանի աշխատակազմի սպորտի և երիտասարդության հարցերի բաժնի հետ: 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Sylfaen"/>
          <w:bCs/>
          <w:sz w:val="22"/>
          <w:szCs w:val="22"/>
        </w:rPr>
        <w:t>Ձեռք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բերել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 </w:t>
      </w:r>
      <w:r>
        <w:rPr>
          <w:rFonts w:ascii="Sylfaen" w:hAnsi="Sylfaen" w:cs="Sylfaen"/>
          <w:bCs/>
          <w:sz w:val="22"/>
          <w:szCs w:val="22"/>
        </w:rPr>
        <w:t>սուրճ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` </w:t>
      </w:r>
      <w:r>
        <w:rPr>
          <w:rFonts w:ascii="Sylfaen" w:hAnsi="Sylfaen" w:cs="Sylfaen"/>
          <w:bCs/>
          <w:sz w:val="22"/>
          <w:szCs w:val="22"/>
        </w:rPr>
        <w:t>բնական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բոված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հատիկների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կեղևի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ներառումով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համը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դուրեկան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տարբեր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երանգներով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(</w:t>
      </w:r>
      <w:r>
        <w:rPr>
          <w:rFonts w:ascii="Sylfaen" w:hAnsi="Sylfaen" w:cs="Sylfaen"/>
          <w:bCs/>
          <w:sz w:val="22"/>
          <w:szCs w:val="22"/>
        </w:rPr>
        <w:t>թթու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դառը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տտիպ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այլն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af-ZA"/>
        </w:rPr>
        <w:t>/1.0</w:t>
      </w:r>
      <w:r>
        <w:rPr>
          <w:rFonts w:ascii="Sylfaen" w:hAnsi="Sylfaen" w:cs="Sylfaen"/>
          <w:bCs/>
          <w:sz w:val="22"/>
          <w:szCs w:val="22"/>
        </w:rPr>
        <w:t>կգ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sz w:val="22"/>
          <w:szCs w:val="22"/>
        </w:rPr>
        <w:t>կոնֆետ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կարամել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` </w:t>
      </w:r>
      <w:r>
        <w:rPr>
          <w:rFonts w:ascii="Sylfaen" w:hAnsi="Sylfaen" w:cs="Sylfaen"/>
          <w:bCs/>
          <w:sz w:val="22"/>
          <w:szCs w:val="22"/>
          <w:lang w:val="ru-RU"/>
        </w:rPr>
        <w:t>կ</w:t>
      </w:r>
      <w:r>
        <w:rPr>
          <w:rFonts w:ascii="Sylfaen" w:hAnsi="Sylfaen" w:cs="Sylfaen"/>
          <w:bCs/>
          <w:sz w:val="22"/>
          <w:szCs w:val="22"/>
        </w:rPr>
        <w:t>արամել</w:t>
      </w:r>
      <w:r>
        <w:rPr>
          <w:rFonts w:ascii="Sylfaen" w:hAnsi="Sylfaen" w:cs="Sylfaen"/>
          <w:bCs/>
          <w:sz w:val="22"/>
          <w:szCs w:val="22"/>
          <w:lang w:val="ru-RU"/>
        </w:rPr>
        <w:t>ա</w:t>
      </w:r>
      <w:r>
        <w:rPr>
          <w:rFonts w:ascii="Sylfaen" w:hAnsi="Sylfaen" w:cs="Sylfaen"/>
          <w:bCs/>
          <w:sz w:val="22"/>
          <w:szCs w:val="22"/>
        </w:rPr>
        <w:t>կաթնային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մրգային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դոնդողային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դոնդողամրգային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նշակարկանդային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գրիլյաժային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պրալինե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հավելանյութերով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/5</w:t>
      </w:r>
      <w:r>
        <w:rPr>
          <w:rFonts w:ascii="Sylfaen" w:hAnsi="Sylfaen" w:cs="Sylfaen"/>
          <w:bCs/>
          <w:sz w:val="22"/>
          <w:szCs w:val="22"/>
        </w:rPr>
        <w:t>կգ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/, միրգ /խնձոր, սալոր, դեղձ/, յուրաքանչյուրից 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af-ZA"/>
        </w:rPr>
        <w:t>5 կգ,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թխվածքաբլիթ, վաֆլի տուփով  /60 հատ/, </w:t>
      </w:r>
      <w:r>
        <w:rPr>
          <w:rFonts w:ascii="Sylfaen" w:hAnsi="Sylfaen" w:cs="Sylfaen"/>
          <w:bCs/>
          <w:sz w:val="22"/>
          <w:szCs w:val="22"/>
        </w:rPr>
        <w:t>բաժակներ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միանգամյա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օգտագործման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/100 </w:t>
      </w:r>
      <w:r>
        <w:rPr>
          <w:rFonts w:ascii="Sylfaen" w:hAnsi="Sylfaen" w:cs="Sylfaen"/>
          <w:bCs/>
          <w:sz w:val="22"/>
          <w:szCs w:val="22"/>
        </w:rPr>
        <w:t>հատ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sz w:val="22"/>
          <w:szCs w:val="22"/>
          <w:lang w:val="ru-RU"/>
        </w:rPr>
        <w:t>բուտերբրոդներ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(</w:t>
      </w:r>
      <w:r>
        <w:rPr>
          <w:rFonts w:ascii="Sylfaen" w:hAnsi="Sylfaen" w:cs="Sylfaen"/>
          <w:bCs/>
          <w:sz w:val="22"/>
          <w:szCs w:val="22"/>
          <w:lang w:val="ru-RU"/>
        </w:rPr>
        <w:t>երշիկով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  <w:lang w:val="ru-RU"/>
        </w:rPr>
        <w:t>պանրով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  <w:lang w:val="ru-RU"/>
        </w:rPr>
        <w:t>վետչինայով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  <w:lang w:val="ru-RU"/>
        </w:rPr>
        <w:t>խաչապուրի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)` /200 </w:t>
      </w:r>
      <w:r>
        <w:rPr>
          <w:rFonts w:ascii="Sylfaen" w:hAnsi="Sylfaen" w:cs="Sylfaen"/>
          <w:bCs/>
          <w:sz w:val="22"/>
          <w:szCs w:val="22"/>
          <w:lang w:val="ru-RU"/>
        </w:rPr>
        <w:t>հատ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sz w:val="22"/>
          <w:szCs w:val="22"/>
          <w:lang w:val="ru-RU"/>
        </w:rPr>
        <w:t>հյութ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զովացուցիչ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0.33</w:t>
      </w:r>
      <w:r>
        <w:rPr>
          <w:rFonts w:ascii="Sylfaen" w:hAnsi="Sylfaen" w:cs="Sylfaen"/>
          <w:bCs/>
          <w:sz w:val="22"/>
          <w:szCs w:val="22"/>
          <w:lang w:val="ru-RU"/>
        </w:rPr>
        <w:t>լ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տարողությամբ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`/200 </w:t>
      </w:r>
      <w:r>
        <w:rPr>
          <w:rFonts w:ascii="Sylfaen" w:hAnsi="Sylfaen" w:cs="Sylfaen"/>
          <w:bCs/>
          <w:sz w:val="22"/>
          <w:szCs w:val="22"/>
          <w:lang w:val="ru-RU"/>
        </w:rPr>
        <w:t>հատ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sz w:val="22"/>
          <w:szCs w:val="22"/>
          <w:lang w:val="ru-RU"/>
        </w:rPr>
        <w:t>բնական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ջուր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0,33</w:t>
      </w:r>
      <w:r>
        <w:rPr>
          <w:rFonts w:ascii="Sylfaen" w:hAnsi="Sylfaen" w:cs="Sylfaen"/>
          <w:bCs/>
          <w:sz w:val="22"/>
          <w:szCs w:val="22"/>
          <w:lang w:val="ru-RU"/>
        </w:rPr>
        <w:t>լ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տարողությամբ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պլաստմասե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տարաներով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 /200 </w:t>
      </w:r>
      <w:r>
        <w:rPr>
          <w:rFonts w:ascii="Sylfaen" w:hAnsi="Sylfaen" w:cs="Sylfaen"/>
          <w:bCs/>
          <w:sz w:val="22"/>
          <w:szCs w:val="22"/>
          <w:lang w:val="ru-RU"/>
        </w:rPr>
        <w:t>հատ</w:t>
      </w:r>
      <w:r w:rsidRPr="0090316C">
        <w:rPr>
          <w:rFonts w:ascii="Sylfaen" w:hAnsi="Sylfaen" w:cs="Sylfaen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sz w:val="22"/>
          <w:szCs w:val="22"/>
          <w:lang w:val="ru-RU"/>
        </w:rPr>
        <w:t>անձեռոցիկ՝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սեղանի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100 </w:t>
      </w:r>
      <w:r>
        <w:rPr>
          <w:rFonts w:ascii="Sylfaen" w:hAnsi="Sylfaen" w:cs="Sylfaen"/>
          <w:bCs/>
          <w:sz w:val="22"/>
          <w:szCs w:val="22"/>
        </w:rPr>
        <w:t>հատանոց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տուփերով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sz w:val="22"/>
          <w:szCs w:val="22"/>
        </w:rPr>
        <w:t>փափուկ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թղթից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/30 </w:t>
      </w:r>
      <w:r>
        <w:rPr>
          <w:rFonts w:ascii="Sylfaen" w:hAnsi="Sylfaen" w:cs="Sylfaen"/>
          <w:bCs/>
          <w:sz w:val="22"/>
          <w:szCs w:val="22"/>
        </w:rPr>
        <w:t>տուփ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/. </w:t>
      </w:r>
      <w:r>
        <w:rPr>
          <w:rFonts w:ascii="Sylfaen" w:hAnsi="Sylfaen" w:cs="Sylfaen"/>
          <w:bCs/>
          <w:sz w:val="22"/>
          <w:szCs w:val="22"/>
          <w:lang w:val="ru-RU"/>
        </w:rPr>
        <w:t>անձեռոցիկ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խոնավ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` 100 </w:t>
      </w:r>
      <w:r>
        <w:rPr>
          <w:rFonts w:ascii="Sylfaen" w:hAnsi="Sylfaen" w:cs="Sylfaen"/>
          <w:bCs/>
          <w:sz w:val="22"/>
          <w:szCs w:val="22"/>
          <w:lang w:val="ru-RU"/>
        </w:rPr>
        <w:t>հատանոց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տուփով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/20 </w:t>
      </w:r>
      <w:r>
        <w:rPr>
          <w:rFonts w:ascii="Sylfaen" w:hAnsi="Sylfaen" w:cs="Sylfaen"/>
          <w:bCs/>
          <w:sz w:val="22"/>
          <w:szCs w:val="22"/>
          <w:lang w:val="ru-RU"/>
        </w:rPr>
        <w:t>տուփ</w:t>
      </w:r>
      <w:r>
        <w:rPr>
          <w:rFonts w:ascii="Sylfaen" w:hAnsi="Sylfaen" w:cs="Sylfaen"/>
          <w:bCs/>
          <w:sz w:val="22"/>
          <w:szCs w:val="22"/>
        </w:rPr>
        <w:t>։</w:t>
      </w:r>
    </w:p>
    <w:p w:rsidR="0090316C" w:rsidRDefault="0090316C" w:rsidP="000D5A7D">
      <w:pPr>
        <w:numPr>
          <w:ilvl w:val="0"/>
          <w:numId w:val="1"/>
        </w:numPr>
        <w:tabs>
          <w:tab w:val="left" w:pos="0"/>
        </w:tabs>
        <w:jc w:val="both"/>
        <w:rPr>
          <w:rFonts w:ascii="Sylfaen" w:hAnsi="Sylfaen" w:cs="Sylfaen"/>
          <w:color w:val="000000"/>
          <w:sz w:val="22"/>
          <w:szCs w:val="22"/>
          <w:lang w:val="af-ZA"/>
        </w:rPr>
      </w:pPr>
      <w:r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</w:rPr>
        <w:t>ձայնային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</w:rPr>
        <w:t>ապարատուրա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`</w:t>
      </w:r>
      <w:r>
        <w:rPr>
          <w:rFonts w:ascii="Sylfaen" w:hAnsi="Sylfaen" w:cs="Arial LatArm"/>
          <w:bCs/>
          <w:color w:val="000000"/>
          <w:sz w:val="22"/>
          <w:szCs w:val="22"/>
        </w:rPr>
        <w:t>սպասարկող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անձնակազմո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վ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/1 հատ/: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/>
          <w:sz w:val="22"/>
          <w:szCs w:val="22"/>
          <w:lang w:val="hy-AM"/>
        </w:rPr>
        <w:t>Ձեռք բերել մարզաշապիկ /</w:t>
      </w:r>
      <w:r>
        <w:rPr>
          <w:rFonts w:ascii="Sylfaen" w:hAnsi="Sylfaen"/>
          <w:sz w:val="22"/>
          <w:szCs w:val="22"/>
          <w:lang w:val="af-ZA"/>
        </w:rPr>
        <w:t>60</w:t>
      </w:r>
      <w:r>
        <w:rPr>
          <w:rFonts w:ascii="Sylfaen" w:hAnsi="Sylfaen"/>
          <w:sz w:val="22"/>
          <w:szCs w:val="22"/>
          <w:lang w:val="hy-AM"/>
        </w:rPr>
        <w:t xml:space="preserve"> հատ/ -կարճաթև, 100% բամբակյա, 180գ/քմ լակոստ գործվածքից, օձիքով և բացվող 3 կոճակներով: Կրծքի ձախ հատվածում 10 x 10 սմ չափերով </w:t>
      </w:r>
      <w:r>
        <w:rPr>
          <w:rFonts w:ascii="Sylfaen" w:hAnsi="Sylfaen"/>
          <w:sz w:val="22"/>
          <w:szCs w:val="22"/>
          <w:lang w:val="en-US"/>
        </w:rPr>
        <w:t>տպագրած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Վանաձորի զինանշանը</w:t>
      </w:r>
      <w:r>
        <w:rPr>
          <w:rFonts w:ascii="Sylfaen" w:hAnsi="Sylfaen"/>
          <w:sz w:val="22"/>
          <w:szCs w:val="22"/>
          <w:lang w:val="af-ZA"/>
        </w:rPr>
        <w:t xml:space="preserve">: </w:t>
      </w:r>
      <w:r>
        <w:rPr>
          <w:rFonts w:ascii="Sylfaen" w:hAnsi="Sylfaen"/>
          <w:sz w:val="22"/>
          <w:szCs w:val="22"/>
          <w:lang w:val="hy-AM"/>
        </w:rPr>
        <w:t>Մարզաշապիկի մոդելը, գույնը և գունային համադրությունները, չափերը համաձայնեցնել</w:t>
      </w:r>
      <w:r>
        <w:rPr>
          <w:rFonts w:ascii="Sylfaen" w:hAnsi="Sylfaen"/>
          <w:sz w:val="22"/>
          <w:szCs w:val="22"/>
          <w:lang w:val="af-ZA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Վանաձորի համայնքապետարանի աշխատակազմի սպորտի և երիտասարդության հարցերի բաժնի հետ: Արտադրությունը ՀՀ կամ համարժեք:</w:t>
      </w:r>
    </w:p>
    <w:p w:rsidR="0090316C" w:rsidRDefault="0090316C" w:rsidP="000D5A7D">
      <w:pPr>
        <w:numPr>
          <w:ilvl w:val="0"/>
          <w:numId w:val="1"/>
        </w:numPr>
        <w:tabs>
          <w:tab w:val="left" w:pos="0"/>
        </w:tabs>
        <w:jc w:val="both"/>
        <w:rPr>
          <w:rFonts w:ascii="Sylfaen" w:hAnsi="Sylfaen" w:cs="Sylfaen"/>
          <w:color w:val="000000"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hy-AM"/>
        </w:rPr>
        <w:t>Ձեռք բերել մարզագլխարկ /60 հատ/- բամբակյա, 90 մմ հովհարով, գագաթը նույնատիպ կտորե կոճակով, ետնամասում լայնացող և նեղացող ամրակով, ճակատային մասում 12x5 մմ չափերով: Մարզագլխարկի գույնը և գունային համադրությունները համաձայնեցնել Վանաձորի համայնքապետարանի աշխատակազմի սպորտի և երիտասարդության հարցերի բաժնի հետ: Արտադրությունը ՀՀ կամ համարժեք:</w:t>
      </w:r>
    </w:p>
    <w:p w:rsidR="0090316C" w:rsidRDefault="0090316C" w:rsidP="000D5A7D">
      <w:pPr>
        <w:pStyle w:val="a4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Sylfaen" w:hAnsi="Sylfaen" w:cs="Times New Roman"/>
          <w:lang w:val="hy-AM"/>
        </w:rPr>
      </w:pPr>
      <w:r>
        <w:rPr>
          <w:rFonts w:ascii="Sylfaen" w:hAnsi="Sylfaen"/>
          <w:lang w:val="hy-AM"/>
        </w:rPr>
        <w:lastRenderedPageBreak/>
        <w:t>Ձեռք բերել ֆուտբոլի գնդակ /2 հատ/- սինթետիկ կաշվից, 400-440գր քաշով, 62-64սմ շրջագծով, միջազգային ստանդարտներին համապատասխան գնդակ: Արտադրությունը Պակիստան, Չինաստան կամ համարժեք:</w:t>
      </w:r>
    </w:p>
    <w:p w:rsidR="0090316C" w:rsidRDefault="0090316C" w:rsidP="000D5A7D">
      <w:pPr>
        <w:pStyle w:val="a4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Ձեռք բերել վոլեյբոլի գնդակ /3 հատ/- տրամագիծը 65-67սմ, քաշը 260-280գր, միջազգային ստանդարտներին համապատասխան գնդակ: Արտադրությունը Պակիստան, Չինաստան կամ համարժեք:</w:t>
      </w:r>
    </w:p>
    <w:p w:rsidR="0090316C" w:rsidRDefault="0090316C" w:rsidP="000D5A7D">
      <w:pPr>
        <w:pStyle w:val="a4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hy-AM"/>
        </w:rPr>
        <w:t>Ձեռք բերել գնդակ սեղանի թենիսի /</w:t>
      </w:r>
      <w:r>
        <w:rPr>
          <w:rFonts w:ascii="Sylfaen" w:hAnsi="Sylfaen"/>
          <w:lang w:val="af-ZA"/>
        </w:rPr>
        <w:t>1</w:t>
      </w:r>
      <w:r>
        <w:rPr>
          <w:rFonts w:ascii="Sylfaen" w:hAnsi="Sylfaen"/>
          <w:lang w:val="hy-AM"/>
        </w:rPr>
        <w:t xml:space="preserve">0 հատ/- սպիտակ գույնի, 4սմ տրամագծով, 2.7գր քաշով, նյութը՝ ցելուլոիդ կամ պլաստիկ: Արտադրությունը  Չինաստան, Վիետնամ կամ համարժեք:  </w:t>
      </w:r>
    </w:p>
    <w:p w:rsidR="0090316C" w:rsidRDefault="0090316C" w:rsidP="000D5A7D">
      <w:pPr>
        <w:pStyle w:val="a4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Ձեռք բերել բադմինթոն/3 հատ/ կազմված 2 ձեռնաթիակից, հումքը գրաֆիտե և ալյումինե խառնուրդից, փետրավոր գնդակով /12 հատ/: Ցանցը երկշերտ գործվածքով հատուկ չսահող բռնակով: Մակարդակը մրցումային և մարզումային: Արտադրությունը Չինաստան կամ համարժեք:</w:t>
      </w:r>
    </w:p>
    <w:p w:rsidR="0090316C" w:rsidRDefault="0090316C" w:rsidP="000D5A7D">
      <w:pPr>
        <w:numPr>
          <w:ilvl w:val="0"/>
          <w:numId w:val="1"/>
        </w:numPr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Ձեռք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բերել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շախմատի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կոմպլեկտ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պատրաստված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ռետինե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հումքից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նախատեսված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երկգույն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64-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վանդակներով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տառանշված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և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թվանշված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մրցումային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ստանդարտներին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համապատասխան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պլաստմասե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հումքից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շախմատի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քարեր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2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գույնի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 ( 16-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ական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հատ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)  /2 </w:t>
      </w: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հատ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/: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 xml:space="preserve">Հաղթողներին </w:t>
      </w:r>
      <w:r>
        <w:rPr>
          <w:rFonts w:ascii="Sylfaen" w:hAnsi="Sylfaen" w:cs="Arial LatArm"/>
          <w:bCs/>
          <w:sz w:val="22"/>
          <w:szCs w:val="22"/>
          <w:lang w:val="ru-RU"/>
        </w:rPr>
        <w:t>և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մրցանակակիրներին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պարգևատրելու համար ձեռք բերել պատվոգիր` գունավոր, A4 ֆորմատի, սպորտային  նախշանկարներով (19 հատ) և սպորտային </w:t>
      </w:r>
      <w:r>
        <w:rPr>
          <w:rFonts w:ascii="Sylfaen" w:hAnsi="Sylfaen" w:cs="Arial LatArm"/>
          <w:bCs/>
          <w:sz w:val="22"/>
          <w:szCs w:val="22"/>
          <w:lang w:val="ru-RU"/>
        </w:rPr>
        <w:t>արձանիկ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(19 հատ):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Ձեռք բերել հավաստագիր գունավոր, A4 ֆորմատի, սպորտային  նախշանկարներով (60 հատ):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Կազմակերպել նավով զբոսանք միջոցառման մասնակիցների համար /60 մարդ/` Սևանա լճի վրա  /30ր-ից ոչ պակաս/: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Ձեռք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բերել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բժշկական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փաթեթ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` </w:t>
      </w:r>
      <w:r>
        <w:rPr>
          <w:rFonts w:ascii="Sylfaen" w:hAnsi="Sylfaen" w:cs="Arial LatArm"/>
          <w:color w:val="000000"/>
          <w:sz w:val="22"/>
          <w:szCs w:val="22"/>
        </w:rPr>
        <w:t>այդ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  <w:szCs w:val="22"/>
        </w:rPr>
        <w:t>թվում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  <w:szCs w:val="22"/>
        </w:rPr>
        <w:t>սառեցնող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  <w:szCs w:val="22"/>
        </w:rPr>
        <w:t>և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  <w:szCs w:val="22"/>
        </w:rPr>
        <w:t>ցավազրկող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color w:val="000000"/>
          <w:sz w:val="22"/>
          <w:szCs w:val="22"/>
        </w:rPr>
        <w:t>ախտահանիչ</w:t>
      </w:r>
      <w:r>
        <w:rPr>
          <w:rFonts w:ascii="Sylfaen" w:hAnsi="Sylfaen" w:cs="Arial LatArm"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  <w:szCs w:val="22"/>
        </w:rPr>
        <w:t>նյութեր</w:t>
      </w:r>
      <w:r>
        <w:rPr>
          <w:rFonts w:ascii="Calibri" w:hAnsi="Calibri" w:cs="Arial LatArm"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sz w:val="22"/>
          <w:szCs w:val="22"/>
          <w:lang w:val="ru-RU"/>
        </w:rPr>
        <w:t>անհրաժեշտ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դեղորայքով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: </w:t>
      </w:r>
    </w:p>
    <w:p w:rsidR="0090316C" w:rsidRDefault="0090316C" w:rsidP="000D5A7D">
      <w:pPr>
        <w:numPr>
          <w:ilvl w:val="0"/>
          <w:numId w:val="1"/>
        </w:numPr>
        <w:spacing w:after="200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 w:cs="Arial LatArm"/>
          <w:bCs/>
          <w:color w:val="000000"/>
          <w:sz w:val="22"/>
          <w:szCs w:val="22"/>
        </w:rPr>
        <w:t>Ձեռք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բերել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խարույկի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փայտ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1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մ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բարձրության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/1</w:t>
      </w:r>
      <w:r>
        <w:rPr>
          <w:rFonts w:ascii="Sylfaen" w:hAnsi="Sylfaen" w:cs="Arial LatArm"/>
          <w:bCs/>
          <w:color w:val="000000"/>
          <w:sz w:val="22"/>
          <w:szCs w:val="22"/>
        </w:rPr>
        <w:t>մ</w:t>
      </w:r>
      <w:r>
        <w:rPr>
          <w:rFonts w:ascii="Sylfaen" w:hAnsi="Sylfaen" w:cs="Arial LatArm"/>
          <w:bCs/>
          <w:color w:val="000000"/>
          <w:sz w:val="22"/>
          <w:szCs w:val="22"/>
          <w:vertAlign w:val="superscript"/>
          <w:lang w:val="af-ZA"/>
        </w:rPr>
        <w:t>3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/, </w:t>
      </w:r>
      <w:r>
        <w:rPr>
          <w:rFonts w:ascii="Sylfaen" w:hAnsi="Sylfaen" w:cs="Arial LatArm"/>
          <w:bCs/>
          <w:sz w:val="22"/>
          <w:szCs w:val="22"/>
          <w:lang w:val="ru-RU"/>
        </w:rPr>
        <w:t>վառելանյութ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ru-RU"/>
        </w:rPr>
        <w:t>բենզին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ուղեկցող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մեքենայի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համար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color w:val="000000"/>
          <w:sz w:val="22"/>
          <w:szCs w:val="22"/>
        </w:rPr>
        <w:t>ռեգուլյար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արտաքին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տեսքը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` </w:t>
      </w:r>
      <w:r>
        <w:rPr>
          <w:rFonts w:ascii="Sylfaen" w:hAnsi="Sylfaen" w:cs="Arial LatArm"/>
          <w:bCs/>
          <w:color w:val="000000"/>
          <w:sz w:val="22"/>
          <w:szCs w:val="22"/>
        </w:rPr>
        <w:t>մաքուր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և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պարզ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color w:val="000000"/>
          <w:sz w:val="22"/>
          <w:szCs w:val="22"/>
        </w:rPr>
        <w:t>օկտանային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թիվը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որոշված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հետազոտական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մեթոդով՝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ոչ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պակաս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92 /80 </w:t>
      </w:r>
      <w:r>
        <w:rPr>
          <w:rFonts w:ascii="Sylfaen" w:hAnsi="Sylfaen" w:cs="Arial LatArm"/>
          <w:bCs/>
          <w:color w:val="000000"/>
          <w:sz w:val="22"/>
          <w:szCs w:val="22"/>
        </w:rPr>
        <w:t>լիտր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>/:</w:t>
      </w: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t xml:space="preserve">Ծառայության կատարման ժամկետ օգոստոս-սեպտեմբեր ամիսներին </w:t>
      </w: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t xml:space="preserve">(համաձայնեցնել </w:t>
      </w:r>
      <w:r w:rsidRPr="000D5A7D">
        <w:rPr>
          <w:rFonts w:ascii="Sylfaen" w:hAnsi="Sylfaen" w:cs="Sylfaen"/>
          <w:b/>
          <w:bCs/>
          <w:i/>
          <w:iCs/>
          <w:sz w:val="26"/>
          <w:lang w:val="af-ZA"/>
        </w:rPr>
        <w:t>Վանաձորի համայնքապետարանի աշխատակազմի սպորտի և երիտասարդության հարցերի բաժնի</w:t>
      </w:r>
      <w:r>
        <w:rPr>
          <w:rFonts w:ascii="Sylfaen" w:hAnsi="Sylfaen" w:cs="Sylfaen"/>
          <w:b/>
          <w:bCs/>
          <w:i/>
          <w:iCs/>
          <w:sz w:val="26"/>
          <w:lang w:val="af-ZA"/>
        </w:rPr>
        <w:t xml:space="preserve"> հետ)</w:t>
      </w: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lastRenderedPageBreak/>
        <w:t>Смета</w:t>
      </w:r>
    </w:p>
    <w:tbl>
      <w:tblPr>
        <w:tblW w:w="8974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6830"/>
        <w:gridCol w:w="1515"/>
      </w:tblGrid>
      <w:tr w:rsidR="007B79A1" w:rsidTr="007B79A1">
        <w:trPr>
          <w:trHeight w:val="46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spacing w:line="240" w:lineRule="auto"/>
              <w:ind w:left="0"/>
              <w:jc w:val="left"/>
              <w:rPr>
                <w:rFonts w:ascii="Arial LatArm" w:hAnsi="Arial LatArm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Unicode" w:hAnsi="Times Unicode"/>
                <w:b/>
                <w:i/>
                <w:i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spacing w:line="240" w:lineRule="auto"/>
              <w:ind w:left="0"/>
              <w:rPr>
                <w:rFonts w:ascii="Arial LatArm" w:hAnsi="Arial LatArm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Sylfaen" w:hAnsi="Sylfaen"/>
                <w:b/>
                <w:i/>
                <w:i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spacing w:line="240" w:lineRule="auto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Sylfaen" w:hAnsi="Sylfaen"/>
                <w:b/>
                <w:i/>
                <w:iCs/>
                <w:sz w:val="20"/>
                <w:szCs w:val="20"/>
                <w:lang w:eastAsia="en-US"/>
              </w:rPr>
              <w:t>Количество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Футбольный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мяч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2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Волейбольный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мяч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3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Теннисный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мяч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Шахматы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с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коробкой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2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Бадминтон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с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воланом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3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Спортивная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фигурка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19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Спортивная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кепка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60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Спортивная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футболка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60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Почетный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значок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цветной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19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Сертификат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цветной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6</w:t>
            </w: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0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Сэндвич</w:t>
            </w:r>
            <w:r>
              <w:rPr>
                <w:sz w:val="20"/>
                <w:lang w:val="ru-RU"/>
              </w:rPr>
              <w:t xml:space="preserve"> /</w:t>
            </w:r>
            <w:r>
              <w:rPr>
                <w:rFonts w:ascii="Arial" w:hAnsi="Arial" w:cs="Arial"/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колбасой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lang w:val="ru-RU"/>
              </w:rPr>
              <w:t>сыром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lang w:val="ru-RU"/>
              </w:rPr>
              <w:t>ветчиной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lang w:val="ru-RU"/>
              </w:rPr>
              <w:t>хачапури</w:t>
            </w:r>
            <w:r>
              <w:rPr>
                <w:sz w:val="20"/>
                <w:lang w:val="ru-RU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200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Освежающий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сок</w:t>
            </w:r>
            <w:r>
              <w:rPr>
                <w:sz w:val="20"/>
              </w:rPr>
              <w:t xml:space="preserve"> 0,33 </w:t>
            </w:r>
            <w:r>
              <w:rPr>
                <w:rFonts w:ascii="Arial" w:hAnsi="Arial" w:cs="Arial"/>
                <w:sz w:val="20"/>
              </w:rPr>
              <w:t>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AU" w:eastAsia="en-US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 200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Натуральная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вода</w:t>
            </w:r>
            <w:r>
              <w:rPr>
                <w:sz w:val="20"/>
              </w:rPr>
              <w:t xml:space="preserve"> 0,33 </w:t>
            </w:r>
            <w:r>
              <w:rPr>
                <w:rFonts w:ascii="Arial" w:hAnsi="Arial" w:cs="Arial"/>
                <w:sz w:val="20"/>
              </w:rPr>
              <w:t>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200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Одноразовый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стаканчик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200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Конфеты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5 кг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Фрукты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яблоко</w:t>
            </w:r>
            <w:r>
              <w:rPr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слива</w:t>
            </w:r>
            <w:r>
              <w:rPr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персик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15 кг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Печенье</w:t>
            </w:r>
            <w:r>
              <w:rPr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вафля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коробке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60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  <w:proofErr w:type="gramEnd"/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Кофе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1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 xml:space="preserve"> кг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Звуковое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оборудование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обслуживающий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персонал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1 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Аренда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пассажирского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микроавтобуса</w:t>
            </w:r>
            <w:r>
              <w:rPr>
                <w:sz w:val="20"/>
                <w:lang w:val="ru-RU"/>
              </w:rPr>
              <w:t xml:space="preserve"> /</w:t>
            </w:r>
            <w:r>
              <w:rPr>
                <w:rFonts w:ascii="Arial" w:hAnsi="Arial" w:cs="Arial"/>
                <w:sz w:val="20"/>
                <w:lang w:val="ru-RU"/>
              </w:rPr>
              <w:t>Ванадзор</w:t>
            </w:r>
            <w:r>
              <w:rPr>
                <w:sz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lang w:val="ru-RU"/>
              </w:rPr>
              <w:t>Шогакат</w:t>
            </w:r>
            <w:r>
              <w:rPr>
                <w:sz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lang w:val="ru-RU"/>
              </w:rPr>
              <w:t>Севан</w:t>
            </w:r>
            <w:r>
              <w:rPr>
                <w:sz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lang w:val="ru-RU"/>
              </w:rPr>
              <w:t>Ванадзор</w:t>
            </w:r>
            <w:r>
              <w:rPr>
                <w:sz w:val="20"/>
                <w:lang w:val="ru-RU"/>
              </w:rPr>
              <w:t xml:space="preserve">, 60 </w:t>
            </w:r>
            <w:r>
              <w:rPr>
                <w:rFonts w:ascii="Arial" w:hAnsi="Arial" w:cs="Arial"/>
                <w:sz w:val="20"/>
                <w:lang w:val="ru-RU"/>
              </w:rPr>
              <w:t>человек</w:t>
            </w:r>
            <w:r>
              <w:rPr>
                <w:sz w:val="20"/>
                <w:lang w:val="ru-RU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3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 w:rsidP="000D5A7D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Завтрак</w:t>
            </w:r>
            <w:r>
              <w:rPr>
                <w:sz w:val="20"/>
              </w:rPr>
              <w:t xml:space="preserve">  1 </w:t>
            </w:r>
            <w:r>
              <w:rPr>
                <w:rFonts w:ascii="Arial" w:hAnsi="Arial" w:cs="Arial"/>
                <w:sz w:val="20"/>
              </w:rPr>
              <w:t>раз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 w:rsidP="000D5A7D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Обед</w:t>
            </w:r>
            <w:r>
              <w:rPr>
                <w:sz w:val="20"/>
              </w:rPr>
              <w:t xml:space="preserve">  2 </w:t>
            </w:r>
            <w:r>
              <w:rPr>
                <w:rFonts w:ascii="Arial" w:hAnsi="Arial" w:cs="Arial"/>
                <w:sz w:val="20"/>
              </w:rPr>
              <w:t>раза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 w:rsidP="000D5A7D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Ужин</w:t>
            </w:r>
            <w:r>
              <w:rPr>
                <w:sz w:val="20"/>
              </w:rPr>
              <w:t xml:space="preserve"> 1 </w:t>
            </w:r>
            <w:r>
              <w:rPr>
                <w:rFonts w:ascii="Arial" w:hAnsi="Arial" w:cs="Arial"/>
                <w:sz w:val="20"/>
              </w:rPr>
              <w:t>раз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Ночевка</w:t>
            </w:r>
            <w:r>
              <w:rPr>
                <w:sz w:val="20"/>
                <w:lang w:val="ru-RU"/>
              </w:rPr>
              <w:t xml:space="preserve"> /</w:t>
            </w:r>
            <w:r>
              <w:rPr>
                <w:rFonts w:ascii="Arial" w:hAnsi="Arial" w:cs="Arial"/>
                <w:sz w:val="20"/>
                <w:lang w:val="ru-RU"/>
              </w:rPr>
              <w:t>коттедж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или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>гостиница</w:t>
            </w:r>
            <w:r>
              <w:rPr>
                <w:sz w:val="20"/>
                <w:lang w:val="ru-RU"/>
              </w:rPr>
              <w:t xml:space="preserve">/ 1 </w:t>
            </w:r>
            <w:r>
              <w:rPr>
                <w:rFonts w:ascii="Arial" w:hAnsi="Arial" w:cs="Arial"/>
                <w:sz w:val="20"/>
                <w:lang w:val="ru-RU"/>
              </w:rPr>
              <w:t>день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15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шт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Прогулка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на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катере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60 человек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Медицинский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пакет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1 упаковка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Салфетка</w:t>
            </w:r>
            <w:r>
              <w:rPr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</w:rPr>
              <w:t>сухая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30 коробок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Салфетка</w:t>
            </w:r>
            <w:r>
              <w:rPr>
                <w:sz w:val="20"/>
              </w:rPr>
              <w:t xml:space="preserve"> /</w:t>
            </w:r>
            <w:r>
              <w:rPr>
                <w:rFonts w:ascii="Arial" w:hAnsi="Arial" w:cs="Arial"/>
                <w:sz w:val="20"/>
              </w:rPr>
              <w:t>влажная</w:t>
            </w:r>
            <w:r>
              <w:rPr>
                <w:sz w:val="20"/>
              </w:rPr>
              <w:t>/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>20 коробок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Дрова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для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костра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eastAsia="en-US"/>
              </w:rPr>
              <w:t xml:space="preserve">1 </w:t>
            </w: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м</w:t>
            </w:r>
            <w:r>
              <w:rPr>
                <w:rFonts w:ascii="Sylfaen" w:hAnsi="Sylfaen" w:cs="Sylfae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</w:tr>
      <w:tr w:rsidR="007B79A1" w:rsidTr="007B79A1">
        <w:trPr>
          <w:trHeight w:val="35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A1" w:rsidRDefault="007B79A1" w:rsidP="007B79A1">
            <w:pPr>
              <w:pStyle w:val="3"/>
              <w:numPr>
                <w:ilvl w:val="0"/>
                <w:numId w:val="3"/>
              </w:numPr>
              <w:ind w:left="360"/>
              <w:jc w:val="left"/>
              <w:rPr>
                <w:rFonts w:ascii="Arial LatArm" w:hAnsi="Arial LatArm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spacing w:line="276" w:lineRule="auto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Топливо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бензин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9A1" w:rsidRDefault="007B79A1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ru-RU" w:eastAsia="en-US"/>
              </w:rPr>
              <w:t>80л</w:t>
            </w:r>
          </w:p>
        </w:tc>
      </w:tr>
    </w:tbl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0D5A7D" w:rsidRDefault="000D5A7D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</w:p>
    <w:p w:rsidR="007B79A1" w:rsidRDefault="007B79A1" w:rsidP="007B79A1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bCs/>
          <w:i/>
          <w:iCs/>
          <w:sz w:val="26"/>
          <w:lang w:val="af-ZA"/>
        </w:rPr>
        <w:t>Программа</w:t>
      </w:r>
    </w:p>
    <w:p w:rsidR="007B79A1" w:rsidRDefault="007B79A1" w:rsidP="007B79A1">
      <w:pPr>
        <w:numPr>
          <w:ilvl w:val="0"/>
          <w:numId w:val="1"/>
        </w:numPr>
        <w:spacing w:after="200" w:line="360" w:lineRule="auto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 w:cs="Sylfaen"/>
          <w:bCs/>
          <w:iCs/>
          <w:sz w:val="22"/>
          <w:szCs w:val="22"/>
          <w:lang w:val="af-ZA"/>
        </w:rPr>
        <w:t>Организовать активный отдых и спортивные мероприятия молодежи общины Ванадзор в курортной зоне "Лори" села Шогакат Гегаркуникской области. (Подробности согласовать с отделом по вопросам молодежи и спорта аппарата муниципалитета Ванадзора)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7B79A1" w:rsidRDefault="007B79A1" w:rsidP="007B79A1">
      <w:pPr>
        <w:pStyle w:val="a4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Sylfaen" w:hAnsi="Sylfaen"/>
          <w:kern w:val="24"/>
          <w:lang w:val="hy-AM"/>
        </w:rPr>
      </w:pPr>
      <w:r>
        <w:rPr>
          <w:rFonts w:ascii="Sylfaen" w:eastAsia="Times New Roman" w:hAnsi="Sylfaen" w:cs="Times New Roman"/>
          <w:kern w:val="24"/>
          <w:lang w:val="hy-AM"/>
        </w:rPr>
        <w:t>Для участников мероприятия (60 человек) предоставить пассажирский микроавтобус Ford, Sprinter или аналог 18-19-местный, с мягкими сиденьями, кондиционером, 2008 года выпуска и старше, с водителем (3 шт.). Подробности согласовать с отделом по вопросам молодежи и спорта аппарата муниципалитета Ванадзора</w:t>
      </w:r>
      <w:r>
        <w:rPr>
          <w:rFonts w:ascii="Sylfaen" w:eastAsia="Times New Roman" w:hAnsi="Sylfaen" w:cs="Times New Roman"/>
          <w:kern w:val="24"/>
        </w:rPr>
        <w:t>.</w:t>
      </w:r>
    </w:p>
    <w:p w:rsidR="007B79A1" w:rsidRDefault="007B79A1" w:rsidP="007B79A1">
      <w:pPr>
        <w:pStyle w:val="a4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Sylfaen" w:hAnsi="Sylfaen" w:cs="Arial LatArm"/>
          <w:bCs/>
          <w:lang w:val="af-ZA"/>
        </w:rPr>
      </w:pPr>
      <w:r>
        <w:rPr>
          <w:rFonts w:ascii="Arial" w:hAnsi="Arial" w:cs="Arial"/>
          <w:lang w:val="hy-AM"/>
        </w:rPr>
        <w:t>Для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участников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мероприятия</w:t>
      </w:r>
      <w:r>
        <w:rPr>
          <w:lang w:val="hy-AM"/>
        </w:rPr>
        <w:t xml:space="preserve"> (60 </w:t>
      </w:r>
      <w:r>
        <w:rPr>
          <w:rFonts w:ascii="Arial" w:hAnsi="Arial" w:cs="Arial"/>
          <w:lang w:val="hy-AM"/>
        </w:rPr>
        <w:t>человек</w:t>
      </w:r>
      <w:r>
        <w:rPr>
          <w:lang w:val="hy-AM"/>
        </w:rPr>
        <w:t xml:space="preserve">) </w:t>
      </w:r>
      <w:r>
        <w:rPr>
          <w:rFonts w:ascii="Arial" w:hAnsi="Arial" w:cs="Arial"/>
          <w:lang w:val="hy-AM"/>
        </w:rPr>
        <w:t>забронировать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места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комфортабельных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коттеджах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или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гостевом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доме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для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ночлега</w:t>
      </w:r>
      <w:r>
        <w:rPr>
          <w:lang w:val="hy-AM"/>
        </w:rPr>
        <w:t xml:space="preserve">. </w:t>
      </w:r>
      <w:r>
        <w:rPr>
          <w:rFonts w:ascii="Arial" w:hAnsi="Arial" w:cs="Arial"/>
          <w:lang w:val="hy-AM"/>
        </w:rPr>
        <w:t>Коттедж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должен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быть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оборудован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всеми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необходимыми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удобствами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обеспечивающими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тихую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приятную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обстановку</w:t>
      </w:r>
      <w:r>
        <w:rPr>
          <w:lang w:val="hy-AM"/>
        </w:rPr>
        <w:t xml:space="preserve">. </w:t>
      </w:r>
      <w:r>
        <w:rPr>
          <w:rFonts w:ascii="Arial" w:hAnsi="Arial" w:cs="Arial"/>
          <w:lang w:val="hy-AM"/>
        </w:rPr>
        <w:t>Номера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должны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быть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чистыми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иметь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удобные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кровати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постельное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белье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шкаф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холодильник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иметь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собственную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ванную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комнату</w:t>
      </w:r>
      <w:r>
        <w:rPr>
          <w:lang w:val="hy-AM"/>
        </w:rPr>
        <w:t xml:space="preserve"> , </w:t>
      </w:r>
      <w:r>
        <w:rPr>
          <w:rFonts w:ascii="Arial" w:hAnsi="Arial" w:cs="Arial"/>
          <w:lang w:val="hy-AM"/>
        </w:rPr>
        <w:t>рассчитаны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на</w:t>
      </w:r>
      <w:r>
        <w:rPr>
          <w:lang w:val="hy-AM"/>
        </w:rPr>
        <w:t xml:space="preserve"> 2-6 </w:t>
      </w:r>
      <w:r>
        <w:rPr>
          <w:rFonts w:ascii="Arial" w:hAnsi="Arial" w:cs="Arial"/>
          <w:lang w:val="hy-AM"/>
        </w:rPr>
        <w:t>человек</w:t>
      </w:r>
      <w:r>
        <w:t>.</w:t>
      </w:r>
      <w:r>
        <w:rPr>
          <w:rFonts w:ascii="Sylfaen" w:eastAsia="Times New Roman" w:hAnsi="Sylfaen" w:cs="Times New Roman"/>
          <w:kern w:val="24"/>
          <w:lang w:val="hy-AM"/>
        </w:rPr>
        <w:t>Подробности согласовать с отделом по вопросам молодежи и спорта аппарата муниципалитета Ванадзора</w:t>
      </w:r>
      <w:r>
        <w:rPr>
          <w:rFonts w:ascii="Sylfaen" w:eastAsia="Times New Roman" w:hAnsi="Sylfaen" w:cs="Times New Roman"/>
          <w:kern w:val="24"/>
        </w:rPr>
        <w:t>.</w:t>
      </w:r>
    </w:p>
    <w:p w:rsidR="007B79A1" w:rsidRDefault="007B79A1" w:rsidP="007B79A1">
      <w:pPr>
        <w:spacing w:line="360" w:lineRule="auto"/>
        <w:ind w:left="720"/>
        <w:jc w:val="both"/>
        <w:rPr>
          <w:rFonts w:ascii="Sylfaen" w:eastAsiaTheme="minorHAnsi" w:hAnsi="Sylfaen" w:cstheme="minorBidi"/>
          <w:kern w:val="0"/>
          <w:sz w:val="22"/>
          <w:szCs w:val="22"/>
          <w:lang w:val="ru-RU"/>
        </w:rPr>
      </w:pPr>
      <w:r>
        <w:rPr>
          <w:rFonts w:ascii="Sylfaen" w:eastAsiaTheme="minorHAnsi" w:hAnsi="Sylfaen" w:cstheme="minorBidi"/>
          <w:kern w:val="0"/>
          <w:sz w:val="22"/>
          <w:szCs w:val="22"/>
          <w:lang w:val="hy-AM"/>
        </w:rPr>
        <w:t xml:space="preserve">4. </w:t>
      </w:r>
      <w:r>
        <w:rPr>
          <w:rFonts w:ascii="Arial" w:hAnsi="Arial" w:cs="Arial"/>
          <w:lang w:val="hy-AM"/>
        </w:rPr>
        <w:t>Организовать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вкусное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домашнее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питание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для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участников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мероприятия</w:t>
      </w:r>
      <w:r>
        <w:rPr>
          <w:lang w:val="hy-AM"/>
        </w:rPr>
        <w:t xml:space="preserve"> (60 </w:t>
      </w:r>
      <w:r>
        <w:rPr>
          <w:rFonts w:ascii="Arial" w:hAnsi="Arial" w:cs="Arial"/>
          <w:lang w:val="hy-AM"/>
        </w:rPr>
        <w:t>человек</w:t>
      </w:r>
      <w:r>
        <w:rPr>
          <w:lang w:val="hy-AM"/>
        </w:rPr>
        <w:t xml:space="preserve">) </w:t>
      </w:r>
      <w:r>
        <w:rPr>
          <w:rFonts w:ascii="Arial" w:hAnsi="Arial" w:cs="Arial"/>
          <w:lang w:val="hy-AM"/>
        </w:rPr>
        <w:t>с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учетом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различных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вкусов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диет</w:t>
      </w:r>
      <w:r>
        <w:rPr>
          <w:lang w:val="hy-AM"/>
        </w:rPr>
        <w:t>: 3-</w:t>
      </w:r>
      <w:r>
        <w:rPr>
          <w:rFonts w:ascii="Arial" w:hAnsi="Arial" w:cs="Arial"/>
          <w:lang w:val="hy-AM"/>
        </w:rPr>
        <w:t>х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разовое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питание</w:t>
      </w:r>
      <w:r>
        <w:rPr>
          <w:lang w:val="hy-AM"/>
        </w:rPr>
        <w:t xml:space="preserve">: 1 </w:t>
      </w:r>
      <w:r>
        <w:rPr>
          <w:rFonts w:ascii="Arial" w:hAnsi="Arial" w:cs="Arial"/>
          <w:lang w:val="hy-AM"/>
        </w:rPr>
        <w:t>завтрак</w:t>
      </w:r>
      <w:r>
        <w:rPr>
          <w:lang w:val="hy-AM"/>
        </w:rPr>
        <w:t xml:space="preserve">, 2 </w:t>
      </w:r>
      <w:r>
        <w:rPr>
          <w:rFonts w:ascii="Arial" w:hAnsi="Arial" w:cs="Arial"/>
          <w:lang w:val="hy-AM"/>
        </w:rPr>
        <w:t>обеда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</w:t>
      </w:r>
      <w:r>
        <w:rPr>
          <w:lang w:val="hy-AM"/>
        </w:rPr>
        <w:t xml:space="preserve"> 1 </w:t>
      </w:r>
      <w:r>
        <w:rPr>
          <w:rFonts w:ascii="Arial" w:hAnsi="Arial" w:cs="Arial"/>
          <w:lang w:val="hy-AM"/>
        </w:rPr>
        <w:t>ужин</w:t>
      </w:r>
      <w:r>
        <w:rPr>
          <w:rFonts w:ascii="Sylfaen" w:eastAsiaTheme="minorHAnsi" w:hAnsi="Sylfaen" w:cstheme="minorBidi"/>
          <w:kern w:val="0"/>
          <w:sz w:val="22"/>
          <w:szCs w:val="22"/>
          <w:lang w:val="hy-AM"/>
        </w:rPr>
        <w:t>.</w:t>
      </w:r>
    </w:p>
    <w:p w:rsidR="007B79A1" w:rsidRDefault="007B79A1" w:rsidP="007B79A1">
      <w:pPr>
        <w:spacing w:line="360" w:lineRule="auto"/>
        <w:ind w:left="720"/>
        <w:jc w:val="both"/>
        <w:rPr>
          <w:rFonts w:ascii="Sylfaen" w:hAnsi="Sylfaen"/>
          <w:sz w:val="22"/>
          <w:szCs w:val="22"/>
          <w:lang w:val="ru-RU"/>
        </w:rPr>
      </w:pPr>
      <w:proofErr w:type="gramStart"/>
      <w:r>
        <w:rPr>
          <w:rFonts w:ascii="Sylfaen" w:hAnsi="Sylfaen"/>
          <w:sz w:val="22"/>
          <w:szCs w:val="22"/>
          <w:lang w:val="ru-RU"/>
        </w:rPr>
        <w:t>На завтрак-свежесваренные яйца, творог, сметана, различные йогурты,</w:t>
      </w:r>
      <w:r>
        <w:rPr>
          <w:rFonts w:ascii="Sylfaen" w:hAnsi="Sylfaen" w:cs="Arial LatArm"/>
          <w:bCs/>
          <w:sz w:val="22"/>
          <w:szCs w:val="22"/>
          <w:lang w:val="ru-RU"/>
        </w:rPr>
        <w:t xml:space="preserve"> хлебные  ассорти</w:t>
      </w:r>
      <w:r>
        <w:rPr>
          <w:rFonts w:ascii="Sylfaen" w:hAnsi="Sylfaen"/>
          <w:sz w:val="22"/>
          <w:szCs w:val="22"/>
          <w:lang w:val="ru-RU"/>
        </w:rPr>
        <w:t>, хлопья,  сырное ассорти, вареные колбасы, кофе, чай, соки, сезонные фрукты, сладости, овощи (помидоры, огурцы), масло, мед.</w:t>
      </w:r>
      <w:proofErr w:type="gramEnd"/>
    </w:p>
    <w:p w:rsidR="007B79A1" w:rsidRDefault="007B79A1" w:rsidP="007B79A1">
      <w:pPr>
        <w:spacing w:line="360" w:lineRule="auto"/>
        <w:ind w:left="720"/>
        <w:jc w:val="both"/>
        <w:rPr>
          <w:rFonts w:ascii="Sylfaen" w:hAnsi="Sylfaen" w:cs="Arial LatArm"/>
          <w:bCs/>
          <w:sz w:val="22"/>
          <w:szCs w:val="22"/>
          <w:lang w:val="ru-RU"/>
        </w:rPr>
      </w:pPr>
      <w:r>
        <w:rPr>
          <w:rFonts w:ascii="Sylfaen" w:hAnsi="Sylfaen" w:cs="Arial LatArm"/>
          <w:bCs/>
          <w:sz w:val="22"/>
          <w:szCs w:val="22"/>
          <w:lang w:val="ru-RU"/>
        </w:rPr>
        <w:t>На обе</w:t>
      </w:r>
      <w:proofErr w:type="gramStart"/>
      <w:r>
        <w:rPr>
          <w:rFonts w:ascii="Sylfaen" w:hAnsi="Sylfaen" w:cs="Arial LatArm"/>
          <w:bCs/>
          <w:sz w:val="22"/>
          <w:szCs w:val="22"/>
          <w:lang w:val="ru-RU"/>
        </w:rPr>
        <w:t>д-</w:t>
      </w:r>
      <w:proofErr w:type="gramEnd"/>
      <w:r>
        <w:rPr>
          <w:rFonts w:ascii="Sylfaen" w:hAnsi="Sylfaen" w:cs="Arial LatArm"/>
          <w:bCs/>
          <w:sz w:val="22"/>
          <w:szCs w:val="22"/>
          <w:lang w:val="ru-RU"/>
        </w:rPr>
        <w:t xml:space="preserve"> супы, два горячих блюда, одно из которых мясное, ассорти салатов, холодные закуски, хлебные  ассорти, сырное ассорти овощи /помидоры, огурцы/, натуральный сок, газированные напитки, сезонные фрукты, кофе, чай, сладости</w:t>
      </w:r>
    </w:p>
    <w:p w:rsidR="007B79A1" w:rsidRDefault="007B79A1" w:rsidP="007B79A1">
      <w:pPr>
        <w:spacing w:line="360" w:lineRule="auto"/>
        <w:ind w:left="720"/>
        <w:jc w:val="both"/>
        <w:rPr>
          <w:rFonts w:ascii="Sylfaen" w:hAnsi="Sylfaen" w:cs="Arial LatArm"/>
          <w:bCs/>
          <w:sz w:val="22"/>
          <w:szCs w:val="22"/>
          <w:lang w:val="ru-RU"/>
        </w:rPr>
      </w:pPr>
      <w:proofErr w:type="gramStart"/>
      <w:r>
        <w:rPr>
          <w:rFonts w:ascii="Sylfaen" w:hAnsi="Sylfaen" w:cs="Arial LatArm"/>
          <w:bCs/>
          <w:sz w:val="22"/>
          <w:szCs w:val="22"/>
          <w:lang w:val="ru-RU"/>
        </w:rPr>
        <w:t>На ужин-традиционный армянский шашлык, овощи на гриле (баклажаны, помидоры, перец, картофель), сырное ассорти, хлеб, овощи (помидоры, огурцы), натуральные соки, газированные напитки, кофе, чай.</w:t>
      </w:r>
      <w:proofErr w:type="gramEnd"/>
    </w:p>
    <w:p w:rsidR="007B79A1" w:rsidRDefault="007B79A1" w:rsidP="007B79A1">
      <w:pPr>
        <w:spacing w:after="200" w:line="360" w:lineRule="auto"/>
        <w:ind w:left="720"/>
        <w:jc w:val="both"/>
        <w:rPr>
          <w:rFonts w:ascii="Sylfaen" w:hAnsi="Sylfaen" w:cs="Arial LatArm"/>
          <w:bCs/>
          <w:sz w:val="22"/>
          <w:szCs w:val="22"/>
          <w:lang w:val="ru-RU"/>
        </w:rPr>
      </w:pPr>
      <w:r>
        <w:rPr>
          <w:rFonts w:ascii="Sylfaen" w:hAnsi="Sylfaen"/>
          <w:sz w:val="22"/>
          <w:szCs w:val="22"/>
          <w:lang w:val="hy-AM"/>
        </w:rPr>
        <w:t>Осуществлять доставку еды в столовой или ресторане данного коттеджа по согласованию с отделом  по вопросам молодежи и спорта  аппарата муниципалитета Ванадзора</w:t>
      </w:r>
      <w:r>
        <w:rPr>
          <w:rFonts w:ascii="Sylfaen" w:hAnsi="Sylfaen"/>
          <w:sz w:val="22"/>
          <w:szCs w:val="22"/>
          <w:lang w:val="ru-RU"/>
        </w:rPr>
        <w:t>.</w:t>
      </w:r>
    </w:p>
    <w:p w:rsidR="007B79A1" w:rsidRDefault="007B79A1" w:rsidP="007B79A1">
      <w:pPr>
        <w:pStyle w:val="a5"/>
        <w:numPr>
          <w:ilvl w:val="0"/>
          <w:numId w:val="4"/>
        </w:numPr>
        <w:rPr>
          <w:rFonts w:eastAsiaTheme="minorHAnsi"/>
          <w:sz w:val="20"/>
          <w:lang w:val="ru-RU"/>
        </w:rPr>
      </w:pPr>
      <w:proofErr w:type="gramStart"/>
      <w:r>
        <w:rPr>
          <w:rFonts w:ascii="Arial" w:hAnsi="Arial" w:cs="Arial"/>
          <w:sz w:val="20"/>
          <w:lang w:val="ru-RU"/>
        </w:rPr>
        <w:t>Приобрести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кофе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натуральной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обжарки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добавлением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цедры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зерен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приятный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на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вкус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разных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оттенков</w:t>
      </w:r>
      <w:r>
        <w:rPr>
          <w:sz w:val="20"/>
          <w:lang w:val="ru-RU"/>
        </w:rPr>
        <w:t xml:space="preserve"> (</w:t>
      </w:r>
      <w:r>
        <w:rPr>
          <w:rFonts w:ascii="Arial" w:hAnsi="Arial" w:cs="Arial"/>
          <w:sz w:val="20"/>
          <w:lang w:val="ru-RU"/>
        </w:rPr>
        <w:t>кислый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горький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терпкий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т</w:t>
      </w:r>
      <w:r>
        <w:rPr>
          <w:sz w:val="20"/>
          <w:lang w:val="ru-RU"/>
        </w:rPr>
        <w:t>.</w:t>
      </w:r>
      <w:r>
        <w:rPr>
          <w:rFonts w:ascii="Arial" w:hAnsi="Arial" w:cs="Arial"/>
          <w:sz w:val="20"/>
          <w:lang w:val="ru-RU"/>
        </w:rPr>
        <w:t>д</w:t>
      </w:r>
      <w:r>
        <w:rPr>
          <w:sz w:val="20"/>
          <w:lang w:val="ru-RU"/>
        </w:rPr>
        <w:t xml:space="preserve">. /1.0 </w:t>
      </w:r>
      <w:r>
        <w:rPr>
          <w:rFonts w:ascii="Arial" w:hAnsi="Arial" w:cs="Arial"/>
          <w:sz w:val="20"/>
          <w:lang w:val="ru-RU"/>
        </w:rPr>
        <w:t>кг</w:t>
      </w:r>
      <w:r>
        <w:rPr>
          <w:sz w:val="20"/>
          <w:lang w:val="ru-RU"/>
        </w:rPr>
        <w:t xml:space="preserve">/, </w:t>
      </w:r>
      <w:r>
        <w:rPr>
          <w:rFonts w:ascii="Arial" w:hAnsi="Arial" w:cs="Arial"/>
          <w:sz w:val="20"/>
          <w:lang w:val="ru-RU"/>
        </w:rPr>
        <w:t>карамель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карамельно</w:t>
      </w:r>
      <w:r>
        <w:rPr>
          <w:sz w:val="20"/>
          <w:lang w:val="ru-RU"/>
        </w:rPr>
        <w:t>-</w:t>
      </w:r>
      <w:r>
        <w:rPr>
          <w:rFonts w:ascii="Arial" w:hAnsi="Arial" w:cs="Arial"/>
          <w:sz w:val="20"/>
          <w:lang w:val="ru-RU"/>
        </w:rPr>
        <w:t>молочной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фруктовой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желейной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желейно</w:t>
      </w:r>
      <w:r>
        <w:rPr>
          <w:sz w:val="20"/>
          <w:lang w:val="ru-RU"/>
        </w:rPr>
        <w:t>-</w:t>
      </w:r>
      <w:r>
        <w:rPr>
          <w:rFonts w:ascii="Arial" w:hAnsi="Arial" w:cs="Arial"/>
          <w:sz w:val="20"/>
          <w:lang w:val="ru-RU"/>
        </w:rPr>
        <w:t>фруктовой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миндальной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для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гриля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добавками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пралине</w:t>
      </w:r>
      <w:r>
        <w:rPr>
          <w:sz w:val="20"/>
          <w:lang w:val="ru-RU"/>
        </w:rPr>
        <w:t xml:space="preserve"> /5 </w:t>
      </w:r>
      <w:r>
        <w:rPr>
          <w:rFonts w:ascii="Arial" w:hAnsi="Arial" w:cs="Arial"/>
          <w:sz w:val="20"/>
          <w:lang w:val="ru-RU"/>
        </w:rPr>
        <w:t>кг</w:t>
      </w:r>
      <w:r>
        <w:rPr>
          <w:sz w:val="20"/>
          <w:lang w:val="ru-RU"/>
        </w:rPr>
        <w:t xml:space="preserve">/, </w:t>
      </w:r>
      <w:r>
        <w:rPr>
          <w:rFonts w:ascii="Arial" w:hAnsi="Arial" w:cs="Arial"/>
          <w:sz w:val="20"/>
          <w:lang w:val="ru-RU"/>
        </w:rPr>
        <w:t>фрукты</w:t>
      </w:r>
      <w:r>
        <w:rPr>
          <w:sz w:val="20"/>
          <w:lang w:val="ru-RU"/>
        </w:rPr>
        <w:t xml:space="preserve"> /</w:t>
      </w:r>
      <w:r>
        <w:rPr>
          <w:rFonts w:ascii="Arial" w:hAnsi="Arial" w:cs="Arial"/>
          <w:sz w:val="20"/>
          <w:lang w:val="ru-RU"/>
        </w:rPr>
        <w:t>яблоки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сливы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персики</w:t>
      </w:r>
      <w:r>
        <w:rPr>
          <w:sz w:val="20"/>
          <w:lang w:val="ru-RU"/>
        </w:rPr>
        <w:t xml:space="preserve">/ </w:t>
      </w:r>
      <w:r>
        <w:rPr>
          <w:rFonts w:ascii="Arial" w:hAnsi="Arial" w:cs="Arial"/>
          <w:sz w:val="20"/>
          <w:lang w:val="ru-RU"/>
        </w:rPr>
        <w:t>по</w:t>
      </w:r>
      <w:r>
        <w:rPr>
          <w:sz w:val="20"/>
          <w:lang w:val="ru-RU"/>
        </w:rPr>
        <w:t xml:space="preserve"> 5 </w:t>
      </w:r>
      <w:r>
        <w:rPr>
          <w:rFonts w:ascii="Arial" w:hAnsi="Arial" w:cs="Arial"/>
          <w:sz w:val="20"/>
          <w:lang w:val="ru-RU"/>
        </w:rPr>
        <w:t>кг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печенье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вафельная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коробка</w:t>
      </w:r>
      <w:r>
        <w:rPr>
          <w:sz w:val="20"/>
          <w:lang w:val="ru-RU"/>
        </w:rPr>
        <w:t xml:space="preserve"> /60 </w:t>
      </w:r>
      <w:r>
        <w:rPr>
          <w:rFonts w:ascii="Arial" w:hAnsi="Arial" w:cs="Arial"/>
          <w:sz w:val="20"/>
          <w:lang w:val="ru-RU"/>
        </w:rPr>
        <w:t>шт</w:t>
      </w:r>
      <w:r>
        <w:rPr>
          <w:sz w:val="20"/>
          <w:lang w:val="ru-RU"/>
        </w:rPr>
        <w:t xml:space="preserve">./, </w:t>
      </w:r>
      <w:r>
        <w:rPr>
          <w:rFonts w:ascii="Arial" w:hAnsi="Arial" w:cs="Arial"/>
          <w:sz w:val="20"/>
          <w:lang w:val="ru-RU"/>
        </w:rPr>
        <w:t>одноразовые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стаканчики</w:t>
      </w:r>
      <w:r>
        <w:rPr>
          <w:sz w:val="20"/>
          <w:lang w:val="ru-RU"/>
        </w:rPr>
        <w:t xml:space="preserve"> /100 </w:t>
      </w:r>
      <w:r>
        <w:rPr>
          <w:rFonts w:ascii="Arial" w:hAnsi="Arial" w:cs="Arial"/>
          <w:sz w:val="20"/>
          <w:lang w:val="ru-RU"/>
        </w:rPr>
        <w:t>шт</w:t>
      </w:r>
      <w:r>
        <w:rPr>
          <w:sz w:val="20"/>
          <w:lang w:val="ru-RU"/>
        </w:rPr>
        <w:t xml:space="preserve">./, </w:t>
      </w:r>
      <w:r>
        <w:rPr>
          <w:rFonts w:ascii="Arial" w:hAnsi="Arial" w:cs="Arial"/>
          <w:sz w:val="20"/>
          <w:lang w:val="ru-RU"/>
        </w:rPr>
        <w:t>бутерброды</w:t>
      </w:r>
      <w:r>
        <w:rPr>
          <w:sz w:val="20"/>
          <w:lang w:val="ru-RU"/>
        </w:rPr>
        <w:t xml:space="preserve"> (</w:t>
      </w:r>
      <w:r>
        <w:rPr>
          <w:rFonts w:ascii="Arial" w:hAnsi="Arial" w:cs="Arial"/>
          <w:sz w:val="20"/>
          <w:lang w:val="ru-RU"/>
        </w:rPr>
        <w:t>с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колбасой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сыром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ветчиной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хачапури</w:t>
      </w:r>
      <w:r>
        <w:rPr>
          <w:sz w:val="20"/>
          <w:lang w:val="ru-RU"/>
        </w:rPr>
        <w:t xml:space="preserve">) - 200 </w:t>
      </w:r>
      <w:r>
        <w:rPr>
          <w:rFonts w:ascii="Arial" w:hAnsi="Arial" w:cs="Arial"/>
          <w:sz w:val="20"/>
          <w:lang w:val="ru-RU"/>
        </w:rPr>
        <w:t>шт</w:t>
      </w:r>
      <w:r>
        <w:rPr>
          <w:sz w:val="20"/>
          <w:lang w:val="ru-RU"/>
        </w:rPr>
        <w:t xml:space="preserve">./, </w:t>
      </w:r>
      <w:r>
        <w:rPr>
          <w:rFonts w:ascii="Arial" w:hAnsi="Arial" w:cs="Arial"/>
          <w:sz w:val="20"/>
          <w:lang w:val="ru-RU"/>
        </w:rPr>
        <w:t>Сок</w:t>
      </w:r>
      <w:r>
        <w:rPr>
          <w:sz w:val="20"/>
          <w:lang w:val="ru-RU"/>
        </w:rPr>
        <w:t>-</w:t>
      </w:r>
      <w:r>
        <w:rPr>
          <w:rFonts w:ascii="Arial" w:hAnsi="Arial" w:cs="Arial"/>
          <w:sz w:val="20"/>
          <w:lang w:val="ru-RU"/>
        </w:rPr>
        <w:t>освежающий</w:t>
      </w:r>
      <w:proofErr w:type="gramEnd"/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емкостью</w:t>
      </w:r>
      <w:r>
        <w:rPr>
          <w:sz w:val="20"/>
          <w:lang w:val="ru-RU"/>
        </w:rPr>
        <w:t xml:space="preserve"> 0,33 </w:t>
      </w:r>
      <w:r>
        <w:rPr>
          <w:rFonts w:ascii="Arial" w:hAnsi="Arial" w:cs="Arial"/>
          <w:sz w:val="20"/>
          <w:lang w:val="ru-RU"/>
        </w:rPr>
        <w:t>л</w:t>
      </w:r>
      <w:r>
        <w:rPr>
          <w:sz w:val="20"/>
          <w:lang w:val="ru-RU"/>
        </w:rPr>
        <w:t xml:space="preserve">-200 </w:t>
      </w:r>
      <w:r>
        <w:rPr>
          <w:rFonts w:ascii="Arial" w:hAnsi="Arial" w:cs="Arial"/>
          <w:sz w:val="20"/>
          <w:lang w:val="ru-RU"/>
        </w:rPr>
        <w:t>шт</w:t>
      </w:r>
      <w:r>
        <w:rPr>
          <w:sz w:val="20"/>
          <w:lang w:val="ru-RU"/>
        </w:rPr>
        <w:t xml:space="preserve">./, </w:t>
      </w:r>
      <w:r>
        <w:rPr>
          <w:rFonts w:ascii="Arial" w:hAnsi="Arial" w:cs="Arial"/>
          <w:sz w:val="20"/>
          <w:lang w:val="ru-RU"/>
        </w:rPr>
        <w:t>натуральная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вода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пластиковых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контейнерах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емкостью</w:t>
      </w:r>
      <w:r>
        <w:rPr>
          <w:sz w:val="20"/>
          <w:lang w:val="ru-RU"/>
        </w:rPr>
        <w:t xml:space="preserve"> 0,33 </w:t>
      </w:r>
      <w:r>
        <w:rPr>
          <w:rFonts w:ascii="Arial" w:hAnsi="Arial" w:cs="Arial"/>
          <w:sz w:val="20"/>
          <w:lang w:val="ru-RU"/>
        </w:rPr>
        <w:t>л</w:t>
      </w:r>
      <w:r>
        <w:rPr>
          <w:sz w:val="20"/>
          <w:lang w:val="ru-RU"/>
        </w:rPr>
        <w:t xml:space="preserve">-200 </w:t>
      </w:r>
      <w:r>
        <w:rPr>
          <w:rFonts w:ascii="Arial" w:hAnsi="Arial" w:cs="Arial"/>
          <w:sz w:val="20"/>
          <w:lang w:val="ru-RU"/>
        </w:rPr>
        <w:t>шт</w:t>
      </w:r>
      <w:r>
        <w:rPr>
          <w:sz w:val="20"/>
          <w:lang w:val="ru-RU"/>
        </w:rPr>
        <w:t xml:space="preserve">./, /, </w:t>
      </w:r>
      <w:r>
        <w:rPr>
          <w:rFonts w:ascii="Arial" w:hAnsi="Arial" w:cs="Arial"/>
          <w:sz w:val="20"/>
          <w:lang w:val="ru-RU"/>
        </w:rPr>
        <w:t>салфетки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коробках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по</w:t>
      </w:r>
      <w:r>
        <w:rPr>
          <w:sz w:val="20"/>
          <w:lang w:val="ru-RU"/>
        </w:rPr>
        <w:t xml:space="preserve"> 100 </w:t>
      </w:r>
      <w:r>
        <w:rPr>
          <w:rFonts w:ascii="Arial" w:hAnsi="Arial" w:cs="Arial"/>
          <w:sz w:val="20"/>
          <w:lang w:val="ru-RU"/>
        </w:rPr>
        <w:t>штук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на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столе</w:t>
      </w:r>
      <w:r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из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мягкой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бумаги</w:t>
      </w:r>
      <w:r>
        <w:rPr>
          <w:sz w:val="20"/>
          <w:lang w:val="ru-RU"/>
        </w:rPr>
        <w:t xml:space="preserve">/30 </w:t>
      </w:r>
      <w:r>
        <w:rPr>
          <w:rFonts w:ascii="Arial" w:hAnsi="Arial" w:cs="Arial"/>
          <w:sz w:val="20"/>
          <w:lang w:val="ru-RU"/>
        </w:rPr>
        <w:t>упаковок</w:t>
      </w:r>
      <w:r>
        <w:rPr>
          <w:sz w:val="20"/>
          <w:lang w:val="ru-RU"/>
        </w:rPr>
        <w:t xml:space="preserve">/. </w:t>
      </w:r>
      <w:r>
        <w:rPr>
          <w:rFonts w:ascii="Arial" w:hAnsi="Arial" w:cs="Arial"/>
          <w:sz w:val="20"/>
          <w:lang w:val="ru-RU"/>
        </w:rPr>
        <w:t>салфетки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влажные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упаковке</w:t>
      </w:r>
      <w:r>
        <w:rPr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по</w:t>
      </w:r>
      <w:r>
        <w:rPr>
          <w:sz w:val="20"/>
          <w:lang w:val="ru-RU"/>
        </w:rPr>
        <w:t xml:space="preserve"> 100 </w:t>
      </w:r>
      <w:r>
        <w:rPr>
          <w:rFonts w:ascii="Arial" w:hAnsi="Arial" w:cs="Arial"/>
          <w:sz w:val="20"/>
          <w:lang w:val="ru-RU"/>
        </w:rPr>
        <w:t>штук</w:t>
      </w:r>
      <w:r>
        <w:rPr>
          <w:sz w:val="20"/>
          <w:lang w:val="ru-RU"/>
        </w:rPr>
        <w:t xml:space="preserve"> /20 </w:t>
      </w:r>
      <w:r>
        <w:rPr>
          <w:rFonts w:ascii="Arial" w:hAnsi="Arial" w:cs="Arial"/>
          <w:sz w:val="20"/>
          <w:lang w:val="ru-RU"/>
        </w:rPr>
        <w:t>упаковок</w:t>
      </w:r>
      <w:r>
        <w:rPr>
          <w:sz w:val="20"/>
          <w:lang w:val="ru-RU"/>
        </w:rPr>
        <w:t>.</w:t>
      </w:r>
    </w:p>
    <w:p w:rsidR="007B79A1" w:rsidRDefault="007B79A1" w:rsidP="007B79A1">
      <w:pPr>
        <w:numPr>
          <w:ilvl w:val="0"/>
          <w:numId w:val="4"/>
        </w:numPr>
        <w:spacing w:after="200" w:line="276" w:lineRule="auto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Обеспечить звуковое оборудование обслуживающим персоналом /1 шт./.</w:t>
      </w:r>
    </w:p>
    <w:p w:rsidR="007B79A1" w:rsidRDefault="007B79A1" w:rsidP="007B79A1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Sylfaen" w:hAnsi="Sylfaen" w:cs="Sylfaen"/>
          <w:color w:val="000000"/>
          <w:sz w:val="22"/>
          <w:szCs w:val="22"/>
          <w:lang w:val="af-ZA"/>
        </w:rPr>
      </w:pPr>
      <w:r>
        <w:rPr>
          <w:rFonts w:ascii="Sylfaen" w:hAnsi="Sylfaen"/>
          <w:sz w:val="22"/>
          <w:szCs w:val="22"/>
          <w:lang w:val="hy-AM"/>
        </w:rPr>
        <w:t xml:space="preserve">Приобретите футболку /60 шт./ - с коротким рукавом, из 100% хлопка, плотностью 180 г/м², ткань Lacoste, с воротником и тремя расстёгивающимися пуговицами. На левой стороне груди напечатан герб Ванадзора размером 10 х 10 см. Модель, цвет и цветовые сочетания, а также размеры футболки </w:t>
      </w:r>
      <w:r>
        <w:rPr>
          <w:rFonts w:ascii="Sylfaen" w:hAnsi="Sylfaen"/>
          <w:sz w:val="22"/>
          <w:szCs w:val="22"/>
          <w:lang w:val="hy-AM"/>
        </w:rPr>
        <w:lastRenderedPageBreak/>
        <w:t>необходимо согласовать с отделом  по вопросам молодежи и спорта  аппарата муниципалитета Ванадзора. Производство: Республика Армения или эквивалент.</w:t>
      </w:r>
    </w:p>
    <w:p w:rsidR="007B79A1" w:rsidRDefault="007B79A1" w:rsidP="007B79A1">
      <w:pPr>
        <w:pStyle w:val="a4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Sylfaen" w:hAnsi="Sylfaen" w:cs="Times New Roman"/>
          <w:lang w:val="hy-AM"/>
        </w:rPr>
      </w:pPr>
      <w:r>
        <w:rPr>
          <w:rFonts w:ascii="Sylfaen" w:eastAsia="Times New Roman" w:hAnsi="Sylfaen" w:cs="Times New Roman"/>
          <w:kern w:val="24"/>
          <w:lang w:val="hy-AM"/>
        </w:rPr>
        <w:t xml:space="preserve">Приобрести спортивные кепки /60 шт./ – хлопчатобумажные, с козырьком 90 мм, верх с аналогичной тканевой пуговицей, сзади с расширяющейся и сужающейся застёжкой, спереди размером 12х5 мм. Цвет спортивной шапки и её цветовые сочетания необходимо согласовать с управлением по </w:t>
      </w:r>
      <w:r>
        <w:rPr>
          <w:rFonts w:ascii="Arial" w:hAnsi="Arial" w:cs="Arial"/>
          <w:lang w:val="hy-AM"/>
        </w:rPr>
        <w:t>вопросам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молодежи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спорта</w:t>
      </w:r>
      <w:r>
        <w:rPr>
          <w:lang w:val="hy-AM"/>
        </w:rPr>
        <w:t xml:space="preserve">  </w:t>
      </w:r>
      <w:r>
        <w:rPr>
          <w:rFonts w:ascii="Arial" w:hAnsi="Arial" w:cs="Arial"/>
          <w:lang w:val="hy-AM"/>
        </w:rPr>
        <w:t>аппарата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муниципалитета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Ванадзора</w:t>
      </w:r>
      <w:r>
        <w:rPr>
          <w:rFonts w:ascii="Sylfaen" w:eastAsia="Times New Roman" w:hAnsi="Sylfaen" w:cs="Times New Roman"/>
          <w:kern w:val="24"/>
          <w:lang w:val="hy-AM"/>
        </w:rPr>
        <w:t>. Производство Республики Армения или эквивалент.</w:t>
      </w:r>
    </w:p>
    <w:p w:rsidR="007B79A1" w:rsidRDefault="007B79A1" w:rsidP="007B79A1">
      <w:pPr>
        <w:pStyle w:val="a5"/>
        <w:numPr>
          <w:ilvl w:val="0"/>
          <w:numId w:val="4"/>
        </w:numPr>
        <w:rPr>
          <w:sz w:val="20"/>
          <w:lang w:val="hy-AM"/>
        </w:rPr>
      </w:pPr>
      <w:r>
        <w:rPr>
          <w:rFonts w:ascii="Arial" w:hAnsi="Arial" w:cs="Arial"/>
          <w:sz w:val="20"/>
          <w:lang w:val="hy-AM"/>
        </w:rPr>
        <w:t>Приобрести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футбольный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мяч</w:t>
      </w:r>
      <w:r>
        <w:rPr>
          <w:sz w:val="20"/>
          <w:lang w:val="hy-AM"/>
        </w:rPr>
        <w:t xml:space="preserve"> /2 </w:t>
      </w:r>
      <w:r>
        <w:rPr>
          <w:rFonts w:ascii="Arial" w:hAnsi="Arial" w:cs="Arial"/>
          <w:sz w:val="20"/>
          <w:lang w:val="hy-AM"/>
        </w:rPr>
        <w:t>шт</w:t>
      </w:r>
      <w:r>
        <w:rPr>
          <w:sz w:val="20"/>
          <w:lang w:val="hy-AM"/>
        </w:rPr>
        <w:t xml:space="preserve">. / - </w:t>
      </w:r>
      <w:r>
        <w:rPr>
          <w:rFonts w:ascii="Arial" w:hAnsi="Arial" w:cs="Arial"/>
          <w:sz w:val="20"/>
          <w:lang w:val="hy-AM"/>
        </w:rPr>
        <w:t>из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синтетической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кожи</w:t>
      </w:r>
      <w:r>
        <w:rPr>
          <w:sz w:val="20"/>
          <w:lang w:val="hy-AM"/>
        </w:rPr>
        <w:t xml:space="preserve">, </w:t>
      </w:r>
      <w:r>
        <w:rPr>
          <w:rFonts w:ascii="Arial" w:hAnsi="Arial" w:cs="Arial"/>
          <w:sz w:val="20"/>
          <w:lang w:val="hy-AM"/>
        </w:rPr>
        <w:t>весом</w:t>
      </w:r>
      <w:r>
        <w:rPr>
          <w:sz w:val="20"/>
          <w:lang w:val="hy-AM"/>
        </w:rPr>
        <w:t xml:space="preserve"> 400-440 </w:t>
      </w:r>
      <w:r>
        <w:rPr>
          <w:rFonts w:ascii="Arial" w:hAnsi="Arial" w:cs="Arial"/>
          <w:sz w:val="20"/>
          <w:lang w:val="hy-AM"/>
        </w:rPr>
        <w:t>г</w:t>
      </w:r>
      <w:r>
        <w:rPr>
          <w:sz w:val="20"/>
          <w:lang w:val="hy-AM"/>
        </w:rPr>
        <w:t xml:space="preserve">, </w:t>
      </w:r>
      <w:r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hy-AM"/>
        </w:rPr>
        <w:t>иаметр</w:t>
      </w:r>
      <w:r>
        <w:rPr>
          <w:sz w:val="20"/>
          <w:lang w:val="hy-AM"/>
        </w:rPr>
        <w:t xml:space="preserve">  62-64 </w:t>
      </w:r>
      <w:r>
        <w:rPr>
          <w:rFonts w:ascii="Arial" w:hAnsi="Arial" w:cs="Arial"/>
          <w:sz w:val="20"/>
          <w:lang w:val="hy-AM"/>
        </w:rPr>
        <w:t>см</w:t>
      </w:r>
      <w:r>
        <w:rPr>
          <w:sz w:val="20"/>
          <w:lang w:val="hy-AM"/>
        </w:rPr>
        <w:t xml:space="preserve">, </w:t>
      </w:r>
      <w:r>
        <w:rPr>
          <w:rFonts w:ascii="Arial" w:hAnsi="Arial" w:cs="Arial"/>
          <w:sz w:val="20"/>
          <w:lang w:val="hy-AM"/>
        </w:rPr>
        <w:t>мяч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должен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соответствовать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международным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стандартам</w:t>
      </w:r>
      <w:r>
        <w:rPr>
          <w:sz w:val="20"/>
          <w:lang w:val="hy-AM"/>
        </w:rPr>
        <w:t>.</w:t>
      </w:r>
      <w:r>
        <w:rPr>
          <w:rFonts w:ascii="Arial" w:hAnsi="Arial" w:cs="Arial"/>
          <w:sz w:val="20"/>
          <w:lang w:val="hy-AM"/>
        </w:rPr>
        <w:t>Производства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в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Пакистане</w:t>
      </w:r>
      <w:r>
        <w:rPr>
          <w:sz w:val="20"/>
          <w:lang w:val="hy-AM"/>
        </w:rPr>
        <w:t xml:space="preserve">, </w:t>
      </w:r>
      <w:r>
        <w:rPr>
          <w:rFonts w:ascii="Arial" w:hAnsi="Arial" w:cs="Arial"/>
          <w:sz w:val="20"/>
          <w:lang w:val="hy-AM"/>
        </w:rPr>
        <w:t>Китае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или</w:t>
      </w:r>
      <w:r>
        <w:rPr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эквивалентно</w:t>
      </w:r>
      <w:r>
        <w:rPr>
          <w:sz w:val="20"/>
          <w:lang w:val="hy-AM"/>
        </w:rPr>
        <w:t>.</w:t>
      </w:r>
    </w:p>
    <w:p w:rsidR="007B79A1" w:rsidRDefault="007B79A1" w:rsidP="007B79A1">
      <w:pPr>
        <w:pStyle w:val="a5"/>
        <w:numPr>
          <w:ilvl w:val="0"/>
          <w:numId w:val="4"/>
        </w:numPr>
        <w:rPr>
          <w:lang w:val="hy-AM"/>
        </w:rPr>
      </w:pPr>
      <w:r>
        <w:rPr>
          <w:rFonts w:ascii="Arial" w:hAnsi="Arial" w:cs="Arial"/>
          <w:lang w:val="hy-AM"/>
        </w:rPr>
        <w:t>Приобрести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волейбольный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мяч</w:t>
      </w:r>
      <w:r>
        <w:rPr>
          <w:lang w:val="hy-AM"/>
        </w:rPr>
        <w:t xml:space="preserve"> /3 </w:t>
      </w:r>
      <w:r>
        <w:rPr>
          <w:rFonts w:ascii="Arial" w:hAnsi="Arial" w:cs="Arial"/>
          <w:lang w:val="hy-AM"/>
        </w:rPr>
        <w:t>шт</w:t>
      </w:r>
      <w:r>
        <w:rPr>
          <w:lang w:val="hy-AM"/>
        </w:rPr>
        <w:t xml:space="preserve">./ - </w:t>
      </w:r>
      <w:r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hy-AM"/>
        </w:rPr>
        <w:t>иаметр</w:t>
      </w:r>
      <w:r>
        <w:rPr>
          <w:lang w:val="hy-AM"/>
        </w:rPr>
        <w:t xml:space="preserve"> 65-67 </w:t>
      </w:r>
      <w:r>
        <w:rPr>
          <w:rFonts w:ascii="Arial" w:hAnsi="Arial" w:cs="Arial"/>
          <w:lang w:val="hy-AM"/>
        </w:rPr>
        <w:t>см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вес</w:t>
      </w:r>
      <w:r>
        <w:rPr>
          <w:lang w:val="hy-AM"/>
        </w:rPr>
        <w:t xml:space="preserve"> 260-280 </w:t>
      </w:r>
      <w:r>
        <w:rPr>
          <w:rFonts w:ascii="Arial" w:hAnsi="Arial" w:cs="Arial"/>
          <w:lang w:val="hy-AM"/>
        </w:rPr>
        <w:t>г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мяч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в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соответствии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с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международными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стандартами</w:t>
      </w:r>
      <w:r>
        <w:rPr>
          <w:lang w:val="hy-AM"/>
        </w:rPr>
        <w:t xml:space="preserve">. </w:t>
      </w:r>
      <w:r>
        <w:rPr>
          <w:rFonts w:ascii="Arial" w:hAnsi="Arial" w:cs="Arial"/>
          <w:lang w:val="hy-AM"/>
        </w:rPr>
        <w:t>производство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Пакистан</w:t>
      </w:r>
      <w:r>
        <w:rPr>
          <w:lang w:val="hy-AM"/>
        </w:rPr>
        <w:t xml:space="preserve">, </w:t>
      </w:r>
      <w:r>
        <w:rPr>
          <w:rFonts w:ascii="Arial" w:hAnsi="Arial" w:cs="Arial"/>
          <w:lang w:val="hy-AM"/>
        </w:rPr>
        <w:t>Китай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или</w:t>
      </w:r>
      <w:r>
        <w:rPr>
          <w:lang w:val="hy-AM"/>
        </w:rPr>
        <w:t xml:space="preserve"> </w:t>
      </w:r>
      <w:r>
        <w:rPr>
          <w:rFonts w:ascii="Arial" w:hAnsi="Arial" w:cs="Arial"/>
          <w:lang w:val="hy-AM"/>
        </w:rPr>
        <w:t>эквивалент</w:t>
      </w:r>
      <w:r>
        <w:rPr>
          <w:lang w:val="hy-AM"/>
        </w:rPr>
        <w:t>:</w:t>
      </w:r>
    </w:p>
    <w:p w:rsidR="007B79A1" w:rsidRDefault="007B79A1" w:rsidP="007B79A1">
      <w:pPr>
        <w:pStyle w:val="a4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hy-AM"/>
        </w:rPr>
        <w:t xml:space="preserve">Приобрести мяч для настольного тенниса /10 шт./ - белого цвета, диаметром 4 см, весом 2,7 г, материал: целлулоид или пластик. Производство: Китай, Вьетнам или аналогичный: </w:t>
      </w:r>
    </w:p>
    <w:p w:rsidR="007B79A1" w:rsidRPr="007B79A1" w:rsidRDefault="007B79A1" w:rsidP="007B79A1">
      <w:pPr>
        <w:numPr>
          <w:ilvl w:val="0"/>
          <w:numId w:val="4"/>
        </w:numPr>
        <w:spacing w:line="360" w:lineRule="auto"/>
        <w:jc w:val="both"/>
        <w:rPr>
          <w:rStyle w:val="a6"/>
          <w:rFonts w:eastAsiaTheme="minorHAnsi"/>
          <w:b w:val="0"/>
          <w:lang w:val="af-ZA"/>
        </w:rPr>
      </w:pPr>
      <w:r>
        <w:rPr>
          <w:rFonts w:ascii="Sylfaen" w:hAnsi="Sylfaen"/>
          <w:lang w:val="hy-AM"/>
        </w:rPr>
        <w:t>Приобрести</w:t>
      </w:r>
      <w:r>
        <w:rPr>
          <w:rStyle w:val="a6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бадминтон</w:t>
      </w:r>
      <w:r w:rsidRPr="007B79A1">
        <w:rPr>
          <w:rStyle w:val="a6"/>
          <w:b w:val="0"/>
          <w:sz w:val="20"/>
          <w:lang w:val="hy-AM"/>
        </w:rPr>
        <w:t xml:space="preserve"> (3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шт</w:t>
      </w:r>
      <w:r w:rsidRPr="007B79A1">
        <w:rPr>
          <w:rStyle w:val="a6"/>
          <w:b w:val="0"/>
          <w:sz w:val="20"/>
          <w:lang w:val="hy-AM"/>
        </w:rPr>
        <w:t xml:space="preserve">.),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состоящий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из</w:t>
      </w:r>
      <w:r w:rsidRPr="007B79A1">
        <w:rPr>
          <w:rStyle w:val="a6"/>
          <w:b w:val="0"/>
          <w:sz w:val="20"/>
          <w:lang w:val="hy-AM"/>
        </w:rPr>
        <w:t xml:space="preserve"> 2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ракеток</w:t>
      </w:r>
      <w:r w:rsidRPr="007B79A1">
        <w:rPr>
          <w:rStyle w:val="a6"/>
          <w:b w:val="0"/>
          <w:sz w:val="20"/>
          <w:lang w:val="hy-AM"/>
        </w:rPr>
        <w:t xml:space="preserve">,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изготовленных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из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смеси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графита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алюминия</w:t>
      </w:r>
      <w:r w:rsidRPr="007B79A1">
        <w:rPr>
          <w:rStyle w:val="a6"/>
          <w:b w:val="0"/>
          <w:sz w:val="20"/>
          <w:lang w:val="hy-AM"/>
        </w:rPr>
        <w:t xml:space="preserve">,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перьевого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мяча</w:t>
      </w:r>
      <w:r w:rsidRPr="007B79A1">
        <w:rPr>
          <w:rStyle w:val="a6"/>
          <w:b w:val="0"/>
          <w:sz w:val="20"/>
          <w:lang w:val="hy-AM"/>
        </w:rPr>
        <w:t xml:space="preserve"> (12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шт</w:t>
      </w:r>
      <w:r w:rsidRPr="007B79A1">
        <w:rPr>
          <w:rStyle w:val="a6"/>
          <w:b w:val="0"/>
          <w:sz w:val="20"/>
          <w:lang w:val="hy-AM"/>
        </w:rPr>
        <w:t xml:space="preserve">.).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Сетка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изготовлена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из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двухслойной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ткани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со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специальной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нескользящей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ручкой</w:t>
      </w:r>
      <w:r w:rsidRPr="007B79A1">
        <w:rPr>
          <w:rStyle w:val="a6"/>
          <w:b w:val="0"/>
          <w:sz w:val="20"/>
          <w:lang w:val="hy-AM"/>
        </w:rPr>
        <w:t xml:space="preserve">.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Уровень</w:t>
      </w:r>
      <w:r w:rsidRPr="007B79A1">
        <w:rPr>
          <w:rStyle w:val="a6"/>
          <w:b w:val="0"/>
          <w:sz w:val="20"/>
          <w:lang w:val="hy-AM"/>
        </w:rPr>
        <w:t xml:space="preserve"> –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соревновательный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тренировочный</w:t>
      </w:r>
      <w:r w:rsidRPr="007B79A1">
        <w:rPr>
          <w:rStyle w:val="a6"/>
          <w:b w:val="0"/>
          <w:sz w:val="20"/>
          <w:lang w:val="hy-AM"/>
        </w:rPr>
        <w:t xml:space="preserve">.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Производство</w:t>
      </w:r>
      <w:r w:rsidRPr="007B79A1">
        <w:rPr>
          <w:rStyle w:val="a6"/>
          <w:b w:val="0"/>
          <w:sz w:val="20"/>
          <w:lang w:val="hy-AM"/>
        </w:rPr>
        <w:t xml:space="preserve">: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Китай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или</w:t>
      </w:r>
      <w:r w:rsidRPr="007B79A1">
        <w:rPr>
          <w:rStyle w:val="a6"/>
          <w:b w:val="0"/>
          <w:sz w:val="20"/>
          <w:lang w:val="hy-AM"/>
        </w:rPr>
        <w:t xml:space="preserve"> </w:t>
      </w:r>
      <w:r w:rsidRPr="007B79A1">
        <w:rPr>
          <w:rStyle w:val="a6"/>
          <w:rFonts w:ascii="Arial" w:hAnsi="Arial" w:cs="Arial"/>
          <w:b w:val="0"/>
          <w:sz w:val="20"/>
          <w:lang w:val="hy-AM"/>
        </w:rPr>
        <w:t>аналог</w:t>
      </w:r>
      <w:r w:rsidRPr="007B79A1">
        <w:rPr>
          <w:rStyle w:val="a6"/>
          <w:b w:val="0"/>
          <w:sz w:val="20"/>
          <w:lang w:val="hy-AM"/>
        </w:rPr>
        <w:t>.</w:t>
      </w:r>
    </w:p>
    <w:p w:rsidR="007B79A1" w:rsidRPr="007B79A1" w:rsidRDefault="007B79A1" w:rsidP="007B79A1">
      <w:pPr>
        <w:numPr>
          <w:ilvl w:val="0"/>
          <w:numId w:val="4"/>
        </w:numPr>
        <w:spacing w:after="200" w:line="360" w:lineRule="auto"/>
        <w:jc w:val="both"/>
        <w:rPr>
          <w:rFonts w:ascii="Sylfaen" w:hAnsi="Sylfaen" w:cs="Arial LatArm"/>
          <w:sz w:val="22"/>
          <w:szCs w:val="22"/>
          <w:lang w:val="ru-RU"/>
        </w:rPr>
      </w:pP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 xml:space="preserve"> Приобрести шахматный комплект из резинового сырья, с двухцветными 64-клеточными полями, промаркированными и пронумерованными в соответствии со стандартами соревнований, шахматные фигуры из пластикового сырья, 2 цветов (по 16 фигур каждого) /2 штуки/.</w:t>
      </w:r>
    </w:p>
    <w:p w:rsidR="007B79A1" w:rsidRDefault="007B79A1" w:rsidP="007B79A1">
      <w:pPr>
        <w:numPr>
          <w:ilvl w:val="0"/>
          <w:numId w:val="4"/>
        </w:numPr>
        <w:spacing w:after="200" w:line="360" w:lineRule="auto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Для награждения победителей и призеров приобрести почетную цветную грамоту формата А4, со спортивными рисунками (19 шт.) и спортивную статуэтку (19 шт.)</w:t>
      </w:r>
      <w:r>
        <w:rPr>
          <w:rFonts w:ascii="Sylfaen" w:hAnsi="Sylfaen" w:cs="Arial LatArm"/>
          <w:bCs/>
          <w:sz w:val="22"/>
          <w:szCs w:val="22"/>
          <w:lang w:val="ru-RU"/>
        </w:rPr>
        <w:t>.</w:t>
      </w:r>
    </w:p>
    <w:p w:rsidR="007B79A1" w:rsidRDefault="007B79A1" w:rsidP="007B79A1">
      <w:pPr>
        <w:numPr>
          <w:ilvl w:val="0"/>
          <w:numId w:val="4"/>
        </w:numPr>
        <w:spacing w:after="200" w:line="360" w:lineRule="auto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Sylfaen"/>
          <w:bCs/>
          <w:color w:val="000000"/>
          <w:sz w:val="22"/>
          <w:szCs w:val="22"/>
          <w:lang w:val="hy-AM"/>
        </w:rPr>
        <w:t>Приобрести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сертификат с цветными спортивными рисунками формата А4 (60 шт.).</w:t>
      </w:r>
    </w:p>
    <w:p w:rsidR="007B79A1" w:rsidRDefault="007B79A1" w:rsidP="007B79A1">
      <w:pPr>
        <w:numPr>
          <w:ilvl w:val="0"/>
          <w:numId w:val="4"/>
        </w:numPr>
        <w:spacing w:after="200" w:line="360" w:lineRule="auto"/>
        <w:jc w:val="both"/>
        <w:rPr>
          <w:rFonts w:ascii="Sylfaen" w:hAnsi="Sylfaen" w:cs="Arial LatArm"/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Организовать для участников мероприятия /60 человек/ прогулку на катере по озеру Севан /не менее 30 минут/.</w:t>
      </w:r>
    </w:p>
    <w:p w:rsidR="007B79A1" w:rsidRDefault="007B79A1" w:rsidP="007B79A1">
      <w:pPr>
        <w:numPr>
          <w:ilvl w:val="0"/>
          <w:numId w:val="4"/>
        </w:numPr>
        <w:spacing w:after="200" w:line="360" w:lineRule="auto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Приобрести медицинскую упаковку, в том числе охлаждающие и обезболивающие, дезинфицирующие средства, с необходимыми лекарствами</w:t>
      </w:r>
      <w:r>
        <w:rPr>
          <w:rFonts w:ascii="Sylfaen" w:hAnsi="Sylfaen" w:cs="Arial LatArm"/>
          <w:bCs/>
          <w:sz w:val="22"/>
          <w:szCs w:val="22"/>
          <w:lang w:val="ru-RU"/>
        </w:rPr>
        <w:t>.</w:t>
      </w:r>
    </w:p>
    <w:p w:rsidR="007B79A1" w:rsidRDefault="007B79A1" w:rsidP="007B79A1">
      <w:pPr>
        <w:spacing w:after="200" w:line="360" w:lineRule="auto"/>
        <w:ind w:left="720" w:hanging="294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18. Приобрести дрова высотой 1м /1м3/, топливо бензин для сопров</w:t>
      </w:r>
      <w:bookmarkStart w:id="0" w:name="_GoBack"/>
      <w:bookmarkEnd w:id="0"/>
      <w:r>
        <w:rPr>
          <w:rFonts w:ascii="Sylfaen" w:hAnsi="Sylfaen" w:cs="Arial LatArm"/>
          <w:bCs/>
          <w:sz w:val="22"/>
          <w:szCs w:val="22"/>
          <w:lang w:val="af-ZA"/>
        </w:rPr>
        <w:t>ождающего транспортного средства, внешний вид - чистый и прозрачный, октановое число, определенное исследовательским методом - не менее 92 /80 литров/.</w:t>
      </w:r>
    </w:p>
    <w:p w:rsidR="000D5A7D" w:rsidRPr="000D5A7D" w:rsidRDefault="000D5A7D" w:rsidP="000D5A7D">
      <w:pPr>
        <w:jc w:val="center"/>
        <w:rPr>
          <w:lang w:val="hy-AM"/>
        </w:rPr>
      </w:pPr>
      <w:r w:rsidRPr="000D5A7D">
        <w:rPr>
          <w:rFonts w:ascii="Arial" w:hAnsi="Arial" w:cs="Arial"/>
          <w:lang w:val="hy-AM"/>
        </w:rPr>
        <w:t>Период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обслуживания</w:t>
      </w:r>
      <w:r w:rsidRPr="000D5A7D">
        <w:rPr>
          <w:lang w:val="hy-AM"/>
        </w:rPr>
        <w:t xml:space="preserve">: </w:t>
      </w:r>
      <w:r w:rsidRPr="000D5A7D">
        <w:rPr>
          <w:rFonts w:ascii="Arial" w:hAnsi="Arial" w:cs="Arial"/>
          <w:lang w:val="hy-AM"/>
        </w:rPr>
        <w:t>август</w:t>
      </w:r>
      <w:r w:rsidRPr="000D5A7D">
        <w:rPr>
          <w:lang w:val="hy-AM"/>
        </w:rPr>
        <w:t>-</w:t>
      </w:r>
      <w:r w:rsidRPr="000D5A7D">
        <w:rPr>
          <w:rFonts w:ascii="Arial" w:hAnsi="Arial" w:cs="Arial"/>
          <w:lang w:val="hy-AM"/>
        </w:rPr>
        <w:t>сентябрь</w:t>
      </w:r>
    </w:p>
    <w:p w:rsidR="007B79A1" w:rsidRDefault="000D5A7D" w:rsidP="000D5A7D">
      <w:pPr>
        <w:jc w:val="center"/>
        <w:rPr>
          <w:lang w:val="hy-AM"/>
        </w:rPr>
      </w:pPr>
      <w:r w:rsidRPr="000D5A7D">
        <w:rPr>
          <w:lang w:val="hy-AM"/>
        </w:rPr>
        <w:t>(</w:t>
      </w:r>
      <w:r w:rsidRPr="000D5A7D">
        <w:rPr>
          <w:rFonts w:ascii="Arial" w:hAnsi="Arial" w:cs="Arial"/>
          <w:lang w:val="hy-AM"/>
        </w:rPr>
        <w:t>по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согласованию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с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отделом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спорта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и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по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делам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молодежи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муниципалитета</w:t>
      </w:r>
      <w:r w:rsidRPr="000D5A7D">
        <w:rPr>
          <w:lang w:val="hy-AM"/>
        </w:rPr>
        <w:t xml:space="preserve"> </w:t>
      </w:r>
      <w:r w:rsidRPr="000D5A7D">
        <w:rPr>
          <w:rFonts w:ascii="Arial" w:hAnsi="Arial" w:cs="Arial"/>
          <w:lang w:val="hy-AM"/>
        </w:rPr>
        <w:t>Ванадзор</w:t>
      </w:r>
      <w:r w:rsidRPr="000D5A7D">
        <w:rPr>
          <w:lang w:val="hy-AM"/>
        </w:rPr>
        <w:t>)</w:t>
      </w:r>
    </w:p>
    <w:p w:rsidR="003416AD" w:rsidRPr="0090316C" w:rsidRDefault="003416AD">
      <w:pPr>
        <w:rPr>
          <w:lang w:val="hy-AM"/>
        </w:rPr>
      </w:pPr>
    </w:p>
    <w:sectPr w:rsidR="003416AD" w:rsidRPr="0090316C" w:rsidSect="000D5A7D">
      <w:pgSz w:w="11906" w:h="16838"/>
      <w:pgMar w:top="426" w:right="707" w:bottom="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Unicode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A8C"/>
    <w:multiLevelType w:val="hybridMultilevel"/>
    <w:tmpl w:val="CBF89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C70B4"/>
    <w:multiLevelType w:val="hybridMultilevel"/>
    <w:tmpl w:val="0E5ADAB4"/>
    <w:lvl w:ilvl="0" w:tplc="8FF410AC">
      <w:start w:val="5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1686E"/>
    <w:multiLevelType w:val="hybridMultilevel"/>
    <w:tmpl w:val="1C600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C3"/>
    <w:rsid w:val="000437C3"/>
    <w:rsid w:val="000D5A7D"/>
    <w:rsid w:val="00216B03"/>
    <w:rsid w:val="00220E72"/>
    <w:rsid w:val="00315516"/>
    <w:rsid w:val="003416AD"/>
    <w:rsid w:val="0066143F"/>
    <w:rsid w:val="00755E7B"/>
    <w:rsid w:val="007B79A1"/>
    <w:rsid w:val="0090316C"/>
    <w:rsid w:val="00C269C1"/>
    <w:rsid w:val="00E4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6C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0316C"/>
    <w:rPr>
      <w:rFonts w:ascii="Calibri" w:hAnsi="Calibri"/>
    </w:rPr>
  </w:style>
  <w:style w:type="paragraph" w:styleId="a4">
    <w:name w:val="List Paragraph"/>
    <w:basedOn w:val="a"/>
    <w:link w:val="a3"/>
    <w:uiPriority w:val="34"/>
    <w:qFormat/>
    <w:rsid w:val="0090316C"/>
    <w:pPr>
      <w:spacing w:after="200" w:line="276" w:lineRule="auto"/>
      <w:ind w:left="720"/>
      <w:contextualSpacing/>
    </w:pPr>
    <w:rPr>
      <w:rFonts w:ascii="Calibri" w:eastAsiaTheme="minorHAnsi" w:hAnsi="Calibri" w:cstheme="minorBidi"/>
      <w:kern w:val="0"/>
      <w:sz w:val="22"/>
      <w:szCs w:val="22"/>
      <w:lang w:val="ru-RU"/>
    </w:rPr>
  </w:style>
  <w:style w:type="paragraph" w:styleId="3">
    <w:name w:val="Body Text Indent 3"/>
    <w:basedOn w:val="a"/>
    <w:link w:val="30"/>
    <w:rsid w:val="00220E72"/>
    <w:pPr>
      <w:spacing w:line="360" w:lineRule="auto"/>
      <w:ind w:left="360"/>
      <w:jc w:val="center"/>
    </w:pPr>
    <w:rPr>
      <w:rFonts w:ascii="Arial Armenian" w:hAnsi="Arial Armenian"/>
      <w:kern w:val="0"/>
      <w:szCs w:val="24"/>
      <w:lang w:val="en-US" w:eastAsia="ru-RU"/>
    </w:rPr>
  </w:style>
  <w:style w:type="character" w:customStyle="1" w:styleId="30">
    <w:name w:val="Основной текст с отступом 3 Знак"/>
    <w:basedOn w:val="a0"/>
    <w:link w:val="3"/>
    <w:rsid w:val="00220E72"/>
    <w:rPr>
      <w:rFonts w:ascii="Arial Armenian" w:eastAsia="Times New Roman" w:hAnsi="Arial Armenian" w:cs="Times New Roman"/>
      <w:sz w:val="24"/>
      <w:szCs w:val="24"/>
      <w:lang w:val="en-US" w:eastAsia="ru-RU"/>
    </w:rPr>
  </w:style>
  <w:style w:type="paragraph" w:styleId="a5">
    <w:name w:val="No Spacing"/>
    <w:uiPriority w:val="1"/>
    <w:qFormat/>
    <w:rsid w:val="007B79A1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character" w:styleId="a6">
    <w:name w:val="Strong"/>
    <w:basedOn w:val="a0"/>
    <w:uiPriority w:val="22"/>
    <w:qFormat/>
    <w:rsid w:val="007B79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6C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0316C"/>
    <w:rPr>
      <w:rFonts w:ascii="Calibri" w:hAnsi="Calibri"/>
    </w:rPr>
  </w:style>
  <w:style w:type="paragraph" w:styleId="a4">
    <w:name w:val="List Paragraph"/>
    <w:basedOn w:val="a"/>
    <w:link w:val="a3"/>
    <w:uiPriority w:val="34"/>
    <w:qFormat/>
    <w:rsid w:val="0090316C"/>
    <w:pPr>
      <w:spacing w:after="200" w:line="276" w:lineRule="auto"/>
      <w:ind w:left="720"/>
      <w:contextualSpacing/>
    </w:pPr>
    <w:rPr>
      <w:rFonts w:ascii="Calibri" w:eastAsiaTheme="minorHAnsi" w:hAnsi="Calibri" w:cstheme="minorBidi"/>
      <w:kern w:val="0"/>
      <w:sz w:val="22"/>
      <w:szCs w:val="22"/>
      <w:lang w:val="ru-RU"/>
    </w:rPr>
  </w:style>
  <w:style w:type="paragraph" w:styleId="3">
    <w:name w:val="Body Text Indent 3"/>
    <w:basedOn w:val="a"/>
    <w:link w:val="30"/>
    <w:rsid w:val="00220E72"/>
    <w:pPr>
      <w:spacing w:line="360" w:lineRule="auto"/>
      <w:ind w:left="360"/>
      <w:jc w:val="center"/>
    </w:pPr>
    <w:rPr>
      <w:rFonts w:ascii="Arial Armenian" w:hAnsi="Arial Armenian"/>
      <w:kern w:val="0"/>
      <w:szCs w:val="24"/>
      <w:lang w:val="en-US" w:eastAsia="ru-RU"/>
    </w:rPr>
  </w:style>
  <w:style w:type="character" w:customStyle="1" w:styleId="30">
    <w:name w:val="Основной текст с отступом 3 Знак"/>
    <w:basedOn w:val="a0"/>
    <w:link w:val="3"/>
    <w:rsid w:val="00220E72"/>
    <w:rPr>
      <w:rFonts w:ascii="Arial Armenian" w:eastAsia="Times New Roman" w:hAnsi="Arial Armenian" w:cs="Times New Roman"/>
      <w:sz w:val="24"/>
      <w:szCs w:val="24"/>
      <w:lang w:val="en-US" w:eastAsia="ru-RU"/>
    </w:rPr>
  </w:style>
  <w:style w:type="paragraph" w:styleId="a5">
    <w:name w:val="No Spacing"/>
    <w:uiPriority w:val="1"/>
    <w:qFormat/>
    <w:rsid w:val="007B79A1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character" w:styleId="a6">
    <w:name w:val="Strong"/>
    <w:basedOn w:val="a0"/>
    <w:uiPriority w:val="22"/>
    <w:qFormat/>
    <w:rsid w:val="007B79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6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13</cp:revision>
  <dcterms:created xsi:type="dcterms:W3CDTF">2025-07-23T11:28:00Z</dcterms:created>
  <dcterms:modified xsi:type="dcterms:W3CDTF">2025-07-30T07:21:00Z</dcterms:modified>
</cp:coreProperties>
</file>