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1C7118" w:rsidRPr="003C0A61">
        <w:rPr>
          <w:rFonts w:ascii="GHEA Grapalat" w:hAnsi="GHEA Grapalat"/>
          <w:b/>
          <w:u w:val="single"/>
          <w:lang w:val="hy-AM"/>
        </w:rPr>
        <w:t>5</w:t>
      </w:r>
      <w:r w:rsidRPr="003C0A61">
        <w:rPr>
          <w:rFonts w:ascii="GHEA Grapalat" w:hAnsi="GHEA Grapalat"/>
          <w:b/>
          <w:u w:val="single"/>
          <w:lang w:val="es-ES"/>
        </w:rPr>
        <w:t>-</w:t>
      </w:r>
      <w:proofErr w:type="gramStart"/>
      <w:r w:rsidRPr="003C0A61">
        <w:rPr>
          <w:rFonts w:ascii="GHEA Grapalat" w:hAnsi="GHEA Grapalat"/>
          <w:b/>
          <w:u w:val="single"/>
          <w:lang w:val="es-ES"/>
        </w:rPr>
        <w:t>1</w:t>
      </w:r>
      <w:r w:rsidR="00FF73FB">
        <w:rPr>
          <w:rFonts w:ascii="GHEA Grapalat" w:hAnsi="GHEA Grapalat"/>
          <w:b/>
          <w:u w:val="single"/>
          <w:lang w:val="es-ES"/>
        </w:rPr>
        <w:t>9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5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357AAC" w:rsidRPr="003C0A61" w:rsidRDefault="00740630" w:rsidP="00740630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i w:val="0"/>
          <w:sz w:val="24"/>
          <w:szCs w:val="24"/>
          <w:lang w:val="af-ZA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357AAC" w:rsidRPr="003C0A61" w:rsidRDefault="00357AAC" w:rsidP="00740630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709"/>
        <w:jc w:val="left"/>
        <w:rPr>
          <w:rFonts w:ascii="Arial Unicode" w:hAnsi="Arial Unicode"/>
          <w:b/>
          <w:lang w:val="hy-AM"/>
        </w:rPr>
      </w:pPr>
      <w:r w:rsidRPr="003C0A61">
        <w:rPr>
          <w:rFonts w:ascii="Arial Unicode" w:hAnsi="Arial Unicode" w:cs="Arial"/>
          <w:lang w:val="hy-AM"/>
        </w:rPr>
        <w:t xml:space="preserve">Մատակարարի </w:t>
      </w:r>
      <w:r w:rsidRPr="003C0A61">
        <w:rPr>
          <w:rFonts w:ascii="Arial Unicode" w:hAnsi="Arial Unicode"/>
          <w:lang w:val="hy-AM"/>
        </w:rPr>
        <w:t xml:space="preserve"> </w:t>
      </w:r>
      <w:r w:rsidRPr="003C0A61">
        <w:rPr>
          <w:rFonts w:ascii="Arial Unicode" w:hAnsi="Arial Unicode" w:cs="Arial"/>
          <w:lang w:val="hy-AM"/>
        </w:rPr>
        <w:t xml:space="preserve">Դեղատունը </w:t>
      </w:r>
      <w:r w:rsidRPr="003C0A61">
        <w:rPr>
          <w:rFonts w:ascii="Arial Unicode" w:hAnsi="Arial Unicode" w:cs="GHEA Grapalat"/>
          <w:b/>
          <w:lang w:val="hy-AM"/>
        </w:rPr>
        <w:t xml:space="preserve">  պետք է գտնվի  </w:t>
      </w:r>
      <w:r w:rsidRPr="003C0A61">
        <w:rPr>
          <w:rFonts w:ascii="Arial Unicode" w:hAnsi="Arial Unicode" w:cs="GHEA Grapalat"/>
          <w:b/>
          <w:lang w:val="af-ZA"/>
        </w:rPr>
        <w:t xml:space="preserve"> </w:t>
      </w:r>
      <w:r w:rsidRPr="003C0A61">
        <w:rPr>
          <w:rFonts w:ascii="Arial Unicode" w:hAnsi="Arial Unicode" w:cs="GHEA Grapalat"/>
          <w:b/>
          <w:lang w:val="hy-AM"/>
        </w:rPr>
        <w:t>Պատվիրատուի սպասարկման  տարածքից</w:t>
      </w:r>
      <w:r w:rsidRPr="003C0A61">
        <w:rPr>
          <w:rFonts w:ascii="Arial Unicode" w:hAnsi="Arial Unicode" w:cs="GHEA Grapalat"/>
          <w:b/>
          <w:lang w:val="af-ZA"/>
        </w:rPr>
        <w:t xml:space="preserve">       </w:t>
      </w:r>
      <w:r w:rsidRPr="003C0A61">
        <w:rPr>
          <w:rFonts w:ascii="Arial Unicode" w:hAnsi="Arial Unicode" w:cs="GHEA Grapalat"/>
          <w:b/>
          <w:lang w:val="es-ES"/>
        </w:rPr>
        <w:t>/</w:t>
      </w:r>
      <w:r w:rsidRPr="003C0A61">
        <w:rPr>
          <w:rFonts w:ascii="Arial Unicode" w:hAnsi="Arial Unicode" w:cs="GHEA Grapalat"/>
          <w:b/>
          <w:lang w:val="hy-AM"/>
        </w:rPr>
        <w:t>ք</w:t>
      </w:r>
      <w:r w:rsidRPr="003C0A61">
        <w:rPr>
          <w:rFonts w:ascii="Arial Unicode" w:hAnsi="Arial Unicode" w:cs="GHEA Grapalat"/>
          <w:b/>
          <w:lang w:val="es-ES"/>
        </w:rPr>
        <w:t xml:space="preserve">.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Գյումրի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,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Սարուխանյան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 1/</w:t>
      </w:r>
      <w:proofErr w:type="gramStart"/>
      <w:r w:rsidRPr="003C0A61">
        <w:rPr>
          <w:rFonts w:ascii="Arial Unicode" w:hAnsi="Arial Unicode" w:cs="GHEA Grapalat"/>
          <w:b/>
          <w:lang w:val="hy-AM"/>
        </w:rPr>
        <w:t>3 ,</w:t>
      </w:r>
      <w:proofErr w:type="gramEnd"/>
      <w:r w:rsidRPr="003C0A61">
        <w:rPr>
          <w:rFonts w:ascii="Arial Unicode" w:hAnsi="Arial Unicode" w:cs="GHEA Grapalat"/>
          <w:b/>
          <w:lang w:val="hy-AM"/>
        </w:rPr>
        <w:t xml:space="preserve"> ոչ հեռու քան 1.5կմ  հեռավորության վրա: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850"/>
        <w:gridCol w:w="2410"/>
        <w:gridCol w:w="977"/>
        <w:gridCol w:w="2860"/>
        <w:gridCol w:w="715"/>
        <w:gridCol w:w="667"/>
        <w:gridCol w:w="833"/>
        <w:gridCol w:w="833"/>
        <w:gridCol w:w="1221"/>
        <w:gridCol w:w="717"/>
        <w:gridCol w:w="915"/>
      </w:tblGrid>
      <w:tr w:rsidR="003C0A61" w:rsidRPr="003C0A61" w:rsidTr="008F0019">
        <w:trPr>
          <w:trHeight w:val="21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590D1B"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>5</w:t>
            </w:r>
            <w:r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:rsidTr="008F0019">
        <w:trPr>
          <w:trHeight w:val="44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6A5F72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FF73FB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50մգ (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Default="006A5F72" w:rsidP="006A5F72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</w:t>
            </w:r>
            <w:proofErr w:type="spellEnd"/>
            <w:r w:rsidR="00184900">
              <w:rPr>
                <w:rFonts w:asciiTheme="minorHAnsi" w:hAnsiTheme="minorHAnsi" w:cs="Sylfaen"/>
                <w:bCs/>
                <w:sz w:val="14"/>
                <w:szCs w:val="14"/>
                <w:lang w:val="hy-AM"/>
              </w:rPr>
              <w:t xml:space="preserve">պատիճ 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proofErr w:type="gram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(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)-N02AX02</w:t>
            </w:r>
            <w:r w:rsidR="004E3651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</w:p>
          <w:p w:rsidR="004E3651" w:rsidRPr="004E3651" w:rsidRDefault="004E3651" w:rsidP="004E3651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Պիտանելիություն  տես ծանոթություն *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72" w:rsidRPr="001D107A" w:rsidRDefault="006A5F72" w:rsidP="006A5F72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FF73F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4E3651" w:rsidRDefault="009E7FD7" w:rsidP="009E7FD7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  <w:r w:rsidR="004E3651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 xml:space="preserve">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 xml:space="preserve"> 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Պիտանելիություն  տես ծանոթություն *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624A7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FF73F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 xml:space="preserve"> 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Պիտանելիություն  տես ծանոթություն *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lastRenderedPageBreak/>
              <w:t>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FF73F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դ/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j01db01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4E3651" w:rsidRDefault="009E7FD7" w:rsidP="009E7FD7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գրանուլաներ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ներքին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ընդունման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 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ապակե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սրվակ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կաթոցիկով</w:t>
            </w:r>
            <w:proofErr w:type="spellEnd"/>
            <w:r w:rsidR="004E3651">
              <w:rPr>
                <w:rFonts w:asciiTheme="minorHAnsi" w:hAnsiTheme="minorHAnsi"/>
                <w:bCs/>
                <w:sz w:val="14"/>
                <w:szCs w:val="14"/>
                <w:lang w:val="hy-AM"/>
              </w:rPr>
              <w:t xml:space="preserve">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 xml:space="preserve"> 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Պիտանելիություն  տես ծանոթություն *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FF73F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400մգ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4E3651" w:rsidRDefault="009E7FD7" w:rsidP="009E7FD7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թաղանթապատ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400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="004E3651">
              <w:rPr>
                <w:rFonts w:asciiTheme="minorHAnsi" w:hAnsiTheme="minorHAnsi" w:cs="Sylfaen"/>
                <w:bCs/>
                <w:sz w:val="14"/>
                <w:szCs w:val="14"/>
                <w:lang w:val="hy-AM"/>
              </w:rPr>
              <w:t xml:space="preserve"> 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 xml:space="preserve">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Պիտանելիություն  տես ծանոթություն *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24A79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582DCB" w:rsidRDefault="00FF73FB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24գ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4E3651" w:rsidRDefault="00624A79" w:rsidP="00624A79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, </w:t>
            </w: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դեղահատ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24գ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 xml:space="preserve">  </w:t>
            </w:r>
            <w:r w:rsidR="004E3651">
              <w:rPr>
                <w:rFonts w:asciiTheme="minorHAnsi" w:hAnsiTheme="minorHAnsi" w:cs="Arial"/>
                <w:bCs/>
                <w:sz w:val="14"/>
                <w:szCs w:val="14"/>
                <w:lang w:val="hy-AM"/>
              </w:rPr>
              <w:t>Պիտանելիություն  տես ծանոթություն *</w:t>
            </w:r>
            <w:bookmarkStart w:id="0" w:name="_GoBack"/>
            <w:bookmarkEnd w:id="0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AC7441" w:rsidRDefault="00624A79" w:rsidP="00624A7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</w:tbl>
    <w:p w:rsidR="00357AAC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8E61F2" w:rsidRDefault="008E61F2" w:rsidP="008E61F2"/>
    <w:p w:rsidR="008E61F2" w:rsidRDefault="008E61F2" w:rsidP="008E61F2"/>
    <w:p w:rsidR="008E61F2" w:rsidRDefault="008E61F2" w:rsidP="008E61F2"/>
    <w:p w:rsidR="008E61F2" w:rsidRDefault="008E61F2" w:rsidP="008E61F2"/>
    <w:p w:rsidR="008E61F2" w:rsidRPr="008E61F2" w:rsidRDefault="008E61F2" w:rsidP="008E61F2"/>
    <w:p w:rsidR="00357AAC" w:rsidRPr="003E265E" w:rsidRDefault="00357AAC" w:rsidP="00357AAC">
      <w:pPr>
        <w:jc w:val="both"/>
        <w:rPr>
          <w:rFonts w:ascii="GHEA Grapalat" w:hAnsi="GHEA Grapalat"/>
          <w:sz w:val="20"/>
        </w:rPr>
      </w:pPr>
    </w:p>
    <w:p w:rsidR="00AA435E" w:rsidRDefault="00357AAC" w:rsidP="00357AAC">
      <w:pPr>
        <w:jc w:val="both"/>
        <w:rPr>
          <w:rFonts w:ascii="GHEA Grapalat" w:hAnsi="GHEA Grapalat"/>
          <w:sz w:val="20"/>
        </w:rPr>
      </w:pPr>
      <w:r w:rsidRPr="003E265E">
        <w:rPr>
          <w:rFonts w:ascii="GHEA Grapalat" w:hAnsi="GHEA Grapalat"/>
          <w:sz w:val="20"/>
        </w:rPr>
        <w:t xml:space="preserve"> </w:t>
      </w: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1B1372" w:rsidRDefault="001B1372" w:rsidP="00357AAC">
      <w:pPr>
        <w:jc w:val="both"/>
        <w:rPr>
          <w:rFonts w:ascii="GHEA Grapalat" w:hAnsi="GHEA Grapalat"/>
          <w:sz w:val="20"/>
        </w:rPr>
      </w:pPr>
    </w:p>
    <w:p w:rsidR="002C6383" w:rsidRDefault="001B1372" w:rsidP="001B1372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</w:t>
      </w:r>
    </w:p>
    <w:p w:rsidR="001B1372" w:rsidRPr="00F31E37" w:rsidRDefault="002C6383" w:rsidP="001B1372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pt-BR"/>
        </w:rPr>
      </w:pPr>
      <w:r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</w:t>
      </w:r>
      <w:r w:rsidR="001B1372"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</w:t>
      </w:r>
      <w:proofErr w:type="spellStart"/>
      <w:r w:rsidR="001B1372"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proofErr w:type="spellEnd"/>
      <w:r w:rsidR="001B1372" w:rsidRPr="00F31E37">
        <w:rPr>
          <w:rStyle w:val="FontStyle14"/>
          <w:rFonts w:ascii="GHEA Grapalat" w:hAnsi="GHEA Grapalat" w:cs="GHEA Grapalat"/>
          <w:sz w:val="14"/>
          <w:szCs w:val="14"/>
          <w:lang w:val="pt-BR"/>
        </w:rPr>
        <w:t>*</w:t>
      </w:r>
    </w:p>
    <w:p w:rsidR="001B1372" w:rsidRPr="00F31E37" w:rsidRDefault="001B1372" w:rsidP="001B1372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ա. 2,5 տարվանից ավելի պիտանիության ժամկետ ունեցող դեղերը հանձման պահին պետք է                 ունենան առնվազն </w:t>
      </w:r>
      <w:r w:rsidR="002C6383" w:rsidRPr="002C6383">
        <w:rPr>
          <w:rStyle w:val="FontStyle14"/>
          <w:rFonts w:asciiTheme="minorHAnsi" w:hAnsiTheme="minorHAnsi" w:cs="GHEA Grapalat"/>
          <w:sz w:val="14"/>
          <w:szCs w:val="14"/>
          <w:lang w:val="pt-BR"/>
        </w:rPr>
        <w:t>24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pt-BR"/>
        </w:rPr>
        <w:t xml:space="preserve">  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       մնացորդային պիտանիության ժամկետ,</w:t>
      </w:r>
    </w:p>
    <w:p w:rsidR="001B1372" w:rsidRDefault="001B1372" w:rsidP="001B1372">
      <w:pPr>
        <w:pStyle w:val="Style4"/>
        <w:tabs>
          <w:tab w:val="left" w:pos="0"/>
        </w:tabs>
        <w:spacing w:before="38"/>
        <w:jc w:val="both"/>
        <w:rPr>
          <w:rStyle w:val="FontStyle14"/>
          <w:rFonts w:asciiTheme="minorHAnsi" w:hAnsiTheme="minorHAnsi" w:cs="GHEA Grapalat"/>
          <w:sz w:val="14"/>
          <w:szCs w:val="14"/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է           ունենան դեղի ընդհանուր        պիտանիության ժամկետի առնվազն 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hy-AM"/>
        </w:rPr>
        <w:t>12  ամիս մնացորդային պիտանելիության ժամկետ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,</w:t>
      </w:r>
    </w:p>
    <w:p w:rsidR="007C70C0" w:rsidRDefault="007C70C0" w:rsidP="001B1372">
      <w:pPr>
        <w:pStyle w:val="Style4"/>
        <w:tabs>
          <w:tab w:val="left" w:pos="0"/>
        </w:tabs>
        <w:spacing w:before="38"/>
        <w:jc w:val="both"/>
        <w:rPr>
          <w:rStyle w:val="FontStyle14"/>
          <w:rFonts w:asciiTheme="minorHAnsi" w:hAnsiTheme="minorHAnsi" w:cs="GHEA Grapalat"/>
          <w:sz w:val="14"/>
          <w:szCs w:val="14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869A0">
        <w:rPr>
          <w:rFonts w:ascii="GHEA Grapalat" w:hAnsi="GHEA Grapalat"/>
          <w:sz w:val="20"/>
          <w:lang w:val="hy-AM"/>
        </w:rPr>
        <w:t xml:space="preserve">*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:rsidTr="00357AAC">
        <w:trPr>
          <w:jc w:val="center"/>
        </w:trPr>
        <w:tc>
          <w:tcPr>
            <w:tcW w:w="4536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357AAC" w:rsidRDefault="00357AA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57AAC" w:rsidRDefault="00357AAC">
            <w:pPr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Уважаемые участники, препарат должен быть зарегистрирован в Государственном реестре лекарственных средств Министерства здравоохранения РА.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Аптека Поставщика должна находиться в зоне обслуживания Покупателя /c. Гюмри, Саруханян 1/3, не более 1,5 км.</w:t>
      </w: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 w:rsidR="008D5042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8D5042">
        <w:rPr>
          <w:rFonts w:ascii="GHEA Grapalat" w:hAnsi="GHEA Grapalat"/>
          <w:b/>
          <w:u w:val="single"/>
          <w:lang w:val="hy-AM"/>
        </w:rPr>
        <w:t>5</w:t>
      </w:r>
      <w:r>
        <w:rPr>
          <w:rFonts w:ascii="GHEA Grapalat" w:hAnsi="GHEA Grapalat"/>
          <w:b/>
          <w:u w:val="single"/>
          <w:lang w:val="es-ES"/>
        </w:rPr>
        <w:t>-</w:t>
      </w:r>
      <w:proofErr w:type="gramStart"/>
      <w:r>
        <w:rPr>
          <w:rFonts w:ascii="GHEA Grapalat" w:hAnsi="GHEA Grapalat"/>
          <w:b/>
          <w:u w:val="single"/>
          <w:lang w:val="es-ES"/>
        </w:rPr>
        <w:t>1</w:t>
      </w:r>
      <w:r w:rsidR="00FF73FB" w:rsidRPr="000506E5">
        <w:rPr>
          <w:rFonts w:asciiTheme="minorHAnsi" w:hAnsiTheme="minorHAnsi"/>
          <w:b/>
          <w:u w:val="single"/>
          <w:lang w:val="ru-RU"/>
        </w:rPr>
        <w:t>9</w:t>
      </w:r>
      <w:r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0506E5">
      <w:pPr>
        <w:jc w:val="center"/>
        <w:rPr>
          <w:lang w:val="af-ZA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659"/>
        <w:gridCol w:w="2685"/>
        <w:gridCol w:w="723"/>
        <w:gridCol w:w="633"/>
        <w:gridCol w:w="707"/>
        <w:gridCol w:w="743"/>
        <w:gridCol w:w="1107"/>
        <w:gridCol w:w="746"/>
        <w:gridCol w:w="1305"/>
      </w:tblGrid>
      <w:tr w:rsidR="008903D5" w:rsidTr="00553218">
        <w:trPr>
          <w:gridAfter w:val="1"/>
          <w:wAfter w:w="1305" w:type="dxa"/>
        </w:trPr>
        <w:tc>
          <w:tcPr>
            <w:tcW w:w="12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8903D5" w:rsidTr="00553218">
        <w:trPr>
          <w:gridAfter w:val="1"/>
          <w:wAfter w:w="1305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3864F6" w:rsidRDefault="008903D5" w:rsidP="008D50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8903D5" w:rsidTr="00553218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3864F6" w:rsidRDefault="008903D5" w:rsidP="00590D1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305" w:type="dxa"/>
            <w:vAlign w:val="center"/>
          </w:tcPr>
          <w:p w:rsidR="008903D5" w:rsidRPr="003864F6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590D1B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8903D5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305" w:type="dxa"/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FF73FB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FF73FB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FF73FB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FF73FB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9869A0">
              <w:rPr>
                <w:rFonts w:ascii="Arial Unicode" w:hAnsi="Arial Unicode"/>
                <w:sz w:val="14"/>
                <w:szCs w:val="14"/>
              </w:rPr>
              <w:t>j</w:t>
            </w:r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9869A0">
              <w:rPr>
                <w:rFonts w:ascii="Arial Unicode" w:hAnsi="Arial Unicode"/>
                <w:sz w:val="14"/>
                <w:szCs w:val="14"/>
              </w:rPr>
              <w:t>j</w:t>
            </w:r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FF73FB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FF73FB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</w:tbl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 xml:space="preserve">            </w:t>
      </w:r>
    </w:p>
    <w:p w:rsidR="008903D5" w:rsidRPr="006E20A7" w:rsidRDefault="008903D5" w:rsidP="008903D5">
      <w:pPr>
        <w:rPr>
          <w:lang w:val="hy-AM"/>
        </w:rPr>
      </w:pP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903D5" w:rsidRDefault="008903D5" w:rsidP="00E1668F">
      <w:pPr>
        <w:ind w:left="360"/>
        <w:rPr>
          <w:rFonts w:ascii="GHEA Grapalat" w:hAnsi="GHEA Grapalat"/>
          <w:b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ab/>
      </w:r>
    </w:p>
    <w:p w:rsidR="008908E7" w:rsidRPr="008903D5" w:rsidRDefault="008908E7" w:rsidP="001C7118">
      <w:pPr>
        <w:jc w:val="center"/>
        <w:rPr>
          <w:lang w:val="es-ES"/>
        </w:rPr>
      </w:pPr>
    </w:p>
    <w:sectPr w:rsidR="008908E7" w:rsidRP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charset w:val="00"/>
    <w:family w:val="moder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506E5"/>
    <w:rsid w:val="00070665"/>
    <w:rsid w:val="000F1947"/>
    <w:rsid w:val="001003B9"/>
    <w:rsid w:val="00181877"/>
    <w:rsid w:val="00184900"/>
    <w:rsid w:val="00192968"/>
    <w:rsid w:val="001B1372"/>
    <w:rsid w:val="001C7118"/>
    <w:rsid w:val="001D107A"/>
    <w:rsid w:val="001D14CA"/>
    <w:rsid w:val="001E1DA1"/>
    <w:rsid w:val="001F1AF8"/>
    <w:rsid w:val="0021310B"/>
    <w:rsid w:val="00225AB4"/>
    <w:rsid w:val="00232F23"/>
    <w:rsid w:val="002514BA"/>
    <w:rsid w:val="002A6B9E"/>
    <w:rsid w:val="002C6383"/>
    <w:rsid w:val="00335275"/>
    <w:rsid w:val="00335DE8"/>
    <w:rsid w:val="00344FA9"/>
    <w:rsid w:val="00357AAC"/>
    <w:rsid w:val="003615ED"/>
    <w:rsid w:val="00375D1C"/>
    <w:rsid w:val="00397CDC"/>
    <w:rsid w:val="003C0A61"/>
    <w:rsid w:val="003E265E"/>
    <w:rsid w:val="003E4FCB"/>
    <w:rsid w:val="003E53C1"/>
    <w:rsid w:val="004742C8"/>
    <w:rsid w:val="004841AD"/>
    <w:rsid w:val="004B4006"/>
    <w:rsid w:val="004B6A8F"/>
    <w:rsid w:val="004C4B19"/>
    <w:rsid w:val="004E3651"/>
    <w:rsid w:val="004E7B54"/>
    <w:rsid w:val="00504FE2"/>
    <w:rsid w:val="005055AD"/>
    <w:rsid w:val="00521525"/>
    <w:rsid w:val="00553218"/>
    <w:rsid w:val="00582DCB"/>
    <w:rsid w:val="00590D1B"/>
    <w:rsid w:val="0059482F"/>
    <w:rsid w:val="005D2283"/>
    <w:rsid w:val="00616345"/>
    <w:rsid w:val="00616666"/>
    <w:rsid w:val="00624A79"/>
    <w:rsid w:val="00685928"/>
    <w:rsid w:val="006A5F72"/>
    <w:rsid w:val="006C4766"/>
    <w:rsid w:val="006C6DD3"/>
    <w:rsid w:val="006C7A33"/>
    <w:rsid w:val="006F3279"/>
    <w:rsid w:val="006F36A9"/>
    <w:rsid w:val="00720940"/>
    <w:rsid w:val="00740630"/>
    <w:rsid w:val="007B125E"/>
    <w:rsid w:val="007B1F7D"/>
    <w:rsid w:val="007C70C0"/>
    <w:rsid w:val="007D6367"/>
    <w:rsid w:val="007F41FD"/>
    <w:rsid w:val="0086696F"/>
    <w:rsid w:val="00876077"/>
    <w:rsid w:val="00883689"/>
    <w:rsid w:val="008903D5"/>
    <w:rsid w:val="008908E7"/>
    <w:rsid w:val="008D5042"/>
    <w:rsid w:val="008E61F2"/>
    <w:rsid w:val="008F0019"/>
    <w:rsid w:val="008F44C9"/>
    <w:rsid w:val="00916690"/>
    <w:rsid w:val="00924570"/>
    <w:rsid w:val="00950913"/>
    <w:rsid w:val="009869A0"/>
    <w:rsid w:val="009A3722"/>
    <w:rsid w:val="009C73D5"/>
    <w:rsid w:val="009E361A"/>
    <w:rsid w:val="009E7FD7"/>
    <w:rsid w:val="00A87385"/>
    <w:rsid w:val="00AA435E"/>
    <w:rsid w:val="00B079A1"/>
    <w:rsid w:val="00B51E8B"/>
    <w:rsid w:val="00B772CC"/>
    <w:rsid w:val="00BA5396"/>
    <w:rsid w:val="00BA5A87"/>
    <w:rsid w:val="00BD19E3"/>
    <w:rsid w:val="00C06D5C"/>
    <w:rsid w:val="00C3489D"/>
    <w:rsid w:val="00C62713"/>
    <w:rsid w:val="00C81554"/>
    <w:rsid w:val="00C835AC"/>
    <w:rsid w:val="00C859DC"/>
    <w:rsid w:val="00D1162A"/>
    <w:rsid w:val="00D4246D"/>
    <w:rsid w:val="00D42931"/>
    <w:rsid w:val="00E1668F"/>
    <w:rsid w:val="00E46050"/>
    <w:rsid w:val="00E7173D"/>
    <w:rsid w:val="00F458C5"/>
    <w:rsid w:val="00F8686C"/>
    <w:rsid w:val="00FA625C"/>
    <w:rsid w:val="00FB2E1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E209E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arm.cals.am/pharm/drug_images/index.php" TargetMode="External"/><Relationship Id="rId5" Type="http://schemas.openxmlformats.org/officeDocument/2006/relationships/hyperlink" Target="http://pharm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2025-07-28T07:04:00Z</cp:lastPrinted>
  <dcterms:created xsi:type="dcterms:W3CDTF">2025-07-28T07:00:00Z</dcterms:created>
  <dcterms:modified xsi:type="dcterms:W3CDTF">2025-07-30T07:29:00Z</dcterms:modified>
</cp:coreProperties>
</file>