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ԵԱՍՄ-ԷԱՃԱՊՁԲ-25/59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ԵԱՍՄ-ԷԱՃԱՊՁԲ-25/59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ԵԱՍՄ-ԷԱՃԱՊՁԲ-25/59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ԵԱՍՄ-ԷԱՃԱՊՁԲ-25/59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Դատչիկ դավլենիյա DMP 330L, датчик давления DMP 330L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Ապոռա ռիչագա պերեկլյուչենիյա պերեդաչ Արտիկուլ 18206-1703204-50, Опора рычага переключения передач Артикул:
18206-1703204-50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536.1002010-10, Блок цилиндров 536.1002010-10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բաչկա նասոսա ԳՈՒՌ Արտիկուլ  КТС-137-0408, Крышка КАМАЗ бачка насоса ГУР Артикул:  КТС-137-0408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Կորոբկա պերեկլյուչենիյա պերեդաչ (ԿՊՊ) ZF 9S1310 ТО (ս մասլոմ) Կամազ 1324001098 (1324.001.147), Коробка переключения передач (КПП) ZF 9S1310 ТО (с маслом) КАМАЗ 1324001098 (1324.001.147)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Կորոբկա պերեկլյուչենիյա պերեդաչ (ԿՊՊ) Կամազ ս դելիտելեմ վ զբորե  154-1700056, Коробка переключения передач (КПП) КАМАЗ с делителем в сборе  154-1700056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վոզդուշնիյ,  Фильтр воздушный 725-1109560-20(ан.ЭФВ-305.47.БО) ЭФОВ 44.5.006П АГРО в компл.(п-я 1шт)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սեպարատորա PreLine (պոմպա)  PL270/PL420, Насос сепаратора PreLine (помпа) для PL270/PL420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մասլյենոյ 6W.23.288.01,  Фильтр Масляный 6W.23.288.01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մասլենոյ 6W.23.614.00, Фильтр Маслянный 6W.23.614.00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 Կամազ բլոկա շեստերյոն Արտիկուլ 14.1701092, Ось КАМАЗ блока шестерен Артикул: 14.1701092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ուսկարիծելնի Արտիկուլ 100-3518010, Клапан  ускорительный Артикул: 100-3518010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օգրանիչենիյա դավլենիյա 1110010028, Клапан ограничения давления 1110010028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կամերա տորմոզնայա տիպ 24, 100-3519210, камера тормоза тип 24, 100-3519210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960-3519310-30 կամերա տորմոզնայա տիպ 30 , 960-3519310-30 камера тормозная тип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0928400745 կլապան ռեգուլիռովանիյա դավլենիյա, 0928400745 Клапан регулирования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Ռեմկոմպլեկտ պատրուբկով սիստեմի աղլաժդենիյա դլյա Կամազ 6520-1303У, Ремкомплект патрубков системы охлаждения для а/м Камаз 6520-1303У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53229-2403069 պոլուօս լեվայա, пвлуось левая 53229-2403069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53229-2403070 պոլուօս պռավայա, полуось правая 53229-2403070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Վազդուշնիհ ասուշիծել դլյա լյոխկիխ գրուզավիկով վ զբորե LG9700360065/1 HOWO, воздушный осушитель для легких грузовиков в сборе LG9700360065/1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Մ*1*30ՄՄ չյորնիհ կառդաննիհ ս գայկոյ վ զբորե, Болт М10 х 1 х 30 мм черный карданный с гайкой в сборе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ցենտրալնիյ КО-806, Клапан центральный КО-806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նասոսա НЦ60/125А, Вал насоса НЦ60/125А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Ֆլանեց   РК12-000017, Фланец РК12-000017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Գիդրոնասոս պրավի, լեվի Արտիկուլ PBF10.4.56.03.06, Гидронасос правый левый Артикул:
PBF10.4.56.03.06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ռեգուլյատր նապրաժենիյա  կամազ Արտիկուլ 4552.3702, Реле регулятор напряжения КАМАЗ Артикул: 4552.3702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Պերեկլյուչատել սվետավոյ սիգնալիզացիի Արտիկուլ 2705.3709100-20,  Переключатель световой сигнализации Артикул: 2705.3709100-20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ուպրավլենիյա մուսրավոզոմ ՇԿԱՖ ШУ-01.1, Система управления мусоровозом ШКАФ ШУ-01.1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պրեսովանիյա АП-04-3, автомат пресования АП-04-3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Պրեոբրազովատել դավլենիյա MBS 3000 060G3723,  Преобразователь давления MBS 3000 060G3723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տուրբոկոմպրեսոր 53603.1118010-01, турбокомпресор 53603.1118010-01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կարդաննի ս գայկոյ 14220/21640,  М14 (55մմ), Болт кардана с гайкой 14220/21640, М14 (55мм) для КАМАЗа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միչլիսեռային 53205-2506010, Дифференциал  межосевой 53205-2506010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 5402.3708000-01, Стартер 5402.3708000-01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5343.3701010-02  14в, Генератор 5343.3701010-02  14в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մխոց, մխոցի օղ լրակազմ 53443-1004006-10 Гильза, поршень, палец и кольца 53443-1004006-10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5340.1000104, Вкладыш верхний комплект 5340.1000104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Ռ2 5340.1000104-Р2, Вкладыш верхний комплект Р2 5340.1000104-Р2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ալյումինային ռադիատոր  GAZON NEXT C41R11.1172012-10 Охладитель алюминев. надувочного воздуха C41R11.1172012-10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ծնկաձև լիսեռի առանցքակալ 180205, 6205.2RS  Подшипник закрытый 180205, 6205.2RS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