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ԱԲՀ-ԷԱՃԱՊՁԲ-25/105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տեսահսկման համակարգեր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ԱԲՀ-ԷԱՃԱՊՁԲ-25/105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տեսահսկման համակարգեր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տեսահսկման համակարգեր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ԱԲՀ-ԷԱՃԱՊՁԲ-25/105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տեսահսկման համակարգեր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ԱԲՀ-ԷԱՃԱՊՁԲ-25/105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ԱԲՀ-ԷԱՃԱՊՁԲ-25/105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«ԱԲՀ-ԷԱՃԱՊՁԲ-25/105»*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«ԱԲՀ-ԷԱՃԱՊՁԲ-25/105»*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տեսահսկման համակարգեր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արտաքին IP կիրառման, full color,  Dahua Smart Dual Light Fixed-focal Bullet WizSense արտաքին տեսախցիկ , 1/2.7″ CMOS մատրիցա
» Կադրերի քանակ 8 MP (3840 × 2160) @20 fps, և աջակցում է 2688×1520 (2688 × 1520) @25/30 fps
» Ֆիքսված օբյեկտիվ 3.6մմ
» Ներկառուցված միկրոֆոն
» Ներկառուցված տաք լույս և IR LED, IR լույսի առավելագույն հեռավորությունը 60 մ է, իսկ տաք լույսի առավելագույն հեռավորությունը՝ 50 մ
» Աջակցում է առավելագույնը 256 ԳԲ Micro SD քարտ
» Պաշտպանություն IP67 , IK10
» Սնուցում 12 VDC/PoE
Երաշխիք – 12 ամիս: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արտաքին,  full color ,
» 4MP Fixed-focal Wi-Fi Bullet տեսախցիկ , 1/3″ CMOS մատրիցա
» Առավելագույն կադրերի քանակ 4MP (2560 x 1440)@ 25/30fps
» Լուսավորման հեռավորությունը 30մ
» Ներկառուցված միկրոֆոն
»Աջակցում է առավելագույնը 256 ԳԲ Micro SD քարտ
» Wi Fi `IEEE802.11b/g/n 2.4–2.4835 GHz; 2.4 G
» Ցանցային պորտ RJ45
» Սնուցում 12VDC
» 256 ԳԲ Micro SD քարտ
Երաշխիք – 12 ամիս: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սնուցման բլոկ
պլաստմասսայի կորպուսով
12V 5A: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սնուցման բլոկ
պլաստմասսայի կորպուսով
լարման կառավարման
5A 2-5A: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24V 7-12A.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PoE
Ցանցային պրոտոկոլ – IEEE802.3af/at
Ինտերֆեյս – 4 x 10/100/1000Mbps PoE պորտ, 1 x 1000M RJ45 պորտ, 1 x Gigabit SFP Uplink պորտ,
Առավելագույն PoE հզորություն ընդհանուր պորտի 120W,
Առավելագույն PoE հզորություն 1 պորտի 60W,
Երաշխիք – 12 ամիս: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32571200/3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մալուխ,դրսի տռոսով CCTV 2+1+1:
Ապրանքը պետք է լինի նոր, չօգտագործված: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32571200/3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