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ՈՒԱԿ-ԷԱՃԱՊՁԲ-25/102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ՈՒԱԿ-ԷԱՃԱՊՁԲ-25/102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Syphilis: Կոբաս e 411 անալիզատորի համար: Մեթոդ` Էլեկտրոքեմիլումինեսցենտային անալիզ։ Ֆորմատ` 100 որոշում: Ստուգվող նմուշ` արյան շիճուկ/ պլազմա:  For In Vitro Diagnostic: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MicroWell եղանակով, նախատեսված   vitros 3600, 5600  սարքավորումների համար։ Տուփում թեստերի քանակը 100 թեստ։ Կոդ՝ 8552630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MicroWell եղանակով, նախատեսված   vitros 3600, 5600  սարքավորումների համար։ Տուփում քանակը 2մակարդակ/1հավաքածու։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Հակա-DS DNA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(Elecsys Calcitonin) կալիբրատոր Էլեկսիս կոբասe 411 անալիզատորի համար: Մեթոդ` Էլեկտրոքեմիլումինեսցենտային անալիզ: Ֆորմատ` 4x1 մլ։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(X100)   Urit-600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սարքի համար: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կոբաս ինտեգրա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ANCA հակամարմիներ որոշելու թեստ հավաքածու: Մեթոդ`Իմունոֆերմենտային անալիզ (ELISA): Ֆորմատ`96 որոշում (12x8բջիջ)/հատ: Ստուգվող նմուշ՝ արյան շիճուկ: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30/30/15 րոպե, իմունոֆերմենտային հետազոտության համար, ներառված են ստանդարտներ և ստուգիչներ, պահպանման ջերմային ռեժիմը՝ 2-8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Իմունոլոգիական ծրագիր ՝ 6 (վեց) ամսվա համար։ Ստուգվող պարամետրերն են՝  TSH, LH, FSH, CA 15-3։
Ֆորմատ՝ 1 տուփ, որում  առկա են 12 հատ 5մլ տարողությամբ սրվակներ: Նոր է, չօգտագործված, գործարանային փաթեթավորմամբ:    Պահպանման պայմաններ՝2-8օC ջերմաստիճանում։"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Syphilis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Էստրադիոլ հորմոնի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էստրադիոլ հորմոնի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Cardiolipin (ACA)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dsDNA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Calcitonin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Urit-600 FINNTIPS 2,50ML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Ասեղների հավաքածու (Probe Set)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Հակակորիոզային հակամարմիններ (ANA)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Հականեյտրոֆիլ. ցիտոպլազմատիկ հակամար. (ANCA)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Շրջանառվող իմունկոմպլեկսներ CIC C3D IgG 12x8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արտաքին հսկման նյութեր իմունոլոգիական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