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ջուր պլաստմասե տարայով ( 0,5լ)</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ջուր պլաստմասե տարայով ( 0,5լ)</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ջուր պլաստմասե տարայով ( 0,5լ)</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ջուր պլաստմասե տարայով ( 0,5լ)</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Պոլիկարբոնատե տարայով, 0,5լ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Ապրանքի տեղափոխումն ու բեռնաթափումն իրականացնում է Վաճառողը:
Մատակարարը պետք է ապրանքի մատակարարումն իրականացնի ըստ պատվիրատուի էլեկտրոնային եղանակով ներկայացրած հայտի՝ երկու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365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պլաստմասե տարայով (0,5լ)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