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շապիկների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095984471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շապիկների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շապիկների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շապիկների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Շապիկ- 100 % բամբակյա ,կտորի խտությունը՝ 195գր (+-5գր), կտորի բռենդը՝ OREN կամ համարժեք ,կարճաթև, մուգ  կապույտ շապիկ, թևերի եզրերի հատվածը նարնջագույն, չափերը՝ XS-6 հատ, S-6 հատ, M-22հատ, L-42 հատ, XL- 14 հատ, 2XL-12հատ, 3XL-2 հատ: Տպագրություն առջևից սպիտակ լոգո՝ 95 մմ տրամագծով, հետևից 230 մմ տպագրություն: Շապիկի դիմացի հատվածում՝ EMS ARMENIA, մեջքի հատվածում՝ HAYPOST EXPRESS: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