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EB5194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227C24E2" w14:textId="65631D35" w:rsidR="00657609" w:rsidRPr="00EB5194" w:rsidRDefault="00657609" w:rsidP="00E55C95">
      <w:pPr>
        <w:spacing w:line="240" w:lineRule="auto"/>
        <w:contextualSpacing/>
        <w:rPr>
          <w:rFonts w:ascii="GHEA Grapalat" w:eastAsia="GHEA Grapalat" w:hAnsi="GHEA Grapalat" w:cs="GHEA Grapalat"/>
          <w:i/>
          <w:sz w:val="18"/>
          <w:szCs w:val="18"/>
        </w:rPr>
      </w:pPr>
    </w:p>
    <w:p w14:paraId="0F9FAD73" w14:textId="77777777" w:rsidR="00657609" w:rsidRPr="00EB5194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30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835"/>
        <w:gridCol w:w="990"/>
        <w:gridCol w:w="1260"/>
        <w:gridCol w:w="1260"/>
        <w:gridCol w:w="943"/>
        <w:gridCol w:w="947"/>
        <w:gridCol w:w="810"/>
        <w:gridCol w:w="1170"/>
        <w:gridCol w:w="900"/>
      </w:tblGrid>
      <w:tr w:rsidR="00DA67D6" w:rsidRPr="00EB5194" w14:paraId="5049F7ED" w14:textId="77777777" w:rsidTr="00EB5194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EB5194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EB5194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82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EB5194" w14:paraId="287B6CEB" w14:textId="77777777" w:rsidTr="00EB5194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EB519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EB519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EB519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EB519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EB519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EB519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EB519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EB519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EB519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F8541E" w:rsidRPr="00EB5194" w14:paraId="3D45440F" w14:textId="77777777" w:rsidTr="00EB5194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42CE57" w14:textId="082E78E3" w:rsidR="00F8541E" w:rsidRPr="00EB5194" w:rsidRDefault="00F8541E" w:rsidP="00F854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6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6F6842" w14:textId="77777777" w:rsidR="00EB5194" w:rsidRPr="00EB5194" w:rsidRDefault="00EB5194" w:rsidP="00F8541E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158182AA" w14:textId="76823D1D" w:rsidR="00F8541E" w:rsidRPr="00EB5194" w:rsidRDefault="00F8541E" w:rsidP="00F8541E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  <w:r w:rsidRPr="00EB5194">
              <w:rPr>
                <w:rFonts w:ascii="GHEA Grapalat" w:hAnsi="GHEA Grapalat"/>
                <w:color w:val="000000"/>
                <w:sz w:val="18"/>
                <w:szCs w:val="18"/>
              </w:rPr>
              <w:t>30237411</w:t>
            </w:r>
          </w:p>
          <w:p w14:paraId="78F2AC2E" w14:textId="77777777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45E7B" w14:textId="20E3939E" w:rsidR="00F8541E" w:rsidRPr="00EB5194" w:rsidRDefault="00F8541E" w:rsidP="00F8541E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Լարային </w:t>
            </w:r>
            <w:r w:rsidRPr="00EB5194">
              <w:rPr>
                <w:rFonts w:ascii="GHEA Grapalat" w:eastAsia="GHEA Grapalat" w:hAnsi="GHEA Grapalat" w:cs="GHEA Grapalat"/>
                <w:bCs/>
                <w:i/>
                <w:sz w:val="18"/>
                <w:szCs w:val="18"/>
              </w:rPr>
              <w:t>USB</w:t>
            </w:r>
            <w:r w:rsidRPr="00EB5194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համակարգչային մկնիկ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6956D8" w14:textId="628CBA84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Լարային օպտիկական համակարգչային մկնիկ` USB, 1000 DPI (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ֆիքսված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), Կոճակների քանակը՝ 3 (ձախ, աջ, անիվի կոճակ),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Ձևը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՝ սիմետրիկ,  Գույնը՝ Մոխրագույն, Մալուխի երկարությունը՝ 1,8 մ-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ից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ոչ պակաս, Չափերը (L×W×H): Մոտ 113×62×38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մմ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, Քաշը՝ մոտ 90 գ: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358538" w14:textId="5E257197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448CA4" w14:textId="4F1DEDF9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D41425" w14:textId="43487E31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159B7F" w14:textId="2A8C88D7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15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FB189F" w14:textId="15E1F111" w:rsidR="00F8541E" w:rsidRPr="00EB5194" w:rsidRDefault="00EB5194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EC8286" w14:textId="0036A640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15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5824C6" w14:textId="2FF73E4B" w:rsidR="00F8541E" w:rsidRPr="00EB5194" w:rsidRDefault="00EB5194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878E75" w14:textId="2A43F82D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3D7AD538" w14:textId="77777777" w:rsidR="00657609" w:rsidRPr="00EB5194" w:rsidRDefault="00657609">
      <w:pPr>
        <w:rPr>
          <w:rFonts w:ascii="GHEA Grapalat" w:eastAsia="GHEA Grapalat" w:hAnsi="GHEA Grapalat" w:cs="GHEA Grapalat"/>
          <w:b/>
          <w:sz w:val="18"/>
          <w:szCs w:val="18"/>
        </w:rPr>
      </w:pPr>
      <w:bookmarkStart w:id="0" w:name="bookmark=id.ssl57j4gbo4l" w:colFirst="0" w:colLast="0"/>
      <w:bookmarkEnd w:id="0"/>
    </w:p>
    <w:p w14:paraId="0FEECFDA" w14:textId="3C729E50" w:rsidR="00657609" w:rsidRPr="00EB5194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14303ABB" w14:textId="1949DF58" w:rsidR="0004643B" w:rsidRPr="00EB5194" w:rsidRDefault="0004643B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4209EA6A" w14:textId="1172CE3C" w:rsidR="0004643B" w:rsidRPr="00EB5194" w:rsidRDefault="0004643B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7C5E9295" w14:textId="532A6693" w:rsidR="0004643B" w:rsidRPr="00EB5194" w:rsidRDefault="0004643B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1CADE667" w14:textId="566CBE74" w:rsidR="0004643B" w:rsidRPr="00EB5194" w:rsidRDefault="0004643B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24D35B75" w14:textId="5B685FE2" w:rsidR="0004643B" w:rsidRPr="00EB5194" w:rsidRDefault="0004643B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4E334CC6" w14:textId="21152272" w:rsidR="0004643B" w:rsidRPr="00EB5194" w:rsidRDefault="0004643B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42D73313" w14:textId="54CF3A91" w:rsidR="0004643B" w:rsidRPr="00EB5194" w:rsidRDefault="0004643B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p w14:paraId="2D069E46" w14:textId="77777777" w:rsidR="0004643B" w:rsidRPr="00EB5194" w:rsidRDefault="0004643B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3732"/>
        <w:gridCol w:w="900"/>
        <w:gridCol w:w="1170"/>
        <w:gridCol w:w="1170"/>
        <w:gridCol w:w="810"/>
        <w:gridCol w:w="10"/>
        <w:gridCol w:w="890"/>
        <w:gridCol w:w="10"/>
        <w:gridCol w:w="620"/>
        <w:gridCol w:w="10"/>
        <w:gridCol w:w="1070"/>
        <w:gridCol w:w="990"/>
      </w:tblGrid>
      <w:tr w:rsidR="0042605F" w:rsidRPr="00EB5194" w14:paraId="0A045EB3" w14:textId="77777777" w:rsidTr="00EB5194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Номер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732" w:type="dxa"/>
            <w:vMerge w:val="restart"/>
            <w:vAlign w:val="center"/>
          </w:tcPr>
          <w:p w14:paraId="2EC26075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900" w:type="dxa"/>
            <w:vMerge w:val="restart"/>
            <w:vAlign w:val="center"/>
          </w:tcPr>
          <w:p w14:paraId="71FB30CF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170" w:type="dxa"/>
            <w:vMerge w:val="restart"/>
            <w:vAlign w:val="center"/>
          </w:tcPr>
          <w:p w14:paraId="4C8C59E7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170" w:type="dxa"/>
            <w:vMerge w:val="restart"/>
            <w:vAlign w:val="center"/>
          </w:tcPr>
          <w:p w14:paraId="3F61D18E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820" w:type="dxa"/>
            <w:gridSpan w:val="2"/>
            <w:vMerge w:val="restart"/>
            <w:vAlign w:val="center"/>
          </w:tcPr>
          <w:p w14:paraId="26B0F7E0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590" w:type="dxa"/>
            <w:gridSpan w:val="6"/>
            <w:vAlign w:val="center"/>
          </w:tcPr>
          <w:p w14:paraId="6E220432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EB5194" w14:paraId="3309FFA8" w14:textId="77777777" w:rsidTr="00EB5194">
        <w:trPr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732" w:type="dxa"/>
            <w:vMerge/>
            <w:vAlign w:val="center"/>
          </w:tcPr>
          <w:p w14:paraId="13FBAD7F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Merge/>
            <w:vAlign w:val="center"/>
          </w:tcPr>
          <w:p w14:paraId="393B9DE8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3F258CAC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1E926F97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820" w:type="dxa"/>
            <w:gridSpan w:val="2"/>
            <w:vMerge/>
            <w:vAlign w:val="center"/>
          </w:tcPr>
          <w:p w14:paraId="72CFA3CF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gridSpan w:val="2"/>
            <w:vAlign w:val="center"/>
          </w:tcPr>
          <w:p w14:paraId="22CC1FA2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630" w:type="dxa"/>
            <w:gridSpan w:val="2"/>
            <w:vAlign w:val="center"/>
          </w:tcPr>
          <w:p w14:paraId="0BE63ED4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1070" w:type="dxa"/>
            <w:vAlign w:val="center"/>
          </w:tcPr>
          <w:p w14:paraId="1B050E9B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990" w:type="dxa"/>
            <w:vAlign w:val="center"/>
          </w:tcPr>
          <w:p w14:paraId="2C0DFDA4" w14:textId="77777777" w:rsidR="0042605F" w:rsidRPr="00EB519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F8541E" w:rsidRPr="00EB5194" w14:paraId="473BB8CC" w14:textId="77777777" w:rsidTr="00EB5194">
        <w:trPr>
          <w:trHeight w:val="246"/>
        </w:trPr>
        <w:tc>
          <w:tcPr>
            <w:tcW w:w="1271" w:type="dxa"/>
            <w:vAlign w:val="center"/>
          </w:tcPr>
          <w:p w14:paraId="4949652C" w14:textId="58A6D386" w:rsidR="00F8541E" w:rsidRPr="00EB5194" w:rsidRDefault="00F8541E" w:rsidP="00F854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6</w:t>
            </w:r>
          </w:p>
        </w:tc>
        <w:tc>
          <w:tcPr>
            <w:tcW w:w="1134" w:type="dxa"/>
            <w:vAlign w:val="center"/>
          </w:tcPr>
          <w:p w14:paraId="43405B93" w14:textId="77777777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</w:p>
          <w:p w14:paraId="3E2063E7" w14:textId="444CCC84" w:rsidR="00F8541E" w:rsidRPr="00EB5194" w:rsidRDefault="00F8541E" w:rsidP="00F8541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30237411</w:t>
            </w:r>
          </w:p>
          <w:p w14:paraId="1FBB2B25" w14:textId="77777777" w:rsidR="00F8541E" w:rsidRPr="00EB5194" w:rsidRDefault="00F8541E" w:rsidP="00F854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6A72DBF7" w14:textId="168543E8" w:rsidR="00F8541E" w:rsidRPr="00EB5194" w:rsidRDefault="00F8541E" w:rsidP="00F8541E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Проводная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 xml:space="preserve"> USB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оптическая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компьютерная</w:t>
            </w:r>
            <w:proofErr w:type="spellEnd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мышь</w:t>
            </w:r>
            <w:proofErr w:type="spellEnd"/>
          </w:p>
        </w:tc>
        <w:tc>
          <w:tcPr>
            <w:tcW w:w="3732" w:type="dxa"/>
            <w:shd w:val="clear" w:color="auto" w:fill="auto"/>
            <w:vAlign w:val="center"/>
          </w:tcPr>
          <w:p w14:paraId="536D9568" w14:textId="18219802" w:rsidR="00F8541E" w:rsidRPr="00EB5194" w:rsidRDefault="00F8541E" w:rsidP="00F8541E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Проводная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оптическая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компьютерная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мышь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USB-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подключением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Разрешение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сенсора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1000 DPI (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фиксированное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).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Оснащена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тремя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кнопками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левая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правая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колесо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прокрутки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нажатием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Симметричная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форма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корпуса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подходит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как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для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правшей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так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для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левшей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Цвет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серый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Длина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кабеля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не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менее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1,8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метра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Габариты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(Д×Ш×В):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приблизительно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113×62×38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мм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Вес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около</w:t>
            </w:r>
            <w:proofErr w:type="spellEnd"/>
            <w:r w:rsidRPr="00EB519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90 г.</w:t>
            </w:r>
          </w:p>
        </w:tc>
        <w:tc>
          <w:tcPr>
            <w:tcW w:w="900" w:type="dxa"/>
            <w:vAlign w:val="center"/>
          </w:tcPr>
          <w:p w14:paraId="2E09883B" w14:textId="08038AEC" w:rsidR="00F8541E" w:rsidRPr="00EB5194" w:rsidRDefault="00F8541E" w:rsidP="00F854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1170" w:type="dxa"/>
            <w:vAlign w:val="center"/>
          </w:tcPr>
          <w:p w14:paraId="3EBC03EB" w14:textId="06892759" w:rsidR="00F8541E" w:rsidRPr="00EB5194" w:rsidRDefault="00F8541E" w:rsidP="00F8541E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4DEF28F5" w14:textId="6F9A1E4B" w:rsidR="00F8541E" w:rsidRPr="00EB5194" w:rsidRDefault="00F8541E" w:rsidP="00F8541E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</w:p>
        </w:tc>
        <w:tc>
          <w:tcPr>
            <w:tcW w:w="810" w:type="dxa"/>
            <w:vAlign w:val="center"/>
          </w:tcPr>
          <w:p w14:paraId="6B032FFE" w14:textId="386FC0CD" w:rsidR="00F8541E" w:rsidRPr="00EB5194" w:rsidRDefault="00F8541E" w:rsidP="00F854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15</w:t>
            </w:r>
          </w:p>
        </w:tc>
        <w:tc>
          <w:tcPr>
            <w:tcW w:w="900" w:type="dxa"/>
            <w:gridSpan w:val="2"/>
            <w:vAlign w:val="center"/>
          </w:tcPr>
          <w:p w14:paraId="7455202D" w14:textId="6F6593F9" w:rsidR="00F8541E" w:rsidRPr="00EB5194" w:rsidRDefault="00EB5194" w:rsidP="00F854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630" w:type="dxa"/>
            <w:gridSpan w:val="2"/>
            <w:vAlign w:val="center"/>
          </w:tcPr>
          <w:p w14:paraId="00C056C3" w14:textId="4E4E172F" w:rsidR="00F8541E" w:rsidRPr="00EB5194" w:rsidRDefault="00F8541E" w:rsidP="00F854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sz w:val="18"/>
                <w:szCs w:val="18"/>
              </w:rPr>
              <w:t>15</w:t>
            </w:r>
          </w:p>
        </w:tc>
        <w:tc>
          <w:tcPr>
            <w:tcW w:w="1080" w:type="dxa"/>
            <w:gridSpan w:val="2"/>
            <w:vAlign w:val="center"/>
          </w:tcPr>
          <w:p w14:paraId="6DCD266B" w14:textId="2C62DC0D" w:rsidR="00F8541E" w:rsidRPr="00EB5194" w:rsidRDefault="00EB5194" w:rsidP="00F854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990" w:type="dxa"/>
            <w:vAlign w:val="center"/>
          </w:tcPr>
          <w:p w14:paraId="7247BDD2" w14:textId="254C2925" w:rsidR="00F8541E" w:rsidRPr="00EB5194" w:rsidRDefault="00F8541E" w:rsidP="00F8541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EB519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65120166" w14:textId="77777777" w:rsidR="00657609" w:rsidRPr="00EB5194" w:rsidRDefault="00657609" w:rsidP="00E55C95">
      <w:pPr>
        <w:spacing w:after="0" w:line="480" w:lineRule="auto"/>
        <w:jc w:val="center"/>
        <w:rPr>
          <w:rFonts w:ascii="GHEA Grapalat" w:eastAsia="GHEA Grapalat" w:hAnsi="GHEA Grapalat" w:cs="GHEA Grapalat"/>
          <w:b/>
          <w:sz w:val="18"/>
          <w:szCs w:val="18"/>
        </w:rPr>
      </w:pPr>
    </w:p>
    <w:p w14:paraId="25E2789F" w14:textId="043BC9AC" w:rsidR="006653B6" w:rsidRPr="00EB5194" w:rsidRDefault="006653B6" w:rsidP="006653B6">
      <w:pPr>
        <w:spacing w:line="240" w:lineRule="auto"/>
        <w:contextualSpacing/>
        <w:jc w:val="center"/>
        <w:rPr>
          <w:rFonts w:ascii="GHEA Grapalat" w:hAnsi="GHEA Grapalat"/>
          <w:sz w:val="18"/>
          <w:szCs w:val="18"/>
          <w:lang w:val="hy-AM"/>
        </w:rPr>
      </w:pPr>
    </w:p>
    <w:sectPr w:rsidR="006653B6" w:rsidRPr="00EB5194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4EA4C1F-89CD-4E7D-BACE-E258E3B70762}"/>
    <w:embedBold r:id="rId2" w:fontKey="{C4E002CD-548A-4C34-BA94-89940EC34A1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CFB21D74-FA99-47EC-97E7-C4C3EA67F969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3ADB2269-C81C-4420-8EFD-7E74117D18C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BE96701-8C31-4DDC-A10C-DBFCD694B0E8}"/>
    <w:embedItalic r:id="rId6" w:fontKey="{B5A5AC9D-644F-4D16-92E6-4B961AA563B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4643B"/>
    <w:rsid w:val="000B2040"/>
    <w:rsid w:val="00101E25"/>
    <w:rsid w:val="00140275"/>
    <w:rsid w:val="00143008"/>
    <w:rsid w:val="00176993"/>
    <w:rsid w:val="001E4AF8"/>
    <w:rsid w:val="00246263"/>
    <w:rsid w:val="002D3FA3"/>
    <w:rsid w:val="002D4470"/>
    <w:rsid w:val="00317498"/>
    <w:rsid w:val="00386433"/>
    <w:rsid w:val="00416E82"/>
    <w:rsid w:val="00425557"/>
    <w:rsid w:val="0042605F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A157AC"/>
    <w:rsid w:val="00A83D75"/>
    <w:rsid w:val="00AA703F"/>
    <w:rsid w:val="00C27560"/>
    <w:rsid w:val="00C51CC3"/>
    <w:rsid w:val="00CE60E6"/>
    <w:rsid w:val="00DA67D6"/>
    <w:rsid w:val="00E55C95"/>
    <w:rsid w:val="00E72A54"/>
    <w:rsid w:val="00E80CEC"/>
    <w:rsid w:val="00EA3D85"/>
    <w:rsid w:val="00EB5194"/>
    <w:rsid w:val="00F374BF"/>
    <w:rsid w:val="00F85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2</Pages>
  <Words>243</Words>
  <Characters>1390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21</cp:revision>
  <dcterms:created xsi:type="dcterms:W3CDTF">2025-08-04T10:32:00Z</dcterms:created>
  <dcterms:modified xsi:type="dcterms:W3CDTF">2025-08-06T07:54:00Z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