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04241D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0F9FAD73" w14:textId="2A9A6C82" w:rsidR="00657609" w:rsidRPr="0004241D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12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2925"/>
        <w:gridCol w:w="810"/>
        <w:gridCol w:w="1260"/>
        <w:gridCol w:w="1350"/>
        <w:gridCol w:w="943"/>
        <w:gridCol w:w="947"/>
        <w:gridCol w:w="810"/>
        <w:gridCol w:w="990"/>
        <w:gridCol w:w="900"/>
      </w:tblGrid>
      <w:tr w:rsidR="00DA67D6" w:rsidRPr="0004241D" w14:paraId="5049F7ED" w14:textId="77777777" w:rsidTr="0004241D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292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81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26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04241D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35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04241D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64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04241D" w14:paraId="287B6CEB" w14:textId="77777777" w:rsidTr="0004241D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04241D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04241D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04241D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04241D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81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04241D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04241D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5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04241D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04241D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04241D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C87E9A" w:rsidRPr="0004241D" w14:paraId="60BAE4FE" w14:textId="77777777" w:rsidTr="0004241D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33FA9D" w14:textId="1C61643F" w:rsidR="00C87E9A" w:rsidRPr="0004241D" w:rsidRDefault="00C87E9A" w:rsidP="00C87E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13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9D7742" w14:textId="77777777" w:rsidR="003D27C1" w:rsidRPr="0004241D" w:rsidRDefault="003D27C1" w:rsidP="00C87E9A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6A45906E" w14:textId="0923E46D" w:rsidR="00C87E9A" w:rsidRPr="0004241D" w:rsidRDefault="00C87E9A" w:rsidP="00C87E9A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30237112</w:t>
            </w:r>
          </w:p>
          <w:p w14:paraId="0922580B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984CFB" w14:textId="0E6D57F9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Սերվերի</w:t>
            </w:r>
            <w:proofErr w:type="spellEnd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հոսանքի սնուցման բլոկ</w:t>
            </w:r>
          </w:p>
        </w:tc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D8ED7C1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Կարգը 80 </w:t>
            </w: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plus</w:t>
            </w:r>
            <w:proofErr w:type="spellEnd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silver</w:t>
            </w:r>
            <w:proofErr w:type="spellEnd"/>
          </w:p>
          <w:p w14:paraId="4BF7FA6D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034F1658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Մուտքային Տվյալներ</w:t>
            </w:r>
          </w:p>
          <w:p w14:paraId="0C18F348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100-240V փոփ. 50/60Hz</w:t>
            </w:r>
          </w:p>
          <w:p w14:paraId="3439C54F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7.4A-3.7A</w:t>
            </w:r>
          </w:p>
          <w:p w14:paraId="2753425B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40255F68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Ելքային տվյալներ</w:t>
            </w:r>
          </w:p>
          <w:p w14:paraId="74C9FFC4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+12V / 36.0A</w:t>
            </w:r>
          </w:p>
          <w:p w14:paraId="046608C7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+5V / 22.0A</w:t>
            </w:r>
          </w:p>
          <w:p w14:paraId="596B7676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+3.3V / 22.0A</w:t>
            </w:r>
          </w:p>
          <w:p w14:paraId="0AAC613D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+12VSB / 2.5A</w:t>
            </w:r>
          </w:p>
          <w:p w14:paraId="121B28DF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36FB9FF8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Հզորությունը 550W</w:t>
            </w:r>
          </w:p>
          <w:p w14:paraId="6E34C655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79A99187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Պետք է լինի </w:t>
            </w: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մոնոբլոկ</w:t>
            </w:r>
            <w:proofErr w:type="spellEnd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առանց ռեզերվային հոսանքի սնուցման բլոկի</w:t>
            </w:r>
          </w:p>
          <w:p w14:paraId="7940E28C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6DE655B6" w14:textId="49401476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Սերվերի</w:t>
            </w:r>
            <w:proofErr w:type="spellEnd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հոսանքի սնուցման բլոկ համատեղելի </w:t>
            </w: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Dell</w:t>
            </w:r>
            <w:proofErr w:type="spellEnd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R420 (1RU չափսի) </w:t>
            </w: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սերվերի</w:t>
            </w:r>
            <w:proofErr w:type="spellEnd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հետ և լիովին փոխարինի գոյություն ունեցող DH550E-S0 REV 00F հոսանքի սնուցման բլոկին: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73236D" w14:textId="3D71772F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CD43" w14:textId="13483D35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2953D0" w14:textId="449B4238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812F8C" w14:textId="5BD6020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2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09F7A8" w14:textId="7ABB5F4F" w:rsidR="00C87E9A" w:rsidRPr="0004241D" w:rsidRDefault="0004241D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ք. </w:t>
            </w:r>
            <w:proofErr w:type="spellStart"/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Երևան</w:t>
            </w:r>
            <w:proofErr w:type="spellEnd"/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6ED428" w14:textId="61272B14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2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CDBA34" w14:textId="3A3D7F4A" w:rsidR="00C87E9A" w:rsidRPr="0004241D" w:rsidRDefault="0004241D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6D3529" w14:textId="3FB7785E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479117A0" w14:textId="24442E5E" w:rsidR="0042605F" w:rsidRPr="0004241D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66B38C6F" w14:textId="111F78AF" w:rsidR="0042605F" w:rsidRPr="0004241D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7F659CCC" w14:textId="783D4C65" w:rsidR="0042605F" w:rsidRPr="0004241D" w:rsidRDefault="0042605F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p w14:paraId="0FEECFDA" w14:textId="5425766A" w:rsidR="00657609" w:rsidRPr="0004241D" w:rsidRDefault="00657609">
      <w:pPr>
        <w:widowControl w:val="0"/>
        <w:spacing w:line="240" w:lineRule="auto"/>
        <w:jc w:val="center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334"/>
        <w:gridCol w:w="1128"/>
        <w:gridCol w:w="4092"/>
        <w:gridCol w:w="810"/>
        <w:gridCol w:w="900"/>
        <w:gridCol w:w="990"/>
        <w:gridCol w:w="990"/>
        <w:gridCol w:w="1080"/>
        <w:gridCol w:w="720"/>
        <w:gridCol w:w="1080"/>
        <w:gridCol w:w="720"/>
        <w:gridCol w:w="6"/>
      </w:tblGrid>
      <w:tr w:rsidR="0042605F" w:rsidRPr="0004241D" w14:paraId="0A045EB3" w14:textId="77777777" w:rsidTr="0004241D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Номер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334" w:type="dxa"/>
            <w:vMerge w:val="restart"/>
            <w:vAlign w:val="center"/>
          </w:tcPr>
          <w:p w14:paraId="10DFB5F1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128" w:type="dxa"/>
            <w:vMerge w:val="restart"/>
            <w:vAlign w:val="center"/>
          </w:tcPr>
          <w:p w14:paraId="71539685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4092" w:type="dxa"/>
            <w:vMerge w:val="restart"/>
            <w:vAlign w:val="center"/>
          </w:tcPr>
          <w:p w14:paraId="2EC26075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810" w:type="dxa"/>
            <w:vMerge w:val="restart"/>
            <w:vAlign w:val="center"/>
          </w:tcPr>
          <w:p w14:paraId="71FB30CF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900" w:type="dxa"/>
            <w:vMerge w:val="restart"/>
            <w:vAlign w:val="center"/>
          </w:tcPr>
          <w:p w14:paraId="4C8C59E7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990" w:type="dxa"/>
            <w:vMerge w:val="restart"/>
            <w:vAlign w:val="center"/>
          </w:tcPr>
          <w:p w14:paraId="3F61D18E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990" w:type="dxa"/>
            <w:vMerge w:val="restart"/>
            <w:vAlign w:val="center"/>
          </w:tcPr>
          <w:p w14:paraId="26B0F7E0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606" w:type="dxa"/>
            <w:gridSpan w:val="5"/>
            <w:vAlign w:val="center"/>
          </w:tcPr>
          <w:p w14:paraId="6E220432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04241D" w14:paraId="3309FFA8" w14:textId="77777777" w:rsidTr="0004241D">
        <w:trPr>
          <w:gridAfter w:val="1"/>
          <w:wAfter w:w="6" w:type="dxa"/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34" w:type="dxa"/>
            <w:vMerge/>
            <w:vAlign w:val="center"/>
          </w:tcPr>
          <w:p w14:paraId="10B7B114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28" w:type="dxa"/>
            <w:vMerge/>
            <w:vAlign w:val="center"/>
          </w:tcPr>
          <w:p w14:paraId="72111265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4092" w:type="dxa"/>
            <w:vMerge/>
            <w:vAlign w:val="center"/>
          </w:tcPr>
          <w:p w14:paraId="13FBAD7F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810" w:type="dxa"/>
            <w:vMerge/>
            <w:vAlign w:val="center"/>
          </w:tcPr>
          <w:p w14:paraId="393B9DE8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Merge/>
            <w:vAlign w:val="center"/>
          </w:tcPr>
          <w:p w14:paraId="3F258CAC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vMerge/>
            <w:vAlign w:val="center"/>
          </w:tcPr>
          <w:p w14:paraId="1E926F97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vMerge/>
            <w:vAlign w:val="center"/>
          </w:tcPr>
          <w:p w14:paraId="72CFA3CF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080" w:type="dxa"/>
            <w:vAlign w:val="center"/>
          </w:tcPr>
          <w:p w14:paraId="22CC1FA2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720" w:type="dxa"/>
            <w:vAlign w:val="center"/>
          </w:tcPr>
          <w:p w14:paraId="0BE63ED4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1080" w:type="dxa"/>
            <w:vAlign w:val="center"/>
          </w:tcPr>
          <w:p w14:paraId="1B050E9B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720" w:type="dxa"/>
            <w:vAlign w:val="center"/>
          </w:tcPr>
          <w:p w14:paraId="2C0DFDA4" w14:textId="77777777" w:rsidR="0042605F" w:rsidRPr="0004241D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C87E9A" w:rsidRPr="0004241D" w14:paraId="4942C2B1" w14:textId="77777777" w:rsidTr="0004241D">
        <w:trPr>
          <w:gridAfter w:val="1"/>
          <w:wAfter w:w="6" w:type="dxa"/>
          <w:trHeight w:val="246"/>
        </w:trPr>
        <w:tc>
          <w:tcPr>
            <w:tcW w:w="1271" w:type="dxa"/>
            <w:vAlign w:val="center"/>
          </w:tcPr>
          <w:p w14:paraId="1EAED132" w14:textId="3FF63651" w:rsidR="00C87E9A" w:rsidRPr="0004241D" w:rsidRDefault="00C87E9A" w:rsidP="00C87E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13</w:t>
            </w:r>
          </w:p>
        </w:tc>
        <w:tc>
          <w:tcPr>
            <w:tcW w:w="1334" w:type="dxa"/>
            <w:vAlign w:val="center"/>
          </w:tcPr>
          <w:p w14:paraId="5232DF1F" w14:textId="77777777" w:rsidR="0004241D" w:rsidRPr="0004241D" w:rsidRDefault="0004241D" w:rsidP="00C87E9A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  <w:p w14:paraId="7637BAD3" w14:textId="2E5D73DE" w:rsidR="00C87E9A" w:rsidRPr="0004241D" w:rsidRDefault="00C87E9A" w:rsidP="00C87E9A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30237112</w:t>
            </w:r>
          </w:p>
          <w:p w14:paraId="339C40BC" w14:textId="77777777" w:rsidR="00C87E9A" w:rsidRPr="0004241D" w:rsidRDefault="00C87E9A" w:rsidP="00C87E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28" w:type="dxa"/>
            <w:vAlign w:val="center"/>
          </w:tcPr>
          <w:p w14:paraId="0C6C3069" w14:textId="53B98C73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Блок</w:t>
            </w:r>
            <w:proofErr w:type="spellEnd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Питания</w:t>
            </w:r>
            <w:proofErr w:type="spellEnd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sz w:val="18"/>
                <w:szCs w:val="18"/>
              </w:rPr>
              <w:t>Сервера</w:t>
            </w:r>
            <w:proofErr w:type="spellEnd"/>
          </w:p>
        </w:tc>
        <w:tc>
          <w:tcPr>
            <w:tcW w:w="4092" w:type="dxa"/>
            <w:shd w:val="clear" w:color="auto" w:fill="auto"/>
            <w:vAlign w:val="center"/>
          </w:tcPr>
          <w:p w14:paraId="18DC3057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Класс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– 80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plus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silver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  <w:p w14:paraId="52374189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Входные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данные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:</w:t>
            </w:r>
          </w:p>
          <w:p w14:paraId="2CDA0CFF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Напряжение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переменная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-- 100 - 240В 50/60Hz.</w:t>
            </w:r>
          </w:p>
          <w:p w14:paraId="44315F83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Выходные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данные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:</w:t>
            </w:r>
          </w:p>
          <w:p w14:paraId="352A0C5E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+12V / 36.0A</w:t>
            </w:r>
          </w:p>
          <w:p w14:paraId="29293B94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+5V / 22.0A</w:t>
            </w:r>
          </w:p>
          <w:p w14:paraId="2DDF76E8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+3.3V / 22.0A</w:t>
            </w:r>
          </w:p>
          <w:p w14:paraId="70E16976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• +12VSB / 2.5A</w:t>
            </w:r>
          </w:p>
          <w:p w14:paraId="1297C324" w14:textId="291E1F0D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</w:p>
          <w:p w14:paraId="6325E583" w14:textId="77777777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•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Мощность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-- 550W.</w:t>
            </w:r>
          </w:p>
          <w:p w14:paraId="19EB98C6" w14:textId="3FE2BD96" w:rsidR="00C87E9A" w:rsidRPr="0004241D" w:rsidRDefault="00C87E9A" w:rsidP="00C87E9A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Должен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быть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моноблоком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без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блока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резервного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питание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с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совместимостью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с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сервером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Dell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R420 (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Размер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1RU ) и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полностью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заменить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Блока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Питания</w:t>
            </w:r>
            <w:proofErr w:type="spellEnd"/>
            <w:r w:rsidRPr="0004241D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DH550E-S0 REV 00F.</w:t>
            </w:r>
          </w:p>
        </w:tc>
        <w:tc>
          <w:tcPr>
            <w:tcW w:w="810" w:type="dxa"/>
            <w:vAlign w:val="center"/>
          </w:tcPr>
          <w:p w14:paraId="7E50A052" w14:textId="4929DE34" w:rsidR="00C87E9A" w:rsidRPr="0004241D" w:rsidRDefault="00C87E9A" w:rsidP="00C87E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900" w:type="dxa"/>
            <w:vAlign w:val="center"/>
          </w:tcPr>
          <w:p w14:paraId="76235E90" w14:textId="5EA1909B" w:rsidR="00C87E9A" w:rsidRPr="0004241D" w:rsidRDefault="00C87E9A" w:rsidP="00C87E9A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45EFAAA1" w14:textId="7C8D9532" w:rsidR="00C87E9A" w:rsidRPr="0004241D" w:rsidRDefault="00C87E9A" w:rsidP="00C87E9A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1671C71F" w14:textId="6B808502" w:rsidR="00C87E9A" w:rsidRPr="0004241D" w:rsidRDefault="00C87E9A" w:rsidP="00C87E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80" w:type="dxa"/>
            <w:vAlign w:val="center"/>
          </w:tcPr>
          <w:p w14:paraId="25F0A191" w14:textId="79FFD6B8" w:rsidR="00C87E9A" w:rsidRPr="0004241D" w:rsidRDefault="0004241D" w:rsidP="00C87E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720" w:type="dxa"/>
            <w:vAlign w:val="center"/>
          </w:tcPr>
          <w:p w14:paraId="1B72FF16" w14:textId="5858DEDB" w:rsidR="00C87E9A" w:rsidRPr="0004241D" w:rsidRDefault="00C87E9A" w:rsidP="00C87E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80" w:type="dxa"/>
            <w:vAlign w:val="center"/>
          </w:tcPr>
          <w:p w14:paraId="25B0A671" w14:textId="05A36A24" w:rsidR="00C87E9A" w:rsidRPr="0004241D" w:rsidRDefault="0004241D" w:rsidP="00C87E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720" w:type="dxa"/>
            <w:vAlign w:val="center"/>
          </w:tcPr>
          <w:p w14:paraId="04EE006A" w14:textId="23A91883" w:rsidR="00C87E9A" w:rsidRPr="0004241D" w:rsidRDefault="00C87E9A" w:rsidP="00C87E9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04241D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407C3826" w:rsidR="006653B6" w:rsidRPr="0004241D" w:rsidRDefault="006653B6" w:rsidP="006653B6">
      <w:pPr>
        <w:spacing w:line="240" w:lineRule="auto"/>
        <w:contextualSpacing/>
        <w:jc w:val="center"/>
        <w:rPr>
          <w:rFonts w:asciiTheme="minorHAnsi" w:hAnsiTheme="minorHAnsi"/>
          <w:sz w:val="18"/>
          <w:szCs w:val="18"/>
          <w:lang w:val="hy-AM"/>
        </w:rPr>
      </w:pPr>
    </w:p>
    <w:sectPr w:rsidR="006653B6" w:rsidRPr="0004241D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8398B98-0774-4426-8B25-761AB92753F4}"/>
    <w:embedBold r:id="rId2" w:fontKey="{EF30DC8A-A1EF-4338-BBB5-6C8C1C90024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5AC399F0-D50F-49AD-9469-AA1323F7684B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4" w:fontKey="{FB595B75-4D80-42CF-851B-A4406978C41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3D51635-5C47-4A43-B13D-BE1A6507001C}"/>
    <w:embedItalic r:id="rId6" w:fontKey="{6A8CF20C-DAFE-408A-B5BE-36BB26E159A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4241D"/>
    <w:rsid w:val="000B2040"/>
    <w:rsid w:val="00101E25"/>
    <w:rsid w:val="00140275"/>
    <w:rsid w:val="00143008"/>
    <w:rsid w:val="00176993"/>
    <w:rsid w:val="001E4AF8"/>
    <w:rsid w:val="00246263"/>
    <w:rsid w:val="002D3FA3"/>
    <w:rsid w:val="002D4470"/>
    <w:rsid w:val="00317498"/>
    <w:rsid w:val="00386433"/>
    <w:rsid w:val="003D27C1"/>
    <w:rsid w:val="00416E82"/>
    <w:rsid w:val="00425557"/>
    <w:rsid w:val="0042605F"/>
    <w:rsid w:val="00553E59"/>
    <w:rsid w:val="00581CFD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9937D2"/>
    <w:rsid w:val="00A157AC"/>
    <w:rsid w:val="00A83D75"/>
    <w:rsid w:val="00AA703F"/>
    <w:rsid w:val="00C12EB1"/>
    <w:rsid w:val="00C27560"/>
    <w:rsid w:val="00C51CC3"/>
    <w:rsid w:val="00C87E9A"/>
    <w:rsid w:val="00CE60E6"/>
    <w:rsid w:val="00DA67D6"/>
    <w:rsid w:val="00E72A54"/>
    <w:rsid w:val="00E80CEC"/>
    <w:rsid w:val="00E82EB6"/>
    <w:rsid w:val="00EA3D85"/>
    <w:rsid w:val="00F3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2</Pages>
  <Words>258</Words>
  <Characters>1472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23</cp:revision>
  <dcterms:created xsi:type="dcterms:W3CDTF">2025-08-04T10:32:00Z</dcterms:created>
  <dcterms:modified xsi:type="dcterms:W3CDTF">2025-08-06T08:07:00Z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