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FD3AB" w14:textId="73E162C3" w:rsidR="00A85C3B" w:rsidRPr="00A85C3B" w:rsidRDefault="00A85C3B" w:rsidP="00AC0B41">
      <w:pPr>
        <w:spacing w:line="240" w:lineRule="auto"/>
        <w:jc w:val="both"/>
        <w:rPr>
          <w:rFonts w:ascii="GHEA Grapalat" w:hAnsi="GHEA Grapalat"/>
          <w:bCs/>
          <w:sz w:val="20"/>
          <w:szCs w:val="20"/>
          <w:lang w:val="en-US"/>
        </w:rPr>
      </w:pPr>
      <w:r w:rsidRPr="004E66F3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Pr="004E66F3">
        <w:rPr>
          <w:rFonts w:ascii="GHEA Grapalat" w:hAnsi="GHEA Grapalat"/>
          <w:sz w:val="20"/>
          <w:szCs w:val="20"/>
          <w:lang w:val="hy-AM"/>
        </w:rPr>
        <w:t>Արթիկ համայնքի կարիքների համար</w:t>
      </w:r>
      <w:r w:rsidRPr="000F5FDF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սեղանի</w:t>
      </w:r>
      <w:proofErr w:type="spellEnd"/>
      <w:r w:rsidRPr="00176246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55195">
        <w:rPr>
          <w:rFonts w:ascii="GHEA Grapalat" w:hAnsi="GHEA Grapalat"/>
          <w:sz w:val="20"/>
          <w:szCs w:val="20"/>
          <w:lang w:val="hy-AM"/>
        </w:rPr>
        <w:t>համակարգ</w:t>
      </w:r>
      <w:proofErr w:type="spellStart"/>
      <w:r>
        <w:rPr>
          <w:rFonts w:ascii="GHEA Grapalat" w:hAnsi="GHEA Grapalat"/>
          <w:sz w:val="20"/>
          <w:szCs w:val="20"/>
        </w:rPr>
        <w:t>չի</w:t>
      </w:r>
      <w:proofErr w:type="spellEnd"/>
      <w:r w:rsidRPr="00470DC3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 xml:space="preserve">և տպիչի </w:t>
      </w:r>
      <w:r w:rsidRPr="004E66F3">
        <w:rPr>
          <w:rFonts w:ascii="GHEA Grapalat" w:hAnsi="GHEA Grapalat" w:cs="Sylfaen"/>
          <w:sz w:val="20"/>
          <w:szCs w:val="20"/>
          <w:lang w:val="hy-AM"/>
        </w:rPr>
        <w:t>ձեռքբեր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ում</w:t>
      </w:r>
      <w:proofErr w:type="spellEnd"/>
      <w:r w:rsidRPr="004E66F3">
        <w:rPr>
          <w:rFonts w:ascii="GHEA Grapalat" w:hAnsi="GHEA Grapalat"/>
          <w:bCs/>
          <w:sz w:val="20"/>
          <w:szCs w:val="20"/>
          <w:lang w:val="af-ZA"/>
        </w:rPr>
        <w:t xml:space="preserve"> </w:t>
      </w:r>
    </w:p>
    <w:p w14:paraId="349542B8" w14:textId="0DB1719A" w:rsidR="00856EC2" w:rsidRDefault="00230F52" w:rsidP="00AC0B41">
      <w:pPr>
        <w:spacing w:line="240" w:lineRule="auto"/>
        <w:jc w:val="both"/>
        <w:rPr>
          <w:rFonts w:ascii="Calibri" w:hAnsi="Calibri" w:cs="Calibri"/>
          <w:shd w:val="clear" w:color="auto" w:fill="FFFFFF"/>
          <w:lang w:val="hy-AM"/>
        </w:rPr>
      </w:pPr>
      <w:proofErr w:type="spellStart"/>
      <w:r w:rsidRPr="00AC0B41">
        <w:rPr>
          <w:rFonts w:ascii="Calibri" w:hAnsi="Calibri" w:cs="Calibri"/>
          <w:b/>
          <w:bCs/>
          <w:i/>
          <w:iCs/>
          <w:sz w:val="28"/>
          <w:szCs w:val="28"/>
          <w:u w:val="single"/>
          <w:shd w:val="clear" w:color="auto" w:fill="FFFFFF"/>
          <w:lang w:val="en-US"/>
        </w:rPr>
        <w:t>Չափաբաժին</w:t>
      </w:r>
      <w:proofErr w:type="spellEnd"/>
      <w:r w:rsidR="00AC0B41">
        <w:rPr>
          <w:rFonts w:ascii="Calibri" w:hAnsi="Calibri" w:cs="Calibri"/>
          <w:b/>
          <w:bCs/>
          <w:i/>
          <w:iCs/>
          <w:sz w:val="28"/>
          <w:szCs w:val="28"/>
          <w:u w:val="single"/>
          <w:shd w:val="clear" w:color="auto" w:fill="FFFFFF"/>
          <w:lang w:val="en-US"/>
        </w:rPr>
        <w:t xml:space="preserve"> </w:t>
      </w:r>
      <w:r w:rsidRPr="00AC0B41">
        <w:rPr>
          <w:rFonts w:ascii="Calibri" w:hAnsi="Calibri" w:cs="Calibri"/>
          <w:b/>
          <w:bCs/>
          <w:i/>
          <w:iCs/>
          <w:sz w:val="28"/>
          <w:szCs w:val="28"/>
          <w:u w:val="single"/>
          <w:shd w:val="clear" w:color="auto" w:fill="FFFFFF"/>
          <w:lang w:val="en-US"/>
        </w:rPr>
        <w:t>1</w:t>
      </w:r>
      <w:r w:rsidRPr="00AC0B41">
        <w:rPr>
          <w:rFonts w:ascii="Calibri" w:hAnsi="Calibri" w:cs="Calibri"/>
          <w:shd w:val="clear" w:color="auto" w:fill="FFFFFF"/>
          <w:lang w:val="en-US"/>
        </w:rPr>
        <w:t xml:space="preserve">.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Սեղանի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համակարգիչ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առնվազն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3.0GHz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հաճախականությամբ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(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Intel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Core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i5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կամ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համարժեք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,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առնվազն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12-րդ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սերնդի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),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նվազագույնը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4 </w:t>
      </w:r>
      <w:proofErr w:type="spellStart"/>
      <w:proofErr w:type="gramStart"/>
      <w:r w:rsidR="00856EC2" w:rsidRPr="00AC0B41">
        <w:rPr>
          <w:rFonts w:ascii="Calibri" w:hAnsi="Calibri" w:cs="Calibri"/>
          <w:shd w:val="clear" w:color="auto" w:fill="FFFFFF"/>
        </w:rPr>
        <w:t>միջուկ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,</w:t>
      </w:r>
      <w:proofErr w:type="gramEnd"/>
      <w:r w:rsidR="00856EC2" w:rsidRPr="00AC0B41">
        <w:rPr>
          <w:rFonts w:ascii="Calibri" w:hAnsi="Calibri" w:cs="Calibri"/>
          <w:shd w:val="clear" w:color="auto" w:fill="FFFFFF"/>
        </w:rPr>
        <w:t xml:space="preserve"> 12MB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քեշ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հիշողություն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,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առավելագույնը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65Վտ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հզորություն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Intel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Q670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չիփսեթով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Մայրական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սալիկ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(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Motherboard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) –,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Usb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3.0,, VGA, HDMI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Ելքերով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Օպերատիվ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հիշողություն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>՝ 16 GB, DDR</w:t>
      </w:r>
      <w:r w:rsidR="00856EC2" w:rsidRPr="00AC0B41">
        <w:rPr>
          <w:rFonts w:ascii="Calibri" w:hAnsi="Calibri" w:cs="Calibri"/>
          <w:shd w:val="clear" w:color="auto" w:fill="FFFFFF"/>
          <w:lang w:val="hy-AM"/>
        </w:rPr>
        <w:t>4/</w:t>
      </w:r>
      <w:r w:rsidR="00856EC2" w:rsidRPr="00AC0B41">
        <w:rPr>
          <w:rFonts w:ascii="Calibri" w:hAnsi="Calibri" w:cs="Calibri"/>
          <w:shd w:val="clear" w:color="auto" w:fill="FFFFFF"/>
          <w:lang w:val="en-US"/>
        </w:rPr>
        <w:t>DDR5</w:t>
      </w:r>
      <w:r w:rsidR="00856EC2" w:rsidRPr="00AC0B41">
        <w:rPr>
          <w:rFonts w:ascii="Calibri" w:hAnsi="Calibri" w:cs="Calibri"/>
          <w:shd w:val="clear" w:color="auto" w:fill="FFFFFF"/>
        </w:rPr>
        <w:t xml:space="preserve">,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նվազագույնը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1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հատ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ազատ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SDRAM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սլոթի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հնարավորությամբ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։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Նվազագույնը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512 GB 2280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PCIe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NVMe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Value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SSD M2։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Գրաֆիկական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քարդ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-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ներկառուցված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(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Integrated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) - UHD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Graphics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630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Օպերացիոն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համակարգ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՝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Microsoft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Windows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10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կամ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11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լիցենզիոն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։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Ցանցային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բնիկ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RJ-45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ստանդարտի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: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Անհրաժեշտ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պորտեր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՝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նվազագույնը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8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հատ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USB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պորտ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,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որից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Սնուցման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բլոկը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ոչ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պակաս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քան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240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Վատտ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: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Համակարգիչը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պետք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է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բավարարի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ENERGY STAR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սերտիֆիկացման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պայմաններին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: USB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wired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Keyboard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/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լարային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ստեղնաշար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/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and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USB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wired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mouse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/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լարային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մկնիկ</w:t>
      </w:r>
      <w:proofErr w:type="spellEnd"/>
      <w:proofErr w:type="gramStart"/>
      <w:r w:rsidR="00856EC2" w:rsidRPr="00AC0B41">
        <w:rPr>
          <w:rFonts w:ascii="Calibri" w:hAnsi="Calibri" w:cs="Calibri"/>
          <w:shd w:val="clear" w:color="auto" w:fill="FFFFFF"/>
        </w:rPr>
        <w:t>/,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բարձրախոս</w:t>
      </w:r>
      <w:proofErr w:type="spellEnd"/>
      <w:proofErr w:type="gram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համակարգչային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մոնիտոր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Էկրանի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անկյունագծային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չափսը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856EC2" w:rsidRPr="00AC0B41">
        <w:rPr>
          <w:rFonts w:ascii="Calibri" w:hAnsi="Calibri" w:cs="Calibri"/>
          <w:shd w:val="clear" w:color="auto" w:fill="FFFFFF"/>
        </w:rPr>
        <w:t>առնվազն</w:t>
      </w:r>
      <w:proofErr w:type="spellEnd"/>
      <w:r w:rsidR="00856EC2" w:rsidRPr="00AC0B41">
        <w:rPr>
          <w:rFonts w:ascii="Calibri" w:hAnsi="Calibri" w:cs="Calibri"/>
          <w:shd w:val="clear" w:color="auto" w:fill="FFFFFF"/>
        </w:rPr>
        <w:t xml:space="preserve"> 2</w:t>
      </w:r>
      <w:r w:rsidR="00856EC2" w:rsidRPr="00AC0B41">
        <w:rPr>
          <w:rFonts w:ascii="Calibri" w:hAnsi="Calibri" w:cs="Calibri"/>
          <w:shd w:val="clear" w:color="auto" w:fill="FFFFFF"/>
          <w:lang w:val="hy-AM"/>
        </w:rPr>
        <w:t>7</w:t>
      </w:r>
      <w:r w:rsidR="00856EC2" w:rsidRPr="00AC0B41">
        <w:rPr>
          <w:rFonts w:ascii="Calibri" w:hAnsi="Calibri" w:cs="Calibri"/>
          <w:shd w:val="clear" w:color="auto" w:fill="FFFFFF"/>
        </w:rPr>
        <w:t xml:space="preserve">" </w:t>
      </w:r>
      <w:r w:rsidR="00856EC2" w:rsidRPr="00AC0B41">
        <w:rPr>
          <w:rFonts w:ascii="Calibri" w:hAnsi="Calibri" w:cs="Calibri"/>
          <w:shd w:val="clear" w:color="auto" w:fill="FFFFFF"/>
          <w:lang w:val="en-US"/>
        </w:rPr>
        <w:t>IPS</w:t>
      </w:r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r w:rsidR="00856EC2" w:rsidRPr="00AC0B41">
        <w:rPr>
          <w:rFonts w:ascii="Calibri" w:hAnsi="Calibri" w:cs="Calibri"/>
          <w:shd w:val="clear" w:color="auto" w:fill="FFFFFF"/>
          <w:lang w:val="en-US"/>
        </w:rPr>
        <w:t>VGA</w:t>
      </w:r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r w:rsidR="00856EC2" w:rsidRPr="00AC0B41">
        <w:rPr>
          <w:rFonts w:ascii="Calibri" w:hAnsi="Calibri" w:cs="Calibri"/>
          <w:shd w:val="clear" w:color="auto" w:fill="FFFFFF"/>
          <w:lang w:val="hy-AM"/>
        </w:rPr>
        <w:t xml:space="preserve">և </w:t>
      </w:r>
      <w:r w:rsidR="00856EC2" w:rsidRPr="00AC0B41">
        <w:rPr>
          <w:rFonts w:ascii="Calibri" w:hAnsi="Calibri" w:cs="Calibri"/>
          <w:shd w:val="clear" w:color="auto" w:fill="FFFFFF"/>
          <w:lang w:val="en-US"/>
        </w:rPr>
        <w:t>HDMI</w:t>
      </w:r>
      <w:r w:rsidR="00856EC2" w:rsidRPr="00AC0B41">
        <w:rPr>
          <w:rFonts w:ascii="Calibri" w:hAnsi="Calibri" w:cs="Calibri"/>
          <w:shd w:val="clear" w:color="auto" w:fill="FFFFFF"/>
        </w:rPr>
        <w:t xml:space="preserve"> </w:t>
      </w:r>
      <w:r w:rsidR="00856EC2" w:rsidRPr="00AC0B41">
        <w:rPr>
          <w:rFonts w:ascii="Calibri" w:hAnsi="Calibri" w:cs="Calibri"/>
          <w:shd w:val="clear" w:color="auto" w:fill="FFFFFF"/>
          <w:lang w:val="hy-AM"/>
        </w:rPr>
        <w:t>հնարավորությամբ։ Ապրանքը պետք է լինի չօգտագործված, ապրանքի գինը պետք է ներառի նաև մատակարարման աշխատանքները: ** Ապրանքի մատակարարումն իրականացնում է Վաճառողը: *** Ապրանքի յուրաքանչյուր խմբաքանակ մատակարարելիս պարտադիր է տվյալ խմբաքանակի որակի սերտեֆիկատի առկայությունը, կամ ապրանքը լինի գործարանային փաթեթավորմամբ, **** Յուրաքանչյուր ապրանք պետք է ունենա երաշխիքային կտրոն 2 տարի ժամկետով։</w:t>
      </w:r>
    </w:p>
    <w:p w14:paraId="5369EF17" w14:textId="072EAFB5" w:rsidR="00AC0B41" w:rsidRPr="00AC0B41" w:rsidRDefault="00AC0B41" w:rsidP="00AC0B41">
      <w:pPr>
        <w:spacing w:line="240" w:lineRule="auto"/>
        <w:jc w:val="both"/>
        <w:rPr>
          <w:rFonts w:ascii="Calibri" w:hAnsi="Calibri" w:cs="Calibri"/>
          <w:shd w:val="clear" w:color="auto" w:fill="FFFFFF"/>
          <w:lang w:val="hy-AM"/>
        </w:rPr>
      </w:pPr>
      <w:r w:rsidRPr="00911742">
        <w:rPr>
          <w:rFonts w:ascii="Calibri" w:hAnsi="Calibri" w:cs="Calibri"/>
          <w:b/>
          <w:bCs/>
          <w:i/>
          <w:iCs/>
          <w:sz w:val="32"/>
          <w:szCs w:val="32"/>
          <w:u w:val="single"/>
          <w:shd w:val="clear" w:color="auto" w:fill="FFFFFF"/>
          <w:lang w:val="hy-AM"/>
        </w:rPr>
        <w:t>Измерение 1.</w:t>
      </w:r>
      <w:r w:rsidRPr="00AC0B41">
        <w:rPr>
          <w:rFonts w:ascii="Calibri" w:hAnsi="Calibri" w:cs="Calibri"/>
          <w:shd w:val="clear" w:color="auto" w:fill="FFFFFF"/>
          <w:lang w:val="hy-AM"/>
        </w:rPr>
        <w:t xml:space="preserve"> Настольный компьютер с частотой не менее 3,0 ГГц (Intel Core i5 или эквивалент, не менее 12-го поколения), не менее 4 ядер, кэш 12 МБ, максимальная мощность 65 Вт с чипсетом Intel Q670 Материнская плата -, Usb 3.0,, VGA, HDMI Выходы ОЗУ: 16 ГБ, DDR4/DDR5, с не менее чем 1 свободным слотом SDRAM. Не менее 512 ГБ 2280 PCIe NVMe Value SSD M2. Видеокарта - встроенная (интегрированная) - UHD Graphics 630 Операционная система: лицензия Microsoft Windows 10 или 11. Сетевой слот стандарта RJ-45. Необходимые порты: не менее 8 портов USB, из которых блок питания не менее 240 Вт. Компьютер должен соответствовать требованиям сертификации ENERGY STAR: проводная клавиатура USB /проводная клавиатура / и проводная мышь USB /, монитор компьютера с динамиками. Диагональ экрана не менее 27" IPS с возможностью подключения VGA и HDMI. Товар должен быть неиспользованным, стоимость товара должна включать стоимость доставки. ** Товар поставляется Продавцом. *** При поставке каждой партии товара обязательно наличие сертификата качества на данную партию, либо товар должен быть в заводской упаковке, **** На каждый товар должен быть гарантийный талон сроком на 2 года.</w:t>
      </w:r>
    </w:p>
    <w:p w14:paraId="6862F068" w14:textId="6BA42D02" w:rsidR="00856EC2" w:rsidRPr="0030112C" w:rsidRDefault="00AC0B41" w:rsidP="0030112C">
      <w:pPr>
        <w:spacing w:line="240" w:lineRule="auto"/>
        <w:jc w:val="both"/>
        <w:rPr>
          <w:rFonts w:ascii="Calibri" w:hAnsi="Calibri" w:cs="Calibri"/>
          <w:shd w:val="clear" w:color="auto" w:fill="FFFFFF"/>
          <w:lang w:val="hy-AM"/>
        </w:rPr>
      </w:pPr>
      <w:r w:rsidRPr="00911742">
        <w:rPr>
          <w:rFonts w:ascii="Calibri" w:hAnsi="Calibri" w:cs="Calibri"/>
          <w:b/>
          <w:bCs/>
          <w:i/>
          <w:iCs/>
          <w:sz w:val="28"/>
          <w:szCs w:val="28"/>
          <w:u w:val="single"/>
          <w:shd w:val="clear" w:color="auto" w:fill="FFFFFF"/>
          <w:lang w:val="hy-AM"/>
        </w:rPr>
        <w:t xml:space="preserve">Չափաբաժին </w:t>
      </w:r>
      <w:r w:rsidR="00911742" w:rsidRPr="00A85C3B">
        <w:rPr>
          <w:rFonts w:ascii="Calibri" w:hAnsi="Calibri" w:cs="Calibri"/>
          <w:b/>
          <w:bCs/>
          <w:i/>
          <w:iCs/>
          <w:sz w:val="28"/>
          <w:szCs w:val="28"/>
          <w:u w:val="single"/>
          <w:shd w:val="clear" w:color="auto" w:fill="FFFFFF"/>
          <w:lang w:val="hy-AM"/>
        </w:rPr>
        <w:t>2</w:t>
      </w:r>
      <w:r w:rsidRPr="00911742">
        <w:rPr>
          <w:rFonts w:ascii="Calibri" w:hAnsi="Calibri" w:cs="Calibri"/>
          <w:shd w:val="clear" w:color="auto" w:fill="FFFFFF"/>
          <w:lang w:val="hy-AM"/>
        </w:rPr>
        <w:t xml:space="preserve">.  </w:t>
      </w:r>
      <w:r w:rsidR="00856EC2" w:rsidRPr="0030112C">
        <w:rPr>
          <w:rFonts w:ascii="Calibri" w:hAnsi="Calibri" w:cs="Calibri"/>
          <w:shd w:val="clear" w:color="auto" w:fill="FFFFFF"/>
          <w:lang w:val="hy-AM"/>
        </w:rPr>
        <w:t xml:space="preserve">Սեղանի համակարգիչ առնվազն 3.0GHz հաճախականությամբ (Intel Core i5 կամ համարժեք, առնվազն 12-րդ սերնդի), նվազագույնը 4 միջուկ , 12MB քեշ հիշողություն, առավելագույնը 65Վտ հզորություն Intel Q670 չիփսեթով Մայրական սալիկ (Motherboard) –, Usb 3.0,, VGA, HDMI Ելքերով Օպերատիվ հիշողություն՝ 16 GB, DDR4/DDR5, նվազագույնը 1 հատ ազատ SDRAM սլոթի հնարավորությամբ։ Նվազագույնը 512 GB 2280 PCIe NVMe Value SSD M2։ Գրաֆիկական քարդ - ներկառուցված (Integrated) - UHD Graphics 630 Օպերացիոն համակարգ՝ Microsoft Windows 10 կամ 11 լիցենզիոն ։ Ցանցային բնիկ RJ-45 ստանդարտի: Անհրաժեշտ պորտեր՝ նվազագույնը 8 հատ USB պորտ, որից Սնուցման բլոկը ոչ պակաս քան 240 Վատտ: Համակարգիչը պետք է բավարարի ENERGY STAR սերտիֆիկացման պայմաններին: USB wired Keyboard/ լարային ստեղնաշար/ and USB wired mouse/ լարային մկնիկ/,բարձրախոս համակարգչային մոնիտոր Էկրանի անկյունագծային չափսը առնվազն </w:t>
      </w:r>
      <w:r w:rsidR="00F84E3C" w:rsidRPr="0030112C">
        <w:rPr>
          <w:rFonts w:ascii="Calibri" w:hAnsi="Calibri" w:cs="Calibri"/>
          <w:shd w:val="clear" w:color="auto" w:fill="FFFFFF"/>
          <w:lang w:val="hy-AM"/>
        </w:rPr>
        <w:t>24</w:t>
      </w:r>
      <w:r w:rsidR="00856EC2" w:rsidRPr="0030112C">
        <w:rPr>
          <w:rFonts w:ascii="Calibri" w:hAnsi="Calibri" w:cs="Calibri"/>
          <w:shd w:val="clear" w:color="auto" w:fill="FFFFFF"/>
          <w:lang w:val="hy-AM"/>
        </w:rPr>
        <w:t>" IPS VGA և HDMI հնարավորությամբ։ Ապրանքը պետք է լինի չօգտագործված, ապրանքի գինը պետք է ներառի նաև մատակարարման աշխատանքները: ** Ապրանքի մատակարարումն իրականացնում է Վաճառողը: *** Ապրանքի յուրաքանչյուր խմբաքանակ մատակարարելիս պարտադիր է տվյալ խմբաքանակի որակի սերտեֆիկատի առկայությունը, կամ ապրանքը լինի գործարանային փաթեթավորմամբ, **** Յուրաքանչյուր ապրանք պետք է ունենա երաշխիքային կտրոն 2 տարի ժամկետով։</w:t>
      </w:r>
    </w:p>
    <w:p w14:paraId="0A329317" w14:textId="51418C3B" w:rsidR="0030112C" w:rsidRDefault="00911742" w:rsidP="0030112C">
      <w:pPr>
        <w:spacing w:line="240" w:lineRule="auto"/>
        <w:rPr>
          <w:lang w:val="hy-AM"/>
        </w:rPr>
      </w:pPr>
      <w:r w:rsidRPr="00911742">
        <w:rPr>
          <w:b/>
          <w:bCs/>
          <w:i/>
          <w:iCs/>
          <w:sz w:val="32"/>
          <w:szCs w:val="32"/>
          <w:u w:val="single"/>
          <w:lang w:val="hy-AM"/>
        </w:rPr>
        <w:lastRenderedPageBreak/>
        <w:t>Измерение 2</w:t>
      </w:r>
      <w:r w:rsidRPr="00911742">
        <w:rPr>
          <w:lang w:val="hy-AM"/>
        </w:rPr>
        <w:t>. Настольный компьютер с частотой не менее 3,0 ГГц (Intel Core i5 или эквивалент, не менее 12-го поколения), не менее 4 ядер, кэш 12 МБ, максимальная мощность 65 Вт с чипсетом Intel Q670 Материнская плата -, Usb 3.0,, VGA, HDMI выходы ОЗУ: 16 ГБ, DDR4/DDR5, с не менее 1 свободного слота SDRAM. Минимум 512 ГБ 2280 PCIe NVMe Value SSD M2. Видеокарта - встроенная (интегрированная) - UHD Graphics 630 Операционная система: лицензия Microsoft Windows 10 или 11. Сетевой слот стандарта RJ-45. Необходимые порты: не менее 8 портов USB, из которых блок питания не менее 240 Вт. Компьютер должен соответствовать требованиям сертификации ENERGY STAR: проводная клавиатура USB /проводная клавиатура / и проводная мышь USB /, монитор компьютера с динамиками. Диагональ экрана не менее 24" IPS с возможностью подключения VGA и HDMI. Товар должен быть неиспользованным, стоимость товара должна включать стоимость доставки. ** Товар поставляется Продавцом. *** При поставке каждой партии товара обязательно наличие сертификата качества на данную партию, либо товар должен быть в заводской упаковке, **** На каждый товар должен быть гарантийный талон сроком на 2 года.</w:t>
      </w:r>
      <w:r w:rsidR="0030112C" w:rsidRPr="0030112C">
        <w:rPr>
          <w:lang w:val="hy-AM"/>
        </w:rPr>
        <w:t xml:space="preserve"> </w:t>
      </w:r>
    </w:p>
    <w:p w14:paraId="5AAD9A16" w14:textId="4B2BD1DE" w:rsidR="0030112C" w:rsidRPr="0030112C" w:rsidRDefault="0030112C" w:rsidP="0030112C">
      <w:pPr>
        <w:spacing w:line="240" w:lineRule="auto"/>
        <w:rPr>
          <w:rFonts w:ascii="Calibri" w:hAnsi="Calibri" w:cs="Calibri"/>
          <w:b/>
          <w:bCs/>
          <w:i/>
          <w:iCs/>
          <w:u w:val="single"/>
          <w:shd w:val="clear" w:color="auto" w:fill="FFFFFF"/>
          <w:lang w:val="hy-AM"/>
        </w:rPr>
      </w:pPr>
      <w:r w:rsidRPr="0030112C">
        <w:rPr>
          <w:rFonts w:ascii="Calibri" w:hAnsi="Calibri" w:cs="Calibri"/>
          <w:b/>
          <w:bCs/>
          <w:i/>
          <w:iCs/>
          <w:sz w:val="28"/>
          <w:szCs w:val="28"/>
          <w:u w:val="single"/>
          <w:shd w:val="clear" w:color="auto" w:fill="FFFFFF"/>
          <w:lang w:val="hy-AM"/>
        </w:rPr>
        <w:t xml:space="preserve">Չափաբաժին 3. </w:t>
      </w:r>
      <w:r w:rsidRPr="0030112C">
        <w:rPr>
          <w:rFonts w:ascii="Calibri" w:hAnsi="Calibri" w:cs="Calibri"/>
          <w:shd w:val="clear" w:color="auto" w:fill="FFFFFF"/>
          <w:lang w:val="hy-AM"/>
        </w:rPr>
        <w:t>Բազմաֆունկցիոնալ լազերային սարք՝ MFP տիպի լազեր Canon կամ համարժեք (HP, PANTUM, EPSON): Սարքը ունի պատճենահանող սարք, սկաներ, տպիչ, առավելագույն չափը A4 ներառյալ, սև և սպիտակ, լազերային տպագրության տեխնոլոգիա, առավելագույն թույլտվություն b/w տպագրության համար 600x600 dpi, տպման արագությունը` առնվազն 38 էջ մեկ րոպեում (A4): Էջերի քանակը ամսական` նախատեսված առնվազն 80000 (A4), առաջին սև-սպիտակ տպագրության ժամանակը՝ առավելագույնը 6,3 վրկ: Ունի ավտոմատ դուպլեքս տպագրության հնարավորություն: Սկաների օպտիկական կետայնության խտությունը` առնվազ 600x600 dpi, սկանավորման արագությունը` առնվազն 29 էջ/պատկեր մեկ րոպեում (A4): Ավտոմատ դուպլեքս թղթի մատակարարումը` առնվազն 50 թերթ: Պատճենահանման առավելագույն թույլտվությունը՝ 600x600 dpi ներառյալ: Պատճենման արագությունը` առնվազն 38 էջ մեկ րոպեում (A4), պատկերի մեծացման չափսը 25-400% ներառյալ: Նախատեսված թղթի քաշը 60-175 գ/մ2 ներառյալ: Հիշողության չափը` առնվազն 512 ՄԲ, պրոցեսորի հաճախականությունը` առնվազն 1200 ՄՀց: Ինտերֆեյսներ USB 2.0, Ethernet (RJ-45), Wi-Fi, աջակցություն` PCL 5, PCL 6, PDF: Windows, iOS, Android OS-ի համար ծրագրերի հետ աշխատելու հնարավորություն: Տեղեկատվական էկրան` առնվազն LCD: Կոմպլեկտավորումը և փաթեթավորումը գործարանային: Առանց քարթրիջի լիցքավորման կոդի կամ կոդի բացումը վաճառողի հաշվին: Մրցույթը շահող կազմակերպությունը պետք է տրամադրի առնվազն մեկ տարվա երաշխիքային սպասարկում: Մասնակիցը պարտավոր է ներկայացնելու իր կողմից առաջարկվող ապրանքային նշանի ֆիրմային անվանման, մոդելի և արտադրողի վերաբերյալ տեղեկատվություն:Ապրանքները պետք է բաշխվեն ըստ կից ներկայացվող մանկապարտեզների հասցեների</w:t>
      </w:r>
    </w:p>
    <w:p w14:paraId="540E8C7D" w14:textId="518F44F2" w:rsidR="0030112C" w:rsidRDefault="0030112C" w:rsidP="0030112C">
      <w:pPr>
        <w:spacing w:line="240" w:lineRule="auto"/>
        <w:rPr>
          <w:rFonts w:ascii="Calibri" w:hAnsi="Calibri" w:cs="Calibri"/>
          <w:shd w:val="clear" w:color="auto" w:fill="FFFFFF"/>
          <w:lang w:val="hy-AM"/>
        </w:rPr>
      </w:pPr>
      <w:r w:rsidRPr="00911742">
        <w:rPr>
          <w:rFonts w:ascii="Calibri" w:hAnsi="Calibri" w:cs="Calibri"/>
          <w:b/>
          <w:bCs/>
          <w:i/>
          <w:iCs/>
          <w:sz w:val="32"/>
          <w:szCs w:val="32"/>
          <w:u w:val="single"/>
          <w:shd w:val="clear" w:color="auto" w:fill="FFFFFF"/>
          <w:lang w:val="hy-AM"/>
        </w:rPr>
        <w:t xml:space="preserve">Измерение </w:t>
      </w:r>
      <w:r w:rsidRPr="0030112C">
        <w:rPr>
          <w:rFonts w:ascii="Calibri" w:hAnsi="Calibri" w:cs="Calibri"/>
          <w:b/>
          <w:bCs/>
          <w:i/>
          <w:iCs/>
          <w:sz w:val="32"/>
          <w:szCs w:val="32"/>
          <w:u w:val="single"/>
          <w:shd w:val="clear" w:color="auto" w:fill="FFFFFF"/>
        </w:rPr>
        <w:t xml:space="preserve">3. </w:t>
      </w:r>
      <w:r w:rsidRPr="0030112C">
        <w:rPr>
          <w:rFonts w:ascii="Calibri" w:hAnsi="Calibri" w:cs="Calibri"/>
          <w:shd w:val="clear" w:color="auto" w:fill="FFFFFF"/>
          <w:lang w:val="hy-AM"/>
        </w:rPr>
        <w:t xml:space="preserve">Многофункциональное лазерное устройство: тип МФУ лазерный Canon или аналог (HP, PANTUM, EPSON). Устройство имеет копир, сканер, принтер, максимальный формат А4 включительно, черно-белая, технология печати лазерная, максимальное разрешение для ч/б печати 600x600 dpi, скорость печати не менее 38 страниц в минуту (формат А4). Количество страниц в месяц - рассчитано на не менее 80 000 (формат А4), время выхода первого черно-белого отпечатка - не более 6,3 секунды. Имеет возможность автоматической двусторонней печати. Оптическая плотность точек сканера - не менее 600x600 dpi, скорость сканирования - не менее 29 страниц/изображений в минуту (формат А4). Автоматическая подача бумаги для двусторонней печати - не менее 50 листов. Максимальное разрешение копирования - 600x600 dpi включительно. Скорость копирования: не менее 38 страниц в минуту (формат А4), размер увеличения изображения 25-400% включительно. Предполагаемая плотность бумаги 60-175 г/м² включительно. Объём памяти: не менее 512 МБ, частота процессора: не менее 1200 МГц. Интерфейсы: USB 2.0, Ethernet (RJ-45), Wi-Fi, поддержка: PCL 5, PCL 6, PDF. Возможность работы с программами для Windows, iOS, Android OS. Информационный экран: не менее LCD. Заводская сборка и упаковка. Без кода заправки картриджа или разблокировки кода за счёт продавца. Организация-победитель должна обеспечить гарантийное обслуживание не менее одного года. </w:t>
      </w:r>
      <w:r w:rsidRPr="0030112C">
        <w:rPr>
          <w:rFonts w:ascii="Calibri" w:hAnsi="Calibri" w:cs="Calibri"/>
          <w:shd w:val="clear" w:color="auto" w:fill="FFFFFF"/>
          <w:lang w:val="hy-AM"/>
        </w:rPr>
        <w:lastRenderedPageBreak/>
        <w:t>Участник обязан предоставить информацию о марке, модели и производителе предлагаемого им товара. Товар должен быть распространён по адресам детских садов, указанным ниже.</w:t>
      </w:r>
    </w:p>
    <w:p w14:paraId="0054D73A" w14:textId="4F639DAA" w:rsidR="0030112C" w:rsidRPr="0030112C" w:rsidRDefault="0030112C" w:rsidP="0030112C">
      <w:pPr>
        <w:spacing w:line="240" w:lineRule="auto"/>
        <w:rPr>
          <w:rFonts w:cstheme="minorHAnsi"/>
          <w:shd w:val="clear" w:color="auto" w:fill="FFFFFF"/>
          <w:lang w:val="hy-AM"/>
        </w:rPr>
      </w:pPr>
      <w:r w:rsidRPr="00911742">
        <w:rPr>
          <w:rFonts w:ascii="Calibri" w:hAnsi="Calibri" w:cs="Calibri"/>
          <w:b/>
          <w:bCs/>
          <w:i/>
          <w:iCs/>
          <w:sz w:val="28"/>
          <w:szCs w:val="28"/>
          <w:u w:val="single"/>
          <w:shd w:val="clear" w:color="auto" w:fill="FFFFFF"/>
          <w:lang w:val="hy-AM"/>
        </w:rPr>
        <w:t xml:space="preserve">Չափաբաժին </w:t>
      </w:r>
      <w:r w:rsidRPr="0030112C">
        <w:rPr>
          <w:rFonts w:ascii="Calibri" w:hAnsi="Calibri" w:cs="Calibri"/>
          <w:b/>
          <w:bCs/>
          <w:i/>
          <w:iCs/>
          <w:sz w:val="28"/>
          <w:szCs w:val="28"/>
          <w:u w:val="single"/>
          <w:shd w:val="clear" w:color="auto" w:fill="FFFFFF"/>
          <w:lang w:val="hy-AM"/>
        </w:rPr>
        <w:t>4</w:t>
      </w:r>
      <w:r w:rsidRPr="0030112C">
        <w:rPr>
          <w:rFonts w:ascii="Sylfaen" w:hAnsi="Sylfaen" w:cs="Calibri"/>
          <w:b/>
          <w:bCs/>
          <w:i/>
          <w:iCs/>
          <w:u w:val="single"/>
          <w:shd w:val="clear" w:color="auto" w:fill="FFFFFF"/>
          <w:lang w:val="hy-AM"/>
        </w:rPr>
        <w:t xml:space="preserve">. </w:t>
      </w:r>
      <w:r w:rsidRPr="0030112C">
        <w:rPr>
          <w:rFonts w:cstheme="minorHAnsi"/>
          <w:lang w:val="hy-AM"/>
        </w:rPr>
        <w:t xml:space="preserve">լարով ստեղնաշար, ստանդարտ, USB, թվերի բլոկով, գույնը սև անպայլ, FN սեղմակի առկայությամբ, 104 ստեղնով, անգլերեն տառերով, առնվազն 1․8  մետր երկարությամբ լարով, քաշը նվազագույնը 500 գրամ, չափսերը  նվազագույնը </w:t>
      </w:r>
      <w:r w:rsidRPr="0030112C">
        <w:rPr>
          <w:rFonts w:cstheme="minorHAnsi"/>
          <w:color w:val="001A34"/>
          <w:shd w:val="clear" w:color="auto" w:fill="FFFFFF"/>
          <w:lang w:val="hy-AM"/>
        </w:rPr>
        <w:t>442x127x25</w:t>
      </w:r>
      <w:r w:rsidRPr="0030112C">
        <w:rPr>
          <w:rFonts w:cstheme="minorHAnsi"/>
          <w:lang w:val="hy-AM"/>
        </w:rPr>
        <w:t xml:space="preserve"> երաշխիք՝ առնվազն 12 ամիս</w:t>
      </w:r>
    </w:p>
    <w:p w14:paraId="568F54C2" w14:textId="06168F96" w:rsidR="0030112C" w:rsidRPr="0030112C" w:rsidRDefault="00D87ED0" w:rsidP="00D87ED0">
      <w:pPr>
        <w:spacing w:line="240" w:lineRule="auto"/>
        <w:rPr>
          <w:rFonts w:ascii="Calibri" w:hAnsi="Calibri" w:cs="Calibri"/>
          <w:b/>
          <w:bCs/>
          <w:i/>
          <w:iCs/>
          <w:sz w:val="28"/>
          <w:szCs w:val="28"/>
          <w:u w:val="single"/>
          <w:shd w:val="clear" w:color="auto" w:fill="FFFFFF"/>
          <w:lang w:val="hy-AM"/>
        </w:rPr>
      </w:pPr>
      <w:r w:rsidRPr="00911742">
        <w:rPr>
          <w:rFonts w:ascii="Calibri" w:hAnsi="Calibri" w:cs="Calibri"/>
          <w:b/>
          <w:bCs/>
          <w:i/>
          <w:iCs/>
          <w:sz w:val="32"/>
          <w:szCs w:val="32"/>
          <w:u w:val="single"/>
          <w:shd w:val="clear" w:color="auto" w:fill="FFFFFF"/>
          <w:lang w:val="hy-AM"/>
        </w:rPr>
        <w:t xml:space="preserve">Измерение </w:t>
      </w:r>
      <w:r w:rsidRPr="00D87ED0">
        <w:rPr>
          <w:rFonts w:ascii="Calibri" w:hAnsi="Calibri" w:cs="Calibri"/>
          <w:b/>
          <w:bCs/>
          <w:i/>
          <w:iCs/>
          <w:sz w:val="32"/>
          <w:szCs w:val="32"/>
          <w:u w:val="single"/>
          <w:shd w:val="clear" w:color="auto" w:fill="FFFFFF"/>
        </w:rPr>
        <w:t xml:space="preserve">4. </w:t>
      </w:r>
      <w:r w:rsidRPr="00D87ED0">
        <w:rPr>
          <w:rFonts w:ascii="Calibri" w:hAnsi="Calibri" w:cs="Calibri"/>
          <w:shd w:val="clear" w:color="auto" w:fill="FFFFFF"/>
          <w:lang w:val="hy-AM"/>
        </w:rPr>
        <w:t>клавиатура проводная, стандартная, USB, с цифровым блоком, матово-черного цвета, с клавишей FN, 104 клавиши, английские буквы, с кабелем длиной не менее 1,8 метра, вес не менее 500 грамм, размеры не менее 442x127x25, гарантия: не менее 12 месяцев</w:t>
      </w:r>
    </w:p>
    <w:p w14:paraId="2B78276A" w14:textId="4F201232" w:rsidR="0030112C" w:rsidRDefault="00D87ED0">
      <w:pPr>
        <w:rPr>
          <w:rFonts w:ascii="Sylfaen" w:hAnsi="Sylfaen"/>
          <w:lang w:val="hy-AM"/>
        </w:rPr>
      </w:pPr>
      <w:r w:rsidRPr="00CA58F3">
        <w:rPr>
          <w:noProof/>
          <w:highlight w:val="yellow"/>
        </w:rPr>
        <w:drawing>
          <wp:inline distT="0" distB="0" distL="0" distR="0" wp14:anchorId="3EA1DC8A" wp14:editId="3728C644">
            <wp:extent cx="2533650" cy="1207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517" cy="1243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66DE69" w14:textId="77777777" w:rsidR="00D87ED0" w:rsidRPr="00D87ED0" w:rsidRDefault="00D87ED0">
      <w:pPr>
        <w:rPr>
          <w:rFonts w:ascii="Sylfaen" w:hAnsi="Sylfaen"/>
          <w:lang w:val="hy-AM"/>
        </w:rPr>
      </w:pPr>
    </w:p>
    <w:p w14:paraId="43210B43" w14:textId="2DE8CB62" w:rsidR="00856EC2" w:rsidRPr="00D87ED0" w:rsidRDefault="00D87ED0" w:rsidP="00D87ED0">
      <w:pPr>
        <w:spacing w:line="240" w:lineRule="auto"/>
        <w:rPr>
          <w:rFonts w:ascii="Calibri" w:hAnsi="Calibri" w:cs="Calibri"/>
          <w:color w:val="37474F"/>
          <w:shd w:val="clear" w:color="auto" w:fill="FFFFFF"/>
          <w:lang w:val="hy-AM"/>
        </w:rPr>
      </w:pPr>
      <w:r w:rsidRPr="00911742">
        <w:rPr>
          <w:rFonts w:ascii="Calibri" w:hAnsi="Calibri" w:cs="Calibri"/>
          <w:b/>
          <w:bCs/>
          <w:i/>
          <w:iCs/>
          <w:sz w:val="28"/>
          <w:szCs w:val="28"/>
          <w:u w:val="single"/>
          <w:shd w:val="clear" w:color="auto" w:fill="FFFFFF"/>
          <w:lang w:val="hy-AM"/>
        </w:rPr>
        <w:t xml:space="preserve">Չափաբաժին </w:t>
      </w:r>
      <w:r w:rsidRPr="00D87ED0">
        <w:rPr>
          <w:rFonts w:ascii="Calibri" w:hAnsi="Calibri" w:cs="Calibri"/>
          <w:b/>
          <w:bCs/>
          <w:i/>
          <w:iCs/>
          <w:sz w:val="28"/>
          <w:szCs w:val="28"/>
          <w:u w:val="single"/>
          <w:shd w:val="clear" w:color="auto" w:fill="FFFFFF"/>
          <w:lang w:val="hy-AM"/>
        </w:rPr>
        <w:t xml:space="preserve">5. </w:t>
      </w:r>
      <w:r w:rsidR="00856EC2" w:rsidRPr="00D87ED0">
        <w:rPr>
          <w:rFonts w:ascii="Calibri" w:hAnsi="Calibri" w:cs="Calibri"/>
          <w:shd w:val="clear" w:color="auto" w:fill="FFFFFF"/>
          <w:lang w:val="hy-AM"/>
        </w:rPr>
        <w:t xml:space="preserve">մկնիկ համակարգչային, լարային, ունիվերսալ (նախատեսված թև´աջլիկների, թև´ ձախլիկների համար), USB, </w:t>
      </w:r>
      <w:r w:rsidR="00F84E3C" w:rsidRPr="00D87ED0">
        <w:rPr>
          <w:rFonts w:ascii="Calibri" w:hAnsi="Calibri" w:cs="Calibri"/>
          <w:shd w:val="clear" w:color="auto" w:fill="FFFFFF"/>
          <w:lang w:val="hy-AM"/>
        </w:rPr>
        <w:t xml:space="preserve"> նվազագույնը 2400 </w:t>
      </w:r>
      <w:r w:rsidR="00856EC2" w:rsidRPr="00D87ED0">
        <w:rPr>
          <w:rFonts w:ascii="Calibri" w:hAnsi="Calibri" w:cs="Calibri"/>
          <w:shd w:val="clear" w:color="auto" w:fill="FFFFFF"/>
          <w:lang w:val="hy-AM"/>
        </w:rPr>
        <w:t xml:space="preserve">dpi տեսակի ինտերֆեյսով, լազերային, առնվազն </w:t>
      </w:r>
      <w:r w:rsidR="00F84E3C" w:rsidRPr="00D87ED0">
        <w:rPr>
          <w:rFonts w:ascii="Calibri" w:hAnsi="Calibri" w:cs="Calibri"/>
          <w:shd w:val="clear" w:color="auto" w:fill="FFFFFF"/>
          <w:lang w:val="hy-AM"/>
        </w:rPr>
        <w:t>4</w:t>
      </w:r>
      <w:r w:rsidR="00856EC2" w:rsidRPr="00D87ED0">
        <w:rPr>
          <w:rFonts w:ascii="Calibri" w:hAnsi="Calibri" w:cs="Calibri"/>
          <w:shd w:val="clear" w:color="auto" w:fill="FFFFFF"/>
          <w:lang w:val="hy-AM"/>
        </w:rPr>
        <w:t xml:space="preserve"> ստեղնով, անիվով, առնվազն </w:t>
      </w:r>
      <w:r w:rsidR="00F84E3C" w:rsidRPr="00D87ED0">
        <w:rPr>
          <w:rFonts w:ascii="Calibri" w:hAnsi="Calibri" w:cs="Calibri"/>
          <w:shd w:val="clear" w:color="auto" w:fill="FFFFFF"/>
          <w:lang w:val="hy-AM"/>
        </w:rPr>
        <w:t>1,8</w:t>
      </w:r>
      <w:r w:rsidR="00856EC2" w:rsidRPr="00D87ED0">
        <w:rPr>
          <w:rFonts w:ascii="Calibri" w:hAnsi="Calibri" w:cs="Calibri"/>
          <w:shd w:val="clear" w:color="auto" w:fill="FFFFFF"/>
          <w:lang w:val="hy-AM"/>
        </w:rPr>
        <w:t xml:space="preserve"> մետր երկարությամբ լարով, ոչ մետաղական, առնվազն </w:t>
      </w:r>
      <w:r w:rsidR="00F84E3C" w:rsidRPr="00D87ED0">
        <w:rPr>
          <w:rFonts w:ascii="Calibri" w:hAnsi="Calibri" w:cs="Calibri"/>
          <w:shd w:val="clear" w:color="auto" w:fill="FFFFFF"/>
          <w:lang w:val="hy-AM"/>
        </w:rPr>
        <w:t>6</w:t>
      </w:r>
      <w:r w:rsidR="00856EC2" w:rsidRPr="00D87ED0">
        <w:rPr>
          <w:rFonts w:ascii="Calibri" w:hAnsi="Calibri" w:cs="Calibri"/>
          <w:shd w:val="clear" w:color="auto" w:fill="FFFFFF"/>
          <w:lang w:val="hy-AM"/>
        </w:rPr>
        <w:t xml:space="preserve">0 գրամ քաշով, երաշխիք՝ առնվազն </w:t>
      </w:r>
      <w:r w:rsidR="00F84E3C" w:rsidRPr="00D87ED0">
        <w:rPr>
          <w:rFonts w:ascii="Calibri" w:hAnsi="Calibri" w:cs="Calibri"/>
          <w:shd w:val="clear" w:color="auto" w:fill="FFFFFF"/>
          <w:lang w:val="hy-AM"/>
        </w:rPr>
        <w:t>12</w:t>
      </w:r>
      <w:r w:rsidR="00856EC2" w:rsidRPr="00D87ED0">
        <w:rPr>
          <w:rFonts w:ascii="Calibri" w:hAnsi="Calibri" w:cs="Calibri"/>
          <w:shd w:val="clear" w:color="auto" w:fill="FFFFFF"/>
          <w:lang w:val="hy-AM"/>
        </w:rPr>
        <w:t xml:space="preserve"> ամիս</w:t>
      </w:r>
      <w:r w:rsidRPr="00D87ED0">
        <w:rPr>
          <w:rFonts w:ascii="Calibri" w:hAnsi="Calibri" w:cs="Calibri"/>
          <w:shd w:val="clear" w:color="auto" w:fill="FFFFFF"/>
          <w:lang w:val="hy-AM"/>
        </w:rPr>
        <w:t>:</w:t>
      </w:r>
    </w:p>
    <w:p w14:paraId="01156080" w14:textId="6D70D976" w:rsidR="00D87ED0" w:rsidRPr="00D87ED0" w:rsidRDefault="00D87ED0" w:rsidP="00D87ED0">
      <w:pPr>
        <w:spacing w:line="240" w:lineRule="auto"/>
        <w:rPr>
          <w:lang w:val="hy-AM"/>
        </w:rPr>
      </w:pPr>
      <w:r w:rsidRPr="00911742">
        <w:rPr>
          <w:rFonts w:ascii="Calibri" w:hAnsi="Calibri" w:cs="Calibri"/>
          <w:b/>
          <w:bCs/>
          <w:i/>
          <w:iCs/>
          <w:sz w:val="32"/>
          <w:szCs w:val="32"/>
          <w:u w:val="single"/>
          <w:shd w:val="clear" w:color="auto" w:fill="FFFFFF"/>
          <w:lang w:val="hy-AM"/>
        </w:rPr>
        <w:t xml:space="preserve">Измерение </w:t>
      </w:r>
      <w:r w:rsidRPr="00D87ED0">
        <w:rPr>
          <w:rFonts w:ascii="Calibri" w:hAnsi="Calibri" w:cs="Calibri"/>
          <w:b/>
          <w:bCs/>
          <w:i/>
          <w:iCs/>
          <w:sz w:val="32"/>
          <w:szCs w:val="32"/>
          <w:u w:val="single"/>
          <w:shd w:val="clear" w:color="auto" w:fill="FFFFFF"/>
        </w:rPr>
        <w:t xml:space="preserve">5. </w:t>
      </w:r>
      <w:bookmarkStart w:id="0" w:name="_GoBack"/>
      <w:r w:rsidRPr="00D87ED0">
        <w:rPr>
          <w:lang w:val="hy-AM"/>
        </w:rPr>
        <w:t>Мышь компьютерная, проводная, универсальная (рассчитана как на правшей, так и на левшей), USB, с интерфейсом не менее 2400 dpi, лазерная, не менее 4 кнопок, с колесиком, с кабелем длиной не менее 1,8 метра, неметаллическая, весом не менее 60 грамм, гарантия: не менее 12 месяцев.</w:t>
      </w:r>
      <w:bookmarkEnd w:id="0"/>
    </w:p>
    <w:sectPr w:rsidR="00D87ED0" w:rsidRPr="00D87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01D"/>
    <w:rsid w:val="00230F52"/>
    <w:rsid w:val="0024301D"/>
    <w:rsid w:val="0030112C"/>
    <w:rsid w:val="00387248"/>
    <w:rsid w:val="005A01AD"/>
    <w:rsid w:val="00856EC2"/>
    <w:rsid w:val="00911742"/>
    <w:rsid w:val="00A85C3B"/>
    <w:rsid w:val="00AC0B41"/>
    <w:rsid w:val="00D87ED0"/>
    <w:rsid w:val="00F8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A860C"/>
  <w15:docId w15:val="{4B7E0EE1-5D2B-43F2-A67A-1EE2D19FB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2025-08-06T08:27:00Z</dcterms:created>
  <dcterms:modified xsi:type="dcterms:W3CDTF">2025-08-11T12:42:00Z</dcterms:modified>
</cp:coreProperties>
</file>