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չափի , ամուր, կապույտ նիտրիլային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չափի , ամուր, կապույտ նիտրիլային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չափի , ամուր, կապույտ նիտրիլային №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1մլ,N10 Բ6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500մգ 2մլ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а40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 մգ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ՕԴՏ բերանում հալչող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10մգ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 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 500մգ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Էգոլանզա 5մգ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4մգ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տիզերցին 25մգ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100մգ N48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սրածայր, ասեղի երկարությունը 4-5 սմ, որակավորումը նմուշը գնահատելուց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ստերիլ, փաթեթավորված, խիտ գործվածքով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