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սառնարանների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սառնարանների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սառնարանների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սառնարանների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ԵՔ-ԷԱՃԱՊՁԲ-25/292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ԵՔ-ԷԱՃԱՊՁԲ-25/292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Բազմազավակ, երիտասարդ և այլ սոցիալական խմբերին պատկանող ընտանիքներին աջակցության ծրագրով նախատեսվում է ձեռք բերել սառնարան։ Չափերը՝ առնվազն (Լ x Բ x Խ) 70 x 185 x 66 սմ՝ ավելացված ներքին օգտակար տարածության և կոմֆորտ բացման համար։ Աղմուկի մակարդակը՝ մինչև 41 dB՝ ապահովելով ավելի հարմարավետ բնակելի միջավայր (միջինից ցածր աղմուկ)։ Գազի տեսակ՝ R600a՝ էկոլոգիապես մաքուր և արդյունավետ սառեցման համար։ Տեսակը՝ երկխցիկանի, ներքին ապակե դարակներով՝ հարթ եզրերով՝ հեշտ մաքրելու և սանիտարական պահպանման նպատակով։ Հարմարեցված տարրեր՝ ձվի պահոց՝ առնվազն 6 հատի համար, շշերի պահոց՝ տեղադրված դռան վրա՝ ամրացված կառուցվածքով, բանջարեղենի մեծ տարողությամբ պահոց՝ խոնավության վերահսկմամբ։ Ընդհանուր օգտակար ծավալ՝ առնվազն 310 լիտր, սառցախցիկի ծավալ՝ 75–90 լիտր, սառեցման առավելագույն աստիճան՝ մինչև -24°C, լուսավորման համակարգ՝ LED տեխնոլոգիայով՝ ցածր էներգասպառման և երկար կյանք ունեցող։ Կոմպրեսոր՝ ստանդարտ կոմպրեսորային համակարգ՝ բարելավված ձայնամեկուսացումով, կառավարման համակարգ՝ մեխանիկական՝ բարելավված անշեղ ռոտացիոն կարգավորումներով, սառեցման համակարգ՝ Semi-Defrost կամ Low Frost՝ նվազեցված սառույցի կուտակումով և հեշտ սպասարկումով։ Տարեկան էներգասպառումը՝ առավելագույնը 290 կՎտ/տարի՝ A+ կամ համարժեք դասով, Էներգաարդյունավետության դաս՝ առնվազն A+։ Երաշխիքային ժամկետ՝ առնվազն 365 օր։ Գույնը, արտաքին ձևավորումը և լրացուցիչ պարամետրերը՝ համաձայնեցվում են պատվիրատուի հետ։ Առաքումը և տեղադրումը՝ կատարվում է մատակարարի միջոցների հաշվին, ըստ պատվիրատուի կողմից նշված հասցեների։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