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1A2" w:rsidRDefault="005211A2" w:rsidP="005211A2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5211A2" w:rsidRPr="00F64EBC" w:rsidRDefault="005211A2" w:rsidP="005211A2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ԳՆՄԱՆ ՀԱՅՏ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ԱԲԿ-ԷԱՃ-ԱՊՁԲ-2025/</w:t>
      </w:r>
      <w:r w:rsidR="007941B1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25</w:t>
      </w:r>
    </w:p>
    <w:p w:rsidR="00856719" w:rsidRDefault="00856719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Pr="00856719" w:rsidRDefault="005211A2" w:rsidP="0040124F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2169"/>
        <w:gridCol w:w="992"/>
        <w:gridCol w:w="2977"/>
        <w:gridCol w:w="1275"/>
        <w:gridCol w:w="950"/>
        <w:gridCol w:w="1177"/>
        <w:gridCol w:w="992"/>
        <w:gridCol w:w="850"/>
        <w:gridCol w:w="809"/>
        <w:gridCol w:w="1459"/>
      </w:tblGrid>
      <w:tr w:rsidR="00856719" w:rsidRPr="00856719" w:rsidTr="0098390A">
        <w:tc>
          <w:tcPr>
            <w:tcW w:w="15493" w:type="dxa"/>
            <w:gridSpan w:val="12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856719" w:rsidRPr="00856719" w:rsidTr="00091F05">
        <w:trPr>
          <w:trHeight w:val="219"/>
        </w:trPr>
        <w:tc>
          <w:tcPr>
            <w:tcW w:w="709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չափաբաժնի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պլանով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միջանցիկ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ծածկագիրը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`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ըստ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ԳՄԱ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դասակարգման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2169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նշանը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ֆիրմային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մոդելը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և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արտադրողի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950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1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856719" w:rsidRPr="00856719" w:rsidTr="00091F05">
        <w:trPr>
          <w:trHeight w:val="1420"/>
        </w:trPr>
        <w:tc>
          <w:tcPr>
            <w:tcW w:w="709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169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50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***</w:t>
            </w:r>
          </w:p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6570DD" w:rsidRPr="00792916" w:rsidTr="00D3470D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CD2141" w:rsidRDefault="006570DD" w:rsidP="006570D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570DD" w:rsidRPr="00532FCA" w:rsidRDefault="006570DD" w:rsidP="006570DD">
            <w:r w:rsidRPr="00532FCA">
              <w:t>33191310</w:t>
            </w:r>
          </w:p>
        </w:tc>
        <w:tc>
          <w:tcPr>
            <w:tcW w:w="2169" w:type="dxa"/>
            <w:shd w:val="clear" w:color="auto" w:fill="auto"/>
          </w:tcPr>
          <w:p w:rsidR="006570DD" w:rsidRPr="00532FCA" w:rsidRDefault="006570DD" w:rsidP="006570DD">
            <w:proofErr w:type="spellStart"/>
            <w:r w:rsidRPr="00532FCA">
              <w:t>Փորձանոթ</w:t>
            </w:r>
            <w:proofErr w:type="spellEnd"/>
            <w:r w:rsidRPr="00532FCA">
              <w:t xml:space="preserve"> </w:t>
            </w:r>
            <w:proofErr w:type="spellStart"/>
            <w:proofErr w:type="gramStart"/>
            <w:r w:rsidRPr="00532FCA">
              <w:t>վակումային</w:t>
            </w:r>
            <w:proofErr w:type="spellEnd"/>
            <w:r w:rsidRPr="00532FCA">
              <w:t xml:space="preserve">  3.5մլ</w:t>
            </w:r>
            <w:proofErr w:type="gramEnd"/>
            <w:r w:rsidRPr="00532FCA">
              <w:t xml:space="preserve"> EDTA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6570DD" w:rsidRPr="006570DD" w:rsidRDefault="006570DD" w:rsidP="006570DD">
            <w:pPr>
              <w:rPr>
                <w:lang w:val="en-US"/>
              </w:rPr>
            </w:pPr>
            <w:proofErr w:type="spellStart"/>
            <w:r w:rsidRPr="0040727B">
              <w:t>Փորձանոթ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proofErr w:type="gramStart"/>
            <w:r w:rsidRPr="0040727B">
              <w:t>վակումային</w:t>
            </w:r>
            <w:proofErr w:type="spellEnd"/>
            <w:r w:rsidRPr="006570DD">
              <w:rPr>
                <w:lang w:val="en-US"/>
              </w:rPr>
              <w:t xml:space="preserve">  3.5</w:t>
            </w:r>
            <w:proofErr w:type="spellStart"/>
            <w:r w:rsidRPr="0040727B">
              <w:t>մլ</w:t>
            </w:r>
            <w:proofErr w:type="spellEnd"/>
            <w:proofErr w:type="gramEnd"/>
            <w:r w:rsidRPr="006570DD">
              <w:rPr>
                <w:lang w:val="en-US"/>
              </w:rPr>
              <w:t xml:space="preserve"> EDTA 5,4</w:t>
            </w:r>
            <w:proofErr w:type="spellStart"/>
            <w:r w:rsidRPr="0040727B">
              <w:t>մգ</w:t>
            </w:r>
            <w:proofErr w:type="spellEnd"/>
            <w:r w:rsidRPr="006570DD">
              <w:rPr>
                <w:lang w:val="en-US"/>
              </w:rPr>
              <w:t xml:space="preserve">: </w:t>
            </w:r>
            <w:proofErr w:type="spellStart"/>
            <w:r w:rsidRPr="0040727B">
              <w:t>Ֆորմատ</w:t>
            </w:r>
            <w:proofErr w:type="spellEnd"/>
            <w:r w:rsidRPr="006570DD">
              <w:rPr>
                <w:lang w:val="en-US"/>
              </w:rPr>
              <w:t>-</w:t>
            </w:r>
            <w:proofErr w:type="spellStart"/>
            <w:r w:rsidRPr="0040727B">
              <w:t>հատ</w:t>
            </w:r>
            <w:proofErr w:type="spellEnd"/>
            <w:r w:rsidRPr="006570DD">
              <w:rPr>
                <w:lang w:val="en-US"/>
              </w:rPr>
              <w:t xml:space="preserve"> , </w:t>
            </w:r>
            <w:proofErr w:type="spellStart"/>
            <w:r w:rsidRPr="0040727B">
              <w:t>հանձնելու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պահին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պիտանելիության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ժամկետը</w:t>
            </w:r>
            <w:proofErr w:type="spellEnd"/>
            <w:r w:rsidRPr="006570DD">
              <w:rPr>
                <w:lang w:val="en-US"/>
              </w:rPr>
              <w:t xml:space="preserve"> 2/3 </w:t>
            </w:r>
            <w:proofErr w:type="spellStart"/>
            <w:r w:rsidRPr="0040727B">
              <w:t>առկայություն</w:t>
            </w:r>
            <w:proofErr w:type="spellEnd"/>
            <w:r w:rsidRPr="006570DD">
              <w:rPr>
                <w:lang w:val="en-US"/>
              </w:rPr>
              <w:t xml:space="preserve"> , </w:t>
            </w:r>
            <w:proofErr w:type="spellStart"/>
            <w:r w:rsidRPr="0040727B">
              <w:t>ֆիրմային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նշանի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առկայությունը</w:t>
            </w:r>
            <w:proofErr w:type="spellEnd"/>
            <w:r w:rsidRPr="006570DD">
              <w:rPr>
                <w:lang w:val="en-US"/>
              </w:rPr>
              <w:t xml:space="preserve">: </w:t>
            </w:r>
            <w:proofErr w:type="spellStart"/>
            <w:r w:rsidRPr="0040727B">
              <w:t>Պայմանական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նշանները</w:t>
            </w:r>
            <w:proofErr w:type="spellEnd"/>
            <w:r w:rsidRPr="006570DD">
              <w:rPr>
                <w:lang w:val="en-US"/>
              </w:rPr>
              <w:t xml:space="preserve"> –</w:t>
            </w:r>
            <w:proofErr w:type="spellStart"/>
            <w:r w:rsidRPr="0040727B">
              <w:t>պահել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չոր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տեղում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6570DD" w:rsidRPr="00B350B7" w:rsidRDefault="006570DD" w:rsidP="006570DD">
            <w:proofErr w:type="spellStart"/>
            <w:r w:rsidRPr="00B350B7">
              <w:t>հատ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0DD" w:rsidRPr="004D6BD6" w:rsidRDefault="006570DD" w:rsidP="006570DD"/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0DD" w:rsidRDefault="006570DD" w:rsidP="006570DD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570DD" w:rsidRPr="00134264" w:rsidRDefault="006570DD" w:rsidP="006570DD">
            <w:r w:rsidRPr="00134264">
              <w:t>5000</w:t>
            </w:r>
          </w:p>
        </w:tc>
        <w:tc>
          <w:tcPr>
            <w:tcW w:w="850" w:type="dxa"/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6570DD" w:rsidRPr="00F7283D" w:rsidRDefault="006570DD" w:rsidP="006570DD">
            <w:r w:rsidRPr="00F7283D">
              <w:t>5000</w:t>
            </w:r>
          </w:p>
        </w:tc>
        <w:tc>
          <w:tcPr>
            <w:tcW w:w="1459" w:type="dxa"/>
            <w:shd w:val="clear" w:color="auto" w:fill="auto"/>
          </w:tcPr>
          <w:p w:rsidR="006570DD" w:rsidRPr="00792916" w:rsidRDefault="006570DD" w:rsidP="006570DD">
            <w:proofErr w:type="spellStart"/>
            <w:r w:rsidRPr="00E43AE0">
              <w:t>պայմանագիրը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792916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օր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792916">
              <w:t xml:space="preserve"> </w:t>
            </w:r>
            <w:proofErr w:type="gramStart"/>
            <w:r w:rsidRPr="00792916">
              <w:t>25.12.2025</w:t>
            </w:r>
            <w:r w:rsidRPr="00E43AE0">
              <w:t>թ</w:t>
            </w:r>
            <w:r w:rsidRPr="00792916">
              <w:t>.:</w:t>
            </w:r>
            <w:proofErr w:type="gramEnd"/>
          </w:p>
        </w:tc>
      </w:tr>
      <w:tr w:rsidR="006570DD" w:rsidRPr="00792916" w:rsidTr="00D3470D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CD2141" w:rsidRDefault="006570DD" w:rsidP="006570DD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70DD" w:rsidRPr="00532FCA" w:rsidRDefault="006570DD" w:rsidP="006570DD">
            <w:r w:rsidRPr="00532FCA">
              <w:t>33191310</w:t>
            </w:r>
          </w:p>
        </w:tc>
        <w:tc>
          <w:tcPr>
            <w:tcW w:w="2169" w:type="dxa"/>
            <w:shd w:val="clear" w:color="auto" w:fill="auto"/>
          </w:tcPr>
          <w:p w:rsidR="006570DD" w:rsidRPr="00532FCA" w:rsidRDefault="006570DD" w:rsidP="006570DD">
            <w:proofErr w:type="spellStart"/>
            <w:r w:rsidRPr="00532FCA">
              <w:t>Փորձանոթ</w:t>
            </w:r>
            <w:proofErr w:type="spellEnd"/>
            <w:r w:rsidRPr="00532FCA">
              <w:t xml:space="preserve"> </w:t>
            </w:r>
            <w:proofErr w:type="spellStart"/>
            <w:r w:rsidRPr="00532FCA">
              <w:t>վակումային</w:t>
            </w:r>
            <w:proofErr w:type="spellEnd"/>
            <w:r w:rsidRPr="00532FCA">
              <w:t xml:space="preserve"> 5մլ </w:t>
            </w:r>
            <w:proofErr w:type="spellStart"/>
            <w:r w:rsidRPr="00532FCA">
              <w:t>գելով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6570DD" w:rsidRPr="006570DD" w:rsidRDefault="006570DD" w:rsidP="006570DD">
            <w:pPr>
              <w:rPr>
                <w:lang w:val="en-US"/>
              </w:rPr>
            </w:pPr>
            <w:proofErr w:type="spellStart"/>
            <w:r w:rsidRPr="0040727B">
              <w:t>Փորձանոթ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վակումային</w:t>
            </w:r>
            <w:proofErr w:type="spellEnd"/>
            <w:r w:rsidRPr="006570DD">
              <w:rPr>
                <w:lang w:val="en-US"/>
              </w:rPr>
              <w:t xml:space="preserve"> 5</w:t>
            </w:r>
            <w:proofErr w:type="spellStart"/>
            <w:r w:rsidRPr="0040727B">
              <w:t>մլ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proofErr w:type="gramStart"/>
            <w:r w:rsidRPr="0040727B">
              <w:t>գելով</w:t>
            </w:r>
            <w:proofErr w:type="spellEnd"/>
            <w:r w:rsidRPr="006570DD">
              <w:rPr>
                <w:lang w:val="en-US"/>
              </w:rPr>
              <w:t xml:space="preserve"> :</w:t>
            </w:r>
            <w:proofErr w:type="gram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Ֆորմատ</w:t>
            </w:r>
            <w:proofErr w:type="spellEnd"/>
            <w:r w:rsidRPr="006570DD">
              <w:rPr>
                <w:lang w:val="en-US"/>
              </w:rPr>
              <w:t>-</w:t>
            </w:r>
            <w:proofErr w:type="spellStart"/>
            <w:r w:rsidRPr="0040727B">
              <w:t>հատ</w:t>
            </w:r>
            <w:proofErr w:type="spellEnd"/>
            <w:r w:rsidRPr="006570DD">
              <w:rPr>
                <w:lang w:val="en-US"/>
              </w:rPr>
              <w:t xml:space="preserve">, </w:t>
            </w:r>
            <w:proofErr w:type="spellStart"/>
            <w:r w:rsidRPr="0040727B">
              <w:t>հանձնելու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պահին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պիտանելիության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ժամկետը</w:t>
            </w:r>
            <w:proofErr w:type="spellEnd"/>
            <w:r w:rsidRPr="006570DD">
              <w:rPr>
                <w:lang w:val="en-US"/>
              </w:rPr>
              <w:t xml:space="preserve"> 2/3 </w:t>
            </w:r>
            <w:proofErr w:type="spellStart"/>
            <w:r w:rsidRPr="0040727B">
              <w:t>առկայություն</w:t>
            </w:r>
            <w:proofErr w:type="spellEnd"/>
            <w:r w:rsidRPr="006570DD">
              <w:rPr>
                <w:lang w:val="en-US"/>
              </w:rPr>
              <w:t xml:space="preserve"> , </w:t>
            </w:r>
            <w:proofErr w:type="spellStart"/>
            <w:r w:rsidRPr="0040727B">
              <w:t>ֆիրմային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նշանի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առկայությունը</w:t>
            </w:r>
            <w:proofErr w:type="spellEnd"/>
            <w:r w:rsidRPr="006570DD">
              <w:rPr>
                <w:lang w:val="en-US"/>
              </w:rPr>
              <w:t xml:space="preserve">: </w:t>
            </w:r>
            <w:proofErr w:type="spellStart"/>
            <w:r w:rsidRPr="0040727B">
              <w:lastRenderedPageBreak/>
              <w:t>Պայմանական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նշանները</w:t>
            </w:r>
            <w:proofErr w:type="spellEnd"/>
            <w:r w:rsidRPr="006570DD">
              <w:rPr>
                <w:lang w:val="en-US"/>
              </w:rPr>
              <w:t xml:space="preserve"> –</w:t>
            </w:r>
            <w:proofErr w:type="spellStart"/>
            <w:r w:rsidRPr="0040727B">
              <w:t>պահել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չոր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տեղում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6570DD" w:rsidRPr="00B350B7" w:rsidRDefault="006570DD" w:rsidP="006570DD">
            <w:proofErr w:type="spellStart"/>
            <w:r w:rsidRPr="00B350B7">
              <w:lastRenderedPageBreak/>
              <w:t>հատ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0DD" w:rsidRPr="004D6BD6" w:rsidRDefault="006570DD" w:rsidP="006570DD"/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0DD" w:rsidRDefault="006570DD" w:rsidP="006570DD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570DD" w:rsidRPr="00134264" w:rsidRDefault="006570DD" w:rsidP="006570DD">
            <w:r w:rsidRPr="00134264">
              <w:t>5000</w:t>
            </w:r>
          </w:p>
        </w:tc>
        <w:tc>
          <w:tcPr>
            <w:tcW w:w="850" w:type="dxa"/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6570DD" w:rsidRPr="00F7283D" w:rsidRDefault="006570DD" w:rsidP="006570DD">
            <w:r w:rsidRPr="00F7283D">
              <w:t>5000</w:t>
            </w:r>
          </w:p>
        </w:tc>
        <w:tc>
          <w:tcPr>
            <w:tcW w:w="1459" w:type="dxa"/>
            <w:shd w:val="clear" w:color="auto" w:fill="auto"/>
          </w:tcPr>
          <w:p w:rsidR="006570DD" w:rsidRPr="00792916" w:rsidRDefault="006570DD" w:rsidP="006570DD">
            <w:proofErr w:type="spellStart"/>
            <w:r w:rsidRPr="00E43AE0">
              <w:t>պայմանագիրը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792916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օր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792916">
              <w:t xml:space="preserve"> </w:t>
            </w:r>
            <w:proofErr w:type="gramStart"/>
            <w:r w:rsidRPr="00792916">
              <w:lastRenderedPageBreak/>
              <w:t>25.12.2025</w:t>
            </w:r>
            <w:r w:rsidRPr="00E43AE0">
              <w:t>թ</w:t>
            </w:r>
            <w:r w:rsidRPr="00792916">
              <w:t>.:</w:t>
            </w:r>
            <w:proofErr w:type="gramEnd"/>
          </w:p>
        </w:tc>
      </w:tr>
      <w:tr w:rsidR="006570DD" w:rsidRPr="00792916" w:rsidTr="00D3470D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CD2141" w:rsidRDefault="006570DD" w:rsidP="006570DD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6570DD" w:rsidRPr="00532FCA" w:rsidRDefault="006570DD" w:rsidP="006570DD">
            <w:r w:rsidRPr="00532FCA">
              <w:t>33191310</w:t>
            </w:r>
          </w:p>
        </w:tc>
        <w:tc>
          <w:tcPr>
            <w:tcW w:w="2169" w:type="dxa"/>
            <w:shd w:val="clear" w:color="auto" w:fill="auto"/>
          </w:tcPr>
          <w:p w:rsidR="006570DD" w:rsidRPr="00532FCA" w:rsidRDefault="006570DD" w:rsidP="006570DD">
            <w:proofErr w:type="spellStart"/>
            <w:r w:rsidRPr="00532FCA">
              <w:t>Փորձանոթ</w:t>
            </w:r>
            <w:proofErr w:type="spellEnd"/>
            <w:r w:rsidRPr="00532FCA">
              <w:t xml:space="preserve"> </w:t>
            </w:r>
            <w:proofErr w:type="spellStart"/>
            <w:r w:rsidRPr="00532FCA">
              <w:t>վակումային</w:t>
            </w:r>
            <w:proofErr w:type="spellEnd"/>
            <w:r w:rsidRPr="00532FCA">
              <w:t xml:space="preserve"> 3.5մլ </w:t>
            </w:r>
            <w:proofErr w:type="spellStart"/>
            <w:r w:rsidRPr="00532FCA">
              <w:t>ցիտրատ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6570DD" w:rsidRPr="006570DD" w:rsidRDefault="006570DD" w:rsidP="006570DD">
            <w:pPr>
              <w:rPr>
                <w:lang w:val="en-US"/>
              </w:rPr>
            </w:pPr>
            <w:proofErr w:type="spellStart"/>
            <w:r w:rsidRPr="0040727B">
              <w:t>Փորձանոթ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վակումային</w:t>
            </w:r>
            <w:proofErr w:type="spellEnd"/>
            <w:r w:rsidRPr="006570DD">
              <w:rPr>
                <w:lang w:val="en-US"/>
              </w:rPr>
              <w:t xml:space="preserve"> 3.5</w:t>
            </w:r>
            <w:proofErr w:type="spellStart"/>
            <w:r w:rsidRPr="0040727B">
              <w:t>մլ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ցիտրատ</w:t>
            </w:r>
            <w:proofErr w:type="spellEnd"/>
            <w:r w:rsidRPr="006570DD">
              <w:rPr>
                <w:lang w:val="en-US"/>
              </w:rPr>
              <w:t xml:space="preserve">: </w:t>
            </w:r>
            <w:proofErr w:type="spellStart"/>
            <w:r w:rsidRPr="0040727B">
              <w:t>Ֆորմատ</w:t>
            </w:r>
            <w:proofErr w:type="spellEnd"/>
            <w:r w:rsidRPr="006570DD">
              <w:rPr>
                <w:lang w:val="en-US"/>
              </w:rPr>
              <w:t>-</w:t>
            </w:r>
            <w:proofErr w:type="spellStart"/>
            <w:proofErr w:type="gramStart"/>
            <w:r w:rsidRPr="0040727B">
              <w:t>հատ</w:t>
            </w:r>
            <w:proofErr w:type="spellEnd"/>
            <w:r w:rsidRPr="006570DD">
              <w:rPr>
                <w:lang w:val="en-US"/>
              </w:rPr>
              <w:t xml:space="preserve"> ,</w:t>
            </w:r>
            <w:proofErr w:type="spellStart"/>
            <w:r w:rsidRPr="0040727B">
              <w:t>հանձնելու</w:t>
            </w:r>
            <w:proofErr w:type="spellEnd"/>
            <w:proofErr w:type="gram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պահին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պիտանելիության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ժամկետը</w:t>
            </w:r>
            <w:proofErr w:type="spellEnd"/>
            <w:r w:rsidRPr="006570DD">
              <w:rPr>
                <w:lang w:val="en-US"/>
              </w:rPr>
              <w:t xml:space="preserve"> 2/3 </w:t>
            </w:r>
            <w:proofErr w:type="spellStart"/>
            <w:r w:rsidRPr="0040727B">
              <w:t>առկայություն</w:t>
            </w:r>
            <w:proofErr w:type="spellEnd"/>
            <w:r w:rsidRPr="006570DD">
              <w:rPr>
                <w:lang w:val="en-US"/>
              </w:rPr>
              <w:t xml:space="preserve"> , </w:t>
            </w:r>
            <w:proofErr w:type="spellStart"/>
            <w:r w:rsidRPr="0040727B">
              <w:t>ֆիրմային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նշանի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առկայությունը</w:t>
            </w:r>
            <w:proofErr w:type="spellEnd"/>
            <w:r w:rsidRPr="006570DD">
              <w:rPr>
                <w:lang w:val="en-US"/>
              </w:rPr>
              <w:t xml:space="preserve"> : </w:t>
            </w:r>
            <w:proofErr w:type="spellStart"/>
            <w:r w:rsidRPr="0040727B">
              <w:t>Պայմանական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նշանները</w:t>
            </w:r>
            <w:proofErr w:type="spellEnd"/>
            <w:r w:rsidRPr="006570DD">
              <w:rPr>
                <w:lang w:val="en-US"/>
              </w:rPr>
              <w:t xml:space="preserve"> –</w:t>
            </w:r>
            <w:proofErr w:type="spellStart"/>
            <w:r w:rsidRPr="0040727B">
              <w:t>պահել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չոր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տեղում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6570DD" w:rsidRPr="00B350B7" w:rsidRDefault="006570DD" w:rsidP="006570DD">
            <w:proofErr w:type="spellStart"/>
            <w:r w:rsidRPr="00B350B7">
              <w:t>հատ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0DD" w:rsidRPr="004D6BD6" w:rsidRDefault="006570DD" w:rsidP="006570DD"/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0DD" w:rsidRDefault="006570DD" w:rsidP="006570DD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570DD" w:rsidRPr="00134264" w:rsidRDefault="006570DD" w:rsidP="006570DD">
            <w:r w:rsidRPr="00134264">
              <w:t>4000</w:t>
            </w:r>
          </w:p>
        </w:tc>
        <w:tc>
          <w:tcPr>
            <w:tcW w:w="850" w:type="dxa"/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6570DD" w:rsidRPr="00F7283D" w:rsidRDefault="006570DD" w:rsidP="006570DD">
            <w:r w:rsidRPr="00F7283D">
              <w:t>4000</w:t>
            </w:r>
          </w:p>
        </w:tc>
        <w:tc>
          <w:tcPr>
            <w:tcW w:w="1459" w:type="dxa"/>
            <w:shd w:val="clear" w:color="auto" w:fill="auto"/>
          </w:tcPr>
          <w:p w:rsidR="006570DD" w:rsidRPr="00792916" w:rsidRDefault="006570DD" w:rsidP="006570DD">
            <w:proofErr w:type="spellStart"/>
            <w:r w:rsidRPr="00E43AE0">
              <w:t>պայմանագիրը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792916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օր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792916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792916">
              <w:t xml:space="preserve"> </w:t>
            </w:r>
            <w:proofErr w:type="gramStart"/>
            <w:r w:rsidRPr="00792916">
              <w:t>25.12.2025</w:t>
            </w:r>
            <w:r w:rsidRPr="00E43AE0">
              <w:t>թ</w:t>
            </w:r>
            <w:r w:rsidRPr="00792916">
              <w:t>.:</w:t>
            </w:r>
            <w:proofErr w:type="gramEnd"/>
          </w:p>
        </w:tc>
      </w:tr>
      <w:tr w:rsidR="006570DD" w:rsidRPr="00D74CF9" w:rsidTr="00D3470D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CD2141" w:rsidRDefault="006570DD" w:rsidP="006570DD">
            <w:pPr>
              <w:rPr>
                <w:lang w:val="hy-AM"/>
              </w:rPr>
            </w:pPr>
            <w:r>
              <w:rPr>
                <w:lang w:val="hy-AM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570DD" w:rsidRPr="00532FCA" w:rsidRDefault="006570DD" w:rsidP="006570DD">
            <w:r w:rsidRPr="00532FCA">
              <w:t>33141144</w:t>
            </w:r>
          </w:p>
        </w:tc>
        <w:tc>
          <w:tcPr>
            <w:tcW w:w="2169" w:type="dxa"/>
            <w:shd w:val="clear" w:color="auto" w:fill="auto"/>
          </w:tcPr>
          <w:p w:rsidR="006570DD" w:rsidRPr="00532FCA" w:rsidRDefault="006570DD" w:rsidP="006570DD">
            <w:proofErr w:type="spellStart"/>
            <w:r w:rsidRPr="00532FCA">
              <w:t>Վակուտայների</w:t>
            </w:r>
            <w:proofErr w:type="spellEnd"/>
            <w:r w:rsidRPr="00532FCA">
              <w:t xml:space="preserve"> </w:t>
            </w:r>
            <w:proofErr w:type="spellStart"/>
            <w:r w:rsidRPr="00532FCA">
              <w:t>ասեղ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6570DD" w:rsidRPr="0040727B" w:rsidRDefault="006570DD" w:rsidP="006570DD">
            <w:proofErr w:type="spellStart"/>
            <w:r w:rsidRPr="0040727B">
              <w:t>Վակուտայների</w:t>
            </w:r>
            <w:proofErr w:type="spellEnd"/>
            <w:r w:rsidRPr="0040727B">
              <w:t xml:space="preserve"> </w:t>
            </w:r>
            <w:proofErr w:type="spellStart"/>
            <w:r w:rsidRPr="0040727B">
              <w:t>ասեղ</w:t>
            </w:r>
            <w:proofErr w:type="spellEnd"/>
            <w:r w:rsidRPr="0040727B">
              <w:t xml:space="preserve">, </w:t>
            </w:r>
            <w:proofErr w:type="spellStart"/>
            <w:r w:rsidRPr="0040727B">
              <w:t>ստերիլ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6570DD" w:rsidRPr="00B350B7" w:rsidRDefault="006570DD" w:rsidP="006570DD">
            <w:proofErr w:type="spellStart"/>
            <w:r w:rsidRPr="00B350B7">
              <w:t>հատ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0DD" w:rsidRPr="004D6BD6" w:rsidRDefault="006570DD" w:rsidP="006570DD"/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0DD" w:rsidRDefault="006570DD" w:rsidP="006570DD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570DD" w:rsidRPr="00134264" w:rsidRDefault="006570DD" w:rsidP="006570DD">
            <w:r w:rsidRPr="00134264">
              <w:t>4000</w:t>
            </w:r>
          </w:p>
        </w:tc>
        <w:tc>
          <w:tcPr>
            <w:tcW w:w="850" w:type="dxa"/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6570DD" w:rsidRPr="00F7283D" w:rsidRDefault="006570DD" w:rsidP="006570DD">
            <w:r w:rsidRPr="00F7283D">
              <w:t>4000</w:t>
            </w:r>
          </w:p>
        </w:tc>
        <w:tc>
          <w:tcPr>
            <w:tcW w:w="1459" w:type="dxa"/>
            <w:shd w:val="clear" w:color="auto" w:fill="auto"/>
          </w:tcPr>
          <w:p w:rsidR="006570DD" w:rsidRPr="00D52484" w:rsidRDefault="006570DD" w:rsidP="006570DD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6570DD" w:rsidRPr="00D74CF9" w:rsidTr="00D3470D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CD2141" w:rsidRDefault="006570DD" w:rsidP="006570DD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570DD" w:rsidRPr="00532FCA" w:rsidRDefault="006570DD" w:rsidP="006570DD">
            <w:r w:rsidRPr="00532FCA">
              <w:t>32351230</w:t>
            </w:r>
          </w:p>
        </w:tc>
        <w:tc>
          <w:tcPr>
            <w:tcW w:w="2169" w:type="dxa"/>
            <w:shd w:val="clear" w:color="auto" w:fill="auto"/>
          </w:tcPr>
          <w:p w:rsidR="006570DD" w:rsidRPr="00532FCA" w:rsidRDefault="006570DD" w:rsidP="006570DD">
            <w:proofErr w:type="spellStart"/>
            <w:r w:rsidRPr="00532FCA">
              <w:t>Ռենտգեն</w:t>
            </w:r>
            <w:proofErr w:type="spellEnd"/>
            <w:r w:rsidRPr="00532FCA">
              <w:t xml:space="preserve"> </w:t>
            </w:r>
            <w:proofErr w:type="spellStart"/>
            <w:r w:rsidRPr="00532FCA">
              <w:t>ժապավեն</w:t>
            </w:r>
            <w:proofErr w:type="spellEnd"/>
            <w:r w:rsidRPr="00532FCA">
              <w:t xml:space="preserve"> 24 X30 N100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6570DD" w:rsidRPr="006570DD" w:rsidRDefault="006570DD" w:rsidP="006570DD">
            <w:pPr>
              <w:rPr>
                <w:lang w:val="en-US"/>
              </w:rPr>
            </w:pPr>
            <w:proofErr w:type="spellStart"/>
            <w:r w:rsidRPr="0040727B">
              <w:t>Ռենտգեն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ժապավեն</w:t>
            </w:r>
            <w:proofErr w:type="spellEnd"/>
            <w:r w:rsidRPr="006570DD">
              <w:rPr>
                <w:lang w:val="en-US"/>
              </w:rPr>
              <w:t xml:space="preserve"> 24 X</w:t>
            </w:r>
            <w:proofErr w:type="gramStart"/>
            <w:r w:rsidRPr="006570DD">
              <w:rPr>
                <w:lang w:val="en-US"/>
              </w:rPr>
              <w:t>30:</w:t>
            </w:r>
            <w:proofErr w:type="spellStart"/>
            <w:r w:rsidRPr="0040727B">
              <w:t>Ֆորմատ</w:t>
            </w:r>
            <w:proofErr w:type="spellEnd"/>
            <w:proofErr w:type="gramEnd"/>
            <w:r w:rsidRPr="006570DD">
              <w:rPr>
                <w:lang w:val="en-US"/>
              </w:rPr>
              <w:t>-</w:t>
            </w:r>
            <w:proofErr w:type="spellStart"/>
            <w:r w:rsidRPr="0040727B">
              <w:t>տուփ</w:t>
            </w:r>
            <w:proofErr w:type="spellEnd"/>
            <w:r w:rsidRPr="006570DD">
              <w:rPr>
                <w:lang w:val="en-US"/>
              </w:rPr>
              <w:t>N100 ,</w:t>
            </w:r>
            <w:proofErr w:type="spellStart"/>
            <w:r w:rsidRPr="0040727B">
              <w:t>հանձնելու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պահին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պիտանելիության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ժամկետը</w:t>
            </w:r>
            <w:proofErr w:type="spellEnd"/>
            <w:r w:rsidRPr="006570DD">
              <w:rPr>
                <w:lang w:val="en-US"/>
              </w:rPr>
              <w:t xml:space="preserve"> 2/3 </w:t>
            </w:r>
            <w:proofErr w:type="spellStart"/>
            <w:r w:rsidRPr="0040727B">
              <w:t>առկայություն</w:t>
            </w:r>
            <w:proofErr w:type="spellEnd"/>
            <w:r w:rsidRPr="006570DD">
              <w:rPr>
                <w:lang w:val="en-US"/>
              </w:rPr>
              <w:t xml:space="preserve"> ,</w:t>
            </w:r>
            <w:proofErr w:type="spellStart"/>
            <w:r w:rsidRPr="0040727B">
              <w:t>ֆիրմային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նշանի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առկայությունը</w:t>
            </w:r>
            <w:proofErr w:type="spellEnd"/>
            <w:r w:rsidRPr="006570DD">
              <w:rPr>
                <w:lang w:val="en-US"/>
              </w:rPr>
              <w:t xml:space="preserve">: </w:t>
            </w:r>
            <w:proofErr w:type="spellStart"/>
            <w:r w:rsidRPr="0040727B">
              <w:lastRenderedPageBreak/>
              <w:t>Պայմանական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նշանները</w:t>
            </w:r>
            <w:proofErr w:type="spellEnd"/>
            <w:r w:rsidRPr="006570DD">
              <w:rPr>
                <w:lang w:val="en-US"/>
              </w:rPr>
              <w:t xml:space="preserve"> –</w:t>
            </w:r>
            <w:proofErr w:type="spellStart"/>
            <w:r w:rsidRPr="0040727B">
              <w:t>պահել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չոր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տեղում</w:t>
            </w:r>
            <w:proofErr w:type="spellEnd"/>
            <w:r w:rsidRPr="006570DD">
              <w:rPr>
                <w:lang w:val="en-US"/>
              </w:rPr>
              <w:t xml:space="preserve">: </w:t>
            </w:r>
            <w:proofErr w:type="spellStart"/>
            <w:r w:rsidRPr="0040727B">
              <w:t>Զգայուն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են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կապույտ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լույսի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նկատմամբ</w:t>
            </w:r>
            <w:proofErr w:type="spellEnd"/>
            <w:r w:rsidRPr="006570DD">
              <w:rPr>
                <w:lang w:val="en-US"/>
              </w:rPr>
              <w:t xml:space="preserve"> :</w:t>
            </w:r>
          </w:p>
        </w:tc>
        <w:tc>
          <w:tcPr>
            <w:tcW w:w="1275" w:type="dxa"/>
            <w:shd w:val="clear" w:color="auto" w:fill="auto"/>
          </w:tcPr>
          <w:p w:rsidR="006570DD" w:rsidRPr="00B350B7" w:rsidRDefault="006570DD" w:rsidP="006570DD">
            <w:proofErr w:type="spellStart"/>
            <w:r w:rsidRPr="00B350B7">
              <w:lastRenderedPageBreak/>
              <w:t>տուփ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0DD" w:rsidRPr="004D6BD6" w:rsidRDefault="006570DD" w:rsidP="006570DD"/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0DD" w:rsidRDefault="006570DD" w:rsidP="006570DD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570DD" w:rsidRPr="00134264" w:rsidRDefault="006570DD" w:rsidP="006570DD">
            <w:r w:rsidRPr="00134264">
              <w:t>20</w:t>
            </w:r>
          </w:p>
        </w:tc>
        <w:tc>
          <w:tcPr>
            <w:tcW w:w="850" w:type="dxa"/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6570DD" w:rsidRPr="00F7283D" w:rsidRDefault="006570DD" w:rsidP="006570DD">
            <w:r w:rsidRPr="00F7283D">
              <w:t>20</w:t>
            </w:r>
          </w:p>
        </w:tc>
        <w:tc>
          <w:tcPr>
            <w:tcW w:w="1459" w:type="dxa"/>
            <w:shd w:val="clear" w:color="auto" w:fill="auto"/>
          </w:tcPr>
          <w:p w:rsidR="006570DD" w:rsidRPr="00D52484" w:rsidRDefault="006570DD" w:rsidP="006570DD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</w:t>
            </w:r>
            <w:r w:rsidRPr="00D52484">
              <w:rPr>
                <w:lang w:val="hy-AM"/>
              </w:rPr>
              <w:lastRenderedPageBreak/>
              <w:t>ն օր հետո մինչև 25.12.2025թ.:</w:t>
            </w:r>
          </w:p>
        </w:tc>
      </w:tr>
      <w:tr w:rsidR="006570DD" w:rsidRPr="00D74CF9" w:rsidTr="00D3470D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CD2141" w:rsidRDefault="006570DD" w:rsidP="006570DD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70DD" w:rsidRPr="00532FCA" w:rsidRDefault="006570DD" w:rsidP="006570DD">
            <w:r w:rsidRPr="00532FCA">
              <w:t>32351230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</w:tcPr>
          <w:p w:rsidR="006570DD" w:rsidRPr="00532FCA" w:rsidRDefault="006570DD" w:rsidP="006570DD">
            <w:proofErr w:type="spellStart"/>
            <w:r w:rsidRPr="00532FCA">
              <w:t>Ռենտգեն</w:t>
            </w:r>
            <w:proofErr w:type="spellEnd"/>
            <w:r w:rsidRPr="00532FCA">
              <w:t xml:space="preserve"> </w:t>
            </w:r>
            <w:proofErr w:type="spellStart"/>
            <w:r w:rsidRPr="00532FCA">
              <w:t>ժապավեն</w:t>
            </w:r>
            <w:proofErr w:type="spellEnd"/>
            <w:r w:rsidRPr="00532FCA">
              <w:t xml:space="preserve"> 30X40 N100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570DD" w:rsidRPr="006570DD" w:rsidRDefault="006570DD" w:rsidP="006570DD">
            <w:pPr>
              <w:rPr>
                <w:lang w:val="en-US"/>
              </w:rPr>
            </w:pPr>
            <w:proofErr w:type="spellStart"/>
            <w:r w:rsidRPr="0040727B">
              <w:t>Ռենտգեն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ժապավեն</w:t>
            </w:r>
            <w:proofErr w:type="spellEnd"/>
            <w:r w:rsidRPr="006570DD">
              <w:rPr>
                <w:lang w:val="en-US"/>
              </w:rPr>
              <w:t xml:space="preserve"> 30X40: </w:t>
            </w:r>
            <w:proofErr w:type="spellStart"/>
            <w:r w:rsidRPr="0040727B">
              <w:t>Ֆորմատ</w:t>
            </w:r>
            <w:proofErr w:type="spellEnd"/>
            <w:r w:rsidRPr="006570DD">
              <w:rPr>
                <w:lang w:val="en-US"/>
              </w:rPr>
              <w:t>-</w:t>
            </w:r>
            <w:proofErr w:type="spellStart"/>
            <w:r w:rsidRPr="0040727B">
              <w:t>տուփ</w:t>
            </w:r>
            <w:proofErr w:type="spellEnd"/>
            <w:r w:rsidRPr="006570DD">
              <w:rPr>
                <w:lang w:val="en-US"/>
              </w:rPr>
              <w:t xml:space="preserve">N100, </w:t>
            </w:r>
            <w:proofErr w:type="spellStart"/>
            <w:r w:rsidRPr="0040727B">
              <w:t>հանձնելու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proofErr w:type="gramStart"/>
            <w:r w:rsidRPr="0040727B">
              <w:t>պահին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պիտանելիության</w:t>
            </w:r>
            <w:proofErr w:type="spellEnd"/>
            <w:proofErr w:type="gram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ժամկետը</w:t>
            </w:r>
            <w:proofErr w:type="spellEnd"/>
            <w:r w:rsidRPr="006570DD">
              <w:rPr>
                <w:lang w:val="en-US"/>
              </w:rPr>
              <w:t xml:space="preserve"> 2/3 </w:t>
            </w:r>
            <w:proofErr w:type="spellStart"/>
            <w:r w:rsidRPr="0040727B">
              <w:t>առկայություն</w:t>
            </w:r>
            <w:proofErr w:type="spellEnd"/>
            <w:r w:rsidRPr="006570DD">
              <w:rPr>
                <w:lang w:val="en-US"/>
              </w:rPr>
              <w:t xml:space="preserve">, </w:t>
            </w:r>
            <w:proofErr w:type="spellStart"/>
            <w:r w:rsidRPr="0040727B">
              <w:t>ֆիրմային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նշանի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առկայությունը</w:t>
            </w:r>
            <w:proofErr w:type="spellEnd"/>
            <w:r w:rsidRPr="006570DD">
              <w:rPr>
                <w:lang w:val="en-US"/>
              </w:rPr>
              <w:t xml:space="preserve">: </w:t>
            </w:r>
            <w:proofErr w:type="spellStart"/>
            <w:r w:rsidRPr="0040727B">
              <w:t>Պայմանական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նշանները</w:t>
            </w:r>
            <w:proofErr w:type="spellEnd"/>
            <w:r w:rsidRPr="006570DD">
              <w:rPr>
                <w:lang w:val="en-US"/>
              </w:rPr>
              <w:t xml:space="preserve"> –</w:t>
            </w:r>
            <w:proofErr w:type="spellStart"/>
            <w:r w:rsidRPr="0040727B">
              <w:t>պահել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չոր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տեղում</w:t>
            </w:r>
            <w:proofErr w:type="spellEnd"/>
            <w:r w:rsidRPr="006570DD">
              <w:rPr>
                <w:lang w:val="en-US"/>
              </w:rPr>
              <w:t>:</w:t>
            </w:r>
            <w:proofErr w:type="spellStart"/>
            <w:r w:rsidRPr="0040727B">
              <w:t>Զգայուն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են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կապույտ</w:t>
            </w:r>
            <w:proofErr w:type="spellEnd"/>
            <w:r w:rsidRPr="006570DD">
              <w:rPr>
                <w:lang w:val="en-US"/>
              </w:rPr>
              <w:t xml:space="preserve"> </w:t>
            </w:r>
            <w:proofErr w:type="spellStart"/>
            <w:r w:rsidRPr="0040727B">
              <w:t>լույսի</w:t>
            </w:r>
            <w:proofErr w:type="spellEnd"/>
            <w:r w:rsidRPr="006570DD">
              <w:rPr>
                <w:lang w:val="en-US"/>
              </w:rPr>
              <w:t xml:space="preserve">  </w:t>
            </w:r>
            <w:proofErr w:type="spellStart"/>
            <w:r w:rsidRPr="0040727B">
              <w:t>նկատմամբ</w:t>
            </w:r>
            <w:proofErr w:type="spellEnd"/>
            <w:r w:rsidRPr="006570DD">
              <w:rPr>
                <w:lang w:val="en-US"/>
              </w:rPr>
              <w:t xml:space="preserve"> 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570DD" w:rsidRPr="00B350B7" w:rsidRDefault="006570DD" w:rsidP="006570DD">
            <w:proofErr w:type="spellStart"/>
            <w:r w:rsidRPr="00B350B7">
              <w:t>տուփ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0DD" w:rsidRPr="004D6BD6" w:rsidRDefault="006570DD" w:rsidP="006570DD"/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0DD" w:rsidRDefault="006570DD" w:rsidP="006570DD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570DD" w:rsidRPr="00134264" w:rsidRDefault="006570DD" w:rsidP="006570DD">
            <w:r w:rsidRPr="00134264">
              <w:t>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570DD" w:rsidRPr="00856719" w:rsidRDefault="006570DD" w:rsidP="006570D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6570DD" w:rsidRPr="00F7283D" w:rsidRDefault="006570DD" w:rsidP="006570DD">
            <w:r w:rsidRPr="00F7283D">
              <w:t>50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:rsidR="006570DD" w:rsidRPr="00D52484" w:rsidRDefault="006570DD" w:rsidP="006570DD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6570DD" w:rsidRPr="008508AB" w:rsidTr="00D3470D">
        <w:trPr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CD2141" w:rsidRDefault="006570DD" w:rsidP="006570DD">
            <w:pPr>
              <w:rPr>
                <w:lang w:val="hy-AM"/>
              </w:rPr>
            </w:pPr>
            <w:r>
              <w:rPr>
                <w:lang w:val="hy-AM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70DD" w:rsidRPr="00532FCA" w:rsidRDefault="006570DD" w:rsidP="006570DD">
            <w:r w:rsidRPr="00532FCA">
              <w:t>33141130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</w:tcPr>
          <w:p w:rsidR="006570DD" w:rsidRPr="00532FCA" w:rsidRDefault="006570DD" w:rsidP="006570DD">
            <w:proofErr w:type="spellStart"/>
            <w:proofErr w:type="gramStart"/>
            <w:r w:rsidRPr="00532FCA">
              <w:t>Մեզի</w:t>
            </w:r>
            <w:proofErr w:type="spellEnd"/>
            <w:r w:rsidRPr="00532FCA">
              <w:t xml:space="preserve">  </w:t>
            </w:r>
            <w:proofErr w:type="spellStart"/>
            <w:r w:rsidRPr="00532FCA">
              <w:t>անալիզի</w:t>
            </w:r>
            <w:proofErr w:type="spellEnd"/>
            <w:proofErr w:type="gramEnd"/>
            <w:r w:rsidRPr="00532FCA">
              <w:t xml:space="preserve">  </w:t>
            </w:r>
            <w:proofErr w:type="spellStart"/>
            <w:r w:rsidRPr="00532FCA">
              <w:t>տարա</w:t>
            </w:r>
            <w:proofErr w:type="spellEnd"/>
            <w:r w:rsidRPr="00532FCA">
              <w:t xml:space="preserve"> 100մլ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DD" w:rsidRPr="00137789" w:rsidRDefault="006570DD" w:rsidP="006570DD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570DD" w:rsidRDefault="006570DD" w:rsidP="006570DD">
            <w:proofErr w:type="spellStart"/>
            <w:proofErr w:type="gramStart"/>
            <w:r w:rsidRPr="0040727B">
              <w:t>Մեզի</w:t>
            </w:r>
            <w:proofErr w:type="spellEnd"/>
            <w:r w:rsidRPr="0040727B">
              <w:t xml:space="preserve">  </w:t>
            </w:r>
            <w:proofErr w:type="spellStart"/>
            <w:r w:rsidRPr="0040727B">
              <w:t>անալիզի</w:t>
            </w:r>
            <w:proofErr w:type="spellEnd"/>
            <w:proofErr w:type="gramEnd"/>
            <w:r w:rsidRPr="0040727B">
              <w:t xml:space="preserve">  </w:t>
            </w:r>
            <w:proofErr w:type="spellStart"/>
            <w:r w:rsidRPr="0040727B">
              <w:t>տարա</w:t>
            </w:r>
            <w:proofErr w:type="spellEnd"/>
            <w:r w:rsidRPr="0040727B">
              <w:t xml:space="preserve"> 100մլ: </w:t>
            </w:r>
            <w:proofErr w:type="spellStart"/>
            <w:r w:rsidRPr="0040727B">
              <w:t>Ֆորմատ-հատ</w:t>
            </w:r>
            <w:proofErr w:type="spellEnd"/>
            <w:r w:rsidRPr="0040727B">
              <w:t xml:space="preserve">, </w:t>
            </w:r>
            <w:proofErr w:type="spellStart"/>
            <w:r w:rsidRPr="0040727B">
              <w:t>հանձնելու</w:t>
            </w:r>
            <w:proofErr w:type="spellEnd"/>
            <w:r w:rsidRPr="0040727B">
              <w:t xml:space="preserve"> </w:t>
            </w:r>
            <w:proofErr w:type="spellStart"/>
            <w:r w:rsidRPr="0040727B">
              <w:t>պահին</w:t>
            </w:r>
            <w:proofErr w:type="spellEnd"/>
            <w:r w:rsidRPr="0040727B">
              <w:t xml:space="preserve">  </w:t>
            </w:r>
            <w:proofErr w:type="spellStart"/>
            <w:r w:rsidRPr="0040727B">
              <w:t>պիտանելիության</w:t>
            </w:r>
            <w:proofErr w:type="spellEnd"/>
            <w:r w:rsidRPr="0040727B">
              <w:t xml:space="preserve">  </w:t>
            </w:r>
            <w:proofErr w:type="spellStart"/>
            <w:r w:rsidRPr="0040727B">
              <w:t>ժամկետը</w:t>
            </w:r>
            <w:proofErr w:type="spellEnd"/>
            <w:r w:rsidRPr="0040727B">
              <w:t xml:space="preserve"> 2/3 </w:t>
            </w:r>
            <w:proofErr w:type="spellStart"/>
            <w:r w:rsidRPr="0040727B">
              <w:t>առկայություն</w:t>
            </w:r>
            <w:proofErr w:type="spellEnd"/>
            <w:r w:rsidRPr="0040727B">
              <w:t xml:space="preserve">, </w:t>
            </w:r>
            <w:proofErr w:type="spellStart"/>
            <w:r w:rsidRPr="0040727B">
              <w:t>ֆիրմային</w:t>
            </w:r>
            <w:proofErr w:type="spellEnd"/>
            <w:r w:rsidRPr="0040727B">
              <w:t xml:space="preserve"> </w:t>
            </w:r>
            <w:proofErr w:type="spellStart"/>
            <w:r w:rsidRPr="0040727B">
              <w:t>նշանի</w:t>
            </w:r>
            <w:proofErr w:type="spellEnd"/>
            <w:r w:rsidRPr="0040727B">
              <w:t xml:space="preserve"> </w:t>
            </w:r>
            <w:proofErr w:type="spellStart"/>
            <w:r w:rsidRPr="0040727B">
              <w:t>առկայությունը</w:t>
            </w:r>
            <w:proofErr w:type="spellEnd"/>
            <w:r w:rsidRPr="0040727B">
              <w:t xml:space="preserve">: </w:t>
            </w:r>
            <w:proofErr w:type="spellStart"/>
            <w:r w:rsidRPr="0040727B">
              <w:t>Պայմանական</w:t>
            </w:r>
            <w:proofErr w:type="spellEnd"/>
            <w:r w:rsidRPr="0040727B">
              <w:t xml:space="preserve"> </w:t>
            </w:r>
            <w:proofErr w:type="spellStart"/>
            <w:r w:rsidRPr="0040727B">
              <w:t>նշանները</w:t>
            </w:r>
            <w:proofErr w:type="spellEnd"/>
            <w:r w:rsidRPr="0040727B">
              <w:t xml:space="preserve"> –</w:t>
            </w:r>
            <w:proofErr w:type="spellStart"/>
            <w:r w:rsidRPr="0040727B">
              <w:t>պահել</w:t>
            </w:r>
            <w:proofErr w:type="spellEnd"/>
            <w:r w:rsidRPr="0040727B">
              <w:t xml:space="preserve">  </w:t>
            </w:r>
            <w:proofErr w:type="spellStart"/>
            <w:r w:rsidRPr="0040727B">
              <w:t>չոր</w:t>
            </w:r>
            <w:proofErr w:type="spellEnd"/>
            <w:r w:rsidRPr="0040727B">
              <w:t xml:space="preserve"> </w:t>
            </w:r>
            <w:proofErr w:type="spellStart"/>
            <w:r w:rsidRPr="0040727B">
              <w:t>տեղում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570DD" w:rsidRPr="00B350B7" w:rsidRDefault="006570DD" w:rsidP="006570DD">
            <w:proofErr w:type="spellStart"/>
            <w:r w:rsidRPr="00B350B7">
              <w:t>հատ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</w:tcPr>
          <w:p w:rsidR="006570DD" w:rsidRPr="004D6BD6" w:rsidRDefault="006570DD" w:rsidP="006570DD"/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0DD" w:rsidRDefault="006570DD" w:rsidP="006570DD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570DD" w:rsidRPr="00134264" w:rsidRDefault="006570DD" w:rsidP="006570DD">
            <w:r w:rsidRPr="00134264">
              <w:t>2000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570DD" w:rsidRPr="00137789" w:rsidRDefault="006570DD" w:rsidP="006570DD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6570DD" w:rsidRPr="00F7283D" w:rsidRDefault="006570DD" w:rsidP="006570DD">
            <w:r w:rsidRPr="00F7283D">
              <w:t>2000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:rsidR="006570DD" w:rsidRDefault="006570DD" w:rsidP="006570DD">
            <w:proofErr w:type="spellStart"/>
            <w:r w:rsidRPr="00E43AE0">
              <w:t>պայմանագիրը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E43AE0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E43AE0">
              <w:t xml:space="preserve"> </w:t>
            </w:r>
            <w:proofErr w:type="gramStart"/>
            <w:r w:rsidRPr="00E43AE0">
              <w:t>25.12.2025թ.:</w:t>
            </w:r>
            <w:proofErr w:type="gramEnd"/>
          </w:p>
        </w:tc>
      </w:tr>
      <w:tr w:rsidR="00792916" w:rsidRPr="00B84E7D" w:rsidTr="00D3470D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16" w:rsidRPr="002E514D" w:rsidRDefault="00792916" w:rsidP="00792916">
            <w:pPr>
              <w:rPr>
                <w:lang w:val="hy-AM"/>
              </w:rPr>
            </w:pPr>
            <w:r>
              <w:rPr>
                <w:lang w:val="hy-AM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Pr="00532FCA" w:rsidRDefault="00792916" w:rsidP="00792916">
            <w:r w:rsidRPr="00532FCA">
              <w:t>33161120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Default="00792916" w:rsidP="00792916">
            <w:proofErr w:type="spellStart"/>
            <w:r w:rsidRPr="00532FCA">
              <w:t>Տելեսկոպ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916" w:rsidRPr="00482804" w:rsidRDefault="00792916" w:rsidP="00792916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Pr="00482804" w:rsidRDefault="006570DD" w:rsidP="00792916">
            <w:proofErr w:type="spellStart"/>
            <w:r w:rsidRPr="006570DD">
              <w:t>Տելեսկոպ</w:t>
            </w:r>
            <w:proofErr w:type="spellEnd"/>
            <w:r w:rsidRPr="006570DD">
              <w:t xml:space="preserve">՝ 12* </w:t>
            </w:r>
            <w:proofErr w:type="spellStart"/>
            <w:r w:rsidRPr="006570DD">
              <w:t>կտրվածքով</w:t>
            </w:r>
            <w:proofErr w:type="spellEnd"/>
            <w:r w:rsidRPr="006570DD">
              <w:t xml:space="preserve">, 4մմ </w:t>
            </w:r>
            <w:proofErr w:type="spellStart"/>
            <w:r w:rsidRPr="006570DD">
              <w:t>տրամագծով</w:t>
            </w:r>
            <w:proofErr w:type="spellEnd"/>
            <w:r w:rsidRPr="006570DD">
              <w:t xml:space="preserve">, 302մմ </w:t>
            </w:r>
            <w:proofErr w:type="spellStart"/>
            <w:r w:rsidRPr="006570DD">
              <w:t>երկարությամբ</w:t>
            </w:r>
            <w:proofErr w:type="spellEnd"/>
            <w:r w:rsidRPr="006570DD">
              <w:t xml:space="preserve">, HAWK </w:t>
            </w:r>
            <w:proofErr w:type="spellStart"/>
            <w:r w:rsidRPr="006570DD">
              <w:t>ապրանքատեսակի</w:t>
            </w:r>
            <w:proofErr w:type="spellEnd"/>
            <w:r w:rsidRPr="006570DD">
              <w:t xml:space="preserve"> N5210 </w:t>
            </w:r>
            <w:proofErr w:type="spellStart"/>
            <w:r w:rsidRPr="006570DD">
              <w:t>Մոնոպոլյար</w:t>
            </w:r>
            <w:proofErr w:type="spellEnd"/>
            <w:r w:rsidRPr="006570DD">
              <w:t xml:space="preserve"> </w:t>
            </w:r>
            <w:proofErr w:type="spellStart"/>
            <w:r w:rsidRPr="006570DD">
              <w:lastRenderedPageBreak/>
              <w:t>ռեզեկտասկոպի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հետ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համատեղելի։Ապրանքը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պետք</w:t>
            </w:r>
            <w:proofErr w:type="spellEnd"/>
            <w:r w:rsidRPr="006570DD">
              <w:t xml:space="preserve"> է </w:t>
            </w:r>
            <w:proofErr w:type="spellStart"/>
            <w:r w:rsidRPr="006570DD">
              <w:t>լինի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նոր</w:t>
            </w:r>
            <w:proofErr w:type="spellEnd"/>
            <w:r w:rsidRPr="006570DD">
              <w:t xml:space="preserve">, </w:t>
            </w:r>
            <w:proofErr w:type="spellStart"/>
            <w:r w:rsidRPr="006570DD">
              <w:t>չօգտագործված։ISO</w:t>
            </w:r>
            <w:proofErr w:type="spellEnd"/>
            <w:r w:rsidRPr="006570DD">
              <w:t xml:space="preserve">, CE </w:t>
            </w:r>
            <w:proofErr w:type="spellStart"/>
            <w:r w:rsidRPr="006570DD">
              <w:t>որակի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սերտիֆիկատների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առկայությունը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պարտադիր</w:t>
            </w:r>
            <w:proofErr w:type="spellEnd"/>
            <w:r w:rsidRPr="006570DD">
              <w:t xml:space="preserve"> է ։</w:t>
            </w:r>
            <w:proofErr w:type="spellStart"/>
            <w:proofErr w:type="gramStart"/>
            <w:r w:rsidRPr="006570DD">
              <w:t>Տեղադրումը</w:t>
            </w:r>
            <w:proofErr w:type="spellEnd"/>
            <w:r w:rsidRPr="006570DD">
              <w:t xml:space="preserve">  և</w:t>
            </w:r>
            <w:proofErr w:type="gramEnd"/>
            <w:r w:rsidRPr="006570DD">
              <w:t xml:space="preserve">  </w:t>
            </w:r>
            <w:proofErr w:type="spellStart"/>
            <w:r w:rsidRPr="006570DD">
              <w:t>փորձարկումը</w:t>
            </w:r>
            <w:proofErr w:type="spellEnd"/>
            <w:r w:rsidRPr="006570DD">
              <w:t xml:space="preserve">  </w:t>
            </w:r>
            <w:proofErr w:type="spellStart"/>
            <w:r w:rsidRPr="006570DD">
              <w:t>պետք</w:t>
            </w:r>
            <w:proofErr w:type="spellEnd"/>
            <w:r w:rsidRPr="006570DD">
              <w:t xml:space="preserve">  է  </w:t>
            </w:r>
            <w:proofErr w:type="spellStart"/>
            <w:r w:rsidRPr="006570DD">
              <w:t>իրականացվի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մատակարարի</w:t>
            </w:r>
            <w:proofErr w:type="spellEnd"/>
            <w:r w:rsidRPr="006570DD">
              <w:t xml:space="preserve">  </w:t>
            </w:r>
            <w:proofErr w:type="spellStart"/>
            <w:r w:rsidRPr="006570DD">
              <w:t>որակավորված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ինժեների</w:t>
            </w:r>
            <w:proofErr w:type="spellEnd"/>
            <w:r w:rsidRPr="006570DD">
              <w:t xml:space="preserve"> </w:t>
            </w:r>
            <w:proofErr w:type="spellStart"/>
            <w:r w:rsidRPr="006570DD">
              <w:t>կողմից</w:t>
            </w:r>
            <w:proofErr w:type="spellEnd"/>
            <w:r w:rsidRPr="006570DD">
              <w:t>։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Default="00792916" w:rsidP="00792916">
            <w:proofErr w:type="spellStart"/>
            <w:r w:rsidRPr="00B350B7">
              <w:lastRenderedPageBreak/>
              <w:t>հատ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Default="00792916" w:rsidP="00792916"/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916" w:rsidRDefault="00792916" w:rsidP="00792916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Default="00792916" w:rsidP="00792916">
            <w:r w:rsidRPr="00134264"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Pr="00482804" w:rsidRDefault="00792916" w:rsidP="00792916">
            <w:proofErr w:type="spellStart"/>
            <w:proofErr w:type="gramStart"/>
            <w:r w:rsidRPr="00482804">
              <w:t>ք.Արտաշատ,Ա.Խաչատրյ</w:t>
            </w:r>
            <w:r w:rsidRPr="00482804">
              <w:lastRenderedPageBreak/>
              <w:t>ան</w:t>
            </w:r>
            <w:proofErr w:type="spellEnd"/>
            <w:proofErr w:type="gramEnd"/>
            <w:r w:rsidRPr="0048280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Default="00792916" w:rsidP="00792916">
            <w:r w:rsidRPr="00F7283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2916" w:rsidRDefault="00792916" w:rsidP="00792916">
            <w:proofErr w:type="spellStart"/>
            <w:r w:rsidRPr="00E43AE0">
              <w:t>պայմանագիրը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E43AE0">
              <w:t xml:space="preserve"> </w:t>
            </w:r>
            <w:proofErr w:type="spellStart"/>
            <w:r w:rsidRPr="00E43AE0">
              <w:lastRenderedPageBreak/>
              <w:t>առնվազն</w:t>
            </w:r>
            <w:proofErr w:type="spellEnd"/>
            <w:r w:rsidRPr="00E43AE0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E43AE0">
              <w:t xml:space="preserve"> </w:t>
            </w:r>
            <w:proofErr w:type="gramStart"/>
            <w:r w:rsidRPr="00E43AE0">
              <w:t>25.12.2025թ.:</w:t>
            </w:r>
            <w:proofErr w:type="gramEnd"/>
          </w:p>
        </w:tc>
      </w:tr>
    </w:tbl>
    <w:p w:rsidR="0040124F" w:rsidRPr="00856719" w:rsidRDefault="0040124F" w:rsidP="00856719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856719" w:rsidRPr="000A28C0" w:rsidRDefault="00791C75" w:rsidP="000A28C0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մտնելու օրվանից սկսած մինչև 2025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րդին ներկայացնում է նաև ապրանքն արտադրողից կամ վերջինիս ներկայացուցչից երաշխիքային նամակի կամ 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  <w:bookmarkStart w:id="0" w:name="_GoBack"/>
      <w:bookmarkEnd w:id="0"/>
    </w:p>
    <w:sectPr w:rsidR="00856719" w:rsidRPr="000A28C0" w:rsidSect="0098390A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1D"/>
    <w:rsid w:val="00035DC2"/>
    <w:rsid w:val="0004144E"/>
    <w:rsid w:val="00061587"/>
    <w:rsid w:val="00091F05"/>
    <w:rsid w:val="0009499F"/>
    <w:rsid w:val="000A28C0"/>
    <w:rsid w:val="00210EA3"/>
    <w:rsid w:val="002E2400"/>
    <w:rsid w:val="002E514D"/>
    <w:rsid w:val="003641B4"/>
    <w:rsid w:val="00382D4B"/>
    <w:rsid w:val="003A4FA2"/>
    <w:rsid w:val="0040124F"/>
    <w:rsid w:val="004766FA"/>
    <w:rsid w:val="004C513A"/>
    <w:rsid w:val="004F226C"/>
    <w:rsid w:val="005211A2"/>
    <w:rsid w:val="005C035F"/>
    <w:rsid w:val="005C6B1D"/>
    <w:rsid w:val="005E653C"/>
    <w:rsid w:val="006130AF"/>
    <w:rsid w:val="006570DD"/>
    <w:rsid w:val="006F74B4"/>
    <w:rsid w:val="00746639"/>
    <w:rsid w:val="00791C75"/>
    <w:rsid w:val="00792916"/>
    <w:rsid w:val="007941B1"/>
    <w:rsid w:val="007D5BA5"/>
    <w:rsid w:val="007F418C"/>
    <w:rsid w:val="00802456"/>
    <w:rsid w:val="008508AB"/>
    <w:rsid w:val="00856719"/>
    <w:rsid w:val="008B6BAF"/>
    <w:rsid w:val="0091048A"/>
    <w:rsid w:val="0091372E"/>
    <w:rsid w:val="0098390A"/>
    <w:rsid w:val="009C4844"/>
    <w:rsid w:val="009E3B72"/>
    <w:rsid w:val="00A12C53"/>
    <w:rsid w:val="00A83056"/>
    <w:rsid w:val="00AC14CA"/>
    <w:rsid w:val="00B2036B"/>
    <w:rsid w:val="00B84E7D"/>
    <w:rsid w:val="00BA3EED"/>
    <w:rsid w:val="00BA660C"/>
    <w:rsid w:val="00BA6991"/>
    <w:rsid w:val="00BE219C"/>
    <w:rsid w:val="00CD2141"/>
    <w:rsid w:val="00CD540F"/>
    <w:rsid w:val="00CF5621"/>
    <w:rsid w:val="00D06576"/>
    <w:rsid w:val="00D52484"/>
    <w:rsid w:val="00D6528C"/>
    <w:rsid w:val="00D65489"/>
    <w:rsid w:val="00D74CF9"/>
    <w:rsid w:val="00DF210A"/>
    <w:rsid w:val="00E20640"/>
    <w:rsid w:val="00E221F6"/>
    <w:rsid w:val="00F468D3"/>
    <w:rsid w:val="00F918AD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0D185-5A7D-4696-8521-D3C8EE58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671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5671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5671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5671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5671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5671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5671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5671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5671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71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5671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5671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5671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5671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5671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5671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5671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56719"/>
  </w:style>
  <w:style w:type="paragraph" w:styleId="a3">
    <w:name w:val="Body Text Indent"/>
    <w:aliases w:val=" Char, Char Char Char Char,Char Char Char Char"/>
    <w:basedOn w:val="a"/>
    <w:link w:val="a4"/>
    <w:rsid w:val="0085671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5671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5671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5671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56719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5671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5671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5671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5671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56719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5671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5671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5671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56719"/>
    <w:rPr>
      <w:color w:val="0000FF"/>
      <w:u w:val="single"/>
    </w:rPr>
  </w:style>
  <w:style w:type="character" w:customStyle="1" w:styleId="CharChar1">
    <w:name w:val="Char Char1"/>
    <w:locked/>
    <w:rsid w:val="00856719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567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5671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5671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56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5671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5671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5671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5671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56719"/>
  </w:style>
  <w:style w:type="paragraph" w:styleId="af2">
    <w:name w:val="footnote text"/>
    <w:basedOn w:val="a"/>
    <w:link w:val="af3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5671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5671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5671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5671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56719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5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56719"/>
    <w:rPr>
      <w:b/>
      <w:bCs/>
    </w:rPr>
  </w:style>
  <w:style w:type="character" w:styleId="af6">
    <w:name w:val="footnote reference"/>
    <w:semiHidden/>
    <w:rsid w:val="00856719"/>
    <w:rPr>
      <w:vertAlign w:val="superscript"/>
    </w:rPr>
  </w:style>
  <w:style w:type="character" w:customStyle="1" w:styleId="CharChar22">
    <w:name w:val="Char Char22"/>
    <w:rsid w:val="0085671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5671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5671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5671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56719"/>
    <w:rPr>
      <w:rFonts w:ascii="Arial Armenian" w:hAnsi="Arial Armenian"/>
      <w:lang w:val="en-US"/>
    </w:rPr>
  </w:style>
  <w:style w:type="character" w:styleId="af7">
    <w:name w:val="annotation reference"/>
    <w:semiHidden/>
    <w:rsid w:val="00856719"/>
    <w:rPr>
      <w:sz w:val="16"/>
      <w:szCs w:val="16"/>
    </w:rPr>
  </w:style>
  <w:style w:type="paragraph" w:styleId="af8">
    <w:name w:val="annotation text"/>
    <w:basedOn w:val="a"/>
    <w:link w:val="af9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56719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5671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56719"/>
    <w:rPr>
      <w:vertAlign w:val="superscript"/>
    </w:rPr>
  </w:style>
  <w:style w:type="paragraph" w:styleId="aff">
    <w:name w:val="Document Map"/>
    <w:basedOn w:val="a"/>
    <w:link w:val="aff0"/>
    <w:semiHidden/>
    <w:rsid w:val="0085671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5671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5671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5671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5671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5671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5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5671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5671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5671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5671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5671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5671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56719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5671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56719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56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2025-08-13T08:48:00Z</cp:lastPrinted>
  <dcterms:created xsi:type="dcterms:W3CDTF">2024-12-05T09:06:00Z</dcterms:created>
  <dcterms:modified xsi:type="dcterms:W3CDTF">2025-08-14T06:29:00Z</dcterms:modified>
</cp:coreProperties>
</file>