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սպասքի, էլեկտրական սրճեփների և մեկանգամյա օգտագործման բաժակների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սպասքի, էլեկտրական սրճեփների և մեկանգամյա օգտագործման բաժակների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սպասքի, էլեկտրական սրճեփների և մեկանգամյա օգտագործման բաժակների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սպասքի, էլեկտրական սրճեփների և մեկանգամյա օգտագործման բաժակների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աղանդերի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սրճեփ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1-ին՝  ճաշի/կոմպլեկտ 6 հատանոց/՝ կիսաճենապակե, տեսքը շրջանաձև, տարողությունը ոչ պակաս 600 գրամ։ Արտաքին տրամագիծը  230-232մմ, հիմքի տրամագիծը   124-126մմ, բարձրությունը  43-45մմ։ Ափսեների փաթեթավորումը նախատեսված համապատասխան փաթեթավորման թղթով, յուրաքանչյուր փաթեթում ոչ պակաս 6 հատ:Ապրանքի տեղափոխումն ու բեռնաթափումն իրականացնում է Վաճառողը: Ապրանքի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աղանդերի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2-րդ՝ աղանդերի/կոմպլեկտ 6 հատանոց/՝ կիսաճենապակե, տեսքը շրջանաձև, տարողությունը ոչ պակաս 400 գրամ։ Արտաքին տրամագիծը  204-206մմ, հիմքի տրամագիծը  127-129մմ, բարձրությունը  19-21մմ։ Ափսեների փաթեթավորումը նախատեսված համապատասխան փաթեթավորման թղթով, յուրաքանչյուր փաթեթում ոչ պակաս 6 հատ։Ապրանքի տեղափոխումն ու բեռնաթափումն իրականացնում է Վաճառողը: Ապրանքի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բաժակ/կոմպլեկտ 6 հատանոց/ - - Ճենապակյա, առնվազն 0.22 լ, բռնակով, գույնը համաձայնեցնել պատվիրատուի հետ: Փաթեթավորում՝ համապատասխան փաթեթավորման թղթի: Ապրանքի տեղափոխումն ու բեռնաթափումն իրականացնում է Վաճառողը: Ապրանքի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բաժակ/կոմպլեկտ 6 հատանոց/ Կերամիկական լրակազմի մեջ 6 հատ իրենց ափսեներով: 0,1 լ, բռնակով: յուրաքանչյուր փաթեթում ոչ պակաս 6 հատ։ Գույնը համաձայնեցնել պատվիրատուի հետ:Ապրանքի տեղափոխումն ու բեռնաթափումն իրականացնում է Վաճառողը: Ապրանքի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բաժակ/կոմպլեկտ 6 հատանոց/  բյուրեղապակի ոչ պակաս 330 մլ: Յուրաքանչյուր փաթեթում ոչ պակաս 6 հատ: Ապրանքի տեղափոխումն ու բեռնաթափումն իրականացնում է Վաճառողը: Ապրանքի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Հախճապակյա բաժակ/կոմպլեկտ 6 հատանոց/ մեծ չափի նախատեսված հյութի համար, առնվազն 0.2լ : Յուրաքանչյուր փաթեթում ոչ պակաս 6 հատ: Ապրանքի տեղափոխումն ու բեռնաթափումն իրականացնում է Վաճառողը: Ապրանքի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Դանակ/կոմպլեկտ 6 հատանոց/ Դանակ չժանգոտվող  պողպատից:Դանակը փայլեցված, ընդհանուր երկարություն ոչ պակաս 200մմ, աշխատող մասի երկարությունը ոչ պակաս 100մմ, բռնակի մասի մետաղի հաստությունը ոչ պակաս 2մմ: Ապրանքի տեղափոխումն ու բեռնաթափումն իրականացնում է Վաճառողը: Ապրանքի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Պատառաքաղ/կոմպլեկտ 6 հատանոց/Պատառաքաղ,չժանգոտվող պողպատից: Պատառաքաղը փայլեցված,ընդհանուր երկարությունը ոչ պակաս 200մմ,քառաժանի,աշխատող մասի երկարությունը առնվազն 55մմ,լայնությունը առնվազն 26մմ, մետաղի հաստությունը ոչ պակաս 2մմ ,իսկ բռնելու հատվածի մետաղի հաստությունը՝ 2մմ, խորությունը առնվազն՝ 0,8մմ: Ապրանքի տեղափոխումն ու բեռնաթափումն իրականացնում է Վաճառողը: Ապրանքի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մետաղից, ուղղանկյուն, հարթ։ Ընդհանուր երկարությունը առնվազն 30 սմ, առվազն լայնությունը 25 սմ, բարձրությունը առնվազն 6,5 սմ , մետաղի հաստությունը ոչ պակաս 2 մմ։ Փաթեթավորումը կոշտ թղթով:Ապրանքի տեղափոխումն ու բեռնաթափումն իրականացնում է Վաճառողը: Ապրանքի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սրճեփ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սրճեփ. Իրանի նյութը - բարձրորակ մետաղ, բռնակոթի նյութը - բարձրորակ պլաստմասսա առնվազն 0.5 լիտր տարողությամբ. Ապրանքի տեղափոխումն ու բեռնաթափումն իրականացնում է Վաճառողը: Ապրանքի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միանգամյա օգտագործման: Պլաստմասսե սպիտակ գույնի /անթափանց/բաժակներ, 150-170 մլ տարողությամբ, տաք և սառը ջրի համար.Ապրանքի տեղափոխումն ու բեռնաթափումն իրականացնում է Վաճառողը: Ապրանքի նմուշը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աղանդերի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սկուտեղ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սրճեփ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