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ԷԱՃԱՊՁԲ-2025/45/1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ԷԱՃԱՊՁԲ-2025/45/1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21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4.7706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ԷԱՃԱՊՁԲ-2025/45/1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ԷԱՃԱՊՁԲ-2025/45/1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ԷԱՃԱՊՁԲ-2025/45/1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ԷԱՃԱՊՁԲ-2025/45/1"*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ԷԱՃԱՊՁԲ-2025/45/1"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ԷԱՃԱՊՁԲ-2025/45/1"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ԷԱՃԱՊՁԲ-2025/45/1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Алабяна 38/7, ЗАО «Центр производства радиоизотопов»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