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առաջադրանք-1-ին: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«Հուսո առագաստ մսուր մանկապարտեզ» ՀՈԱԿ, հասցե՝ ՀՀ Շիրակի մարզ, ԳՅՈՒՄՐԻ, Ա. ԽԱՉԱՏՐՅԱՆ, Շ 26, հաշվեհամար՝ 900011057701,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«Ժպիտ մսուր մանկապարտեզ» ՀՈԱԿ, հասցե՝ ՀՀ Շիրակի մարզ, ԳՅՈՒՄՐԻ, Շչերբինայի 8, հաշվեհամար՝ 900011057719,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«Հրազդանի թիվ 6  նախադպրոցական ուսումնական հաստատություն» ՀՈԱԿ, հասցե՝ ՀՀ ԿՈՏԱՅՔԻ ՄԱՐԶ, ՀՐԱԶԴԱՆ, ԿԵՆՏՐՈՆ ԹԱՂ. ՏԻԳՐԱՆ ՄԵԾԻ, 4/1, հաշվեհամար՝ 900011057727,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30 մանկապարտեզ» ՀՈԱԿ, հասցե՝ ՀՀ ԼՈՌՈՒ ՄԱՐԶ, ՎԱՆԱՁՈՐ, ՈՒՍԱՆՈՂԱԿԱՆ Փ., Շ 91, հաշվեհամար՝ 900011057743,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15 մանկապարտեզ» ՀՈԱԿ, հասցե՝ ՀՀ ԼՈՌՈՒ ՄԱՐԶՙ ՎԱՆԱՁՈՐ ՏԻԳՐԱՆ ՄԵԾԻ Պ., Շ 5-3, հաշվեհամար՝ 900011057735,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6-12 ամսական, հասցե՝ ՀՀ ԵՐԵՎԱՆՙ ՄԱԼԱԹԻԱ-ՍԵԲԱՍՏԻԱ, ՀԱՂԹԱՆԱԿ 12 ՓՈՂ. , 32, հաշվեհամար՝ 900011057750,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հասցե՝ ՀՀ ԵՐԵՎԱՆՙ ՄԱԼԱԹԻԱ-ՍԵԲԱՍՏԻԱ, ՀԱՂԹԱՆԱԿ 12 ՓՈՂ. , 32, հաշվեհամար՝ 900011057750,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հ.44 մսուր-մանկապարտեզ» ՀՈԱԿ, հասցե՝ ՀՀ ԵՐԵՎԱՆ, ԱՋԱՓՆՅԱԿ, Նազարբեկյան թաղ., 7/2, հաշվեհամար՝ 900011057768,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«Ավանի մսուր-մանկապարտեզներ» ՀՈԱԿ-ի հ.56 մսուր-մանկապարտեզ հիմնարկ, հասցե՝ ՀՀ ԵՐԵՎԱՆ, ԱՎԱՆ, ԱՎԱՆ-ԱՌԻՆՋ 1-ԻՆ ՄԿՇ., 1/14, հաշվեհամար՝ 900011057776,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հ.140 մսուր-մանկապարտեզ» ՀՈԱԿ, հասցե՝ ՀՀ ԵՐԵՎԱՆ, ՇԵՆԳԱՎԻԹ, Հ. ՀՈՎՀԱՆՆԻՍՅԱՆԻ Փ., 2/2, հաշվեհամար՝ 900011057784, հեռ.՝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