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436 мг/мл+70 мг/мл 170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 мг/мл; апулы 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ЕД ФЕ, амилаза 8000 ЕД ФЕ, протеаза 600 ЕД ФЕ) капсулы кишечнорастворимые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ЕД ФЕ, амилаза 18000 ЕД ФЕ, протеаза 1000 ЕД ФЕ) капсулы кишечнорастворимые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покрытые оболочкой, 3500 ЕД + 4200 ЕД + 250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667 мг/мл,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дигидрат, декстроза: 3,5 г + 2,5 г + 2,9 г + 10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активированного угля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 МЕ/мл,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100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 рибофлавин + пиридоксин + никотинамид (5 мг/мл + 1 мг/мл + 5 мг/мл + 50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5000 МЕ/мл,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40 мг/0,4 мл, шприц предварительно заполненный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ампулы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1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0,5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ментил-изовалерианате, таблетки подъязычные,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1,82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200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ампулы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раствор для инъекций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50 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(гидрохлорид бендазола) 10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сесквигидрат)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 индапамид 4 мг + 1,25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 индапамид 8 мг + 2,5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100 мг/мл, 500 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10 мг/г, мазь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очистки и дезинфекции медицинских инструментов (жёстких и гибких эндоскопов)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для очистки и дезинфекции медицинских инструментов (жёстких и гибких эндоскопов)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0,25%,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ацетат (трихидрат натрия ацетата), натрия хлорид, калия хлорид, кальция хлорид (дихидрат кальция хлорида), магния хлорид (гексагидрат магния хлорида): 5,85 мг/мл + 0,302 мг/мл + 0,36 мг/мл + 0,25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норадреналина) 1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магния хлорид, натрия ацетат, натрия глюконат: 5,26 мг/мл + 0,37 мг/мл + 0,3 мг/мл + 2,22 мг/мл + 5,02 мг/мл, 500 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10 мг/г, туба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7,5 мг/г + 40 мг/г, мазь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1 мг/г, мазь 15 г, алюминиевая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вагинальные суппозитории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100 мг/5 мл, суспензия для приема внутрь,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мг/5 мл, суспензия для приема внутрь,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 лидокаин 37,5 мг/мл + 10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мг/3 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капсулы кишечнорастворимые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12,5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ампулы 5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200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200 мг/мл; стеклянный флакон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436 мг/мл+70 мг/мл 170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436 мг/мл + 70 мг/мл; стеклянный или пластиковый флакон объемом 170 мл 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растворитель в ампулах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 мг/мл; апулы 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1 мг/мл; ампулы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(дигидрат гидрохлорида ондансетрона) 2 мг/мл; ампулы 4 мл раствора для инъекций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ЕД ФЕ, амилаза 8000 ЕД ФЕ, протеаза 600 ЕД ФЕ) капсулы кишечнорастворимые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PhEU, амилаза 8000 PhEU, протеаза 600 PhEU)панкреатин (липаза 10000 PhEU, амилаза 8000 PhEU, протеаза 600 PhEU)капсулы для физиологического раствора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ЕД ФЕ, амилаза 18000 ЕД ФЕ, протеаза 1000 ЕД ФЕ) капсулы кишечнорастворимые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PhEU, амилаза 18000 PhEU, протеаза 1000 PhEU)капсулы для физиологического раствора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покрытые оболочкой, 3500 ЕД + 4200 ЕД + 250 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покрытые пленочной оболочкой, 3500AM+4200AM+250AM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20 мг/мл; ампулы 2 мл, раствор для внутривенного и внутримышечного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667 мг/мл, флакон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раствор лактулозы для приема внутрь 667 мг/мл, стеклянный флакон 100 мл и мерный стаканчик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дигидрат, декстроза: 3,5 г + 2,5 г + 2,9 г + 10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дигидрат, декстроза 3,5 г + 2,5 г + 2,9 г + 10 г; пакетик 18,9 г порошка дозированного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активированного угля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активированного угля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5%,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5%,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 МЕ/мл,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 МЕ/мл, капли для приема внутрь с банановым вкусом, стеклянный флакон 10 мл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50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для внутривенных, внутримышечных и внутривенных инъекций 50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100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раствор для инъекций, 100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 рибофлавин + пиридоксин + никотинамид (5 мг/мл + 1 мг/мл + 5 мг/мл + 50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раствор для внутривенного и внутримышечного введения, 5 мг/мл + 1 мг/мл + 5 мг/мл + 50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ректальные суппозитории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ректальный суппозиторий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5000 МЕ/мл, флакон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внутривенного и внутримышечного введения, 5000 МЕ/мл; стеклянный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40 мг/0,4 мл, шприц предварительно заполненный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40 мг/0,4 мл; предварительно заполненный шприц 0,4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(клопидогрела бисульфат), таблетки, покрытые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ампулы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инъекций/внутрь, 2 мг/0,2 мл; ампулы по 0,2 мл и дозирующее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 мг/мл; пластиковая упаковка 250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1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0,5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внутривенного и внутримышечного введения, 0,5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ментил-изовалерианате, таблетки подъязычные,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ментилизовалерате, сублингвальные таблетки,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1,82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(адреналина гидротартрат), раствор для инъекций, 1,82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200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ампулы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ампулы по 1,5 мл. Концентрат для приготовления раствора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для микроинфузий 900 мг/г; пластиковый контейнер 10 мл, раствор для местного применения (микроинфузий)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для микроинфузий 900 мг/г; пластиковый контейнер 5 мл, раствор для местного применения (микроинфузий)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раствор для инъекций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50 мг/мл, ампулы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раствор для инъекций 50 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таблетки, покрытые пленочной оболочкой,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(гидрохлорид бендазола) 10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раствор для инъекций 10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сесквигидрат) таблетки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сесквигидрат),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 индапамид 4 мг + 1,25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эрбумин), индапамидпериндоприл (периндоприла эрбумин), таблетки индапамида 4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 индапамид 8 мг + 2,5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эрбутамин), индапамидпериндоприл (периндоприла эрбумин), таблетки индапамида 8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суппозитории ректальные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2,5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100 мг/мл, 500 мл пластиковый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100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10 мг/г, мазь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мазь для наружного применения, 10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очистки и дезинфекции медицинских инструментов (жёстких и гибких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зеленого цвета с ароматом, обладающий моющими и высокими очищающими свойствами. Состав концентрата (100 г) содержит 7,7 г ± 10% дидецилдиметиламмония хлорида, 0,4 г ± 10% полигексаметиленбигуанида, тридецилполиэтиленовый эфир « 20%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для очистки и дезинфекции медицинских инструментов (жёстких и гибких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пропан-2-ол « 5% ± 10%, алкилполигликозид « 5% ± 10%, поли(метилен), альфа, омега-бис[[[[(аминоимитометил)амино]иминометил]амино]-, дигидрохлорид 0,4% ± 10%, глицерин « 40% ± 10%. Рабочие растворы предназначены для мытья, очистки и дезинфекции высокого уровня медицинских инструментов, эндоскопов. Расфасовка в 2-литровые контейнеры «ГИГАЗИМ ЭКСТРА» или «эквивалент»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карведилола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0,25%,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0,25%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250 мг; стеклянный флакон, лиофилизат, раствор для капельного введения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ацетат (трихидрат натрия ацетата), натрия хлорид, калия хлорид, кальция хлорид (дихидрат кальция хлорида), магния хлорид (гексагидрат магния хлорида): 5,85 мг/мл + 0,302 мг/мл + 0,36 мг/мл + 0,25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(натрия ацетат тригидрат), хлорид натрия, хлорид калия, хлорид кальция (кальция хлорид дигидрат), хлорид магния (магния хлорид гексагидрат), раствор для капельного введения, 5 мг/мл + 5,85 мг/мл + 0,302 мг/мл + 0,36 мг/мл + 0,25 мг/мл; Пластиковая упаковка 500 мл, Iono-Tek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норадреналина) 1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норадреналина) 1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магния хлорид, натрия ацетат, натрия глюконат: 5,26 мг/мл + 0,37 мг/мл + 0,3 мг/мл + 2,22 мг/мл + 5,02 мг/мл, 500 мл пластиковый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магния хлорид, натрия ацетат, натрия глюконат, раствор для капельного введения 5,26 мг/мл + 0,37 мг/мл + 0,3 мг/мл + 2,22 мг/мл + 5,02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10 мг/г, туба 3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мг/г; алюминиевая капсула 3 г, глазная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7,5 мг/г + 40 мг/г, мазь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для наружного применения, 7,5 мг/г + 40 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1 мг/г, мазь 15 г, алюминиевая 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валерат) 1 мг/г; Мазь для наружного применения в алюминиевой капсуле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вагинальные суппозитории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Вагинальные суппозитории с повидон-йодом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таблетки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100 мг/5 мл, суспензия для приема внутрь, флакон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100 мг/5 мл, суспензия для приема внутрь,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мг/5 мл, суспензия для приема внутрь, флакон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мг/5 мл, суспензия для приема внутрь,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оболочкой,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суппозитории ректальные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суппозитории ректальные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25 мг, ректальный суппозиторий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 лидокаин 37,5 мг/мл + 10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лидокаин (лидокаина гидрохлорид) диклофенак (диклофенак натрия), раствор лидокаина (лидокаина гидрохлорид) для инъекций в/м 37,5 мг/мл + 10 мг/мл, стеклянный флакон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мг/3 мл, ампулы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75 мг/3 мл; Ампулы 3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капсулы кишечнорастворимые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12,5 мг суппозитории ректальные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стеклянный флакон 10 мл и растворитель в ампулах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раствор для инъекций н/д 20 мг/мл, ампулы 5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