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ԿԱՐԻՔՆԵՐԻ ՀԱՄԱՐ ՏՆՏԵՍԱԿԱՆ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1-ին չափաբաժնին կցված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