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E58DC" w14:textId="7E2FA67F" w:rsidR="00096865" w:rsidRPr="005939DE" w:rsidRDefault="007B188A" w:rsidP="00AA3CB2">
      <w:pPr>
        <w:pStyle w:val="aa"/>
        <w:spacing w:line="360" w:lineRule="auto"/>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402DBAE" w14:textId="77777777" w:rsidR="00071D1C" w:rsidRPr="005E1F72" w:rsidRDefault="00071D1C" w:rsidP="00EF3662">
      <w:pPr>
        <w:jc w:val="center"/>
        <w:rPr>
          <w:rFonts w:ascii="GHEA Grapalat" w:hAnsi="GHEA Grapalat"/>
          <w:sz w:val="18"/>
          <w:lang w:val="hy-AM"/>
        </w:rPr>
      </w:pPr>
    </w:p>
    <w:p w14:paraId="4B023A35" w14:textId="77777777" w:rsidR="00071D1C" w:rsidRDefault="00071D1C" w:rsidP="00EF3662">
      <w:pPr>
        <w:jc w:val="center"/>
        <w:rPr>
          <w:rFonts w:ascii="GHEA Grapalat" w:hAnsi="GHEA Grapalat"/>
          <w:sz w:val="20"/>
        </w:rPr>
      </w:pPr>
      <w:r w:rsidRPr="005E1F72">
        <w:rPr>
          <w:rFonts w:ascii="GHEA Grapalat" w:hAnsi="GHEA Grapalat"/>
          <w:sz w:val="20"/>
          <w:lang w:val="hy-AM"/>
        </w:rPr>
        <w:t>ՏԵԽՆԻԿԱԿԱՆ ԲՆՈՒԹԱԳԻՐ - ԳՆՄԱՆ ԺԱՄԱՆԱԿԱՑՈՒՅՑ*</w:t>
      </w:r>
    </w:p>
    <w:p w14:paraId="4FA6560D" w14:textId="2F8C3751" w:rsidR="00737B6D" w:rsidRPr="0032517C" w:rsidRDefault="00737B6D" w:rsidP="00EF3662">
      <w:pPr>
        <w:jc w:val="center"/>
        <w:rPr>
          <w:rFonts w:ascii="GHEA Grapalat" w:hAnsi="GHEA Grapalat"/>
          <w:sz w:val="20"/>
          <w:lang w:val="ru-RU"/>
        </w:rPr>
      </w:pPr>
      <w:r w:rsidRPr="0032517C">
        <w:rPr>
          <w:rFonts w:ascii="GHEA Grapalat" w:hAnsi="GHEA Grapalat"/>
          <w:lang w:val="ru-RU"/>
        </w:rPr>
        <w:t>ТЕХНИЧЕСКАЯ ХАРАКТЕРИСТИКА-ГРАФИК ЗАКУПКИ</w:t>
      </w:r>
    </w:p>
    <w:p w14:paraId="0913B107" w14:textId="537B11AA" w:rsidR="0032517C" w:rsidRPr="0032517C" w:rsidRDefault="00071D1C" w:rsidP="0032517C">
      <w:pPr>
        <w:widowControl w:val="0"/>
        <w:spacing w:after="160"/>
        <w:jc w:val="right"/>
        <w:rPr>
          <w:rFonts w:ascii="GHEA Grapalat" w:hAnsi="GHEA Grapalat"/>
          <w:lang w:val="ru-RU"/>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r w:rsidR="0032517C" w:rsidRPr="0032517C">
        <w:rPr>
          <w:rFonts w:ascii="GHEA Grapalat" w:hAnsi="GHEA Grapalat"/>
          <w:lang w:val="ru-RU"/>
        </w:rPr>
        <w:t xml:space="preserve"> Драмов РА</w:t>
      </w:r>
    </w:p>
    <w:p w14:paraId="0E8195BF" w14:textId="4C2AEBD6" w:rsidR="00D10B0C" w:rsidRPr="0032517C" w:rsidRDefault="00D10B0C" w:rsidP="0067415D">
      <w:pPr>
        <w:jc w:val="center"/>
        <w:rPr>
          <w:rFonts w:ascii="GHEA Grapalat" w:hAnsi="GHEA Grapalat"/>
          <w:sz w:val="20"/>
          <w:lang w:val="ru-RU"/>
        </w:rPr>
      </w:pPr>
    </w:p>
    <w:tbl>
      <w:tblPr>
        <w:tblpPr w:leftFromText="180" w:rightFromText="180" w:vertAnchor="text" w:tblpY="1"/>
        <w:tblOverlap w:val="never"/>
        <w:tblW w:w="1447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76"/>
        <w:gridCol w:w="1843"/>
        <w:gridCol w:w="708"/>
        <w:gridCol w:w="3119"/>
        <w:gridCol w:w="1276"/>
        <w:gridCol w:w="2976"/>
        <w:gridCol w:w="993"/>
        <w:gridCol w:w="1276"/>
      </w:tblGrid>
      <w:tr w:rsidR="00E02529" w:rsidRPr="0000401F" w14:paraId="340343D3" w14:textId="1ED82169" w:rsidTr="00BB0628">
        <w:tc>
          <w:tcPr>
            <w:tcW w:w="14473" w:type="dxa"/>
            <w:gridSpan w:val="9"/>
          </w:tcPr>
          <w:p w14:paraId="2BC808B8" w14:textId="77777777" w:rsidR="00E02529" w:rsidRPr="0000401F" w:rsidRDefault="00E02529" w:rsidP="00E02529">
            <w:pPr>
              <w:jc w:val="center"/>
              <w:rPr>
                <w:rFonts w:ascii="GHEA Grapalat" w:hAnsi="GHEA Grapalat"/>
                <w:sz w:val="18"/>
              </w:rPr>
            </w:pPr>
            <w:r w:rsidRPr="0000401F">
              <w:rPr>
                <w:rFonts w:ascii="GHEA Grapalat" w:hAnsi="GHEA Grapalat"/>
                <w:sz w:val="18"/>
              </w:rPr>
              <w:t>Ապրանքի</w:t>
            </w:r>
          </w:p>
        </w:tc>
      </w:tr>
      <w:tr w:rsidR="00E02529" w:rsidRPr="0000401F" w14:paraId="534BA82A" w14:textId="77777777" w:rsidTr="00C75244">
        <w:trPr>
          <w:trHeight w:val="242"/>
        </w:trPr>
        <w:tc>
          <w:tcPr>
            <w:tcW w:w="1006" w:type="dxa"/>
            <w:vMerge w:val="restart"/>
            <w:vAlign w:val="center"/>
          </w:tcPr>
          <w:p w14:paraId="7C4DCC57" w14:textId="77777777" w:rsidR="00E02529" w:rsidRPr="0000401F" w:rsidRDefault="00E02529" w:rsidP="00E02529">
            <w:pPr>
              <w:jc w:val="center"/>
              <w:rPr>
                <w:rFonts w:ascii="GHEA Grapalat" w:hAnsi="GHEA Grapalat"/>
                <w:sz w:val="18"/>
              </w:rPr>
            </w:pPr>
            <w:r w:rsidRPr="0000401F">
              <w:rPr>
                <w:rFonts w:ascii="GHEA Grapalat" w:hAnsi="GHEA Grapalat"/>
                <w:sz w:val="18"/>
              </w:rPr>
              <w:t>հրավերով նախատեսված չափաբաժնի համարը</w:t>
            </w:r>
          </w:p>
        </w:tc>
        <w:tc>
          <w:tcPr>
            <w:tcW w:w="1276" w:type="dxa"/>
            <w:vMerge w:val="restart"/>
            <w:vAlign w:val="center"/>
          </w:tcPr>
          <w:p w14:paraId="4FA52BE0" w14:textId="77777777" w:rsidR="00E02529" w:rsidRPr="0000401F" w:rsidRDefault="00E02529" w:rsidP="00E02529">
            <w:pPr>
              <w:jc w:val="center"/>
              <w:rPr>
                <w:rFonts w:ascii="GHEA Grapalat" w:hAnsi="GHEA Grapalat"/>
                <w:sz w:val="18"/>
              </w:rPr>
            </w:pPr>
            <w:r w:rsidRPr="0000401F">
              <w:rPr>
                <w:rFonts w:ascii="GHEA Grapalat" w:hAnsi="GHEA Grapalat"/>
                <w:sz w:val="18"/>
              </w:rPr>
              <w:t>գնումների պլանով նախատեսված միջանցիկ ծածկագիրը` ըստ ԳՄԱ դասակարգման (CPV)</w:t>
            </w:r>
          </w:p>
        </w:tc>
        <w:tc>
          <w:tcPr>
            <w:tcW w:w="1843" w:type="dxa"/>
            <w:vMerge w:val="restart"/>
            <w:vAlign w:val="center"/>
          </w:tcPr>
          <w:p w14:paraId="0E911D66" w14:textId="77777777" w:rsidR="00E02529" w:rsidRPr="0000401F" w:rsidRDefault="00E02529" w:rsidP="00E02529">
            <w:pPr>
              <w:jc w:val="center"/>
              <w:rPr>
                <w:rFonts w:ascii="GHEA Grapalat" w:hAnsi="GHEA Grapalat"/>
                <w:sz w:val="18"/>
              </w:rPr>
            </w:pPr>
            <w:r w:rsidRPr="0000401F">
              <w:rPr>
                <w:rFonts w:ascii="GHEA Grapalat" w:hAnsi="GHEA Grapalat"/>
                <w:sz w:val="18"/>
              </w:rPr>
              <w:t xml:space="preserve">անվանումը </w:t>
            </w:r>
          </w:p>
        </w:tc>
        <w:tc>
          <w:tcPr>
            <w:tcW w:w="708" w:type="dxa"/>
            <w:vMerge w:val="restart"/>
            <w:vAlign w:val="center"/>
          </w:tcPr>
          <w:p w14:paraId="7021908B" w14:textId="77777777" w:rsidR="00E02529" w:rsidRPr="0000401F" w:rsidRDefault="00E02529" w:rsidP="00E02529">
            <w:pPr>
              <w:jc w:val="center"/>
              <w:rPr>
                <w:rFonts w:ascii="GHEA Grapalat" w:hAnsi="GHEA Grapalat"/>
                <w:sz w:val="18"/>
              </w:rPr>
            </w:pPr>
            <w:r w:rsidRPr="0000401F">
              <w:rPr>
                <w:rFonts w:ascii="GHEA Grapalat" w:hAnsi="GHEA Grapalat"/>
                <w:sz w:val="18"/>
              </w:rPr>
              <w:t>ապրանքային նշանը, մակիշը և արտադրողի անվանումը **</w:t>
            </w:r>
          </w:p>
        </w:tc>
        <w:tc>
          <w:tcPr>
            <w:tcW w:w="3119" w:type="dxa"/>
            <w:vMerge w:val="restart"/>
            <w:vAlign w:val="center"/>
          </w:tcPr>
          <w:p w14:paraId="52B31111" w14:textId="77777777" w:rsidR="00E02529" w:rsidRPr="0000401F" w:rsidRDefault="00E02529" w:rsidP="00E02529">
            <w:pPr>
              <w:jc w:val="center"/>
              <w:rPr>
                <w:rFonts w:ascii="GHEA Grapalat" w:hAnsi="GHEA Grapalat"/>
                <w:sz w:val="18"/>
              </w:rPr>
            </w:pPr>
            <w:r w:rsidRPr="0000401F">
              <w:rPr>
                <w:rFonts w:ascii="GHEA Grapalat" w:hAnsi="GHEA Grapalat"/>
                <w:sz w:val="18"/>
              </w:rPr>
              <w:t>տեխնիկական բնութագիրը</w:t>
            </w:r>
          </w:p>
        </w:tc>
        <w:tc>
          <w:tcPr>
            <w:tcW w:w="1276" w:type="dxa"/>
            <w:vMerge w:val="restart"/>
            <w:vAlign w:val="center"/>
          </w:tcPr>
          <w:p w14:paraId="3AA29AA8" w14:textId="77777777" w:rsidR="00E02529" w:rsidRPr="0000401F" w:rsidRDefault="00E02529" w:rsidP="00E02529">
            <w:pPr>
              <w:jc w:val="center"/>
              <w:rPr>
                <w:rFonts w:ascii="GHEA Grapalat" w:hAnsi="GHEA Grapalat"/>
                <w:sz w:val="18"/>
              </w:rPr>
            </w:pPr>
            <w:r w:rsidRPr="0000401F">
              <w:rPr>
                <w:rFonts w:ascii="GHEA Grapalat" w:hAnsi="GHEA Grapalat"/>
                <w:sz w:val="18"/>
              </w:rPr>
              <w:t>չափման միավորը</w:t>
            </w:r>
          </w:p>
        </w:tc>
        <w:tc>
          <w:tcPr>
            <w:tcW w:w="2976" w:type="dxa"/>
            <w:vMerge w:val="restart"/>
            <w:vAlign w:val="center"/>
          </w:tcPr>
          <w:p w14:paraId="0B1404F0" w14:textId="5AF95EBB" w:rsidR="00E02529" w:rsidRPr="0000401F" w:rsidRDefault="00090B7D" w:rsidP="00E02529">
            <w:pPr>
              <w:jc w:val="center"/>
              <w:rPr>
                <w:rFonts w:ascii="GHEA Grapalat" w:hAnsi="GHEA Grapalat"/>
                <w:sz w:val="18"/>
              </w:rPr>
            </w:pPr>
            <w:r w:rsidRPr="00B138F3">
              <w:rPr>
                <w:rFonts w:ascii="GHEA Grapalat" w:hAnsi="GHEA Grapalat"/>
                <w:sz w:val="16"/>
                <w:szCs w:val="16"/>
              </w:rPr>
              <w:t>техническая характеристика</w:t>
            </w:r>
          </w:p>
        </w:tc>
        <w:tc>
          <w:tcPr>
            <w:tcW w:w="993" w:type="dxa"/>
            <w:vMerge w:val="restart"/>
            <w:vAlign w:val="center"/>
          </w:tcPr>
          <w:p w14:paraId="5E9A97E5" w14:textId="77777777" w:rsidR="00090B7D" w:rsidRDefault="00090B7D" w:rsidP="00E02529">
            <w:pPr>
              <w:jc w:val="center"/>
              <w:rPr>
                <w:rFonts w:ascii="GHEA Grapalat" w:hAnsi="GHEA Grapalat"/>
                <w:sz w:val="16"/>
                <w:szCs w:val="16"/>
              </w:rPr>
            </w:pPr>
          </w:p>
          <w:p w14:paraId="1A0E1FDD" w14:textId="7FCC6062" w:rsidR="00E02529" w:rsidRPr="0000401F" w:rsidRDefault="00090B7D" w:rsidP="00E02529">
            <w:pPr>
              <w:jc w:val="center"/>
              <w:rPr>
                <w:rFonts w:ascii="GHEA Grapalat" w:hAnsi="GHEA Grapalat"/>
                <w:sz w:val="18"/>
              </w:rPr>
            </w:pPr>
            <w:r w:rsidRPr="00B138F3">
              <w:rPr>
                <w:rFonts w:ascii="GHEA Grapalat" w:hAnsi="GHEA Grapalat"/>
                <w:sz w:val="16"/>
                <w:szCs w:val="16"/>
              </w:rPr>
              <w:t>единица измерения</w:t>
            </w:r>
          </w:p>
        </w:tc>
        <w:tc>
          <w:tcPr>
            <w:tcW w:w="1276" w:type="dxa"/>
            <w:vMerge w:val="restart"/>
            <w:vAlign w:val="center"/>
          </w:tcPr>
          <w:p w14:paraId="34868719" w14:textId="77777777" w:rsidR="00E02529" w:rsidRDefault="00E02529" w:rsidP="00E02529">
            <w:pPr>
              <w:jc w:val="center"/>
              <w:rPr>
                <w:rFonts w:ascii="GHEA Grapalat" w:hAnsi="GHEA Grapalat"/>
                <w:sz w:val="18"/>
              </w:rPr>
            </w:pPr>
            <w:r w:rsidRPr="0000401F">
              <w:rPr>
                <w:rFonts w:ascii="GHEA Grapalat" w:hAnsi="GHEA Grapalat"/>
                <w:sz w:val="18"/>
              </w:rPr>
              <w:t>ընդհանուր քանակը</w:t>
            </w:r>
          </w:p>
          <w:p w14:paraId="27F997C9" w14:textId="77777777" w:rsidR="00E11032" w:rsidRDefault="00E11032" w:rsidP="00E02529">
            <w:pPr>
              <w:jc w:val="center"/>
              <w:rPr>
                <w:rFonts w:ascii="GHEA Grapalat" w:hAnsi="GHEA Grapalat"/>
                <w:sz w:val="18"/>
              </w:rPr>
            </w:pPr>
          </w:p>
          <w:p w14:paraId="2AE92F5D" w14:textId="27607AE3" w:rsidR="00E11032" w:rsidRPr="0000401F" w:rsidRDefault="00E11032" w:rsidP="00E02529">
            <w:pPr>
              <w:jc w:val="center"/>
              <w:rPr>
                <w:rFonts w:ascii="GHEA Grapalat" w:hAnsi="GHEA Grapalat"/>
                <w:sz w:val="18"/>
              </w:rPr>
            </w:pPr>
            <w:r w:rsidRPr="00E11032">
              <w:rPr>
                <w:rFonts w:ascii="GHEA Grapalat" w:hAnsi="GHEA Grapalat"/>
                <w:sz w:val="18"/>
              </w:rPr>
              <w:t>Общая сумма</w:t>
            </w:r>
          </w:p>
        </w:tc>
      </w:tr>
      <w:tr w:rsidR="00E02529" w:rsidRPr="0000401F" w14:paraId="577EC75B" w14:textId="77777777" w:rsidTr="00C75244">
        <w:trPr>
          <w:trHeight w:val="445"/>
        </w:trPr>
        <w:tc>
          <w:tcPr>
            <w:tcW w:w="1006" w:type="dxa"/>
            <w:vMerge/>
            <w:vAlign w:val="center"/>
          </w:tcPr>
          <w:p w14:paraId="187F3365" w14:textId="77777777" w:rsidR="00E02529" w:rsidRPr="0000401F" w:rsidRDefault="00E02529" w:rsidP="00E02529">
            <w:pPr>
              <w:jc w:val="center"/>
              <w:rPr>
                <w:rFonts w:ascii="GHEA Grapalat" w:hAnsi="GHEA Grapalat"/>
                <w:sz w:val="18"/>
              </w:rPr>
            </w:pPr>
          </w:p>
        </w:tc>
        <w:tc>
          <w:tcPr>
            <w:tcW w:w="1276" w:type="dxa"/>
            <w:vMerge/>
            <w:vAlign w:val="center"/>
          </w:tcPr>
          <w:p w14:paraId="62E35EE4" w14:textId="77777777" w:rsidR="00E02529" w:rsidRPr="0000401F" w:rsidRDefault="00E02529" w:rsidP="00E02529">
            <w:pPr>
              <w:jc w:val="center"/>
              <w:rPr>
                <w:rFonts w:ascii="GHEA Grapalat" w:hAnsi="GHEA Grapalat"/>
                <w:sz w:val="18"/>
              </w:rPr>
            </w:pPr>
          </w:p>
        </w:tc>
        <w:tc>
          <w:tcPr>
            <w:tcW w:w="1843" w:type="dxa"/>
            <w:vMerge/>
            <w:vAlign w:val="center"/>
          </w:tcPr>
          <w:p w14:paraId="47BC2951" w14:textId="77777777" w:rsidR="00E02529" w:rsidRPr="0000401F" w:rsidRDefault="00E02529" w:rsidP="00E02529">
            <w:pPr>
              <w:jc w:val="center"/>
              <w:rPr>
                <w:rFonts w:ascii="GHEA Grapalat" w:hAnsi="GHEA Grapalat"/>
                <w:sz w:val="18"/>
              </w:rPr>
            </w:pPr>
          </w:p>
        </w:tc>
        <w:tc>
          <w:tcPr>
            <w:tcW w:w="708" w:type="dxa"/>
            <w:vMerge/>
            <w:vAlign w:val="center"/>
          </w:tcPr>
          <w:p w14:paraId="1889F620" w14:textId="77777777" w:rsidR="00E02529" w:rsidRPr="0000401F" w:rsidRDefault="00E02529" w:rsidP="00E02529">
            <w:pPr>
              <w:jc w:val="center"/>
              <w:rPr>
                <w:rFonts w:ascii="GHEA Grapalat" w:hAnsi="GHEA Grapalat"/>
                <w:sz w:val="18"/>
              </w:rPr>
            </w:pPr>
          </w:p>
        </w:tc>
        <w:tc>
          <w:tcPr>
            <w:tcW w:w="3119" w:type="dxa"/>
            <w:vMerge/>
            <w:vAlign w:val="center"/>
          </w:tcPr>
          <w:p w14:paraId="7FB3DA1A" w14:textId="77777777" w:rsidR="00E02529" w:rsidRPr="0000401F" w:rsidRDefault="00E02529" w:rsidP="00E02529">
            <w:pPr>
              <w:jc w:val="center"/>
              <w:rPr>
                <w:rFonts w:ascii="GHEA Grapalat" w:hAnsi="GHEA Grapalat"/>
                <w:sz w:val="18"/>
              </w:rPr>
            </w:pPr>
          </w:p>
        </w:tc>
        <w:tc>
          <w:tcPr>
            <w:tcW w:w="1276" w:type="dxa"/>
            <w:vMerge/>
            <w:vAlign w:val="center"/>
          </w:tcPr>
          <w:p w14:paraId="31C3054B" w14:textId="77777777" w:rsidR="00E02529" w:rsidRPr="0000401F" w:rsidRDefault="00E02529" w:rsidP="00E02529">
            <w:pPr>
              <w:jc w:val="center"/>
              <w:rPr>
                <w:rFonts w:ascii="GHEA Grapalat" w:hAnsi="GHEA Grapalat"/>
                <w:sz w:val="18"/>
              </w:rPr>
            </w:pPr>
          </w:p>
        </w:tc>
        <w:tc>
          <w:tcPr>
            <w:tcW w:w="2976" w:type="dxa"/>
            <w:vMerge/>
            <w:vAlign w:val="center"/>
          </w:tcPr>
          <w:p w14:paraId="21AECCAA" w14:textId="77777777" w:rsidR="00E02529" w:rsidRPr="0000401F" w:rsidRDefault="00E02529" w:rsidP="00E02529">
            <w:pPr>
              <w:jc w:val="center"/>
              <w:rPr>
                <w:rFonts w:ascii="GHEA Grapalat" w:hAnsi="GHEA Grapalat"/>
                <w:sz w:val="18"/>
              </w:rPr>
            </w:pPr>
          </w:p>
        </w:tc>
        <w:tc>
          <w:tcPr>
            <w:tcW w:w="993" w:type="dxa"/>
            <w:vMerge/>
            <w:vAlign w:val="center"/>
          </w:tcPr>
          <w:p w14:paraId="49EE54FF" w14:textId="77777777" w:rsidR="00E02529" w:rsidRPr="0000401F" w:rsidRDefault="00E02529" w:rsidP="00E02529">
            <w:pPr>
              <w:jc w:val="center"/>
              <w:rPr>
                <w:rFonts w:ascii="GHEA Grapalat" w:hAnsi="GHEA Grapalat"/>
                <w:sz w:val="18"/>
              </w:rPr>
            </w:pPr>
          </w:p>
        </w:tc>
        <w:tc>
          <w:tcPr>
            <w:tcW w:w="1276" w:type="dxa"/>
            <w:vMerge/>
            <w:vAlign w:val="center"/>
          </w:tcPr>
          <w:p w14:paraId="573FA02A" w14:textId="77777777" w:rsidR="00E02529" w:rsidRPr="0000401F" w:rsidRDefault="00E02529" w:rsidP="00E02529">
            <w:pPr>
              <w:jc w:val="center"/>
              <w:rPr>
                <w:rFonts w:ascii="GHEA Grapalat" w:hAnsi="GHEA Grapalat"/>
                <w:sz w:val="18"/>
              </w:rPr>
            </w:pPr>
          </w:p>
        </w:tc>
      </w:tr>
      <w:tr w:rsidR="00D543B5" w:rsidRPr="00204E3A" w14:paraId="29990FAA" w14:textId="77777777" w:rsidTr="00C75244">
        <w:trPr>
          <w:trHeight w:val="246"/>
        </w:trPr>
        <w:tc>
          <w:tcPr>
            <w:tcW w:w="1006" w:type="dxa"/>
            <w:vAlign w:val="center"/>
          </w:tcPr>
          <w:p w14:paraId="35B2C042" w14:textId="31875EA3"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w:t>
            </w:r>
          </w:p>
        </w:tc>
        <w:tc>
          <w:tcPr>
            <w:tcW w:w="1276" w:type="dxa"/>
            <w:vAlign w:val="center"/>
          </w:tcPr>
          <w:p w14:paraId="2586616B" w14:textId="06857435"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33661117</w:t>
            </w:r>
          </w:p>
        </w:tc>
        <w:tc>
          <w:tcPr>
            <w:tcW w:w="1843" w:type="dxa"/>
            <w:vAlign w:val="center"/>
          </w:tcPr>
          <w:p w14:paraId="2F541D9D" w14:textId="48C7C369"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Կատվախոտի</w:t>
            </w:r>
            <w:r w:rsidRPr="00BF28FC">
              <w:rPr>
                <w:rFonts w:ascii="Arial Armenian" w:hAnsi="Arial Armenian"/>
                <w:color w:val="000000" w:themeColor="text1"/>
                <w:sz w:val="20"/>
                <w:szCs w:val="20"/>
              </w:rPr>
              <w:t xml:space="preserve"> </w:t>
            </w:r>
            <w:r w:rsidRPr="00BF28FC">
              <w:rPr>
                <w:rFonts w:ascii="Sylfaen" w:hAnsi="Sylfaen" w:cs="Sylfaen"/>
                <w:color w:val="000000" w:themeColor="text1"/>
                <w:sz w:val="20"/>
                <w:szCs w:val="20"/>
              </w:rPr>
              <w:t>հանուկ</w:t>
            </w:r>
          </w:p>
        </w:tc>
        <w:tc>
          <w:tcPr>
            <w:tcW w:w="708" w:type="dxa"/>
            <w:vAlign w:val="center"/>
          </w:tcPr>
          <w:p w14:paraId="4900DE69"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32A07FC8"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Կատվախոտի  հանուկ valerian extract դեղահատ 20մգ</w:t>
            </w:r>
          </w:p>
          <w:p w14:paraId="41613BD5" w14:textId="0A0E9FC9" w:rsidR="00D543B5" w:rsidRPr="00BF28FC" w:rsidRDefault="00D543B5" w:rsidP="00C811C1">
            <w:pPr>
              <w:jc w:val="center"/>
              <w:rPr>
                <w:rFonts w:ascii="Sylfaen" w:hAnsi="Sylfaen" w:cs="Calibri"/>
                <w:color w:val="000000" w:themeColor="text1"/>
                <w:sz w:val="20"/>
                <w:szCs w:val="20"/>
              </w:rPr>
            </w:pPr>
          </w:p>
        </w:tc>
        <w:tc>
          <w:tcPr>
            <w:tcW w:w="1276" w:type="dxa"/>
            <w:vAlign w:val="center"/>
          </w:tcPr>
          <w:p w14:paraId="4A41447A" w14:textId="5252F4BF" w:rsidR="00D543B5" w:rsidRPr="00BF28FC" w:rsidRDefault="00D543B5" w:rsidP="00C811C1">
            <w:pPr>
              <w:jc w:val="center"/>
              <w:rPr>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44ECDDF4" w14:textId="53841C1A"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Экстракт валерианы таблетка 20 мг</w:t>
            </w:r>
          </w:p>
        </w:tc>
        <w:tc>
          <w:tcPr>
            <w:tcW w:w="993" w:type="dxa"/>
            <w:vAlign w:val="center"/>
          </w:tcPr>
          <w:p w14:paraId="4E0BA71E" w14:textId="0E36EDAF"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таблетка</w:t>
            </w:r>
          </w:p>
        </w:tc>
        <w:tc>
          <w:tcPr>
            <w:tcW w:w="1276" w:type="dxa"/>
            <w:vAlign w:val="center"/>
          </w:tcPr>
          <w:p w14:paraId="3016FCB2" w14:textId="6C491D0D"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6000</w:t>
            </w:r>
          </w:p>
        </w:tc>
      </w:tr>
      <w:tr w:rsidR="00D543B5" w:rsidRPr="0045293B" w14:paraId="0CC1A60D" w14:textId="77777777" w:rsidTr="00C75244">
        <w:trPr>
          <w:trHeight w:val="246"/>
        </w:trPr>
        <w:tc>
          <w:tcPr>
            <w:tcW w:w="1006" w:type="dxa"/>
            <w:vAlign w:val="center"/>
          </w:tcPr>
          <w:p w14:paraId="38DAA877" w14:textId="31465A06"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w:t>
            </w:r>
          </w:p>
        </w:tc>
        <w:tc>
          <w:tcPr>
            <w:tcW w:w="1276" w:type="dxa"/>
            <w:vAlign w:val="center"/>
          </w:tcPr>
          <w:p w14:paraId="377DB738" w14:textId="6F6312E3"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33661122</w:t>
            </w:r>
          </w:p>
        </w:tc>
        <w:tc>
          <w:tcPr>
            <w:tcW w:w="1843" w:type="dxa"/>
            <w:vAlign w:val="center"/>
          </w:tcPr>
          <w:p w14:paraId="6CEABEF3" w14:textId="46D8763E" w:rsidR="00D543B5" w:rsidRPr="00BF28FC" w:rsidRDefault="00D543B5" w:rsidP="00C811C1">
            <w:pPr>
              <w:jc w:val="center"/>
              <w:rPr>
                <w:rFonts w:ascii="GHEA Grapalat" w:hAnsi="GHEA Grapalat"/>
                <w:color w:val="000000" w:themeColor="text1"/>
                <w:sz w:val="20"/>
                <w:szCs w:val="20"/>
              </w:rPr>
            </w:pPr>
            <w:r w:rsidRPr="00BF28FC">
              <w:rPr>
                <w:rFonts w:ascii="Sylfaen" w:hAnsi="Sylfaen" w:cs="Sylfaen"/>
                <w:color w:val="000000" w:themeColor="text1"/>
                <w:sz w:val="20"/>
                <w:szCs w:val="20"/>
              </w:rPr>
              <w:t>Պարացետամոլ 500մգ</w:t>
            </w:r>
          </w:p>
        </w:tc>
        <w:tc>
          <w:tcPr>
            <w:tcW w:w="708" w:type="dxa"/>
            <w:vAlign w:val="center"/>
          </w:tcPr>
          <w:p w14:paraId="04AC67CB"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793CF206"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Պարացետամոլ, Paracetamol, դեղահատ 500 մգ</w:t>
            </w:r>
          </w:p>
          <w:p w14:paraId="65167F6E" w14:textId="34F875C4" w:rsidR="00D543B5" w:rsidRPr="00BF28FC" w:rsidRDefault="00D543B5" w:rsidP="00C811C1">
            <w:pPr>
              <w:jc w:val="center"/>
              <w:rPr>
                <w:rFonts w:ascii="Sylfaen" w:hAnsi="Sylfaen" w:cs="Calibri"/>
                <w:color w:val="000000" w:themeColor="text1"/>
                <w:sz w:val="20"/>
                <w:szCs w:val="20"/>
              </w:rPr>
            </w:pPr>
          </w:p>
        </w:tc>
        <w:tc>
          <w:tcPr>
            <w:tcW w:w="1276" w:type="dxa"/>
            <w:vAlign w:val="center"/>
          </w:tcPr>
          <w:p w14:paraId="2B239101" w14:textId="321DD7A7" w:rsidR="00D543B5" w:rsidRPr="00BF28FC" w:rsidRDefault="00D543B5" w:rsidP="00C811C1">
            <w:pPr>
              <w:jc w:val="center"/>
              <w:rPr>
                <w:rFonts w:ascii="GHEA Grapalat" w:hAnsi="GHEA Grapalat"/>
                <w:color w:val="000000" w:themeColor="text1"/>
                <w:sz w:val="20"/>
                <w:szCs w:val="20"/>
              </w:rPr>
            </w:pPr>
            <w:r w:rsidRPr="00BF28FC">
              <w:rPr>
                <w:rFonts w:ascii="Sylfaen" w:hAnsi="Sylfaen" w:cs="Sylfaen"/>
                <w:color w:val="000000" w:themeColor="text1"/>
                <w:sz w:val="20"/>
                <w:szCs w:val="20"/>
              </w:rPr>
              <w:t>դեղահատ</w:t>
            </w:r>
          </w:p>
        </w:tc>
        <w:tc>
          <w:tcPr>
            <w:tcW w:w="2976" w:type="dxa"/>
            <w:vAlign w:val="center"/>
          </w:tcPr>
          <w:p w14:paraId="0E7E9860" w14:textId="3DE6E4BB"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Парацетамол, таблетка 500 мг</w:t>
            </w:r>
          </w:p>
        </w:tc>
        <w:tc>
          <w:tcPr>
            <w:tcW w:w="993" w:type="dxa"/>
            <w:vAlign w:val="center"/>
          </w:tcPr>
          <w:p w14:paraId="29A85984" w14:textId="5DE1A336"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3A7EF119" w14:textId="343F412F"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3000</w:t>
            </w:r>
          </w:p>
        </w:tc>
      </w:tr>
      <w:tr w:rsidR="00D543B5" w:rsidRPr="00E02529" w14:paraId="2691B9C9" w14:textId="77777777" w:rsidTr="00C75244">
        <w:trPr>
          <w:trHeight w:val="246"/>
        </w:trPr>
        <w:tc>
          <w:tcPr>
            <w:tcW w:w="1006" w:type="dxa"/>
            <w:vAlign w:val="center"/>
          </w:tcPr>
          <w:p w14:paraId="102BF1C7" w14:textId="72F8649B"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3</w:t>
            </w:r>
          </w:p>
        </w:tc>
        <w:tc>
          <w:tcPr>
            <w:tcW w:w="1276" w:type="dxa"/>
            <w:vAlign w:val="center"/>
          </w:tcPr>
          <w:p w14:paraId="00E722A8" w14:textId="6DFFD416" w:rsidR="00D543B5" w:rsidRPr="00BF28FC" w:rsidRDefault="00D543B5" w:rsidP="00C811C1">
            <w:pPr>
              <w:jc w:val="center"/>
              <w:rPr>
                <w:rFonts w:ascii="Calibri" w:hAnsi="Calibri" w:cs="Calibri"/>
                <w:color w:val="000000" w:themeColor="text1"/>
                <w:sz w:val="20"/>
                <w:szCs w:val="20"/>
                <w:lang w:val="ru-RU"/>
              </w:rPr>
            </w:pPr>
            <w:r w:rsidRPr="00BF28FC">
              <w:rPr>
                <w:rFonts w:ascii="Calibri" w:hAnsi="Calibri" w:cs="Calibri"/>
                <w:color w:val="000000" w:themeColor="text1"/>
                <w:sz w:val="20"/>
                <w:szCs w:val="20"/>
              </w:rPr>
              <w:t>33691231</w:t>
            </w:r>
          </w:p>
        </w:tc>
        <w:tc>
          <w:tcPr>
            <w:tcW w:w="1843" w:type="dxa"/>
            <w:vAlign w:val="center"/>
          </w:tcPr>
          <w:p w14:paraId="3E2945D2" w14:textId="0A78330D" w:rsidR="00D543B5" w:rsidRPr="00BF28FC" w:rsidRDefault="00D543B5" w:rsidP="00C811C1">
            <w:pPr>
              <w:jc w:val="center"/>
              <w:rPr>
                <w:rFonts w:ascii="GHEA Grapalat" w:hAnsi="GHEA Grapalat" w:cs="Sylfaen"/>
                <w:color w:val="000000" w:themeColor="text1"/>
                <w:sz w:val="20"/>
                <w:szCs w:val="20"/>
                <w:lang w:val="ru-RU"/>
              </w:rPr>
            </w:pPr>
            <w:r w:rsidRPr="00BF28FC">
              <w:rPr>
                <w:rFonts w:ascii="Sylfaen" w:hAnsi="Sylfaen" w:cs="Calibri"/>
                <w:color w:val="000000" w:themeColor="text1"/>
                <w:sz w:val="20"/>
                <w:szCs w:val="20"/>
                <w:lang w:val="hy-AM"/>
              </w:rPr>
              <w:t>Կալցիում, խոլեկալցիֆերոլ500մգ+0.01մգ</w:t>
            </w:r>
          </w:p>
        </w:tc>
        <w:tc>
          <w:tcPr>
            <w:tcW w:w="708" w:type="dxa"/>
            <w:vAlign w:val="center"/>
          </w:tcPr>
          <w:p w14:paraId="50686B5F"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50EBF7E6" w14:textId="404B324B" w:rsidR="00D543B5" w:rsidRPr="00BF28FC" w:rsidRDefault="00D543B5" w:rsidP="00C811C1">
            <w:pPr>
              <w:jc w:val="center"/>
              <w:rPr>
                <w:rFonts w:ascii="Sylfaen" w:hAnsi="Sylfaen" w:cs="Calibri"/>
                <w:color w:val="000000" w:themeColor="text1"/>
                <w:sz w:val="20"/>
                <w:szCs w:val="20"/>
                <w:lang w:val="hy-AM"/>
              </w:rPr>
            </w:pPr>
            <w:r w:rsidRPr="00BF28FC">
              <w:rPr>
                <w:rFonts w:ascii="Sylfaen" w:hAnsi="Sylfaen" w:cs="Calibri"/>
                <w:color w:val="000000" w:themeColor="text1"/>
                <w:sz w:val="20"/>
                <w:szCs w:val="20"/>
                <w:lang w:val="hy-AM"/>
              </w:rPr>
              <w:t>Կալցիում, խոլեկալցիֆերոլ calcium, cholecalciferol դեղահատ 500մգ+0.01մգ</w:t>
            </w:r>
          </w:p>
        </w:tc>
        <w:tc>
          <w:tcPr>
            <w:tcW w:w="1276" w:type="dxa"/>
            <w:vAlign w:val="center"/>
          </w:tcPr>
          <w:p w14:paraId="07920AF9" w14:textId="1FD54668" w:rsidR="00D543B5" w:rsidRPr="00BF28FC" w:rsidRDefault="00D543B5" w:rsidP="00C811C1">
            <w:pPr>
              <w:jc w:val="center"/>
              <w:rPr>
                <w:rFonts w:ascii="GHEA Grapalat" w:hAnsi="GHEA Grapalat"/>
                <w:color w:val="000000" w:themeColor="text1"/>
                <w:sz w:val="20"/>
                <w:szCs w:val="20"/>
                <w:lang w:val="ru-RU"/>
              </w:rPr>
            </w:pPr>
            <w:r w:rsidRPr="00BF28FC">
              <w:rPr>
                <w:rFonts w:ascii="Sylfaen" w:hAnsi="Sylfaen" w:cs="Calibri"/>
                <w:color w:val="000000" w:themeColor="text1"/>
                <w:sz w:val="20"/>
                <w:szCs w:val="20"/>
              </w:rPr>
              <w:t>դեղահատ</w:t>
            </w:r>
          </w:p>
        </w:tc>
        <w:tc>
          <w:tcPr>
            <w:tcW w:w="2976" w:type="dxa"/>
            <w:vAlign w:val="center"/>
          </w:tcPr>
          <w:p w14:paraId="08BBB2D3" w14:textId="53FAD17B"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кальций, холекальциферол таблетка 500мг+0,01мг</w:t>
            </w:r>
          </w:p>
        </w:tc>
        <w:tc>
          <w:tcPr>
            <w:tcW w:w="993" w:type="dxa"/>
            <w:vAlign w:val="center"/>
          </w:tcPr>
          <w:p w14:paraId="23C7FD41" w14:textId="58434362"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4A4B6DB8" w14:textId="277CEF6E"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12000</w:t>
            </w:r>
          </w:p>
        </w:tc>
      </w:tr>
      <w:tr w:rsidR="00D543B5" w:rsidRPr="00E02529" w14:paraId="76050665" w14:textId="77777777" w:rsidTr="00C75244">
        <w:trPr>
          <w:trHeight w:val="246"/>
        </w:trPr>
        <w:tc>
          <w:tcPr>
            <w:tcW w:w="1006" w:type="dxa"/>
            <w:vAlign w:val="center"/>
          </w:tcPr>
          <w:p w14:paraId="4188490D" w14:textId="3E3872A3"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4</w:t>
            </w:r>
          </w:p>
        </w:tc>
        <w:tc>
          <w:tcPr>
            <w:tcW w:w="1276" w:type="dxa"/>
            <w:vAlign w:val="center"/>
          </w:tcPr>
          <w:p w14:paraId="246758C2" w14:textId="653103EF"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33671129</w:t>
            </w:r>
          </w:p>
        </w:tc>
        <w:tc>
          <w:tcPr>
            <w:tcW w:w="1843" w:type="dxa"/>
            <w:vAlign w:val="center"/>
          </w:tcPr>
          <w:p w14:paraId="2470C7BC" w14:textId="38D176EA" w:rsidR="00D543B5" w:rsidRPr="00BF28FC" w:rsidRDefault="00D543B5" w:rsidP="00C811C1">
            <w:pPr>
              <w:jc w:val="center"/>
              <w:rPr>
                <w:rFonts w:ascii="Sylfaen" w:hAnsi="Sylfaen"/>
                <w:color w:val="000000" w:themeColor="text1"/>
                <w:sz w:val="20"/>
                <w:szCs w:val="20"/>
                <w:shd w:val="clear" w:color="auto" w:fill="F5F5F5"/>
                <w:lang w:val="hy-AM"/>
              </w:rPr>
            </w:pPr>
            <w:r w:rsidRPr="00BF28FC">
              <w:rPr>
                <w:rFonts w:ascii="Sylfaen" w:hAnsi="Sylfaen" w:cs="Sylfaen"/>
                <w:color w:val="000000" w:themeColor="text1"/>
                <w:sz w:val="20"/>
                <w:szCs w:val="20"/>
                <w:shd w:val="clear" w:color="auto" w:fill="F5F5F5"/>
              </w:rPr>
              <w:t>նիտրոֆուրազոն</w:t>
            </w:r>
            <w:r w:rsidRPr="00BF28FC">
              <w:rPr>
                <w:rFonts w:ascii="Helvetica" w:hAnsi="Helvetica"/>
                <w:color w:val="000000" w:themeColor="text1"/>
                <w:sz w:val="20"/>
                <w:szCs w:val="20"/>
                <w:shd w:val="clear" w:color="auto" w:fill="F5F5F5"/>
              </w:rPr>
              <w:t xml:space="preserve">, </w:t>
            </w:r>
            <w:r w:rsidRPr="00BF28FC">
              <w:rPr>
                <w:rFonts w:ascii="Sylfaen" w:hAnsi="Sylfaen" w:cs="Sylfaen"/>
                <w:color w:val="000000" w:themeColor="text1"/>
                <w:sz w:val="20"/>
                <w:szCs w:val="20"/>
                <w:shd w:val="clear" w:color="auto" w:fill="F5F5F5"/>
              </w:rPr>
              <w:t>ֆենազոն</w:t>
            </w:r>
            <w:r w:rsidRPr="00BF28FC">
              <w:rPr>
                <w:rFonts w:ascii="Helvetica" w:hAnsi="Helvetica"/>
                <w:color w:val="000000" w:themeColor="text1"/>
                <w:sz w:val="20"/>
                <w:szCs w:val="20"/>
                <w:shd w:val="clear" w:color="auto" w:fill="F5F5F5"/>
              </w:rPr>
              <w:t xml:space="preserve">, </w:t>
            </w:r>
            <w:r w:rsidRPr="00BF28FC">
              <w:rPr>
                <w:rFonts w:ascii="Sylfaen" w:hAnsi="Sylfaen" w:cs="Sylfaen"/>
                <w:color w:val="000000" w:themeColor="text1"/>
                <w:sz w:val="20"/>
                <w:szCs w:val="20"/>
                <w:shd w:val="clear" w:color="auto" w:fill="F5F5F5"/>
              </w:rPr>
              <w:t>լիդոկային</w:t>
            </w:r>
            <w:r w:rsidRPr="00BF28FC">
              <w:rPr>
                <w:rFonts w:ascii="Helvetica" w:hAnsi="Helvetica"/>
                <w:color w:val="000000" w:themeColor="text1"/>
                <w:sz w:val="20"/>
                <w:szCs w:val="20"/>
                <w:shd w:val="clear" w:color="auto" w:fill="F5F5F5"/>
              </w:rPr>
              <w:t xml:space="preserve"> (</w:t>
            </w:r>
            <w:r w:rsidRPr="00BF28FC">
              <w:rPr>
                <w:rFonts w:ascii="Sylfaen" w:hAnsi="Sylfaen" w:cs="Sylfaen"/>
                <w:color w:val="000000" w:themeColor="text1"/>
                <w:sz w:val="20"/>
                <w:szCs w:val="20"/>
                <w:shd w:val="clear" w:color="auto" w:fill="F5F5F5"/>
              </w:rPr>
              <w:t>լիդոկայինի</w:t>
            </w:r>
            <w:r w:rsidRPr="00BF28FC">
              <w:rPr>
                <w:rFonts w:ascii="Helvetica" w:hAnsi="Helvetica"/>
                <w:color w:val="000000" w:themeColor="text1"/>
                <w:sz w:val="20"/>
                <w:szCs w:val="20"/>
                <w:shd w:val="clear" w:color="auto" w:fill="F5F5F5"/>
              </w:rPr>
              <w:t xml:space="preserve"> </w:t>
            </w:r>
            <w:r w:rsidRPr="00BF28FC">
              <w:rPr>
                <w:rFonts w:ascii="Sylfaen" w:hAnsi="Sylfaen" w:cs="Sylfaen"/>
                <w:color w:val="000000" w:themeColor="text1"/>
                <w:sz w:val="20"/>
                <w:szCs w:val="20"/>
                <w:shd w:val="clear" w:color="auto" w:fill="F5F5F5"/>
              </w:rPr>
              <w:t>հիդրոքլորիդ</w:t>
            </w:r>
            <w:r w:rsidRPr="00BF28FC">
              <w:rPr>
                <w:rFonts w:ascii="Helvetica" w:hAnsi="Helvetica"/>
                <w:color w:val="000000" w:themeColor="text1"/>
                <w:sz w:val="20"/>
                <w:szCs w:val="20"/>
                <w:shd w:val="clear" w:color="auto" w:fill="F5F5F5"/>
              </w:rPr>
              <w:t>)</w:t>
            </w:r>
          </w:p>
          <w:p w14:paraId="2BC4C692" w14:textId="15AB3DF5" w:rsidR="00D543B5" w:rsidRPr="00BF28FC" w:rsidRDefault="00D543B5" w:rsidP="00C811C1">
            <w:pPr>
              <w:jc w:val="center"/>
              <w:rPr>
                <w:rFonts w:ascii="GHEA Grapalat" w:hAnsi="GHEA Grapalat"/>
                <w:color w:val="000000" w:themeColor="text1"/>
                <w:sz w:val="20"/>
                <w:szCs w:val="20"/>
                <w:lang w:val="hy-AM"/>
              </w:rPr>
            </w:pPr>
            <w:r w:rsidRPr="00BF28FC">
              <w:rPr>
                <w:rFonts w:ascii="Helvetica" w:hAnsi="Helvetica"/>
                <w:color w:val="000000" w:themeColor="text1"/>
                <w:sz w:val="20"/>
                <w:szCs w:val="20"/>
                <w:shd w:val="clear" w:color="auto" w:fill="F5F5F5"/>
                <w:lang w:val="hy-AM"/>
              </w:rPr>
              <w:t>2</w:t>
            </w:r>
            <w:r w:rsidRPr="00BF28FC">
              <w:rPr>
                <w:rFonts w:ascii="Sylfaen" w:hAnsi="Sylfaen" w:cs="Sylfaen"/>
                <w:color w:val="000000" w:themeColor="text1"/>
                <w:sz w:val="20"/>
                <w:szCs w:val="20"/>
                <w:shd w:val="clear" w:color="auto" w:fill="F5F5F5"/>
                <w:lang w:val="hy-AM"/>
              </w:rPr>
              <w:t>մգ</w:t>
            </w:r>
            <w:r w:rsidRPr="00BF28FC">
              <w:rPr>
                <w:rFonts w:ascii="Helvetica" w:hAnsi="Helvetica"/>
                <w:color w:val="000000" w:themeColor="text1"/>
                <w:sz w:val="20"/>
                <w:szCs w:val="20"/>
                <w:shd w:val="clear" w:color="auto" w:fill="F5F5F5"/>
                <w:lang w:val="hy-AM"/>
              </w:rPr>
              <w:t>/</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xml:space="preserve"> + 70</w:t>
            </w:r>
            <w:r w:rsidRPr="00BF28FC">
              <w:rPr>
                <w:rFonts w:ascii="Sylfaen" w:hAnsi="Sylfaen" w:cs="Sylfaen"/>
                <w:color w:val="000000" w:themeColor="text1"/>
                <w:sz w:val="20"/>
                <w:szCs w:val="20"/>
                <w:shd w:val="clear" w:color="auto" w:fill="F5F5F5"/>
                <w:lang w:val="hy-AM"/>
              </w:rPr>
              <w:t>մգ</w:t>
            </w:r>
            <w:r w:rsidRPr="00BF28FC">
              <w:rPr>
                <w:rFonts w:ascii="Helvetica" w:hAnsi="Helvetica"/>
                <w:color w:val="000000" w:themeColor="text1"/>
                <w:sz w:val="20"/>
                <w:szCs w:val="20"/>
                <w:shd w:val="clear" w:color="auto" w:fill="F5F5F5"/>
                <w:lang w:val="hy-AM"/>
              </w:rPr>
              <w:t>/</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xml:space="preserve"> + 25</w:t>
            </w:r>
            <w:r w:rsidRPr="00BF28FC">
              <w:rPr>
                <w:rFonts w:ascii="Sylfaen" w:hAnsi="Sylfaen" w:cs="Sylfaen"/>
                <w:color w:val="000000" w:themeColor="text1"/>
                <w:sz w:val="20"/>
                <w:szCs w:val="20"/>
                <w:shd w:val="clear" w:color="auto" w:fill="F5F5F5"/>
                <w:lang w:val="hy-AM"/>
              </w:rPr>
              <w:t>մգ</w:t>
            </w:r>
            <w:r w:rsidRPr="00BF28FC">
              <w:rPr>
                <w:rFonts w:ascii="Helvetica" w:hAnsi="Helvetica"/>
                <w:color w:val="000000" w:themeColor="text1"/>
                <w:sz w:val="20"/>
                <w:szCs w:val="20"/>
                <w:shd w:val="clear" w:color="auto" w:fill="F5F5F5"/>
                <w:lang w:val="hy-AM"/>
              </w:rPr>
              <w:t>/</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5</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պլաստիկե</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շշիկ</w:t>
            </w:r>
          </w:p>
        </w:tc>
        <w:tc>
          <w:tcPr>
            <w:tcW w:w="708" w:type="dxa"/>
            <w:vAlign w:val="center"/>
          </w:tcPr>
          <w:p w14:paraId="37029C71" w14:textId="77777777" w:rsidR="00D543B5" w:rsidRPr="00BF28FC" w:rsidRDefault="00D543B5" w:rsidP="00C811C1">
            <w:pPr>
              <w:jc w:val="center"/>
              <w:rPr>
                <w:rFonts w:ascii="GHEA Grapalat" w:hAnsi="GHEA Grapalat"/>
                <w:color w:val="000000" w:themeColor="text1"/>
                <w:sz w:val="20"/>
                <w:szCs w:val="20"/>
                <w:lang w:val="hy-AM"/>
              </w:rPr>
            </w:pPr>
          </w:p>
        </w:tc>
        <w:tc>
          <w:tcPr>
            <w:tcW w:w="3119" w:type="dxa"/>
            <w:vAlign w:val="center"/>
          </w:tcPr>
          <w:p w14:paraId="65749E7E" w14:textId="77777777" w:rsidR="00D543B5" w:rsidRPr="00BF28FC" w:rsidRDefault="00D543B5" w:rsidP="00C811C1">
            <w:pPr>
              <w:jc w:val="center"/>
              <w:rPr>
                <w:rFonts w:ascii="Sylfaen" w:hAnsi="Sylfaen"/>
                <w:color w:val="000000" w:themeColor="text1"/>
                <w:sz w:val="20"/>
                <w:szCs w:val="20"/>
                <w:shd w:val="clear" w:color="auto" w:fill="F5F5F5"/>
                <w:lang w:val="hy-AM"/>
              </w:rPr>
            </w:pPr>
            <w:r w:rsidRPr="00BF28FC">
              <w:rPr>
                <w:rFonts w:ascii="Sylfaen" w:hAnsi="Sylfaen" w:cs="Sylfaen"/>
                <w:color w:val="000000" w:themeColor="text1"/>
                <w:sz w:val="20"/>
                <w:szCs w:val="20"/>
                <w:shd w:val="clear" w:color="auto" w:fill="F5F5F5"/>
                <w:lang w:val="hy-AM"/>
              </w:rPr>
              <w:t>նիտրոֆուրազոն</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ֆենազոն</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լիդոկային</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լիդոկայինի</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հիդրոքլորիդ</w:t>
            </w:r>
            <w:r w:rsidRPr="00BF28FC">
              <w:rPr>
                <w:rFonts w:ascii="Helvetica" w:hAnsi="Helvetica"/>
                <w:color w:val="000000" w:themeColor="text1"/>
                <w:sz w:val="20"/>
                <w:szCs w:val="20"/>
                <w:shd w:val="clear" w:color="auto" w:fill="F5F5F5"/>
                <w:lang w:val="hy-AM"/>
              </w:rPr>
              <w:t>) nitrofurazone, phenazone, lidocaine (lidocaine hydrochloride)</w:t>
            </w:r>
          </w:p>
          <w:p w14:paraId="7A3866E0" w14:textId="45F13458" w:rsidR="00D543B5" w:rsidRPr="00BF28FC" w:rsidRDefault="00D543B5" w:rsidP="00C811C1">
            <w:pPr>
              <w:jc w:val="center"/>
              <w:rPr>
                <w:rFonts w:ascii="Sylfaen" w:hAnsi="Sylfaen" w:cs="Calibri"/>
                <w:color w:val="000000" w:themeColor="text1"/>
                <w:sz w:val="20"/>
                <w:szCs w:val="20"/>
                <w:lang w:val="hy-AM"/>
              </w:rPr>
            </w:pPr>
            <w:r w:rsidRPr="00BF28FC">
              <w:rPr>
                <w:rFonts w:ascii="Helvetica" w:hAnsi="Helvetica"/>
                <w:color w:val="000000" w:themeColor="text1"/>
                <w:sz w:val="20"/>
                <w:szCs w:val="20"/>
                <w:shd w:val="clear" w:color="auto" w:fill="F5F5F5"/>
                <w:lang w:val="hy-AM"/>
              </w:rPr>
              <w:t>2</w:t>
            </w:r>
            <w:r w:rsidRPr="00BF28FC">
              <w:rPr>
                <w:rFonts w:ascii="Sylfaen" w:hAnsi="Sylfaen" w:cs="Sylfaen"/>
                <w:color w:val="000000" w:themeColor="text1"/>
                <w:sz w:val="20"/>
                <w:szCs w:val="20"/>
                <w:shd w:val="clear" w:color="auto" w:fill="F5F5F5"/>
                <w:lang w:val="hy-AM"/>
              </w:rPr>
              <w:t>մգ</w:t>
            </w:r>
            <w:r w:rsidRPr="00BF28FC">
              <w:rPr>
                <w:rFonts w:ascii="Helvetica" w:hAnsi="Helvetica"/>
                <w:color w:val="000000" w:themeColor="text1"/>
                <w:sz w:val="20"/>
                <w:szCs w:val="20"/>
                <w:shd w:val="clear" w:color="auto" w:fill="F5F5F5"/>
                <w:lang w:val="hy-AM"/>
              </w:rPr>
              <w:t>/</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xml:space="preserve"> + 70</w:t>
            </w:r>
            <w:r w:rsidRPr="00BF28FC">
              <w:rPr>
                <w:rFonts w:ascii="Sylfaen" w:hAnsi="Sylfaen" w:cs="Sylfaen"/>
                <w:color w:val="000000" w:themeColor="text1"/>
                <w:sz w:val="20"/>
                <w:szCs w:val="20"/>
                <w:shd w:val="clear" w:color="auto" w:fill="F5F5F5"/>
                <w:lang w:val="hy-AM"/>
              </w:rPr>
              <w:t>մգ</w:t>
            </w:r>
            <w:r w:rsidRPr="00BF28FC">
              <w:rPr>
                <w:rFonts w:ascii="Helvetica" w:hAnsi="Helvetica"/>
                <w:color w:val="000000" w:themeColor="text1"/>
                <w:sz w:val="20"/>
                <w:szCs w:val="20"/>
                <w:shd w:val="clear" w:color="auto" w:fill="F5F5F5"/>
                <w:lang w:val="hy-AM"/>
              </w:rPr>
              <w:t>/</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xml:space="preserve"> + 25</w:t>
            </w:r>
            <w:r w:rsidRPr="00BF28FC">
              <w:rPr>
                <w:rFonts w:ascii="Sylfaen" w:hAnsi="Sylfaen" w:cs="Sylfaen"/>
                <w:color w:val="000000" w:themeColor="text1"/>
                <w:sz w:val="20"/>
                <w:szCs w:val="20"/>
                <w:shd w:val="clear" w:color="auto" w:fill="F5F5F5"/>
                <w:lang w:val="hy-AM"/>
              </w:rPr>
              <w:t>մգ</w:t>
            </w:r>
            <w:r w:rsidRPr="00BF28FC">
              <w:rPr>
                <w:rFonts w:ascii="Helvetica" w:hAnsi="Helvetica"/>
                <w:color w:val="000000" w:themeColor="text1"/>
                <w:sz w:val="20"/>
                <w:szCs w:val="20"/>
                <w:shd w:val="clear" w:color="auto" w:fill="F5F5F5"/>
                <w:lang w:val="hy-AM"/>
              </w:rPr>
              <w:t>/</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5</w:t>
            </w:r>
            <w:r w:rsidRPr="00BF28FC">
              <w:rPr>
                <w:rFonts w:ascii="Sylfaen" w:hAnsi="Sylfaen" w:cs="Sylfaen"/>
                <w:color w:val="000000" w:themeColor="text1"/>
                <w:sz w:val="20"/>
                <w:szCs w:val="20"/>
                <w:shd w:val="clear" w:color="auto" w:fill="F5F5F5"/>
                <w:lang w:val="hy-AM"/>
              </w:rPr>
              <w:t>գ</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պլաստիկե</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շշիկ</w:t>
            </w:r>
          </w:p>
        </w:tc>
        <w:tc>
          <w:tcPr>
            <w:tcW w:w="1276" w:type="dxa"/>
            <w:vAlign w:val="center"/>
          </w:tcPr>
          <w:p w14:paraId="60CF98AF" w14:textId="5171F560"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hy-AM"/>
              </w:rPr>
              <w:t>հատ</w:t>
            </w:r>
          </w:p>
        </w:tc>
        <w:tc>
          <w:tcPr>
            <w:tcW w:w="2976" w:type="dxa"/>
            <w:vAlign w:val="center"/>
          </w:tcPr>
          <w:p w14:paraId="1BDF42D0" w14:textId="77777777" w:rsidR="00D543B5" w:rsidRPr="00BF28FC" w:rsidRDefault="00D543B5" w:rsidP="00C811C1">
            <w:pPr>
              <w:jc w:val="center"/>
              <w:rPr>
                <w:rFonts w:ascii="GHEA Grapalat" w:hAnsi="GHEA Grapalat"/>
                <w:color w:val="000000" w:themeColor="text1"/>
                <w:sz w:val="20"/>
                <w:szCs w:val="20"/>
                <w:lang w:val="hy-AM"/>
              </w:rPr>
            </w:pPr>
            <w:r w:rsidRPr="00BF28FC">
              <w:rPr>
                <w:rFonts w:ascii="GHEA Grapalat" w:hAnsi="GHEA Grapalat"/>
                <w:color w:val="000000" w:themeColor="text1"/>
                <w:sz w:val="20"/>
                <w:szCs w:val="20"/>
                <w:lang w:val="hy-AM"/>
              </w:rPr>
              <w:t>нитрофуразон, феназон, лидокаин (лидокаина гидрохлорид)</w:t>
            </w:r>
          </w:p>
          <w:p w14:paraId="17214E6A" w14:textId="5F12DE5B"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hy-AM"/>
              </w:rPr>
              <w:t>2мг/г + 70мг/г + 25мг/г, пластиковая бутылка 5г</w:t>
            </w:r>
          </w:p>
        </w:tc>
        <w:tc>
          <w:tcPr>
            <w:tcW w:w="993" w:type="dxa"/>
            <w:vAlign w:val="center"/>
          </w:tcPr>
          <w:p w14:paraId="73C9EE01" w14:textId="71E93D1F"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24BC90BB" w14:textId="1BDAB5F7"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D543B5" w:rsidRPr="00E02529" w14:paraId="242BB331" w14:textId="77777777" w:rsidTr="00C75244">
        <w:trPr>
          <w:trHeight w:val="246"/>
        </w:trPr>
        <w:tc>
          <w:tcPr>
            <w:tcW w:w="1006" w:type="dxa"/>
            <w:vAlign w:val="center"/>
          </w:tcPr>
          <w:p w14:paraId="39D34535" w14:textId="1692B973"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lastRenderedPageBreak/>
              <w:t>5</w:t>
            </w:r>
          </w:p>
        </w:tc>
        <w:tc>
          <w:tcPr>
            <w:tcW w:w="1276" w:type="dxa"/>
            <w:vAlign w:val="center"/>
          </w:tcPr>
          <w:p w14:paraId="7912C71C" w14:textId="30838731" w:rsidR="00D543B5" w:rsidRPr="00BF28FC" w:rsidRDefault="00D543B5" w:rsidP="00C811C1">
            <w:pPr>
              <w:jc w:val="center"/>
              <w:rPr>
                <w:rFonts w:ascii="GHEA Grapalat" w:hAnsi="GHEA Grapalat"/>
                <w:color w:val="000000" w:themeColor="text1"/>
                <w:sz w:val="20"/>
                <w:szCs w:val="20"/>
                <w:lang w:val="ru-RU"/>
              </w:rPr>
            </w:pPr>
            <w:r w:rsidRPr="00BF28FC">
              <w:rPr>
                <w:rFonts w:ascii="Calibri" w:hAnsi="Calibri" w:cs="Calibri"/>
                <w:color w:val="000000" w:themeColor="text1"/>
                <w:sz w:val="20"/>
                <w:szCs w:val="20"/>
              </w:rPr>
              <w:t>33621590</w:t>
            </w:r>
          </w:p>
        </w:tc>
        <w:tc>
          <w:tcPr>
            <w:tcW w:w="1843" w:type="dxa"/>
            <w:vAlign w:val="center"/>
          </w:tcPr>
          <w:p w14:paraId="606D7A9A" w14:textId="40E64110"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Ֆուրոսեմիդ 40մգ</w:t>
            </w:r>
          </w:p>
        </w:tc>
        <w:tc>
          <w:tcPr>
            <w:tcW w:w="708" w:type="dxa"/>
            <w:vAlign w:val="center"/>
          </w:tcPr>
          <w:p w14:paraId="63054255" w14:textId="77777777" w:rsidR="00D543B5" w:rsidRPr="00BF28FC" w:rsidRDefault="00D543B5" w:rsidP="00C811C1">
            <w:pPr>
              <w:jc w:val="center"/>
              <w:rPr>
                <w:rFonts w:ascii="GHEA Grapalat" w:hAnsi="GHEA Grapalat" w:cs="Calibri"/>
                <w:bCs/>
                <w:iCs/>
                <w:color w:val="000000" w:themeColor="text1"/>
                <w:sz w:val="20"/>
                <w:szCs w:val="20"/>
              </w:rPr>
            </w:pPr>
          </w:p>
        </w:tc>
        <w:tc>
          <w:tcPr>
            <w:tcW w:w="3119" w:type="dxa"/>
            <w:vAlign w:val="center"/>
          </w:tcPr>
          <w:p w14:paraId="5C5AC99E"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Ֆուրոսեմիդ furosemide, դեղահատ 40մգ</w:t>
            </w:r>
          </w:p>
          <w:p w14:paraId="1E5C16FA" w14:textId="77777777" w:rsidR="00D543B5" w:rsidRPr="00BF28FC" w:rsidRDefault="00D543B5" w:rsidP="00C811C1">
            <w:pPr>
              <w:jc w:val="center"/>
              <w:rPr>
                <w:rFonts w:ascii="GHEA Grapalat" w:hAnsi="GHEA Grapalat" w:cs="Calibri"/>
                <w:color w:val="000000" w:themeColor="text1"/>
                <w:sz w:val="20"/>
                <w:szCs w:val="20"/>
              </w:rPr>
            </w:pPr>
          </w:p>
        </w:tc>
        <w:tc>
          <w:tcPr>
            <w:tcW w:w="1276" w:type="dxa"/>
            <w:vAlign w:val="center"/>
          </w:tcPr>
          <w:p w14:paraId="4DEA296B" w14:textId="21F5A531" w:rsidR="00D543B5" w:rsidRPr="00BF28FC" w:rsidRDefault="00D543B5" w:rsidP="00C811C1">
            <w:pPr>
              <w:jc w:val="center"/>
              <w:rPr>
                <w:rFonts w:ascii="GHEA Grapalat" w:hAnsi="GHEA Grapalat"/>
                <w:color w:val="000000" w:themeColor="text1"/>
                <w:sz w:val="20"/>
                <w:szCs w:val="20"/>
                <w:lang w:val="ru-RU"/>
              </w:rPr>
            </w:pPr>
            <w:r w:rsidRPr="00BF28FC">
              <w:rPr>
                <w:rFonts w:ascii="Sylfaen" w:hAnsi="Sylfaen" w:cs="Calibri"/>
                <w:color w:val="000000" w:themeColor="text1"/>
                <w:sz w:val="20"/>
                <w:szCs w:val="20"/>
              </w:rPr>
              <w:t>դեղահատ</w:t>
            </w:r>
          </w:p>
        </w:tc>
        <w:tc>
          <w:tcPr>
            <w:tcW w:w="2976" w:type="dxa"/>
            <w:vAlign w:val="center"/>
          </w:tcPr>
          <w:p w14:paraId="2B43DB58" w14:textId="67CF06C4"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Фуросемид, таблетка 40 мг</w:t>
            </w:r>
          </w:p>
        </w:tc>
        <w:tc>
          <w:tcPr>
            <w:tcW w:w="993" w:type="dxa"/>
            <w:vAlign w:val="center"/>
          </w:tcPr>
          <w:p w14:paraId="654280E7" w14:textId="0C436F5D"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43581820" w14:textId="1213F451"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5000</w:t>
            </w:r>
          </w:p>
        </w:tc>
      </w:tr>
      <w:tr w:rsidR="00D543B5" w:rsidRPr="00E02529" w14:paraId="257905CA" w14:textId="77777777" w:rsidTr="00C75244">
        <w:trPr>
          <w:trHeight w:val="246"/>
        </w:trPr>
        <w:tc>
          <w:tcPr>
            <w:tcW w:w="1006" w:type="dxa"/>
            <w:vAlign w:val="center"/>
          </w:tcPr>
          <w:p w14:paraId="4006DA17" w14:textId="15E12947"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6</w:t>
            </w:r>
          </w:p>
        </w:tc>
        <w:tc>
          <w:tcPr>
            <w:tcW w:w="1276" w:type="dxa"/>
            <w:vAlign w:val="center"/>
          </w:tcPr>
          <w:p w14:paraId="61E97AE5" w14:textId="2B04CBAB" w:rsidR="00D543B5" w:rsidRPr="00BF28FC" w:rsidRDefault="00D543B5" w:rsidP="00C811C1">
            <w:pPr>
              <w:jc w:val="center"/>
              <w:rPr>
                <w:rFonts w:ascii="Calibri" w:hAnsi="Calibri" w:cs="Calibri"/>
                <w:color w:val="000000" w:themeColor="text1"/>
                <w:sz w:val="20"/>
                <w:szCs w:val="20"/>
              </w:rPr>
            </w:pPr>
            <w:r w:rsidRPr="00BF28FC">
              <w:rPr>
                <w:rFonts w:ascii="GHEA Grapalat" w:hAnsi="GHEA Grapalat"/>
                <w:color w:val="000000" w:themeColor="text1"/>
                <w:sz w:val="20"/>
                <w:szCs w:val="20"/>
              </w:rPr>
              <w:t>33691236</w:t>
            </w:r>
          </w:p>
        </w:tc>
        <w:tc>
          <w:tcPr>
            <w:tcW w:w="1843" w:type="dxa"/>
            <w:vAlign w:val="center"/>
          </w:tcPr>
          <w:p w14:paraId="551C9B86" w14:textId="720626D3"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Sylfaen"/>
                <w:color w:val="000000" w:themeColor="text1"/>
                <w:sz w:val="20"/>
                <w:szCs w:val="20"/>
                <w:shd w:val="clear" w:color="auto" w:fill="F5F5F5"/>
                <w:lang w:val="hy-AM"/>
              </w:rPr>
              <w:t>քլորոպիրամին</w:t>
            </w:r>
            <w:r w:rsidRPr="00BF28FC">
              <w:rPr>
                <w:rFonts w:ascii="GHEA Grapalat" w:hAnsi="GHEA Grapalat" w:cs="Sylfaen"/>
                <w:color w:val="000000" w:themeColor="text1"/>
                <w:sz w:val="20"/>
                <w:szCs w:val="20"/>
              </w:rPr>
              <w:t xml:space="preserve">   25մգ</w:t>
            </w:r>
          </w:p>
        </w:tc>
        <w:tc>
          <w:tcPr>
            <w:tcW w:w="708" w:type="dxa"/>
            <w:vAlign w:val="center"/>
          </w:tcPr>
          <w:p w14:paraId="458758F1"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746BF9A7" w14:textId="710C6655" w:rsidR="00D543B5" w:rsidRPr="00BF28FC" w:rsidRDefault="00D543B5" w:rsidP="00C811C1">
            <w:pPr>
              <w:jc w:val="center"/>
              <w:rPr>
                <w:rFonts w:ascii="Sylfaen" w:hAnsi="Sylfaen" w:cs="Calibri"/>
                <w:color w:val="000000" w:themeColor="text1"/>
                <w:sz w:val="20"/>
                <w:szCs w:val="20"/>
              </w:rPr>
            </w:pPr>
            <w:r w:rsidRPr="00BF28FC">
              <w:rPr>
                <w:rFonts w:ascii="GHEA Grapalat" w:hAnsi="GHEA Grapalat" w:cs="Sylfaen"/>
                <w:color w:val="000000" w:themeColor="text1"/>
                <w:sz w:val="20"/>
                <w:szCs w:val="20"/>
                <w:shd w:val="clear" w:color="auto" w:fill="F5F5F5"/>
                <w:lang w:val="hy-AM"/>
              </w:rPr>
              <w:t>քլորոպիրամին</w:t>
            </w:r>
            <w:r w:rsidRPr="00BF28FC">
              <w:rPr>
                <w:rFonts w:ascii="GHEA Grapalat" w:hAnsi="GHEA Grapalat"/>
                <w:color w:val="000000" w:themeColor="text1"/>
                <w:sz w:val="20"/>
                <w:szCs w:val="20"/>
                <w:shd w:val="clear" w:color="auto" w:fill="F5F5F5"/>
                <w:lang w:val="hy-AM"/>
              </w:rPr>
              <w:t xml:space="preserve"> (</w:t>
            </w:r>
            <w:r w:rsidRPr="00BF28FC">
              <w:rPr>
                <w:rFonts w:ascii="GHEA Grapalat" w:hAnsi="GHEA Grapalat" w:cs="Sylfaen"/>
                <w:color w:val="000000" w:themeColor="text1"/>
                <w:sz w:val="20"/>
                <w:szCs w:val="20"/>
                <w:shd w:val="clear" w:color="auto" w:fill="F5F5F5"/>
                <w:lang w:val="hy-AM"/>
              </w:rPr>
              <w:t>քլորոպիրամինի</w:t>
            </w:r>
            <w:r w:rsidRPr="00BF28FC">
              <w:rPr>
                <w:rFonts w:ascii="GHEA Grapalat" w:hAnsi="GHEA Grapalat"/>
                <w:color w:val="000000" w:themeColor="text1"/>
                <w:sz w:val="20"/>
                <w:szCs w:val="20"/>
                <w:shd w:val="clear" w:color="auto" w:fill="F5F5F5"/>
                <w:lang w:val="hy-AM"/>
              </w:rPr>
              <w:t xml:space="preserve"> </w:t>
            </w:r>
            <w:r w:rsidRPr="00BF28FC">
              <w:rPr>
                <w:rFonts w:ascii="GHEA Grapalat" w:hAnsi="GHEA Grapalat" w:cs="Sylfaen"/>
                <w:color w:val="000000" w:themeColor="text1"/>
                <w:sz w:val="20"/>
                <w:szCs w:val="20"/>
                <w:shd w:val="clear" w:color="auto" w:fill="F5F5F5"/>
                <w:lang w:val="hy-AM"/>
              </w:rPr>
              <w:t>հիդրոքլորիդ</w:t>
            </w:r>
            <w:r w:rsidRPr="00BF28FC">
              <w:rPr>
                <w:rFonts w:ascii="GHEA Grapalat" w:hAnsi="GHEA Grapalat"/>
                <w:color w:val="000000" w:themeColor="text1"/>
                <w:sz w:val="20"/>
                <w:szCs w:val="20"/>
                <w:shd w:val="clear" w:color="auto" w:fill="F5F5F5"/>
                <w:lang w:val="hy-AM"/>
              </w:rPr>
              <w:t>) chloropyramine (chloropyramine hydrochloride) 25մգ</w:t>
            </w:r>
          </w:p>
        </w:tc>
        <w:tc>
          <w:tcPr>
            <w:tcW w:w="1276" w:type="dxa"/>
            <w:vAlign w:val="center"/>
          </w:tcPr>
          <w:p w14:paraId="6D556F48" w14:textId="03BECA7C"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դեղահաբ</w:t>
            </w:r>
          </w:p>
        </w:tc>
        <w:tc>
          <w:tcPr>
            <w:tcW w:w="2976" w:type="dxa"/>
            <w:vAlign w:val="center"/>
          </w:tcPr>
          <w:p w14:paraId="019B017D" w14:textId="496AB769"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хлоропирамин (хлоропирамина гидрохлорид) 25 мг</w:t>
            </w:r>
          </w:p>
        </w:tc>
        <w:tc>
          <w:tcPr>
            <w:tcW w:w="993" w:type="dxa"/>
            <w:vAlign w:val="center"/>
          </w:tcPr>
          <w:p w14:paraId="3294D447" w14:textId="1E0B121C"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12A086A8" w14:textId="29C28348"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3000</w:t>
            </w:r>
          </w:p>
        </w:tc>
      </w:tr>
      <w:tr w:rsidR="00D543B5" w:rsidRPr="00E02529" w14:paraId="33340E64" w14:textId="77777777" w:rsidTr="00C75244">
        <w:trPr>
          <w:trHeight w:val="246"/>
        </w:trPr>
        <w:tc>
          <w:tcPr>
            <w:tcW w:w="1006" w:type="dxa"/>
            <w:vAlign w:val="center"/>
          </w:tcPr>
          <w:p w14:paraId="5FCD6F5A" w14:textId="79F93A9E"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7</w:t>
            </w:r>
          </w:p>
        </w:tc>
        <w:tc>
          <w:tcPr>
            <w:tcW w:w="1276" w:type="dxa"/>
            <w:vAlign w:val="center"/>
          </w:tcPr>
          <w:p w14:paraId="26332318" w14:textId="77777777"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33691176</w:t>
            </w:r>
          </w:p>
          <w:p w14:paraId="6735BB24" w14:textId="3F7982AD" w:rsidR="00D543B5" w:rsidRPr="00BF28FC" w:rsidRDefault="00D543B5" w:rsidP="00C811C1">
            <w:pPr>
              <w:jc w:val="center"/>
              <w:rPr>
                <w:rFonts w:ascii="Calibri" w:hAnsi="Calibri" w:cs="Calibri"/>
                <w:color w:val="000000" w:themeColor="text1"/>
                <w:sz w:val="20"/>
                <w:szCs w:val="20"/>
              </w:rPr>
            </w:pPr>
          </w:p>
        </w:tc>
        <w:tc>
          <w:tcPr>
            <w:tcW w:w="1843" w:type="dxa"/>
            <w:vAlign w:val="center"/>
          </w:tcPr>
          <w:p w14:paraId="1359400E" w14:textId="12D62391"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Բիլաստին 20մգ</w:t>
            </w:r>
          </w:p>
        </w:tc>
        <w:tc>
          <w:tcPr>
            <w:tcW w:w="708" w:type="dxa"/>
            <w:vAlign w:val="center"/>
          </w:tcPr>
          <w:p w14:paraId="61FB02BF"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3C1F2EF8" w14:textId="77777777"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Բիլաստին bilastin դեղահատ 20մգ</w:t>
            </w:r>
          </w:p>
          <w:p w14:paraId="75A532EC" w14:textId="737EFF09" w:rsidR="00D543B5" w:rsidRPr="00BF28FC" w:rsidRDefault="00D543B5" w:rsidP="00C811C1">
            <w:pPr>
              <w:jc w:val="center"/>
              <w:rPr>
                <w:rFonts w:ascii="Sylfaen" w:hAnsi="Sylfaen" w:cs="Calibri"/>
                <w:color w:val="000000" w:themeColor="text1"/>
                <w:sz w:val="20"/>
                <w:szCs w:val="20"/>
              </w:rPr>
            </w:pPr>
          </w:p>
        </w:tc>
        <w:tc>
          <w:tcPr>
            <w:tcW w:w="1276" w:type="dxa"/>
            <w:vAlign w:val="center"/>
          </w:tcPr>
          <w:p w14:paraId="5D9F8A42" w14:textId="1359A9E7"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s="Calibri"/>
                <w:color w:val="000000" w:themeColor="text1"/>
                <w:sz w:val="20"/>
                <w:szCs w:val="20"/>
              </w:rPr>
              <w:t>դեղահատ</w:t>
            </w:r>
          </w:p>
        </w:tc>
        <w:tc>
          <w:tcPr>
            <w:tcW w:w="2976" w:type="dxa"/>
            <w:vAlign w:val="center"/>
          </w:tcPr>
          <w:p w14:paraId="4C87EFDA" w14:textId="71D7B32B"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Биластин таблетка 20мг</w:t>
            </w:r>
          </w:p>
        </w:tc>
        <w:tc>
          <w:tcPr>
            <w:tcW w:w="993" w:type="dxa"/>
            <w:vAlign w:val="center"/>
          </w:tcPr>
          <w:p w14:paraId="16094AED" w14:textId="7B0177EC"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7D8C1992" w14:textId="026289F5"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1200</w:t>
            </w:r>
          </w:p>
        </w:tc>
      </w:tr>
      <w:tr w:rsidR="00D543B5" w:rsidRPr="00584A3D" w14:paraId="5721B49C" w14:textId="77777777" w:rsidTr="00C75244">
        <w:trPr>
          <w:trHeight w:val="246"/>
        </w:trPr>
        <w:tc>
          <w:tcPr>
            <w:tcW w:w="1006" w:type="dxa"/>
            <w:vAlign w:val="center"/>
          </w:tcPr>
          <w:p w14:paraId="6F18F408" w14:textId="694AB795"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8</w:t>
            </w:r>
          </w:p>
        </w:tc>
        <w:tc>
          <w:tcPr>
            <w:tcW w:w="1276" w:type="dxa"/>
            <w:vAlign w:val="center"/>
          </w:tcPr>
          <w:p w14:paraId="19531ACD" w14:textId="77777777"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33661113</w:t>
            </w:r>
          </w:p>
          <w:p w14:paraId="2B56D1B7" w14:textId="18A82C2C" w:rsidR="00D543B5" w:rsidRPr="00BF28FC" w:rsidRDefault="00D543B5" w:rsidP="00C811C1">
            <w:pPr>
              <w:jc w:val="center"/>
              <w:rPr>
                <w:rFonts w:ascii="Calibri" w:hAnsi="Calibri" w:cs="Calibri"/>
                <w:color w:val="000000" w:themeColor="text1"/>
                <w:sz w:val="20"/>
                <w:szCs w:val="20"/>
              </w:rPr>
            </w:pPr>
          </w:p>
        </w:tc>
        <w:tc>
          <w:tcPr>
            <w:tcW w:w="1843" w:type="dxa"/>
            <w:vAlign w:val="center"/>
          </w:tcPr>
          <w:p w14:paraId="3CB8283B" w14:textId="2437F70E"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Sylfaen"/>
                <w:color w:val="000000" w:themeColor="text1"/>
                <w:sz w:val="20"/>
                <w:szCs w:val="20"/>
              </w:rPr>
              <w:t>Թիոպենտալ</w:t>
            </w:r>
            <w:r w:rsidRPr="00BF28FC">
              <w:rPr>
                <w:rFonts w:ascii="GHEA Grapalat" w:hAnsi="GHEA Grapalat" w:cs="Calibri"/>
                <w:color w:val="000000" w:themeColor="text1"/>
                <w:sz w:val="20"/>
                <w:szCs w:val="20"/>
              </w:rPr>
              <w:t xml:space="preserve"> </w:t>
            </w:r>
            <w:r w:rsidRPr="00BF28FC">
              <w:rPr>
                <w:rFonts w:ascii="GHEA Grapalat" w:hAnsi="GHEA Grapalat" w:cs="Sylfaen"/>
                <w:color w:val="000000" w:themeColor="text1"/>
                <w:sz w:val="20"/>
                <w:szCs w:val="20"/>
              </w:rPr>
              <w:t>նատրիում</w:t>
            </w:r>
            <w:r w:rsidRPr="00BF28FC">
              <w:rPr>
                <w:rFonts w:ascii="GHEA Grapalat" w:hAnsi="GHEA Grapalat" w:cs="Calibri"/>
                <w:color w:val="000000" w:themeColor="text1"/>
                <w:sz w:val="20"/>
                <w:szCs w:val="20"/>
              </w:rPr>
              <w:t xml:space="preserve"> 0.5 </w:t>
            </w:r>
            <w:r w:rsidRPr="00BF28FC">
              <w:rPr>
                <w:rFonts w:ascii="GHEA Grapalat" w:hAnsi="GHEA Grapalat" w:cs="Sylfaen"/>
                <w:color w:val="000000" w:themeColor="text1"/>
                <w:sz w:val="20"/>
                <w:szCs w:val="20"/>
              </w:rPr>
              <w:t>գ</w:t>
            </w:r>
          </w:p>
        </w:tc>
        <w:tc>
          <w:tcPr>
            <w:tcW w:w="708" w:type="dxa"/>
            <w:vAlign w:val="center"/>
          </w:tcPr>
          <w:p w14:paraId="7FEC3599"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2A55EE45" w14:textId="120D90A2" w:rsidR="00D543B5" w:rsidRPr="00BF28FC" w:rsidRDefault="00D543B5" w:rsidP="00C811C1">
            <w:pPr>
              <w:jc w:val="center"/>
              <w:rPr>
                <w:rFonts w:ascii="GHEA Grapalat" w:hAnsi="GHEA Grapalat" w:cs="Calibri"/>
                <w:bCs/>
                <w:color w:val="000000" w:themeColor="text1"/>
                <w:sz w:val="20"/>
                <w:szCs w:val="20"/>
              </w:rPr>
            </w:pPr>
            <w:r w:rsidRPr="00BF28FC">
              <w:rPr>
                <w:rFonts w:ascii="GHEA Grapalat" w:hAnsi="GHEA Grapalat" w:cs="Calibri"/>
                <w:color w:val="000000" w:themeColor="text1"/>
                <w:sz w:val="20"/>
                <w:szCs w:val="20"/>
                <w:lang w:val="hy-AM"/>
              </w:rPr>
              <w:t>Թիոպենտալ (թիոպենտալ նատրիում)  thiopental (thiopental sodium), դեղափոշի լիոֆիլիզացված, ն/ե ներարկման լուծույթի, 500մգ</w:t>
            </w:r>
          </w:p>
        </w:tc>
        <w:tc>
          <w:tcPr>
            <w:tcW w:w="1276" w:type="dxa"/>
            <w:vAlign w:val="center"/>
          </w:tcPr>
          <w:p w14:paraId="3DA28FE7" w14:textId="2D724156"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s="Sylfaen"/>
                <w:color w:val="000000" w:themeColor="text1"/>
                <w:sz w:val="20"/>
                <w:szCs w:val="20"/>
              </w:rPr>
              <w:t>ֆլակոն</w:t>
            </w:r>
          </w:p>
        </w:tc>
        <w:tc>
          <w:tcPr>
            <w:tcW w:w="2976" w:type="dxa"/>
            <w:vAlign w:val="center"/>
          </w:tcPr>
          <w:p w14:paraId="20776BA9" w14:textId="134159B6"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Тиопентал (</w:t>
            </w:r>
            <w:r w:rsidRPr="00BF28FC">
              <w:rPr>
                <w:rFonts w:ascii="GHEA Grapalat" w:hAnsi="GHEA Grapalat"/>
                <w:color w:val="000000" w:themeColor="text1"/>
                <w:sz w:val="20"/>
                <w:szCs w:val="20"/>
              </w:rPr>
              <w:t>thiopental</w:t>
            </w:r>
            <w:r w:rsidRPr="00BF28FC">
              <w:rPr>
                <w:rFonts w:ascii="GHEA Grapalat" w:hAnsi="GHEA Grapalat"/>
                <w:color w:val="000000" w:themeColor="text1"/>
                <w:sz w:val="20"/>
                <w:szCs w:val="20"/>
                <w:lang w:val="ru-RU"/>
              </w:rPr>
              <w:t xml:space="preserve"> натрия), лекарственный порошок лиофилизированный, раствор для </w:t>
            </w:r>
            <w:proofErr w:type="gramStart"/>
            <w:r w:rsidRPr="00BF28FC">
              <w:rPr>
                <w:rFonts w:ascii="GHEA Grapalat" w:hAnsi="GHEA Grapalat"/>
                <w:color w:val="000000" w:themeColor="text1"/>
                <w:sz w:val="20"/>
                <w:szCs w:val="20"/>
                <w:lang w:val="ru-RU"/>
              </w:rPr>
              <w:t>п</w:t>
            </w:r>
            <w:proofErr w:type="gramEnd"/>
            <w:r w:rsidRPr="00BF28FC">
              <w:rPr>
                <w:rFonts w:ascii="GHEA Grapalat" w:hAnsi="GHEA Grapalat"/>
                <w:color w:val="000000" w:themeColor="text1"/>
                <w:sz w:val="20"/>
                <w:szCs w:val="20"/>
                <w:lang w:val="ru-RU"/>
              </w:rPr>
              <w:t>/к инъекций, 500 мг</w:t>
            </w:r>
          </w:p>
        </w:tc>
        <w:tc>
          <w:tcPr>
            <w:tcW w:w="993" w:type="dxa"/>
            <w:vAlign w:val="center"/>
          </w:tcPr>
          <w:p w14:paraId="2069E499" w14:textId="4D1B49F2"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19738FE3" w14:textId="2AF0B6E9"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w:t>
            </w:r>
          </w:p>
        </w:tc>
      </w:tr>
      <w:tr w:rsidR="00D543B5" w:rsidRPr="00584A3D" w14:paraId="75671094" w14:textId="77777777" w:rsidTr="00C75244">
        <w:trPr>
          <w:trHeight w:val="246"/>
        </w:trPr>
        <w:tc>
          <w:tcPr>
            <w:tcW w:w="1006" w:type="dxa"/>
            <w:vAlign w:val="center"/>
          </w:tcPr>
          <w:p w14:paraId="431AA747" w14:textId="7271B674"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9</w:t>
            </w:r>
          </w:p>
        </w:tc>
        <w:tc>
          <w:tcPr>
            <w:tcW w:w="1276" w:type="dxa"/>
            <w:vAlign w:val="center"/>
          </w:tcPr>
          <w:p w14:paraId="70902A21" w14:textId="6FA5D4FE"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33641310</w:t>
            </w:r>
          </w:p>
        </w:tc>
        <w:tc>
          <w:tcPr>
            <w:tcW w:w="1843" w:type="dxa"/>
            <w:vAlign w:val="center"/>
          </w:tcPr>
          <w:p w14:paraId="65AD1DEF" w14:textId="47E917FF"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t xml:space="preserve">Դիդրոգեստերոն </w:t>
            </w:r>
            <w:r w:rsidRPr="00BF28FC">
              <w:rPr>
                <w:rFonts w:ascii="Calibri" w:hAnsi="Calibri" w:cs="Calibri"/>
                <w:color w:val="000000" w:themeColor="text1"/>
                <w:sz w:val="20"/>
                <w:szCs w:val="20"/>
              </w:rPr>
              <w:t>10</w:t>
            </w:r>
            <w:r w:rsidRPr="00BF28FC">
              <w:rPr>
                <w:rFonts w:ascii="Sylfaen" w:hAnsi="Sylfaen" w:cs="Sylfaen"/>
                <w:color w:val="000000" w:themeColor="text1"/>
                <w:sz w:val="20"/>
                <w:szCs w:val="20"/>
              </w:rPr>
              <w:t>մգ</w:t>
            </w:r>
          </w:p>
        </w:tc>
        <w:tc>
          <w:tcPr>
            <w:tcW w:w="708" w:type="dxa"/>
            <w:vAlign w:val="center"/>
          </w:tcPr>
          <w:p w14:paraId="3D6253E2"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544A7810"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Դիդրոգեստերոն Dydrogesterone  դեղահատ 10 մգ</w:t>
            </w:r>
          </w:p>
          <w:p w14:paraId="202F7C56" w14:textId="77777777" w:rsidR="00D543B5" w:rsidRPr="00BF28FC" w:rsidRDefault="00D543B5" w:rsidP="00C811C1">
            <w:pPr>
              <w:jc w:val="center"/>
              <w:rPr>
                <w:rFonts w:ascii="GHEA Grapalat" w:hAnsi="GHEA Grapalat" w:cs="Calibri"/>
                <w:bCs/>
                <w:color w:val="000000" w:themeColor="text1"/>
                <w:sz w:val="20"/>
                <w:szCs w:val="20"/>
              </w:rPr>
            </w:pPr>
          </w:p>
        </w:tc>
        <w:tc>
          <w:tcPr>
            <w:tcW w:w="1276" w:type="dxa"/>
            <w:vAlign w:val="center"/>
          </w:tcPr>
          <w:p w14:paraId="58C1C51C" w14:textId="47ECE344" w:rsidR="00D543B5" w:rsidRPr="00BF28FC" w:rsidRDefault="00D543B5" w:rsidP="00C811C1">
            <w:pPr>
              <w:jc w:val="center"/>
              <w:rPr>
                <w:rFonts w:ascii="GHEA Grapalat" w:hAnsi="GHEA Grapalat"/>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1CB3B18B" w14:textId="65D77F4B"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Дидрогестерон таблетка 10 мг</w:t>
            </w:r>
          </w:p>
        </w:tc>
        <w:tc>
          <w:tcPr>
            <w:tcW w:w="993" w:type="dxa"/>
            <w:vAlign w:val="center"/>
          </w:tcPr>
          <w:p w14:paraId="34AEEA54" w14:textId="173B470D"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таблетка</w:t>
            </w:r>
          </w:p>
        </w:tc>
        <w:tc>
          <w:tcPr>
            <w:tcW w:w="1276" w:type="dxa"/>
            <w:vAlign w:val="center"/>
          </w:tcPr>
          <w:p w14:paraId="35606146" w14:textId="5821794A"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5000</w:t>
            </w:r>
          </w:p>
        </w:tc>
      </w:tr>
      <w:tr w:rsidR="00D543B5" w:rsidRPr="00584A3D" w14:paraId="50AC8FC8" w14:textId="77777777" w:rsidTr="00C75244">
        <w:trPr>
          <w:trHeight w:val="246"/>
        </w:trPr>
        <w:tc>
          <w:tcPr>
            <w:tcW w:w="1006" w:type="dxa"/>
            <w:vAlign w:val="center"/>
          </w:tcPr>
          <w:p w14:paraId="0DF3FFEB" w14:textId="0D5BC411"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10</w:t>
            </w:r>
          </w:p>
        </w:tc>
        <w:tc>
          <w:tcPr>
            <w:tcW w:w="1276" w:type="dxa"/>
            <w:vAlign w:val="center"/>
          </w:tcPr>
          <w:p w14:paraId="64ADA17A" w14:textId="1736F53C" w:rsidR="00D543B5" w:rsidRPr="00BF28FC" w:rsidRDefault="00D543B5" w:rsidP="00C811C1">
            <w:pPr>
              <w:jc w:val="center"/>
              <w:rPr>
                <w:rFonts w:ascii="Sylfaen" w:hAnsi="Sylfaen" w:cs="Calibri"/>
                <w:color w:val="000000" w:themeColor="text1"/>
                <w:sz w:val="20"/>
                <w:szCs w:val="20"/>
              </w:rPr>
            </w:pPr>
            <w:r w:rsidRPr="00BF28FC">
              <w:rPr>
                <w:rFonts w:ascii="Calibri" w:hAnsi="Calibri" w:cs="Calibri"/>
                <w:color w:val="000000" w:themeColor="text1"/>
                <w:sz w:val="20"/>
                <w:szCs w:val="20"/>
              </w:rPr>
              <w:t>33651112</w:t>
            </w:r>
          </w:p>
        </w:tc>
        <w:tc>
          <w:tcPr>
            <w:tcW w:w="1843" w:type="dxa"/>
            <w:vAlign w:val="center"/>
          </w:tcPr>
          <w:p w14:paraId="7418AD9E" w14:textId="56CBD3EF"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Ամոքսացիլին</w:t>
            </w:r>
            <w:r w:rsidRPr="00BF28FC">
              <w:rPr>
                <w:rFonts w:ascii="Arial Armenian" w:hAnsi="Arial Armenian"/>
                <w:color w:val="000000" w:themeColor="text1"/>
                <w:sz w:val="20"/>
                <w:szCs w:val="20"/>
              </w:rPr>
              <w:t>+</w:t>
            </w:r>
            <w:r w:rsidRPr="00BF28FC">
              <w:rPr>
                <w:rFonts w:ascii="Sylfaen" w:hAnsi="Sylfaen" w:cs="Sylfaen"/>
                <w:color w:val="000000" w:themeColor="text1"/>
                <w:sz w:val="20"/>
                <w:szCs w:val="20"/>
              </w:rPr>
              <w:t>կլավուլոնաթթու</w:t>
            </w:r>
            <w:r w:rsidRPr="00BF28FC">
              <w:rPr>
                <w:rFonts w:ascii="Arial Armenian" w:hAnsi="Arial Armenian"/>
                <w:color w:val="000000" w:themeColor="text1"/>
                <w:sz w:val="20"/>
                <w:szCs w:val="20"/>
              </w:rPr>
              <w:t xml:space="preserve"> 500+125</w:t>
            </w:r>
            <w:r w:rsidRPr="00BF28FC">
              <w:rPr>
                <w:rFonts w:ascii="Sylfaen" w:hAnsi="Sylfaen" w:cs="Sylfaen"/>
                <w:color w:val="000000" w:themeColor="text1"/>
                <w:sz w:val="20"/>
                <w:szCs w:val="20"/>
              </w:rPr>
              <w:t>մգ</w:t>
            </w:r>
          </w:p>
        </w:tc>
        <w:tc>
          <w:tcPr>
            <w:tcW w:w="708" w:type="dxa"/>
            <w:vAlign w:val="center"/>
          </w:tcPr>
          <w:p w14:paraId="71C9809B"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5A579E09" w14:textId="447F1F7F" w:rsidR="00D543B5" w:rsidRPr="00BF28FC" w:rsidRDefault="00D543B5" w:rsidP="00C811C1">
            <w:pPr>
              <w:jc w:val="center"/>
              <w:rPr>
                <w:rFonts w:ascii="GHEA Grapalat" w:hAnsi="GHEA Grapalat" w:cs="Calibri"/>
                <w:bCs/>
                <w:iCs/>
                <w:color w:val="000000" w:themeColor="text1"/>
                <w:sz w:val="20"/>
                <w:szCs w:val="20"/>
                <w:lang w:val="hy-AM"/>
              </w:rPr>
            </w:pPr>
            <w:r w:rsidRPr="00BF28FC">
              <w:rPr>
                <w:rFonts w:ascii="Sylfaen" w:hAnsi="Sylfaen" w:cs="Calibri"/>
                <w:color w:val="000000" w:themeColor="text1"/>
                <w:sz w:val="20"/>
                <w:szCs w:val="20"/>
                <w:lang w:val="hy-AM"/>
              </w:rPr>
              <w:t>Ամօքսիցիլին , քլավուլանաթթու amoxicillin, clavulanic acid  դեղահատ  500մգ+125մգ</w:t>
            </w:r>
          </w:p>
        </w:tc>
        <w:tc>
          <w:tcPr>
            <w:tcW w:w="1276" w:type="dxa"/>
            <w:vAlign w:val="center"/>
          </w:tcPr>
          <w:p w14:paraId="6E56B67A" w14:textId="5BE81A2F"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դեղահատ</w:t>
            </w:r>
          </w:p>
        </w:tc>
        <w:tc>
          <w:tcPr>
            <w:tcW w:w="2976" w:type="dxa"/>
            <w:vAlign w:val="center"/>
          </w:tcPr>
          <w:p w14:paraId="0FA36627" w14:textId="72416F1D"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амоксициллин, клавулановая кислота, таблетки 500 мг+125 мг</w:t>
            </w:r>
          </w:p>
        </w:tc>
        <w:tc>
          <w:tcPr>
            <w:tcW w:w="993" w:type="dxa"/>
            <w:vAlign w:val="center"/>
          </w:tcPr>
          <w:p w14:paraId="0A929500" w14:textId="535096E8"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346AE8A2" w14:textId="55BA275C"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w:t>
            </w:r>
          </w:p>
        </w:tc>
      </w:tr>
      <w:tr w:rsidR="00D543B5" w:rsidRPr="00E02529" w14:paraId="6200738F" w14:textId="77777777" w:rsidTr="00C75244">
        <w:trPr>
          <w:trHeight w:val="246"/>
        </w:trPr>
        <w:tc>
          <w:tcPr>
            <w:tcW w:w="1006" w:type="dxa"/>
            <w:vAlign w:val="center"/>
          </w:tcPr>
          <w:p w14:paraId="79191943" w14:textId="2ABF4B5E"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11</w:t>
            </w:r>
          </w:p>
        </w:tc>
        <w:tc>
          <w:tcPr>
            <w:tcW w:w="1276" w:type="dxa"/>
            <w:vAlign w:val="center"/>
          </w:tcPr>
          <w:p w14:paraId="315291CC" w14:textId="77777777"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33651197</w:t>
            </w:r>
          </w:p>
          <w:p w14:paraId="52EB1BB8" w14:textId="3E7A6E67" w:rsidR="00D543B5" w:rsidRPr="00BF28FC" w:rsidRDefault="00D543B5" w:rsidP="00C811C1">
            <w:pPr>
              <w:jc w:val="center"/>
              <w:rPr>
                <w:rFonts w:ascii="Calibri" w:hAnsi="Calibri" w:cs="Calibri"/>
                <w:color w:val="000000" w:themeColor="text1"/>
                <w:sz w:val="20"/>
                <w:szCs w:val="20"/>
              </w:rPr>
            </w:pPr>
          </w:p>
        </w:tc>
        <w:tc>
          <w:tcPr>
            <w:tcW w:w="1843" w:type="dxa"/>
            <w:vAlign w:val="center"/>
          </w:tcPr>
          <w:p w14:paraId="20934FC4" w14:textId="47B01E7E" w:rsidR="00D543B5" w:rsidRPr="00BF28FC" w:rsidRDefault="00D543B5" w:rsidP="00C811C1">
            <w:pPr>
              <w:jc w:val="center"/>
              <w:rPr>
                <w:rFonts w:ascii="GHEA Grapalat" w:hAnsi="GHEA Grapalat" w:cs="Sylfaen"/>
                <w:color w:val="000000" w:themeColor="text1"/>
                <w:sz w:val="20"/>
                <w:szCs w:val="20"/>
                <w:lang w:val="hy-AM"/>
              </w:rPr>
            </w:pPr>
            <w:r w:rsidRPr="00BF28FC">
              <w:rPr>
                <w:rFonts w:ascii="Sylfaen" w:hAnsi="Sylfaen"/>
                <w:color w:val="000000" w:themeColor="text1"/>
                <w:sz w:val="20"/>
                <w:szCs w:val="20"/>
              </w:rPr>
              <w:t>Հակագանգրենոզ շիճուկ</w:t>
            </w:r>
          </w:p>
        </w:tc>
        <w:tc>
          <w:tcPr>
            <w:tcW w:w="708" w:type="dxa"/>
            <w:vAlign w:val="center"/>
          </w:tcPr>
          <w:p w14:paraId="4E67D796" w14:textId="77777777" w:rsidR="00D543B5" w:rsidRPr="00BF28FC" w:rsidRDefault="00D543B5" w:rsidP="00C811C1">
            <w:pPr>
              <w:jc w:val="center"/>
              <w:rPr>
                <w:rFonts w:ascii="GHEA Grapalat" w:hAnsi="GHEA Grapalat"/>
                <w:color w:val="000000" w:themeColor="text1"/>
                <w:sz w:val="20"/>
                <w:szCs w:val="20"/>
              </w:rPr>
            </w:pPr>
          </w:p>
        </w:tc>
        <w:tc>
          <w:tcPr>
            <w:tcW w:w="3119" w:type="dxa"/>
            <w:vAlign w:val="center"/>
          </w:tcPr>
          <w:p w14:paraId="58CF145C" w14:textId="648E6B5D" w:rsidR="00D543B5" w:rsidRPr="00BF28FC" w:rsidRDefault="00D543B5" w:rsidP="00C811C1">
            <w:pPr>
              <w:jc w:val="center"/>
              <w:rPr>
                <w:rFonts w:ascii="Sylfaen" w:hAnsi="Sylfaen" w:cs="Calibri"/>
                <w:color w:val="000000" w:themeColor="text1"/>
                <w:sz w:val="20"/>
                <w:szCs w:val="20"/>
                <w:lang w:val="hy-AM"/>
              </w:rPr>
            </w:pPr>
            <w:r w:rsidRPr="00BF28FC">
              <w:rPr>
                <w:rFonts w:ascii="Sylfaen" w:hAnsi="Sylfaen" w:cs="Calibri"/>
                <w:color w:val="000000" w:themeColor="text1"/>
                <w:sz w:val="20"/>
                <w:szCs w:val="20"/>
              </w:rPr>
              <w:t>Հակագանգրենոզ շիճուկ 30000ՄՄ</w:t>
            </w:r>
          </w:p>
        </w:tc>
        <w:tc>
          <w:tcPr>
            <w:tcW w:w="1276" w:type="dxa"/>
            <w:vAlign w:val="center"/>
          </w:tcPr>
          <w:p w14:paraId="1B4CE877" w14:textId="5E2B2693" w:rsidR="00D543B5" w:rsidRPr="00BF28FC" w:rsidRDefault="00D543B5" w:rsidP="00C811C1">
            <w:pPr>
              <w:jc w:val="center"/>
              <w:rPr>
                <w:rFonts w:ascii="GHEA Grapalat" w:hAnsi="GHEA Grapalat"/>
                <w:color w:val="000000" w:themeColor="text1"/>
                <w:sz w:val="20"/>
                <w:szCs w:val="20"/>
                <w:lang w:val="hy-AM"/>
              </w:rPr>
            </w:pPr>
            <w:r w:rsidRPr="00BF28FC">
              <w:rPr>
                <w:rFonts w:ascii="GHEA Grapalat" w:hAnsi="GHEA Grapalat"/>
                <w:color w:val="000000" w:themeColor="text1"/>
                <w:sz w:val="20"/>
                <w:szCs w:val="20"/>
              </w:rPr>
              <w:t>հատ</w:t>
            </w:r>
          </w:p>
        </w:tc>
        <w:tc>
          <w:tcPr>
            <w:tcW w:w="2976" w:type="dxa"/>
            <w:vAlign w:val="center"/>
          </w:tcPr>
          <w:p w14:paraId="707ED067" w14:textId="3873BF5A"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Антигангренозная сыворотка 30000ММ</w:t>
            </w:r>
          </w:p>
        </w:tc>
        <w:tc>
          <w:tcPr>
            <w:tcW w:w="993" w:type="dxa"/>
            <w:vAlign w:val="center"/>
          </w:tcPr>
          <w:p w14:paraId="4C0E01F1" w14:textId="4B80B364"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506D646C" w14:textId="236ED90C"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w:t>
            </w:r>
          </w:p>
        </w:tc>
      </w:tr>
      <w:tr w:rsidR="00D543B5" w:rsidRPr="0000401F" w14:paraId="08272C5B" w14:textId="77777777" w:rsidTr="00C75244">
        <w:trPr>
          <w:trHeight w:val="246"/>
        </w:trPr>
        <w:tc>
          <w:tcPr>
            <w:tcW w:w="1006" w:type="dxa"/>
            <w:vAlign w:val="center"/>
          </w:tcPr>
          <w:p w14:paraId="465E2711" w14:textId="32E6D301"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12</w:t>
            </w:r>
          </w:p>
        </w:tc>
        <w:tc>
          <w:tcPr>
            <w:tcW w:w="1276" w:type="dxa"/>
            <w:vAlign w:val="center"/>
          </w:tcPr>
          <w:p w14:paraId="250D8328" w14:textId="6E897367"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33651191</w:t>
            </w:r>
          </w:p>
        </w:tc>
        <w:tc>
          <w:tcPr>
            <w:tcW w:w="1843" w:type="dxa"/>
            <w:vAlign w:val="center"/>
          </w:tcPr>
          <w:p w14:paraId="126D500E" w14:textId="2A1D32A7"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Հակաբուտուլինային</w:t>
            </w:r>
            <w:r w:rsidRPr="00BF28FC">
              <w:rPr>
                <w:rFonts w:ascii="Calibri" w:hAnsi="Calibri" w:cs="Calibri"/>
                <w:color w:val="000000" w:themeColor="text1"/>
                <w:sz w:val="20"/>
                <w:szCs w:val="20"/>
              </w:rPr>
              <w:t xml:space="preserve"> </w:t>
            </w:r>
            <w:r w:rsidRPr="00BF28FC">
              <w:rPr>
                <w:rFonts w:ascii="Sylfaen" w:hAnsi="Sylfaen" w:cs="Sylfaen"/>
                <w:color w:val="000000" w:themeColor="text1"/>
                <w:sz w:val="20"/>
                <w:szCs w:val="20"/>
              </w:rPr>
              <w:t>շիճուկ</w:t>
            </w:r>
          </w:p>
        </w:tc>
        <w:tc>
          <w:tcPr>
            <w:tcW w:w="708" w:type="dxa"/>
            <w:vAlign w:val="center"/>
          </w:tcPr>
          <w:p w14:paraId="06A4D73F" w14:textId="77777777" w:rsidR="00D543B5" w:rsidRPr="00BF28FC" w:rsidRDefault="00D543B5" w:rsidP="00C811C1">
            <w:pPr>
              <w:jc w:val="center"/>
              <w:rPr>
                <w:rFonts w:ascii="Sylfaen" w:hAnsi="Sylfaen" w:cs="Calibri"/>
                <w:color w:val="000000" w:themeColor="text1"/>
                <w:sz w:val="20"/>
                <w:szCs w:val="20"/>
              </w:rPr>
            </w:pPr>
          </w:p>
        </w:tc>
        <w:tc>
          <w:tcPr>
            <w:tcW w:w="3119" w:type="dxa"/>
            <w:vAlign w:val="center"/>
          </w:tcPr>
          <w:p w14:paraId="7CE23B2A" w14:textId="3D2CEA70"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Հակաբոտուլինային B տիպի 5000 մմ սրվակով լուծույթ ներարկման համար</w:t>
            </w:r>
          </w:p>
        </w:tc>
        <w:tc>
          <w:tcPr>
            <w:tcW w:w="1276" w:type="dxa"/>
            <w:vAlign w:val="center"/>
          </w:tcPr>
          <w:p w14:paraId="0E04ABB4" w14:textId="7F2AA63F"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հատ</w:t>
            </w:r>
          </w:p>
        </w:tc>
        <w:tc>
          <w:tcPr>
            <w:tcW w:w="2976" w:type="dxa"/>
            <w:vAlign w:val="center"/>
          </w:tcPr>
          <w:p w14:paraId="643BCC04" w14:textId="2238BDBE"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Антиботулинический раствор типа</w:t>
            </w:r>
            <w:proofErr w:type="gramStart"/>
            <w:r w:rsidRPr="00BF28FC">
              <w:rPr>
                <w:rFonts w:ascii="GHEA Grapalat" w:hAnsi="GHEA Grapalat"/>
                <w:color w:val="000000" w:themeColor="text1"/>
                <w:sz w:val="20"/>
                <w:szCs w:val="20"/>
                <w:lang w:val="ru-RU"/>
              </w:rPr>
              <w:t xml:space="preserve"> Б</w:t>
            </w:r>
            <w:proofErr w:type="gramEnd"/>
            <w:r w:rsidRPr="00BF28FC">
              <w:rPr>
                <w:rFonts w:ascii="GHEA Grapalat" w:hAnsi="GHEA Grapalat"/>
                <w:color w:val="000000" w:themeColor="text1"/>
                <w:sz w:val="20"/>
                <w:szCs w:val="20"/>
                <w:lang w:val="ru-RU"/>
              </w:rPr>
              <w:t xml:space="preserve"> для инъекций во флаконе емкостью </w:t>
            </w:r>
            <w:r w:rsidRPr="00BF28FC">
              <w:rPr>
                <w:rFonts w:ascii="GHEA Grapalat" w:hAnsi="GHEA Grapalat"/>
                <w:color w:val="000000" w:themeColor="text1"/>
                <w:sz w:val="20"/>
                <w:szCs w:val="20"/>
              </w:rPr>
              <w:t>5000 мл.</w:t>
            </w:r>
          </w:p>
        </w:tc>
        <w:tc>
          <w:tcPr>
            <w:tcW w:w="993" w:type="dxa"/>
            <w:vAlign w:val="center"/>
          </w:tcPr>
          <w:p w14:paraId="650E950F" w14:textId="75D3E96D"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7B7957F5" w14:textId="5DAEFEC5"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w:t>
            </w:r>
          </w:p>
        </w:tc>
      </w:tr>
      <w:tr w:rsidR="00D543B5" w:rsidRPr="00E02529" w14:paraId="23DAE5B6" w14:textId="77777777" w:rsidTr="00C75244">
        <w:trPr>
          <w:trHeight w:val="246"/>
        </w:trPr>
        <w:tc>
          <w:tcPr>
            <w:tcW w:w="1006" w:type="dxa"/>
            <w:vAlign w:val="center"/>
          </w:tcPr>
          <w:p w14:paraId="0B36A466" w14:textId="2BCA5C50"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13</w:t>
            </w:r>
          </w:p>
        </w:tc>
        <w:tc>
          <w:tcPr>
            <w:tcW w:w="1276" w:type="dxa"/>
            <w:vAlign w:val="center"/>
          </w:tcPr>
          <w:p w14:paraId="4A4D8A3C" w14:textId="1D70B54B" w:rsidR="00D543B5" w:rsidRPr="00BF28FC" w:rsidRDefault="00D543B5" w:rsidP="00C811C1">
            <w:pPr>
              <w:jc w:val="center"/>
              <w:rPr>
                <w:rFonts w:ascii="Sylfaen" w:hAnsi="Sylfaen" w:cs="Calibri"/>
                <w:color w:val="000000" w:themeColor="text1"/>
                <w:sz w:val="20"/>
                <w:szCs w:val="20"/>
                <w:lang w:val="hy-AM"/>
              </w:rPr>
            </w:pPr>
            <w:r w:rsidRPr="00BF28FC">
              <w:rPr>
                <w:rFonts w:ascii="Calibri" w:hAnsi="Calibri" w:cs="Calibri"/>
                <w:color w:val="000000" w:themeColor="text1"/>
                <w:sz w:val="20"/>
                <w:szCs w:val="20"/>
              </w:rPr>
              <w:t>33691112</w:t>
            </w:r>
          </w:p>
        </w:tc>
        <w:tc>
          <w:tcPr>
            <w:tcW w:w="1843" w:type="dxa"/>
            <w:vAlign w:val="center"/>
          </w:tcPr>
          <w:p w14:paraId="1BBD0DF2" w14:textId="07E7BD0A" w:rsidR="00D543B5" w:rsidRPr="00BF28FC" w:rsidRDefault="00D543B5" w:rsidP="00C811C1">
            <w:pPr>
              <w:jc w:val="center"/>
              <w:rPr>
                <w:rFonts w:ascii="GHEA Grapalat" w:hAnsi="GHEA Grapalat" w:cs="Calibri"/>
                <w:color w:val="000000" w:themeColor="text1"/>
                <w:sz w:val="20"/>
                <w:szCs w:val="20"/>
                <w:lang w:val="hy-AM"/>
              </w:rPr>
            </w:pPr>
            <w:r w:rsidRPr="00BF28FC">
              <w:rPr>
                <w:rFonts w:ascii="Sylfaen" w:hAnsi="Sylfaen" w:cs="Sylfaen"/>
                <w:color w:val="000000" w:themeColor="text1"/>
                <w:sz w:val="20"/>
                <w:szCs w:val="20"/>
              </w:rPr>
              <w:t>Մետրոնիդազոլ</w:t>
            </w:r>
            <w:r w:rsidRPr="00BF28FC">
              <w:rPr>
                <w:rFonts w:ascii="Calibri" w:hAnsi="Calibri" w:cs="Calibri"/>
                <w:color w:val="000000" w:themeColor="text1"/>
                <w:sz w:val="20"/>
                <w:szCs w:val="20"/>
              </w:rPr>
              <w:t xml:space="preserve"> 500 </w:t>
            </w:r>
            <w:r w:rsidRPr="00BF28FC">
              <w:rPr>
                <w:rFonts w:ascii="Sylfaen" w:hAnsi="Sylfaen" w:cs="Sylfaen"/>
                <w:color w:val="000000" w:themeColor="text1"/>
                <w:sz w:val="20"/>
                <w:szCs w:val="20"/>
              </w:rPr>
              <w:t>մգ</w:t>
            </w:r>
            <w:r w:rsidRPr="00BF28FC">
              <w:rPr>
                <w:rFonts w:ascii="Calibri" w:hAnsi="Calibri" w:cs="Calibri"/>
                <w:color w:val="000000" w:themeColor="text1"/>
                <w:sz w:val="20"/>
                <w:szCs w:val="20"/>
              </w:rPr>
              <w:t xml:space="preserve">/мл  100 </w:t>
            </w:r>
            <w:r w:rsidRPr="00BF28FC">
              <w:rPr>
                <w:rFonts w:ascii="Sylfaen" w:hAnsi="Sylfaen" w:cs="Sylfaen"/>
                <w:color w:val="000000" w:themeColor="text1"/>
                <w:sz w:val="20"/>
                <w:szCs w:val="20"/>
              </w:rPr>
              <w:t>մլ</w:t>
            </w:r>
          </w:p>
        </w:tc>
        <w:tc>
          <w:tcPr>
            <w:tcW w:w="708" w:type="dxa"/>
            <w:vAlign w:val="center"/>
          </w:tcPr>
          <w:p w14:paraId="3ECCB0D7" w14:textId="77777777" w:rsidR="00D543B5" w:rsidRPr="00BF28FC" w:rsidRDefault="00D543B5" w:rsidP="00C811C1">
            <w:pPr>
              <w:jc w:val="center"/>
              <w:rPr>
                <w:rFonts w:ascii="Sylfaen" w:hAnsi="Sylfaen" w:cs="Calibri"/>
                <w:color w:val="000000" w:themeColor="text1"/>
                <w:sz w:val="20"/>
                <w:szCs w:val="20"/>
              </w:rPr>
            </w:pPr>
          </w:p>
        </w:tc>
        <w:tc>
          <w:tcPr>
            <w:tcW w:w="3119" w:type="dxa"/>
            <w:vAlign w:val="center"/>
          </w:tcPr>
          <w:p w14:paraId="67075ABB" w14:textId="604BE459"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Մետրոնիդազոլ, metronidazole լուծույթ ն/ե կաթիլաներարկման 5մգ/մլ, 100մլ</w:t>
            </w:r>
          </w:p>
        </w:tc>
        <w:tc>
          <w:tcPr>
            <w:tcW w:w="1276" w:type="dxa"/>
            <w:vAlign w:val="center"/>
          </w:tcPr>
          <w:p w14:paraId="2030AEC6" w14:textId="5A84219E"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հատ</w:t>
            </w:r>
          </w:p>
        </w:tc>
        <w:tc>
          <w:tcPr>
            <w:tcW w:w="2976" w:type="dxa"/>
            <w:vAlign w:val="center"/>
          </w:tcPr>
          <w:p w14:paraId="06AD988E" w14:textId="1A0A8AD5"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метронидазол раствор для внутривенного капельного введения 5мг/мл, 100мл</w:t>
            </w:r>
          </w:p>
        </w:tc>
        <w:tc>
          <w:tcPr>
            <w:tcW w:w="993" w:type="dxa"/>
            <w:vAlign w:val="center"/>
          </w:tcPr>
          <w:p w14:paraId="4CC24305" w14:textId="217CDE74"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539202F0" w14:textId="4E6ED025"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3000</w:t>
            </w:r>
          </w:p>
        </w:tc>
      </w:tr>
      <w:tr w:rsidR="00D543B5" w:rsidRPr="00E02529" w14:paraId="76643A50" w14:textId="77777777" w:rsidTr="00C75244">
        <w:trPr>
          <w:trHeight w:val="246"/>
        </w:trPr>
        <w:tc>
          <w:tcPr>
            <w:tcW w:w="1006" w:type="dxa"/>
            <w:vAlign w:val="center"/>
          </w:tcPr>
          <w:p w14:paraId="1FAB2E57" w14:textId="0CB96143"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14</w:t>
            </w:r>
          </w:p>
        </w:tc>
        <w:tc>
          <w:tcPr>
            <w:tcW w:w="1276" w:type="dxa"/>
            <w:vAlign w:val="center"/>
          </w:tcPr>
          <w:p w14:paraId="051D946E" w14:textId="0C340AA3"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33691112</w:t>
            </w:r>
          </w:p>
        </w:tc>
        <w:tc>
          <w:tcPr>
            <w:tcW w:w="1843" w:type="dxa"/>
            <w:vAlign w:val="center"/>
          </w:tcPr>
          <w:p w14:paraId="5AD3E4C0" w14:textId="4388D7F8" w:rsidR="00D543B5" w:rsidRPr="00BF28FC" w:rsidRDefault="00D543B5" w:rsidP="00C811C1">
            <w:pPr>
              <w:jc w:val="center"/>
              <w:rPr>
                <w:rFonts w:ascii="GHEA Grapalat" w:hAnsi="GHEA Grapalat" w:cs="Calibri"/>
                <w:color w:val="000000" w:themeColor="text1"/>
                <w:sz w:val="20"/>
                <w:szCs w:val="20"/>
                <w:lang w:val="hy-AM"/>
              </w:rPr>
            </w:pPr>
            <w:r w:rsidRPr="00BF28FC">
              <w:rPr>
                <w:rFonts w:ascii="Sylfaen" w:hAnsi="Sylfaen" w:cs="Sylfaen"/>
                <w:color w:val="000000" w:themeColor="text1"/>
                <w:sz w:val="20"/>
                <w:szCs w:val="20"/>
                <w:lang w:val="hy-AM"/>
              </w:rPr>
              <w:t>մետրոնիդազոլ</w:t>
            </w:r>
            <w:r w:rsidRPr="00BF28FC">
              <w:rPr>
                <w:rFonts w:ascii="Sylfaen" w:hAnsi="Sylfaen" w:cs="Sylfaen"/>
                <w:color w:val="000000" w:themeColor="text1"/>
                <w:sz w:val="20"/>
                <w:szCs w:val="20"/>
              </w:rPr>
              <w:t xml:space="preserve"> օշարակ</w:t>
            </w:r>
          </w:p>
        </w:tc>
        <w:tc>
          <w:tcPr>
            <w:tcW w:w="708" w:type="dxa"/>
            <w:vAlign w:val="center"/>
          </w:tcPr>
          <w:p w14:paraId="0DFB7AB6" w14:textId="77777777" w:rsidR="00D543B5" w:rsidRPr="00BF28FC" w:rsidRDefault="00D543B5" w:rsidP="00C811C1">
            <w:pPr>
              <w:jc w:val="center"/>
              <w:rPr>
                <w:rFonts w:ascii="Sylfaen" w:hAnsi="Sylfaen" w:cs="Calibri"/>
                <w:color w:val="000000" w:themeColor="text1"/>
                <w:sz w:val="20"/>
                <w:szCs w:val="20"/>
              </w:rPr>
            </w:pPr>
          </w:p>
        </w:tc>
        <w:tc>
          <w:tcPr>
            <w:tcW w:w="3119" w:type="dxa"/>
            <w:vAlign w:val="center"/>
          </w:tcPr>
          <w:p w14:paraId="1163150C" w14:textId="73D22D3E" w:rsidR="00D543B5" w:rsidRPr="00BF28FC" w:rsidRDefault="00D543B5" w:rsidP="00C811C1">
            <w:pPr>
              <w:jc w:val="center"/>
              <w:rPr>
                <w:rFonts w:ascii="Sylfaen" w:hAnsi="Sylfaen" w:cs="Calibri"/>
                <w:color w:val="000000" w:themeColor="text1"/>
                <w:sz w:val="20"/>
                <w:szCs w:val="20"/>
              </w:rPr>
            </w:pPr>
            <w:r w:rsidRPr="00BF28FC">
              <w:rPr>
                <w:rFonts w:ascii="Sylfaen" w:hAnsi="Sylfaen" w:cs="Sylfaen"/>
                <w:color w:val="000000" w:themeColor="text1"/>
                <w:sz w:val="20"/>
                <w:szCs w:val="20"/>
                <w:lang w:val="hy-AM"/>
              </w:rPr>
              <w:t>մետրոնիդազոլ</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մետրոնիդազոլի</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բենզոատ</w:t>
            </w:r>
            <w:r w:rsidRPr="00BF28FC">
              <w:rPr>
                <w:rFonts w:ascii="Arial" w:hAnsi="Arial" w:cs="Arial"/>
                <w:color w:val="000000" w:themeColor="text1"/>
                <w:sz w:val="20"/>
                <w:szCs w:val="20"/>
                <w:lang w:val="hy-AM"/>
              </w:rPr>
              <w:t>) metronidazole (metronidazole benzoate)25</w:t>
            </w:r>
            <w:r w:rsidRPr="00BF28FC">
              <w:rPr>
                <w:rFonts w:ascii="Sylfaen" w:hAnsi="Sylfaen" w:cs="Sylfaen"/>
                <w:color w:val="000000" w:themeColor="text1"/>
                <w:sz w:val="20"/>
                <w:szCs w:val="20"/>
                <w:lang w:val="hy-AM"/>
              </w:rPr>
              <w:t>մգ</w:t>
            </w:r>
            <w:r w:rsidRPr="00BF28FC">
              <w:rPr>
                <w:rFonts w:ascii="Arial" w:hAnsi="Arial" w:cs="Arial"/>
                <w:color w:val="000000" w:themeColor="text1"/>
                <w:sz w:val="20"/>
                <w:szCs w:val="20"/>
                <w:lang w:val="hy-AM"/>
              </w:rPr>
              <w:t>/</w:t>
            </w:r>
            <w:r w:rsidRPr="00BF28FC">
              <w:rPr>
                <w:rFonts w:ascii="Sylfaen" w:hAnsi="Sylfaen" w:cs="Sylfaen"/>
                <w:color w:val="000000" w:themeColor="text1"/>
                <w:sz w:val="20"/>
                <w:szCs w:val="20"/>
                <w:lang w:val="hy-AM"/>
              </w:rPr>
              <w:t>մլ</w:t>
            </w:r>
            <w:r w:rsidRPr="00BF28FC">
              <w:rPr>
                <w:rFonts w:ascii="Arial" w:hAnsi="Arial" w:cs="Arial"/>
                <w:color w:val="000000" w:themeColor="text1"/>
                <w:sz w:val="20"/>
                <w:szCs w:val="20"/>
                <w:lang w:val="hy-AM"/>
              </w:rPr>
              <w:t>,</w:t>
            </w:r>
            <w:r w:rsidRPr="00BF28FC">
              <w:rPr>
                <w:rFonts w:ascii="Sylfaen" w:hAnsi="Sylfaen" w:cs="Sylfaen"/>
                <w:color w:val="000000" w:themeColor="text1"/>
                <w:sz w:val="20"/>
                <w:szCs w:val="20"/>
                <w:lang w:val="hy-AM"/>
              </w:rPr>
              <w:t>դեղակախույթ</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ներքին</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ընդունման</w:t>
            </w:r>
            <w:r w:rsidRPr="00BF28FC">
              <w:rPr>
                <w:rFonts w:ascii="Arial" w:hAnsi="Arial" w:cs="Arial"/>
                <w:color w:val="000000" w:themeColor="text1"/>
                <w:sz w:val="20"/>
                <w:szCs w:val="20"/>
                <w:lang w:val="hy-AM"/>
              </w:rPr>
              <w:t xml:space="preserve"> 100</w:t>
            </w:r>
            <w:r w:rsidRPr="00BF28FC">
              <w:rPr>
                <w:rFonts w:ascii="Sylfaen" w:hAnsi="Sylfaen" w:cs="Sylfaen"/>
                <w:color w:val="000000" w:themeColor="text1"/>
                <w:sz w:val="20"/>
                <w:szCs w:val="20"/>
                <w:lang w:val="hy-AM"/>
              </w:rPr>
              <w:t>մլ</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ապակե</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շշիկ</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և</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չափիչ</w:t>
            </w:r>
            <w:r w:rsidRPr="00BF28FC">
              <w:rPr>
                <w:rFonts w:ascii="Arial" w:hAnsi="Arial" w:cs="Arial"/>
                <w:color w:val="000000" w:themeColor="text1"/>
                <w:sz w:val="20"/>
                <w:szCs w:val="20"/>
                <w:lang w:val="hy-AM"/>
              </w:rPr>
              <w:t xml:space="preserve"> </w:t>
            </w:r>
            <w:r w:rsidRPr="00BF28FC">
              <w:rPr>
                <w:rFonts w:ascii="Sylfaen" w:hAnsi="Sylfaen" w:cs="Sylfaen"/>
                <w:color w:val="000000" w:themeColor="text1"/>
                <w:sz w:val="20"/>
                <w:szCs w:val="20"/>
                <w:lang w:val="hy-AM"/>
              </w:rPr>
              <w:t>բաժակ</w:t>
            </w:r>
          </w:p>
        </w:tc>
        <w:tc>
          <w:tcPr>
            <w:tcW w:w="1276" w:type="dxa"/>
            <w:vAlign w:val="center"/>
          </w:tcPr>
          <w:p w14:paraId="212B38D0" w14:textId="611E8FCB" w:rsidR="00D543B5" w:rsidRPr="00BF28FC" w:rsidRDefault="00D543B5" w:rsidP="00C811C1">
            <w:pPr>
              <w:jc w:val="center"/>
              <w:rPr>
                <w:rFonts w:ascii="GHEA Grapalat" w:hAnsi="GHEA Grapalat"/>
                <w:color w:val="000000" w:themeColor="text1"/>
                <w:sz w:val="20"/>
                <w:szCs w:val="20"/>
                <w:lang w:val="hy-AM"/>
              </w:rPr>
            </w:pPr>
            <w:r w:rsidRPr="00BF28FC">
              <w:rPr>
                <w:rFonts w:ascii="GHEA Grapalat" w:hAnsi="GHEA Grapalat"/>
                <w:color w:val="000000" w:themeColor="text1"/>
                <w:sz w:val="20"/>
                <w:szCs w:val="20"/>
                <w:lang w:val="hy-AM"/>
              </w:rPr>
              <w:t>հատ</w:t>
            </w:r>
          </w:p>
        </w:tc>
        <w:tc>
          <w:tcPr>
            <w:tcW w:w="2976" w:type="dxa"/>
            <w:vAlign w:val="center"/>
          </w:tcPr>
          <w:p w14:paraId="122F5A08" w14:textId="6C7F4AB7"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метронидазол (метронидазол бензоат) 25мг/мл, коробка для таблеток, стеклянный флакон 100мл для внутреннего применения и мерный стаканчик</w:t>
            </w:r>
          </w:p>
        </w:tc>
        <w:tc>
          <w:tcPr>
            <w:tcW w:w="993" w:type="dxa"/>
            <w:vAlign w:val="center"/>
          </w:tcPr>
          <w:p w14:paraId="3D9DAFE9" w14:textId="6A6244DD"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657250AA" w14:textId="087F2F25" w:rsidR="00D543B5" w:rsidRPr="00BF28FC" w:rsidRDefault="001C2978"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w:t>
            </w:r>
          </w:p>
        </w:tc>
      </w:tr>
      <w:tr w:rsidR="00D543B5" w:rsidRPr="00E02529" w14:paraId="3C267C5D" w14:textId="77777777" w:rsidTr="00C75244">
        <w:trPr>
          <w:trHeight w:val="246"/>
        </w:trPr>
        <w:tc>
          <w:tcPr>
            <w:tcW w:w="1006" w:type="dxa"/>
            <w:vAlign w:val="center"/>
          </w:tcPr>
          <w:p w14:paraId="7E1E054C" w14:textId="099EAD02"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lastRenderedPageBreak/>
              <w:t>15</w:t>
            </w:r>
          </w:p>
        </w:tc>
        <w:tc>
          <w:tcPr>
            <w:tcW w:w="1276" w:type="dxa"/>
            <w:vAlign w:val="center"/>
          </w:tcPr>
          <w:p w14:paraId="60BE2693" w14:textId="22A4579A" w:rsidR="00D543B5" w:rsidRPr="00BF28FC" w:rsidRDefault="00D543B5" w:rsidP="00C811C1">
            <w:pPr>
              <w:jc w:val="center"/>
              <w:rPr>
                <w:rFonts w:ascii="Sylfaen" w:hAnsi="Sylfaen" w:cs="Calibri"/>
                <w:color w:val="000000" w:themeColor="text1"/>
                <w:sz w:val="20"/>
                <w:szCs w:val="20"/>
                <w:lang w:val="hy-AM"/>
              </w:rPr>
            </w:pPr>
            <w:r w:rsidRPr="00BF28FC">
              <w:rPr>
                <w:rFonts w:ascii="Sylfaen" w:hAnsi="Sylfaen" w:cs="Calibri"/>
                <w:color w:val="000000" w:themeColor="text1"/>
                <w:sz w:val="20"/>
                <w:szCs w:val="20"/>
                <w:lang w:val="hy-AM"/>
              </w:rPr>
              <w:t>33661122</w:t>
            </w:r>
          </w:p>
        </w:tc>
        <w:tc>
          <w:tcPr>
            <w:tcW w:w="1843" w:type="dxa"/>
            <w:vAlign w:val="center"/>
          </w:tcPr>
          <w:p w14:paraId="79DAB9E1" w14:textId="15C17275" w:rsidR="00D543B5" w:rsidRPr="00BF28FC" w:rsidRDefault="00D543B5" w:rsidP="00C811C1">
            <w:pPr>
              <w:jc w:val="center"/>
              <w:rPr>
                <w:rFonts w:ascii="GHEA Grapalat" w:hAnsi="GHEA Grapalat" w:cs="Calibri"/>
                <w:color w:val="000000" w:themeColor="text1"/>
                <w:sz w:val="20"/>
                <w:szCs w:val="20"/>
                <w:lang w:val="hy-AM"/>
              </w:rPr>
            </w:pPr>
            <w:r w:rsidRPr="00BF28FC">
              <w:rPr>
                <w:rFonts w:ascii="Sylfaen" w:hAnsi="Sylfaen" w:cs="Sylfaen"/>
                <w:color w:val="000000" w:themeColor="text1"/>
                <w:sz w:val="20"/>
                <w:szCs w:val="20"/>
                <w:lang w:val="hy-AM"/>
              </w:rPr>
              <w:t>Պարացետամոլ օշարակ 120մգ/մլ</w:t>
            </w:r>
          </w:p>
        </w:tc>
        <w:tc>
          <w:tcPr>
            <w:tcW w:w="708" w:type="dxa"/>
            <w:vAlign w:val="center"/>
          </w:tcPr>
          <w:p w14:paraId="5719DCD4" w14:textId="77777777" w:rsidR="00D543B5" w:rsidRPr="00BF28FC" w:rsidRDefault="00D543B5" w:rsidP="00C811C1">
            <w:pPr>
              <w:jc w:val="center"/>
              <w:rPr>
                <w:rFonts w:ascii="Sylfaen" w:hAnsi="Sylfaen" w:cs="Calibri"/>
                <w:color w:val="000000" w:themeColor="text1"/>
                <w:sz w:val="20"/>
                <w:szCs w:val="20"/>
              </w:rPr>
            </w:pPr>
          </w:p>
        </w:tc>
        <w:tc>
          <w:tcPr>
            <w:tcW w:w="3119" w:type="dxa"/>
            <w:vAlign w:val="center"/>
          </w:tcPr>
          <w:p w14:paraId="1639A708" w14:textId="3950BF3B" w:rsidR="00D543B5" w:rsidRPr="00BF28FC" w:rsidRDefault="00D543B5" w:rsidP="00C811C1">
            <w:pPr>
              <w:jc w:val="center"/>
              <w:rPr>
                <w:rFonts w:ascii="Sylfaen" w:hAnsi="Sylfaen" w:cs="Calibri"/>
                <w:color w:val="000000" w:themeColor="text1"/>
                <w:sz w:val="20"/>
                <w:szCs w:val="20"/>
                <w:lang w:val="hy-AM"/>
              </w:rPr>
            </w:pPr>
            <w:r w:rsidRPr="00BF28FC">
              <w:rPr>
                <w:rFonts w:ascii="Sylfaen" w:hAnsi="Sylfaen" w:cs="Sylfaen"/>
                <w:color w:val="000000" w:themeColor="text1"/>
                <w:sz w:val="20"/>
                <w:szCs w:val="20"/>
                <w:lang w:val="hy-AM"/>
              </w:rPr>
              <w:t>պարացետամոլ</w:t>
            </w:r>
            <w:r w:rsidRPr="00BF28FC">
              <w:rPr>
                <w:rFonts w:ascii="Helvetica" w:hAnsi="Helvetica" w:cs="Calibri"/>
                <w:color w:val="000000" w:themeColor="text1"/>
                <w:sz w:val="20"/>
                <w:szCs w:val="20"/>
                <w:lang w:val="hy-AM"/>
              </w:rPr>
              <w:t xml:space="preserve"> (paracetamol)</w:t>
            </w:r>
            <w:r w:rsidRPr="00BF28FC">
              <w:rPr>
                <w:rFonts w:ascii="Sylfaen" w:hAnsi="Sylfaen" w:cs="Sylfaen"/>
                <w:color w:val="000000" w:themeColor="text1"/>
                <w:sz w:val="20"/>
                <w:szCs w:val="20"/>
                <w:lang w:val="hy-AM"/>
              </w:rPr>
              <w:t>դեղակախույթ</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ներքին</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ընդունման</w:t>
            </w:r>
            <w:r w:rsidRPr="00BF28FC">
              <w:rPr>
                <w:rFonts w:ascii="Helvetica" w:hAnsi="Helvetica" w:cs="Calibri"/>
                <w:color w:val="000000" w:themeColor="text1"/>
                <w:sz w:val="20"/>
                <w:szCs w:val="20"/>
                <w:lang w:val="hy-AM"/>
              </w:rPr>
              <w:t>120</w:t>
            </w:r>
            <w:r w:rsidRPr="00BF28FC">
              <w:rPr>
                <w:rFonts w:ascii="Sylfaen" w:hAnsi="Sylfaen" w:cs="Sylfaen"/>
                <w:color w:val="000000" w:themeColor="text1"/>
                <w:sz w:val="20"/>
                <w:szCs w:val="20"/>
                <w:lang w:val="hy-AM"/>
              </w:rPr>
              <w:t>մգ</w:t>
            </w:r>
            <w:r w:rsidRPr="00BF28FC">
              <w:rPr>
                <w:rFonts w:ascii="Helvetica" w:hAnsi="Helvetica" w:cs="Calibri"/>
                <w:color w:val="000000" w:themeColor="text1"/>
                <w:sz w:val="20"/>
                <w:szCs w:val="20"/>
                <w:lang w:val="hy-AM"/>
              </w:rPr>
              <w:t>/5</w:t>
            </w:r>
            <w:r w:rsidRPr="00BF28FC">
              <w:rPr>
                <w:rFonts w:ascii="Sylfaen" w:hAnsi="Sylfaen" w:cs="Sylfaen"/>
                <w:color w:val="000000" w:themeColor="text1"/>
                <w:sz w:val="20"/>
                <w:szCs w:val="20"/>
                <w:lang w:val="hy-AM"/>
              </w:rPr>
              <w:t>մլ</w:t>
            </w:r>
            <w:r w:rsidRPr="00BF28FC">
              <w:rPr>
                <w:rFonts w:ascii="Helvetica" w:hAnsi="Helvetica" w:cs="Calibri"/>
                <w:color w:val="000000" w:themeColor="text1"/>
                <w:sz w:val="20"/>
                <w:szCs w:val="20"/>
                <w:lang w:val="hy-AM"/>
              </w:rPr>
              <w:t>, 100</w:t>
            </w:r>
            <w:r w:rsidRPr="00BF28FC">
              <w:rPr>
                <w:rFonts w:ascii="Sylfaen" w:hAnsi="Sylfaen" w:cs="Sylfaen"/>
                <w:color w:val="000000" w:themeColor="text1"/>
                <w:sz w:val="20"/>
                <w:szCs w:val="20"/>
                <w:lang w:val="hy-AM"/>
              </w:rPr>
              <w:t>մլ</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ապակե</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շշիկ</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և</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չափիչ</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գդալ</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կամ</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չափիչ</w:t>
            </w:r>
            <w:r w:rsidRPr="00BF28FC">
              <w:rPr>
                <w:rFonts w:ascii="Helvetica" w:hAnsi="Helvetica" w:cs="Calibri"/>
                <w:color w:val="000000" w:themeColor="text1"/>
                <w:sz w:val="20"/>
                <w:szCs w:val="20"/>
                <w:lang w:val="hy-AM"/>
              </w:rPr>
              <w:t xml:space="preserve"> </w:t>
            </w:r>
            <w:r w:rsidRPr="00BF28FC">
              <w:rPr>
                <w:rFonts w:ascii="Sylfaen" w:hAnsi="Sylfaen" w:cs="Sylfaen"/>
                <w:color w:val="000000" w:themeColor="text1"/>
                <w:sz w:val="20"/>
                <w:szCs w:val="20"/>
                <w:lang w:val="hy-AM"/>
              </w:rPr>
              <w:t>ներարկիչ</w:t>
            </w:r>
          </w:p>
        </w:tc>
        <w:tc>
          <w:tcPr>
            <w:tcW w:w="1276" w:type="dxa"/>
            <w:vAlign w:val="center"/>
          </w:tcPr>
          <w:p w14:paraId="3CC9949B" w14:textId="69C51445" w:rsidR="00D543B5" w:rsidRPr="00BF28FC" w:rsidRDefault="00D543B5" w:rsidP="00C811C1">
            <w:pPr>
              <w:jc w:val="center"/>
              <w:rPr>
                <w:rFonts w:ascii="GHEA Grapalat" w:hAnsi="GHEA Grapalat"/>
                <w:color w:val="000000" w:themeColor="text1"/>
                <w:sz w:val="20"/>
                <w:szCs w:val="20"/>
                <w:lang w:val="hy-AM"/>
              </w:rPr>
            </w:pPr>
            <w:r w:rsidRPr="00BF28FC">
              <w:rPr>
                <w:rFonts w:ascii="Sylfaen" w:hAnsi="Sylfaen" w:cs="Calibri"/>
                <w:color w:val="000000" w:themeColor="text1"/>
                <w:sz w:val="20"/>
                <w:szCs w:val="20"/>
                <w:lang w:val="hy-AM"/>
              </w:rPr>
              <w:t>հատ</w:t>
            </w:r>
          </w:p>
        </w:tc>
        <w:tc>
          <w:tcPr>
            <w:tcW w:w="2976" w:type="dxa"/>
            <w:vAlign w:val="center"/>
          </w:tcPr>
          <w:p w14:paraId="1C56C8B7" w14:textId="48A7931A"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Парацетамол (парацетамол) для внутреннего применения 120мг/5мл, стеклянный флакон объемом 100мл и мерная ложка или мерный шприц.</w:t>
            </w:r>
          </w:p>
        </w:tc>
        <w:tc>
          <w:tcPr>
            <w:tcW w:w="993" w:type="dxa"/>
            <w:vAlign w:val="center"/>
          </w:tcPr>
          <w:p w14:paraId="485ED61E" w14:textId="5FC325D5"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79491B3B" w14:textId="5C8F50F7"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400</w:t>
            </w:r>
          </w:p>
        </w:tc>
      </w:tr>
      <w:tr w:rsidR="00D543B5" w:rsidRPr="0088393B" w14:paraId="6DC88319" w14:textId="77777777" w:rsidTr="00C75244">
        <w:trPr>
          <w:trHeight w:val="246"/>
        </w:trPr>
        <w:tc>
          <w:tcPr>
            <w:tcW w:w="1006" w:type="dxa"/>
            <w:vAlign w:val="center"/>
          </w:tcPr>
          <w:p w14:paraId="14A56CEA" w14:textId="2597B4FC"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16</w:t>
            </w:r>
          </w:p>
        </w:tc>
        <w:tc>
          <w:tcPr>
            <w:tcW w:w="1276" w:type="dxa"/>
            <w:vAlign w:val="center"/>
          </w:tcPr>
          <w:p w14:paraId="2950164A" w14:textId="4FF6DEB6"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33611180</w:t>
            </w:r>
          </w:p>
        </w:tc>
        <w:tc>
          <w:tcPr>
            <w:tcW w:w="1843" w:type="dxa"/>
            <w:vAlign w:val="center"/>
          </w:tcPr>
          <w:p w14:paraId="0073E117" w14:textId="4CCABD90"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Լակտուլոզ օշարակ</w:t>
            </w:r>
          </w:p>
        </w:tc>
        <w:tc>
          <w:tcPr>
            <w:tcW w:w="708" w:type="dxa"/>
            <w:vAlign w:val="center"/>
          </w:tcPr>
          <w:p w14:paraId="788ED86A" w14:textId="77777777" w:rsidR="00D543B5" w:rsidRPr="00BF28FC" w:rsidRDefault="00D543B5" w:rsidP="00C811C1">
            <w:pPr>
              <w:jc w:val="center"/>
              <w:rPr>
                <w:rFonts w:ascii="GHEA Grapalat" w:hAnsi="GHEA Grapalat" w:cs="Calibri"/>
                <w:bCs/>
                <w:iCs/>
                <w:color w:val="000000" w:themeColor="text1"/>
                <w:sz w:val="20"/>
                <w:szCs w:val="20"/>
              </w:rPr>
            </w:pPr>
          </w:p>
        </w:tc>
        <w:tc>
          <w:tcPr>
            <w:tcW w:w="3119" w:type="dxa"/>
            <w:vAlign w:val="center"/>
          </w:tcPr>
          <w:p w14:paraId="1B114908" w14:textId="18D7282A" w:rsidR="00D543B5" w:rsidRPr="00BF28FC" w:rsidRDefault="00D543B5" w:rsidP="00C811C1">
            <w:pPr>
              <w:jc w:val="center"/>
              <w:rPr>
                <w:rFonts w:ascii="Sylfaen" w:hAnsi="Sylfaen" w:cs="Calibri"/>
                <w:color w:val="000000" w:themeColor="text1"/>
                <w:sz w:val="20"/>
                <w:szCs w:val="20"/>
              </w:rPr>
            </w:pPr>
            <w:r w:rsidRPr="00BF28FC">
              <w:rPr>
                <w:rFonts w:ascii="Sylfaen" w:hAnsi="Sylfaen" w:cs="Sylfaen"/>
                <w:color w:val="000000" w:themeColor="text1"/>
                <w:sz w:val="20"/>
                <w:szCs w:val="20"/>
                <w:shd w:val="clear" w:color="auto" w:fill="F5F5F5"/>
                <w:lang w:val="hy-AM"/>
              </w:rPr>
              <w:t>լակտուլոզ</w:t>
            </w:r>
            <w:r w:rsidRPr="00BF28FC">
              <w:rPr>
                <w:rFonts w:ascii="Helvetica" w:hAnsi="Helvetica"/>
                <w:color w:val="000000" w:themeColor="text1"/>
                <w:sz w:val="20"/>
                <w:szCs w:val="20"/>
                <w:shd w:val="clear" w:color="auto" w:fill="F5F5F5"/>
                <w:lang w:val="hy-AM"/>
              </w:rPr>
              <w:t xml:space="preserve"> (lactulose)</w:t>
            </w:r>
            <w:r w:rsidRPr="00BF28FC">
              <w:rPr>
                <w:rFonts w:ascii="Sylfaen" w:hAnsi="Sylfaen" w:cs="Sylfaen"/>
                <w:color w:val="000000" w:themeColor="text1"/>
                <w:sz w:val="20"/>
                <w:szCs w:val="20"/>
                <w:shd w:val="clear" w:color="auto" w:fill="F5F5F5"/>
                <w:lang w:val="hy-AM"/>
              </w:rPr>
              <w:t xml:space="preserve"> լուծույթ</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ներքին</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ընդունման</w:t>
            </w:r>
            <w:r w:rsidRPr="00BF28FC">
              <w:rPr>
                <w:rFonts w:ascii="Helvetica" w:hAnsi="Helvetica"/>
                <w:color w:val="000000" w:themeColor="text1"/>
                <w:sz w:val="20"/>
                <w:szCs w:val="20"/>
                <w:shd w:val="clear" w:color="auto" w:fill="F5F5F5"/>
                <w:lang w:val="hy-AM"/>
              </w:rPr>
              <w:t xml:space="preserve"> 670</w:t>
            </w:r>
            <w:r w:rsidRPr="00BF28FC">
              <w:rPr>
                <w:rFonts w:ascii="Sylfaen" w:hAnsi="Sylfaen" w:cs="Sylfaen"/>
                <w:color w:val="000000" w:themeColor="text1"/>
                <w:sz w:val="20"/>
                <w:szCs w:val="20"/>
                <w:shd w:val="clear" w:color="auto" w:fill="F5F5F5"/>
                <w:lang w:val="hy-AM"/>
              </w:rPr>
              <w:t>մգ</w:t>
            </w:r>
            <w:r w:rsidRPr="00BF28FC">
              <w:rPr>
                <w:rFonts w:ascii="Helvetica" w:hAnsi="Helvetica"/>
                <w:color w:val="000000" w:themeColor="text1"/>
                <w:sz w:val="20"/>
                <w:szCs w:val="20"/>
                <w:shd w:val="clear" w:color="auto" w:fill="F5F5F5"/>
                <w:lang w:val="hy-AM"/>
              </w:rPr>
              <w:t>/</w:t>
            </w:r>
            <w:r w:rsidRPr="00BF28FC">
              <w:rPr>
                <w:rFonts w:ascii="Sylfaen" w:hAnsi="Sylfaen" w:cs="Sylfaen"/>
                <w:color w:val="000000" w:themeColor="text1"/>
                <w:sz w:val="20"/>
                <w:szCs w:val="20"/>
                <w:shd w:val="clear" w:color="auto" w:fill="F5F5F5"/>
                <w:lang w:val="hy-AM"/>
              </w:rPr>
              <w:t>մլ</w:t>
            </w:r>
            <w:r w:rsidRPr="00BF28FC">
              <w:rPr>
                <w:rFonts w:ascii="Helvetica" w:hAnsi="Helvetica"/>
                <w:color w:val="000000" w:themeColor="text1"/>
                <w:sz w:val="20"/>
                <w:szCs w:val="20"/>
                <w:shd w:val="clear" w:color="auto" w:fill="F5F5F5"/>
                <w:lang w:val="hy-AM"/>
              </w:rPr>
              <w:t xml:space="preserve">, </w:t>
            </w:r>
            <w:r w:rsidRPr="00BF28FC">
              <w:rPr>
                <w:rFonts w:ascii="Helvetica" w:hAnsi="Helvetica"/>
                <w:color w:val="000000" w:themeColor="text1"/>
                <w:sz w:val="20"/>
                <w:szCs w:val="20"/>
                <w:shd w:val="clear" w:color="auto" w:fill="F5F5F5"/>
              </w:rPr>
              <w:t>2</w:t>
            </w:r>
            <w:r w:rsidRPr="00BF28FC">
              <w:rPr>
                <w:rFonts w:ascii="Helvetica" w:hAnsi="Helvetica"/>
                <w:color w:val="000000" w:themeColor="text1"/>
                <w:sz w:val="20"/>
                <w:szCs w:val="20"/>
                <w:shd w:val="clear" w:color="auto" w:fill="F5F5F5"/>
                <w:lang w:val="hy-AM"/>
              </w:rPr>
              <w:t>00</w:t>
            </w:r>
            <w:r w:rsidRPr="00BF28FC">
              <w:rPr>
                <w:rFonts w:ascii="Sylfaen" w:hAnsi="Sylfaen" w:cs="Sylfaen"/>
                <w:color w:val="000000" w:themeColor="text1"/>
                <w:sz w:val="20"/>
                <w:szCs w:val="20"/>
                <w:shd w:val="clear" w:color="auto" w:fill="F5F5F5"/>
                <w:lang w:val="hy-AM"/>
              </w:rPr>
              <w:t>մլ</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ապակե</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շշիկ</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և</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չափիչ</w:t>
            </w:r>
            <w:r w:rsidRPr="00BF28FC">
              <w:rPr>
                <w:rFonts w:ascii="Helvetica" w:hAnsi="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բաժակ</w:t>
            </w:r>
          </w:p>
        </w:tc>
        <w:tc>
          <w:tcPr>
            <w:tcW w:w="1276" w:type="dxa"/>
            <w:vAlign w:val="center"/>
          </w:tcPr>
          <w:p w14:paraId="012B73C7" w14:textId="112C877C" w:rsidR="00D543B5" w:rsidRPr="00BF28FC" w:rsidRDefault="00D543B5" w:rsidP="00C811C1">
            <w:pPr>
              <w:jc w:val="center"/>
              <w:rPr>
                <w:rFonts w:ascii="Sylfaen" w:hAnsi="Sylfaen"/>
                <w:color w:val="000000" w:themeColor="text1"/>
                <w:sz w:val="20"/>
                <w:szCs w:val="20"/>
                <w:lang w:val="hy-AM"/>
              </w:rPr>
            </w:pPr>
            <w:r w:rsidRPr="00BF28FC">
              <w:rPr>
                <w:rFonts w:ascii="Sylfaen" w:hAnsi="Sylfaen" w:cs="Calibri"/>
                <w:color w:val="000000" w:themeColor="text1"/>
                <w:sz w:val="20"/>
                <w:szCs w:val="20"/>
              </w:rPr>
              <w:t>հատ</w:t>
            </w:r>
          </w:p>
        </w:tc>
        <w:tc>
          <w:tcPr>
            <w:tcW w:w="2976" w:type="dxa"/>
            <w:vAlign w:val="center"/>
          </w:tcPr>
          <w:p w14:paraId="7B0551C9" w14:textId="74566AAC"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раствор лактулозы, для внутреннего применения 670мг/мл, стеклянный флакон 200мл и мерный стаканчик.</w:t>
            </w:r>
          </w:p>
        </w:tc>
        <w:tc>
          <w:tcPr>
            <w:tcW w:w="993" w:type="dxa"/>
            <w:vAlign w:val="center"/>
          </w:tcPr>
          <w:p w14:paraId="161F8A94" w14:textId="32474564"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531406B0" w14:textId="733DDF5F"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D543B5" w:rsidRPr="0088393B" w14:paraId="708DF5F7" w14:textId="77777777" w:rsidTr="00C75244">
        <w:trPr>
          <w:trHeight w:val="246"/>
        </w:trPr>
        <w:tc>
          <w:tcPr>
            <w:tcW w:w="1006" w:type="dxa"/>
            <w:vAlign w:val="center"/>
          </w:tcPr>
          <w:p w14:paraId="405A4068" w14:textId="4B7A566D"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17</w:t>
            </w:r>
          </w:p>
        </w:tc>
        <w:tc>
          <w:tcPr>
            <w:tcW w:w="1276" w:type="dxa"/>
            <w:vAlign w:val="center"/>
          </w:tcPr>
          <w:p w14:paraId="27AF3BBF" w14:textId="77777777"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33631290</w:t>
            </w:r>
          </w:p>
          <w:p w14:paraId="6165A607" w14:textId="13D24228" w:rsidR="00D543B5" w:rsidRPr="00BF28FC" w:rsidRDefault="00D543B5" w:rsidP="00C811C1">
            <w:pPr>
              <w:jc w:val="center"/>
              <w:rPr>
                <w:rFonts w:ascii="Calibri" w:hAnsi="Calibri" w:cs="Calibri"/>
                <w:color w:val="000000" w:themeColor="text1"/>
                <w:sz w:val="20"/>
                <w:szCs w:val="20"/>
              </w:rPr>
            </w:pPr>
          </w:p>
        </w:tc>
        <w:tc>
          <w:tcPr>
            <w:tcW w:w="1843" w:type="dxa"/>
            <w:vAlign w:val="center"/>
          </w:tcPr>
          <w:p w14:paraId="139F48FE" w14:textId="6892C880" w:rsidR="00D543B5" w:rsidRPr="00BF28FC" w:rsidRDefault="00D543B5" w:rsidP="00C811C1">
            <w:pPr>
              <w:jc w:val="center"/>
              <w:rPr>
                <w:rFonts w:ascii="GHEA Grapalat" w:hAnsi="GHEA Grapalat" w:cs="Sylfaen"/>
                <w:color w:val="000000" w:themeColor="text1"/>
                <w:sz w:val="20"/>
                <w:szCs w:val="20"/>
              </w:rPr>
            </w:pPr>
            <w:r w:rsidRPr="00BF28FC">
              <w:rPr>
                <w:rFonts w:ascii="Sylfaen" w:hAnsi="Sylfaen" w:cs="Sylfaen"/>
                <w:color w:val="000000" w:themeColor="text1"/>
                <w:sz w:val="20"/>
                <w:szCs w:val="20"/>
              </w:rPr>
              <w:t>Իբու</w:t>
            </w:r>
            <w:r w:rsidR="000B5759" w:rsidRPr="00BF28FC">
              <w:rPr>
                <w:rFonts w:ascii="Sylfaen" w:hAnsi="Sylfaen" w:cs="Sylfaen"/>
                <w:color w:val="000000" w:themeColor="text1"/>
                <w:sz w:val="20"/>
                <w:szCs w:val="20"/>
              </w:rPr>
              <w:t>պրո</w:t>
            </w:r>
            <w:r w:rsidRPr="00BF28FC">
              <w:rPr>
                <w:rFonts w:ascii="Sylfaen" w:hAnsi="Sylfaen" w:cs="Sylfaen"/>
                <w:color w:val="000000" w:themeColor="text1"/>
                <w:sz w:val="20"/>
                <w:szCs w:val="20"/>
                <w:lang w:val="hy-AM"/>
              </w:rPr>
              <w:t xml:space="preserve">ֆեն </w:t>
            </w:r>
            <w:r w:rsidRPr="00BF28FC">
              <w:rPr>
                <w:rFonts w:ascii="Arial Armenian" w:hAnsi="Arial Armenian"/>
                <w:color w:val="000000" w:themeColor="text1"/>
                <w:sz w:val="20"/>
                <w:szCs w:val="20"/>
              </w:rPr>
              <w:t>400</w:t>
            </w:r>
            <w:r w:rsidRPr="00BF28FC">
              <w:rPr>
                <w:rFonts w:ascii="Sylfaen" w:hAnsi="Sylfaen"/>
                <w:color w:val="000000" w:themeColor="text1"/>
                <w:sz w:val="20"/>
                <w:szCs w:val="20"/>
              </w:rPr>
              <w:t>մգ</w:t>
            </w:r>
          </w:p>
        </w:tc>
        <w:tc>
          <w:tcPr>
            <w:tcW w:w="708" w:type="dxa"/>
            <w:vAlign w:val="center"/>
          </w:tcPr>
          <w:p w14:paraId="60BFE1B5" w14:textId="77777777" w:rsidR="00D543B5" w:rsidRPr="00BF28FC" w:rsidRDefault="00D543B5" w:rsidP="00C811C1">
            <w:pPr>
              <w:jc w:val="center"/>
              <w:rPr>
                <w:rFonts w:ascii="GHEA Grapalat" w:hAnsi="GHEA Grapalat" w:cs="Calibri"/>
                <w:bCs/>
                <w:iCs/>
                <w:color w:val="000000" w:themeColor="text1"/>
                <w:sz w:val="20"/>
                <w:szCs w:val="20"/>
              </w:rPr>
            </w:pPr>
          </w:p>
        </w:tc>
        <w:tc>
          <w:tcPr>
            <w:tcW w:w="3119" w:type="dxa"/>
            <w:vAlign w:val="center"/>
          </w:tcPr>
          <w:p w14:paraId="28728218"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 xml:space="preserve">Իբուպրոֆեն (ibuprofen) </w:t>
            </w:r>
            <w:r w:rsidRPr="00BF28FC">
              <w:rPr>
                <w:rFonts w:ascii="Sylfaen" w:hAnsi="Sylfaen" w:cs="Calibri"/>
                <w:color w:val="000000" w:themeColor="text1"/>
                <w:sz w:val="20"/>
                <w:szCs w:val="20"/>
              </w:rPr>
              <w:t>դեղահատ400մգ</w:t>
            </w:r>
          </w:p>
          <w:p w14:paraId="3C42C7C1" w14:textId="04922ADB" w:rsidR="00D543B5" w:rsidRPr="00BF28FC" w:rsidRDefault="00D543B5" w:rsidP="00C811C1">
            <w:pPr>
              <w:jc w:val="center"/>
              <w:rPr>
                <w:rFonts w:ascii="Sylfaen" w:hAnsi="Sylfaen" w:cs="Calibri"/>
                <w:color w:val="000000" w:themeColor="text1"/>
                <w:sz w:val="20"/>
                <w:szCs w:val="20"/>
              </w:rPr>
            </w:pPr>
          </w:p>
        </w:tc>
        <w:tc>
          <w:tcPr>
            <w:tcW w:w="1276" w:type="dxa"/>
            <w:vAlign w:val="center"/>
          </w:tcPr>
          <w:p w14:paraId="68F5F946" w14:textId="4BF5AB35" w:rsidR="00D543B5" w:rsidRPr="00BF28FC" w:rsidRDefault="00D543B5" w:rsidP="00C811C1">
            <w:pPr>
              <w:jc w:val="center"/>
              <w:rPr>
                <w:rFonts w:ascii="Sylfaen" w:hAnsi="Sylfaen"/>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3F68DB2E" w14:textId="2AB5FDF3"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Ибупрофен таблетка 400 мг</w:t>
            </w:r>
          </w:p>
        </w:tc>
        <w:tc>
          <w:tcPr>
            <w:tcW w:w="993" w:type="dxa"/>
            <w:vAlign w:val="center"/>
          </w:tcPr>
          <w:p w14:paraId="34AD4B01" w14:textId="22DC2A1F"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таблетка</w:t>
            </w:r>
          </w:p>
        </w:tc>
        <w:tc>
          <w:tcPr>
            <w:tcW w:w="1276" w:type="dxa"/>
            <w:vAlign w:val="center"/>
          </w:tcPr>
          <w:p w14:paraId="7723304A" w14:textId="7348AEBE"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5000</w:t>
            </w:r>
          </w:p>
        </w:tc>
      </w:tr>
      <w:tr w:rsidR="00D543B5" w:rsidRPr="0088393B" w14:paraId="740A198D" w14:textId="77777777" w:rsidTr="00C75244">
        <w:trPr>
          <w:trHeight w:val="246"/>
        </w:trPr>
        <w:tc>
          <w:tcPr>
            <w:tcW w:w="1006" w:type="dxa"/>
            <w:vAlign w:val="center"/>
          </w:tcPr>
          <w:p w14:paraId="1121ECF5" w14:textId="0A39FC79"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18</w:t>
            </w:r>
          </w:p>
        </w:tc>
        <w:tc>
          <w:tcPr>
            <w:tcW w:w="1276" w:type="dxa"/>
            <w:vAlign w:val="center"/>
          </w:tcPr>
          <w:p w14:paraId="466493CD" w14:textId="77777777"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33611160</w:t>
            </w:r>
          </w:p>
          <w:p w14:paraId="5D8C3FF4" w14:textId="21F7802E" w:rsidR="00D543B5" w:rsidRPr="00BF28FC" w:rsidRDefault="00D543B5" w:rsidP="00C811C1">
            <w:pPr>
              <w:jc w:val="center"/>
              <w:rPr>
                <w:rFonts w:ascii="Calibri" w:hAnsi="Calibri" w:cs="Calibri"/>
                <w:color w:val="000000" w:themeColor="text1"/>
                <w:sz w:val="20"/>
                <w:szCs w:val="20"/>
              </w:rPr>
            </w:pPr>
          </w:p>
        </w:tc>
        <w:tc>
          <w:tcPr>
            <w:tcW w:w="1843" w:type="dxa"/>
            <w:vAlign w:val="center"/>
          </w:tcPr>
          <w:p w14:paraId="687E6262" w14:textId="1B870527" w:rsidR="00D543B5" w:rsidRPr="00BF28FC" w:rsidRDefault="00D543B5" w:rsidP="00C811C1">
            <w:pPr>
              <w:jc w:val="center"/>
              <w:rPr>
                <w:rFonts w:ascii="GHEA Grapalat" w:hAnsi="GHEA Grapalat" w:cs="Sylfaen"/>
                <w:color w:val="000000" w:themeColor="text1"/>
                <w:sz w:val="20"/>
                <w:szCs w:val="20"/>
              </w:rPr>
            </w:pPr>
            <w:r w:rsidRPr="00BF28FC">
              <w:rPr>
                <w:rFonts w:ascii="Sylfaen" w:hAnsi="Sylfaen" w:cs="Sylfaen"/>
                <w:color w:val="000000" w:themeColor="text1"/>
                <w:sz w:val="20"/>
                <w:szCs w:val="20"/>
              </w:rPr>
              <w:t>Մետոկլոպրամիդ</w:t>
            </w:r>
            <w:r w:rsidRPr="00BF28FC">
              <w:rPr>
                <w:rFonts w:ascii="Arial Armenian" w:hAnsi="Arial Armenian"/>
                <w:color w:val="000000" w:themeColor="text1"/>
                <w:sz w:val="20"/>
                <w:szCs w:val="20"/>
              </w:rPr>
              <w:t xml:space="preserve"> 5</w:t>
            </w:r>
            <w:r w:rsidRPr="00BF28FC">
              <w:rPr>
                <w:rFonts w:ascii="Sylfaen" w:hAnsi="Sylfaen" w:cs="Sylfaen"/>
                <w:color w:val="000000" w:themeColor="text1"/>
                <w:sz w:val="20"/>
                <w:szCs w:val="20"/>
              </w:rPr>
              <w:t>մգ</w:t>
            </w:r>
            <w:r w:rsidRPr="00BF28FC">
              <w:rPr>
                <w:rFonts w:ascii="Arial Armenian" w:hAnsi="Arial Armenian"/>
                <w:color w:val="000000" w:themeColor="text1"/>
                <w:sz w:val="20"/>
                <w:szCs w:val="20"/>
              </w:rPr>
              <w:t>/</w:t>
            </w:r>
            <w:r w:rsidRPr="00BF28FC">
              <w:rPr>
                <w:rFonts w:ascii="Sylfaen" w:hAnsi="Sylfaen" w:cs="Sylfaen"/>
                <w:color w:val="000000" w:themeColor="text1"/>
                <w:sz w:val="20"/>
                <w:szCs w:val="20"/>
              </w:rPr>
              <w:t>մլ</w:t>
            </w:r>
            <w:r w:rsidRPr="00BF28FC">
              <w:rPr>
                <w:rFonts w:ascii="Arial Armenian" w:hAnsi="Arial Armenian"/>
                <w:color w:val="000000" w:themeColor="text1"/>
                <w:sz w:val="20"/>
                <w:szCs w:val="20"/>
              </w:rPr>
              <w:t xml:space="preserve"> 2</w:t>
            </w:r>
            <w:r w:rsidRPr="00BF28FC">
              <w:rPr>
                <w:rFonts w:ascii="Sylfaen" w:hAnsi="Sylfaen" w:cs="Sylfaen"/>
                <w:color w:val="000000" w:themeColor="text1"/>
                <w:sz w:val="20"/>
                <w:szCs w:val="20"/>
              </w:rPr>
              <w:t>մլ</w:t>
            </w:r>
          </w:p>
        </w:tc>
        <w:tc>
          <w:tcPr>
            <w:tcW w:w="708" w:type="dxa"/>
            <w:vAlign w:val="center"/>
          </w:tcPr>
          <w:p w14:paraId="53913546" w14:textId="77777777" w:rsidR="00D543B5" w:rsidRPr="00BF28FC" w:rsidRDefault="00D543B5" w:rsidP="00C811C1">
            <w:pPr>
              <w:jc w:val="center"/>
              <w:rPr>
                <w:rFonts w:ascii="GHEA Grapalat" w:hAnsi="GHEA Grapalat" w:cs="Calibri"/>
                <w:bCs/>
                <w:iCs/>
                <w:color w:val="000000" w:themeColor="text1"/>
                <w:sz w:val="20"/>
                <w:szCs w:val="20"/>
              </w:rPr>
            </w:pPr>
          </w:p>
        </w:tc>
        <w:tc>
          <w:tcPr>
            <w:tcW w:w="3119" w:type="dxa"/>
            <w:vAlign w:val="center"/>
          </w:tcPr>
          <w:p w14:paraId="04B598F2" w14:textId="07F58595" w:rsidR="00D543B5" w:rsidRPr="00BF28FC" w:rsidRDefault="00D543B5" w:rsidP="00BF28FC">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Մետոկլոպրամիդ metoclopramide լուծույթ ն/ե մ/մ ներարկման 5մգ/մլ, 2մլ ամպուլ</w:t>
            </w:r>
          </w:p>
        </w:tc>
        <w:tc>
          <w:tcPr>
            <w:tcW w:w="1276" w:type="dxa"/>
            <w:vAlign w:val="center"/>
          </w:tcPr>
          <w:p w14:paraId="45B93F93" w14:textId="18A01A34" w:rsidR="00D543B5" w:rsidRPr="00BF28FC" w:rsidRDefault="00D543B5" w:rsidP="00C811C1">
            <w:pPr>
              <w:jc w:val="center"/>
              <w:rPr>
                <w:rFonts w:ascii="Sylfaen" w:hAnsi="Sylfaen"/>
                <w:color w:val="000000" w:themeColor="text1"/>
                <w:sz w:val="20"/>
                <w:szCs w:val="20"/>
              </w:rPr>
            </w:pPr>
            <w:r w:rsidRPr="00BF28FC">
              <w:rPr>
                <w:rFonts w:ascii="Sylfaen" w:hAnsi="Sylfaen" w:cs="Calibri"/>
                <w:color w:val="000000" w:themeColor="text1"/>
                <w:sz w:val="20"/>
                <w:szCs w:val="20"/>
              </w:rPr>
              <w:t>ամպուլ</w:t>
            </w:r>
          </w:p>
        </w:tc>
        <w:tc>
          <w:tcPr>
            <w:tcW w:w="2976" w:type="dxa"/>
            <w:vAlign w:val="center"/>
          </w:tcPr>
          <w:p w14:paraId="6EC8C510" w14:textId="5119F550"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 xml:space="preserve">Метоклопрамид раствор н/э </w:t>
            </w:r>
            <w:proofErr w:type="gramStart"/>
            <w:r w:rsidRPr="00BF28FC">
              <w:rPr>
                <w:rFonts w:ascii="GHEA Grapalat" w:hAnsi="GHEA Grapalat"/>
                <w:color w:val="000000" w:themeColor="text1"/>
                <w:sz w:val="20"/>
                <w:szCs w:val="20"/>
                <w:lang w:val="ru-RU"/>
              </w:rPr>
              <w:t>м</w:t>
            </w:r>
            <w:proofErr w:type="gramEnd"/>
            <w:r w:rsidRPr="00BF28FC">
              <w:rPr>
                <w:rFonts w:ascii="GHEA Grapalat" w:hAnsi="GHEA Grapalat"/>
                <w:color w:val="000000" w:themeColor="text1"/>
                <w:sz w:val="20"/>
                <w:szCs w:val="20"/>
                <w:lang w:val="ru-RU"/>
              </w:rPr>
              <w:t>/м для инъекций 5мг/мл, ампула 2мл</w:t>
            </w:r>
          </w:p>
        </w:tc>
        <w:tc>
          <w:tcPr>
            <w:tcW w:w="993" w:type="dxa"/>
            <w:vAlign w:val="center"/>
          </w:tcPr>
          <w:p w14:paraId="273CEEC6" w14:textId="6BE4CF48"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ампулы</w:t>
            </w:r>
          </w:p>
        </w:tc>
        <w:tc>
          <w:tcPr>
            <w:tcW w:w="1276" w:type="dxa"/>
            <w:vAlign w:val="center"/>
          </w:tcPr>
          <w:p w14:paraId="67A0F46C" w14:textId="43F0F976"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2000</w:t>
            </w:r>
          </w:p>
        </w:tc>
      </w:tr>
      <w:tr w:rsidR="00D543B5" w:rsidRPr="0088393B" w14:paraId="75F8423E" w14:textId="77777777" w:rsidTr="00C75244">
        <w:trPr>
          <w:trHeight w:val="246"/>
        </w:trPr>
        <w:tc>
          <w:tcPr>
            <w:tcW w:w="1006" w:type="dxa"/>
            <w:vAlign w:val="center"/>
          </w:tcPr>
          <w:p w14:paraId="11A760FB" w14:textId="635C52AD"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19</w:t>
            </w:r>
          </w:p>
        </w:tc>
        <w:tc>
          <w:tcPr>
            <w:tcW w:w="1276" w:type="dxa"/>
            <w:vAlign w:val="center"/>
          </w:tcPr>
          <w:p w14:paraId="5D403514" w14:textId="0F8CBAB9"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33642210</w:t>
            </w:r>
          </w:p>
        </w:tc>
        <w:tc>
          <w:tcPr>
            <w:tcW w:w="1843" w:type="dxa"/>
            <w:vAlign w:val="center"/>
          </w:tcPr>
          <w:p w14:paraId="03412D71" w14:textId="24E407AD"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Պրեդնիզոլոն 5մգ</w:t>
            </w:r>
          </w:p>
        </w:tc>
        <w:tc>
          <w:tcPr>
            <w:tcW w:w="708" w:type="dxa"/>
            <w:vAlign w:val="center"/>
          </w:tcPr>
          <w:p w14:paraId="7678EE1D" w14:textId="77777777" w:rsidR="00D543B5" w:rsidRPr="00BF28FC" w:rsidRDefault="00D543B5" w:rsidP="00C811C1">
            <w:pPr>
              <w:jc w:val="center"/>
              <w:rPr>
                <w:rFonts w:ascii="GHEA Grapalat" w:hAnsi="GHEA Grapalat" w:cs="Calibri"/>
                <w:bCs/>
                <w:iCs/>
                <w:color w:val="000000" w:themeColor="text1"/>
                <w:sz w:val="20"/>
                <w:szCs w:val="20"/>
              </w:rPr>
            </w:pPr>
          </w:p>
        </w:tc>
        <w:tc>
          <w:tcPr>
            <w:tcW w:w="3119" w:type="dxa"/>
            <w:vAlign w:val="center"/>
          </w:tcPr>
          <w:p w14:paraId="5B0741BA"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Պրեդնիզոլոն Prednisolone դեղահատ 5 մգ</w:t>
            </w:r>
          </w:p>
          <w:p w14:paraId="1853B2DF" w14:textId="5B493B89" w:rsidR="00D543B5" w:rsidRPr="00BF28FC" w:rsidRDefault="00D543B5" w:rsidP="00C811C1">
            <w:pPr>
              <w:jc w:val="center"/>
              <w:rPr>
                <w:rFonts w:ascii="Sylfaen" w:hAnsi="Sylfaen" w:cs="Calibri"/>
                <w:color w:val="000000" w:themeColor="text1"/>
                <w:sz w:val="20"/>
                <w:szCs w:val="20"/>
                <w:lang w:val="hy-AM"/>
              </w:rPr>
            </w:pPr>
          </w:p>
        </w:tc>
        <w:tc>
          <w:tcPr>
            <w:tcW w:w="1276" w:type="dxa"/>
            <w:vAlign w:val="center"/>
          </w:tcPr>
          <w:p w14:paraId="5E01C171" w14:textId="40715A28" w:rsidR="00D543B5" w:rsidRPr="00BF28FC" w:rsidRDefault="00D543B5" w:rsidP="00C811C1">
            <w:pPr>
              <w:jc w:val="center"/>
              <w:rPr>
                <w:rFonts w:ascii="Sylfaen" w:hAnsi="Sylfaen"/>
                <w:color w:val="000000" w:themeColor="text1"/>
                <w:sz w:val="20"/>
                <w:szCs w:val="20"/>
              </w:rPr>
            </w:pPr>
            <w:r w:rsidRPr="00BF28FC">
              <w:rPr>
                <w:rFonts w:ascii="GHEA Grapalat" w:hAnsi="GHEA Grapalat"/>
                <w:color w:val="000000" w:themeColor="text1"/>
                <w:sz w:val="20"/>
                <w:szCs w:val="20"/>
              </w:rPr>
              <w:t>դեղահատ</w:t>
            </w:r>
          </w:p>
        </w:tc>
        <w:tc>
          <w:tcPr>
            <w:tcW w:w="2976" w:type="dxa"/>
            <w:vAlign w:val="center"/>
          </w:tcPr>
          <w:p w14:paraId="0467013E" w14:textId="579C8559"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Преднизолон таблетка 5 мг</w:t>
            </w:r>
          </w:p>
        </w:tc>
        <w:tc>
          <w:tcPr>
            <w:tcW w:w="993" w:type="dxa"/>
            <w:vAlign w:val="center"/>
          </w:tcPr>
          <w:p w14:paraId="7EA75E4B" w14:textId="2AB498DA"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75D95AFB" w14:textId="6D589DC9"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1500</w:t>
            </w:r>
          </w:p>
        </w:tc>
      </w:tr>
      <w:tr w:rsidR="00D543B5" w:rsidRPr="00E02529" w14:paraId="0EEA36FB" w14:textId="77777777" w:rsidTr="00C75244">
        <w:trPr>
          <w:trHeight w:val="246"/>
        </w:trPr>
        <w:tc>
          <w:tcPr>
            <w:tcW w:w="1006" w:type="dxa"/>
            <w:vAlign w:val="center"/>
          </w:tcPr>
          <w:p w14:paraId="21D0812F" w14:textId="15E0A801"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20</w:t>
            </w:r>
          </w:p>
        </w:tc>
        <w:tc>
          <w:tcPr>
            <w:tcW w:w="1276" w:type="dxa"/>
            <w:vAlign w:val="center"/>
          </w:tcPr>
          <w:p w14:paraId="56F8A4D7" w14:textId="75A2F073" w:rsidR="00D543B5" w:rsidRPr="00BF28FC" w:rsidRDefault="00D543B5" w:rsidP="00C811C1">
            <w:pPr>
              <w:jc w:val="center"/>
              <w:rPr>
                <w:rFonts w:ascii="Calibri" w:hAnsi="Calibri" w:cs="Calibri"/>
                <w:color w:val="000000" w:themeColor="text1"/>
                <w:sz w:val="20"/>
                <w:szCs w:val="20"/>
                <w:lang w:val="ru-RU"/>
              </w:rPr>
            </w:pPr>
            <w:r w:rsidRPr="00BF28FC">
              <w:rPr>
                <w:rFonts w:ascii="GHEA Grapalat" w:hAnsi="GHEA Grapalat" w:cs="Calibri"/>
                <w:color w:val="000000" w:themeColor="text1"/>
                <w:sz w:val="20"/>
                <w:szCs w:val="20"/>
              </w:rPr>
              <w:t>33621360</w:t>
            </w:r>
          </w:p>
        </w:tc>
        <w:tc>
          <w:tcPr>
            <w:tcW w:w="1843" w:type="dxa"/>
            <w:vAlign w:val="center"/>
          </w:tcPr>
          <w:p w14:paraId="1BD8B1DC" w14:textId="06EF54E8" w:rsidR="00D543B5" w:rsidRPr="00BF28FC" w:rsidRDefault="00D543B5" w:rsidP="00C811C1">
            <w:pPr>
              <w:jc w:val="center"/>
              <w:rPr>
                <w:rFonts w:ascii="GHEA Grapalat" w:hAnsi="GHEA Grapalat" w:cs="Sylfaen"/>
                <w:color w:val="000000" w:themeColor="text1"/>
                <w:sz w:val="20"/>
                <w:szCs w:val="20"/>
                <w:lang w:val="ru-RU"/>
              </w:rPr>
            </w:pPr>
            <w:r w:rsidRPr="00BF28FC">
              <w:rPr>
                <w:rFonts w:ascii="GHEA Grapalat" w:hAnsi="GHEA Grapalat"/>
                <w:color w:val="000000" w:themeColor="text1"/>
                <w:sz w:val="20"/>
                <w:szCs w:val="20"/>
              </w:rPr>
              <w:t>Նիտրոգլիցերին 10գ ցողացիր</w:t>
            </w:r>
          </w:p>
        </w:tc>
        <w:tc>
          <w:tcPr>
            <w:tcW w:w="708" w:type="dxa"/>
            <w:vAlign w:val="center"/>
          </w:tcPr>
          <w:p w14:paraId="632C1205" w14:textId="77777777" w:rsidR="00D543B5" w:rsidRPr="00BF28FC" w:rsidRDefault="00D543B5" w:rsidP="00C811C1">
            <w:pPr>
              <w:jc w:val="center"/>
              <w:rPr>
                <w:rFonts w:ascii="GHEA Grapalat" w:hAnsi="GHEA Grapalat" w:cs="Calibri"/>
                <w:bCs/>
                <w:iCs/>
                <w:color w:val="000000" w:themeColor="text1"/>
                <w:sz w:val="20"/>
                <w:szCs w:val="20"/>
              </w:rPr>
            </w:pPr>
          </w:p>
        </w:tc>
        <w:tc>
          <w:tcPr>
            <w:tcW w:w="3119" w:type="dxa"/>
            <w:vAlign w:val="center"/>
          </w:tcPr>
          <w:p w14:paraId="2CBC4680" w14:textId="2698F5C4" w:rsidR="00D543B5" w:rsidRPr="00BF28FC" w:rsidRDefault="00D543B5" w:rsidP="00C811C1">
            <w:pPr>
              <w:jc w:val="center"/>
              <w:rPr>
                <w:rFonts w:ascii="GHEA Grapalat" w:hAnsi="GHEA Grapalat" w:cs="Calibri"/>
                <w:color w:val="000000" w:themeColor="text1"/>
                <w:sz w:val="20"/>
                <w:szCs w:val="20"/>
                <w:lang w:val="hy-AM"/>
              </w:rPr>
            </w:pPr>
            <w:r w:rsidRPr="00BF28FC">
              <w:rPr>
                <w:rFonts w:ascii="GHEA Grapalat" w:hAnsi="GHEA Grapalat" w:cs="Sylfaen"/>
                <w:color w:val="000000" w:themeColor="text1"/>
                <w:sz w:val="20"/>
                <w:szCs w:val="20"/>
              </w:rPr>
              <w:t>նիտրոգլիցերին</w:t>
            </w:r>
            <w:r w:rsidRPr="00BF28FC">
              <w:rPr>
                <w:rFonts w:ascii="GHEA Grapalat" w:hAnsi="GHEA Grapalat" w:cs="Calibri"/>
                <w:color w:val="000000" w:themeColor="text1"/>
                <w:sz w:val="20"/>
                <w:szCs w:val="20"/>
              </w:rPr>
              <w:t xml:space="preserve"> </w:t>
            </w:r>
            <w:r w:rsidRPr="00BF28FC">
              <w:rPr>
                <w:rFonts w:ascii="GHEA Grapalat" w:hAnsi="GHEA Grapalat" w:cs="Sylfaen"/>
                <w:color w:val="000000" w:themeColor="text1"/>
                <w:sz w:val="20"/>
                <w:szCs w:val="20"/>
              </w:rPr>
              <w:t>ցողացիր</w:t>
            </w:r>
            <w:r w:rsidRPr="00BF28FC">
              <w:rPr>
                <w:rFonts w:ascii="GHEA Grapalat" w:hAnsi="GHEA Grapalat" w:cs="Calibri"/>
                <w:color w:val="000000" w:themeColor="text1"/>
                <w:sz w:val="20"/>
                <w:szCs w:val="20"/>
              </w:rPr>
              <w:t xml:space="preserve"> 1% 10</w:t>
            </w:r>
            <w:r w:rsidRPr="00BF28FC">
              <w:rPr>
                <w:rFonts w:ascii="GHEA Grapalat" w:hAnsi="GHEA Grapalat" w:cs="Sylfaen"/>
                <w:color w:val="000000" w:themeColor="text1"/>
                <w:sz w:val="20"/>
                <w:szCs w:val="20"/>
              </w:rPr>
              <w:t>մլ</w:t>
            </w:r>
          </w:p>
        </w:tc>
        <w:tc>
          <w:tcPr>
            <w:tcW w:w="1276" w:type="dxa"/>
            <w:vAlign w:val="center"/>
          </w:tcPr>
          <w:p w14:paraId="4DE95991" w14:textId="55191D7E" w:rsidR="00D543B5" w:rsidRPr="00BF28FC" w:rsidRDefault="00D543B5" w:rsidP="00C811C1">
            <w:pPr>
              <w:jc w:val="center"/>
              <w:rPr>
                <w:rFonts w:ascii="Sylfaen" w:hAnsi="Sylfaen" w:cs="Calibri"/>
                <w:color w:val="000000" w:themeColor="text1"/>
                <w:sz w:val="20"/>
                <w:szCs w:val="20"/>
                <w:lang w:val="ru-RU"/>
              </w:rPr>
            </w:pPr>
            <w:r w:rsidRPr="00BF28FC">
              <w:rPr>
                <w:rFonts w:ascii="GHEA Grapalat" w:hAnsi="GHEA Grapalat" w:cs="Sylfaen"/>
                <w:color w:val="000000" w:themeColor="text1"/>
                <w:sz w:val="20"/>
                <w:szCs w:val="20"/>
              </w:rPr>
              <w:t>հատ</w:t>
            </w:r>
          </w:p>
        </w:tc>
        <w:tc>
          <w:tcPr>
            <w:tcW w:w="2976" w:type="dxa"/>
            <w:vAlign w:val="center"/>
          </w:tcPr>
          <w:p w14:paraId="0C1DEAF1" w14:textId="3F8D5AF1"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нитроглицерин спрей 1% 10мл</w:t>
            </w:r>
          </w:p>
        </w:tc>
        <w:tc>
          <w:tcPr>
            <w:tcW w:w="993" w:type="dxa"/>
            <w:vAlign w:val="center"/>
          </w:tcPr>
          <w:p w14:paraId="72CADC2A" w14:textId="2CE6A62B"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6B6D356F" w14:textId="27819890"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10</w:t>
            </w:r>
          </w:p>
        </w:tc>
      </w:tr>
      <w:tr w:rsidR="00D543B5" w:rsidRPr="00E02529" w14:paraId="7107B6E6" w14:textId="77777777" w:rsidTr="00C75244">
        <w:trPr>
          <w:trHeight w:val="246"/>
        </w:trPr>
        <w:tc>
          <w:tcPr>
            <w:tcW w:w="1006" w:type="dxa"/>
            <w:vAlign w:val="center"/>
          </w:tcPr>
          <w:p w14:paraId="4A4BE5F8" w14:textId="3C9B9730"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21</w:t>
            </w:r>
          </w:p>
        </w:tc>
        <w:tc>
          <w:tcPr>
            <w:tcW w:w="1276" w:type="dxa"/>
            <w:vAlign w:val="center"/>
          </w:tcPr>
          <w:p w14:paraId="5CC22A11" w14:textId="31C69718" w:rsidR="00D543B5" w:rsidRPr="00BF28FC" w:rsidRDefault="00D543B5" w:rsidP="00C811C1">
            <w:pPr>
              <w:jc w:val="center"/>
              <w:rPr>
                <w:rFonts w:ascii="Calibri" w:hAnsi="Calibri" w:cs="Calibri"/>
                <w:color w:val="000000" w:themeColor="text1"/>
                <w:sz w:val="20"/>
                <w:szCs w:val="20"/>
                <w:lang w:val="ru-RU"/>
              </w:rPr>
            </w:pPr>
            <w:r w:rsidRPr="00BF28FC">
              <w:rPr>
                <w:rFonts w:ascii="GHEA Grapalat" w:hAnsi="GHEA Grapalat" w:cs="Calibri"/>
                <w:color w:val="000000" w:themeColor="text1"/>
                <w:sz w:val="20"/>
                <w:szCs w:val="20"/>
              </w:rPr>
              <w:t>33631310</w:t>
            </w:r>
          </w:p>
        </w:tc>
        <w:tc>
          <w:tcPr>
            <w:tcW w:w="1843" w:type="dxa"/>
            <w:vAlign w:val="center"/>
          </w:tcPr>
          <w:p w14:paraId="1FD4B940" w14:textId="2A9F31D6" w:rsidR="00D543B5" w:rsidRPr="00BF28FC" w:rsidRDefault="00D543B5" w:rsidP="00C811C1">
            <w:pPr>
              <w:jc w:val="center"/>
              <w:rPr>
                <w:rFonts w:ascii="GHEA Grapalat" w:hAnsi="GHEA Grapalat" w:cs="Sylfaen"/>
                <w:color w:val="000000" w:themeColor="text1"/>
                <w:sz w:val="20"/>
                <w:szCs w:val="20"/>
              </w:rPr>
            </w:pPr>
            <w:r w:rsidRPr="00BF28FC">
              <w:rPr>
                <w:rFonts w:ascii="GHEA Grapalat" w:hAnsi="GHEA Grapalat" w:cs="Calibri"/>
                <w:color w:val="000000" w:themeColor="text1"/>
                <w:sz w:val="20"/>
                <w:szCs w:val="20"/>
              </w:rPr>
              <w:t>Դիկլոֆենակ քսուք</w:t>
            </w:r>
          </w:p>
        </w:tc>
        <w:tc>
          <w:tcPr>
            <w:tcW w:w="708" w:type="dxa"/>
            <w:vAlign w:val="center"/>
          </w:tcPr>
          <w:p w14:paraId="3ED39561"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56168EDE" w14:textId="3847A879" w:rsidR="00D543B5" w:rsidRPr="00BF28FC" w:rsidRDefault="00D543B5" w:rsidP="00C811C1">
            <w:pPr>
              <w:jc w:val="center"/>
              <w:rPr>
                <w:rFonts w:ascii="GHEA Grapalat" w:hAnsi="GHEA Grapalat" w:cs="Calibri"/>
                <w:color w:val="000000" w:themeColor="text1"/>
                <w:sz w:val="20"/>
                <w:szCs w:val="20"/>
                <w:lang w:val="hy-AM"/>
              </w:rPr>
            </w:pPr>
            <w:r w:rsidRPr="00BF28FC">
              <w:rPr>
                <w:rFonts w:ascii="Sylfaen" w:hAnsi="Sylfaen" w:cs="Sylfaen"/>
                <w:color w:val="000000" w:themeColor="text1"/>
                <w:sz w:val="20"/>
                <w:szCs w:val="20"/>
                <w:shd w:val="clear" w:color="auto" w:fill="F5F5F5"/>
                <w:lang w:val="hy-AM"/>
              </w:rPr>
              <w:t>դիկլոֆենակ</w:t>
            </w:r>
            <w:r w:rsidRPr="00BF28FC">
              <w:rPr>
                <w:rFonts w:ascii="Helvetica" w:hAnsi="Helvetica" w:cs="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դիկլոֆենակ</w:t>
            </w:r>
            <w:r w:rsidRPr="00BF28FC">
              <w:rPr>
                <w:rFonts w:ascii="Helvetica" w:hAnsi="Helvetica" w:cs="Helvetica"/>
                <w:color w:val="000000" w:themeColor="text1"/>
                <w:sz w:val="20"/>
                <w:szCs w:val="20"/>
                <w:shd w:val="clear" w:color="auto" w:fill="F5F5F5"/>
                <w:lang w:val="hy-AM"/>
              </w:rPr>
              <w:t xml:space="preserve"> </w:t>
            </w:r>
            <w:r w:rsidRPr="00BF28FC">
              <w:rPr>
                <w:rFonts w:ascii="Sylfaen" w:hAnsi="Sylfaen" w:cs="Sylfaen"/>
                <w:color w:val="000000" w:themeColor="text1"/>
                <w:sz w:val="20"/>
                <w:szCs w:val="20"/>
                <w:shd w:val="clear" w:color="auto" w:fill="F5F5F5"/>
                <w:lang w:val="hy-AM"/>
              </w:rPr>
              <w:t>նատրիում</w:t>
            </w:r>
            <w:r w:rsidRPr="00BF28FC">
              <w:rPr>
                <w:rFonts w:ascii="Helvetica" w:hAnsi="Helvetica" w:cs="Helvetica"/>
                <w:color w:val="000000" w:themeColor="text1"/>
                <w:sz w:val="20"/>
                <w:szCs w:val="20"/>
                <w:shd w:val="clear" w:color="auto" w:fill="F5F5F5"/>
                <w:lang w:val="hy-AM"/>
              </w:rPr>
              <w:t>) diclofenac (diclofenac sodium)</w:t>
            </w:r>
            <w:r w:rsidRPr="00BF28FC">
              <w:rPr>
                <w:rFonts w:ascii="Sylfaen" w:hAnsi="Sylfaen" w:cs="Calibri"/>
                <w:color w:val="000000" w:themeColor="text1"/>
                <w:sz w:val="20"/>
                <w:szCs w:val="20"/>
                <w:lang w:val="hy-AM"/>
              </w:rPr>
              <w:t xml:space="preserve"> քսուք արտաքին կիրառման </w:t>
            </w:r>
            <w:r w:rsidRPr="00BF28FC">
              <w:rPr>
                <w:rFonts w:ascii="Segoe UI" w:hAnsi="Segoe UI" w:cs="Segoe UI"/>
                <w:color w:val="000000" w:themeColor="text1"/>
                <w:sz w:val="20"/>
                <w:szCs w:val="20"/>
                <w:lang w:val="hy-AM"/>
              </w:rPr>
              <w:t>10</w:t>
            </w:r>
            <w:r w:rsidRPr="00BF28FC">
              <w:rPr>
                <w:rFonts w:ascii="Sylfaen" w:hAnsi="Sylfaen" w:cs="Sylfaen"/>
                <w:color w:val="000000" w:themeColor="text1"/>
                <w:sz w:val="20"/>
                <w:szCs w:val="20"/>
                <w:lang w:val="hy-AM"/>
              </w:rPr>
              <w:t>մգ</w:t>
            </w:r>
            <w:r w:rsidRPr="00BF28FC">
              <w:rPr>
                <w:rFonts w:ascii="Segoe UI" w:hAnsi="Segoe UI" w:cs="Segoe UI"/>
                <w:color w:val="000000" w:themeColor="text1"/>
                <w:sz w:val="20"/>
                <w:szCs w:val="20"/>
                <w:lang w:val="hy-AM"/>
              </w:rPr>
              <w:t>/</w:t>
            </w:r>
            <w:r w:rsidRPr="00BF28FC">
              <w:rPr>
                <w:rFonts w:ascii="Sylfaen" w:hAnsi="Sylfaen" w:cs="Sylfaen"/>
                <w:color w:val="000000" w:themeColor="text1"/>
                <w:sz w:val="20"/>
                <w:szCs w:val="20"/>
                <w:lang w:val="hy-AM"/>
              </w:rPr>
              <w:t>գ</w:t>
            </w:r>
            <w:r w:rsidRPr="00BF28FC">
              <w:rPr>
                <w:rFonts w:ascii="Segoe UI" w:hAnsi="Segoe UI" w:cs="Segoe UI"/>
                <w:color w:val="000000" w:themeColor="text1"/>
                <w:sz w:val="20"/>
                <w:szCs w:val="20"/>
                <w:lang w:val="hy-AM"/>
              </w:rPr>
              <w:t xml:space="preserve"> 30,0</w:t>
            </w:r>
            <w:r w:rsidRPr="00BF28FC">
              <w:rPr>
                <w:rFonts w:ascii="Sylfaen" w:hAnsi="Sylfaen" w:cs="Segoe UI"/>
                <w:color w:val="000000" w:themeColor="text1"/>
                <w:sz w:val="20"/>
                <w:szCs w:val="20"/>
                <w:lang w:val="hy-AM"/>
              </w:rPr>
              <w:t>գ</w:t>
            </w:r>
          </w:p>
        </w:tc>
        <w:tc>
          <w:tcPr>
            <w:tcW w:w="1276" w:type="dxa"/>
            <w:vAlign w:val="center"/>
          </w:tcPr>
          <w:p w14:paraId="3A73B251" w14:textId="3016F99B" w:rsidR="00D543B5" w:rsidRPr="00BF28FC" w:rsidRDefault="00D543B5" w:rsidP="00C811C1">
            <w:pPr>
              <w:jc w:val="center"/>
              <w:rPr>
                <w:rFonts w:ascii="Sylfaen" w:hAnsi="Sylfaen" w:cs="Calibri"/>
                <w:color w:val="000000" w:themeColor="text1"/>
                <w:sz w:val="20"/>
                <w:szCs w:val="20"/>
                <w:lang w:val="ru-RU"/>
              </w:rPr>
            </w:pPr>
            <w:r w:rsidRPr="00BF28FC">
              <w:rPr>
                <w:rFonts w:ascii="GHEA Grapalat" w:hAnsi="GHEA Grapalat" w:cs="Sylfaen"/>
                <w:color w:val="000000" w:themeColor="text1"/>
                <w:sz w:val="20"/>
                <w:szCs w:val="20"/>
              </w:rPr>
              <w:t>հատ</w:t>
            </w:r>
          </w:p>
        </w:tc>
        <w:tc>
          <w:tcPr>
            <w:tcW w:w="2976" w:type="dxa"/>
            <w:vAlign w:val="center"/>
          </w:tcPr>
          <w:p w14:paraId="038C94D6" w14:textId="7C728C5E"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диклофенак (диклофенак натрия) мазь для наружного применения 10мг/г 30,0г</w:t>
            </w:r>
          </w:p>
        </w:tc>
        <w:tc>
          <w:tcPr>
            <w:tcW w:w="993" w:type="dxa"/>
            <w:vAlign w:val="center"/>
          </w:tcPr>
          <w:p w14:paraId="43368D30" w14:textId="517FE2EA"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1ED3542A" w14:textId="32311316"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100</w:t>
            </w:r>
          </w:p>
        </w:tc>
      </w:tr>
      <w:tr w:rsidR="00D543B5" w:rsidRPr="00E02529" w14:paraId="4AE6C93D" w14:textId="77777777" w:rsidTr="00C75244">
        <w:trPr>
          <w:trHeight w:val="246"/>
        </w:trPr>
        <w:tc>
          <w:tcPr>
            <w:tcW w:w="1006" w:type="dxa"/>
            <w:vAlign w:val="center"/>
          </w:tcPr>
          <w:p w14:paraId="500083EC" w14:textId="0586E76C"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22</w:t>
            </w:r>
          </w:p>
        </w:tc>
        <w:tc>
          <w:tcPr>
            <w:tcW w:w="1276" w:type="dxa"/>
            <w:vAlign w:val="center"/>
          </w:tcPr>
          <w:p w14:paraId="3ED1E401" w14:textId="1FB5F1EF" w:rsidR="00D543B5" w:rsidRPr="00BF28FC" w:rsidRDefault="00D543B5" w:rsidP="00C811C1">
            <w:pPr>
              <w:jc w:val="center"/>
              <w:rPr>
                <w:rFonts w:ascii="Calibri" w:hAnsi="Calibri" w:cs="Calibri"/>
                <w:color w:val="000000" w:themeColor="text1"/>
                <w:sz w:val="20"/>
                <w:szCs w:val="20"/>
                <w:lang w:val="ru-RU"/>
              </w:rPr>
            </w:pPr>
            <w:r w:rsidRPr="00BF28FC">
              <w:rPr>
                <w:rFonts w:ascii="GHEA Grapalat" w:hAnsi="GHEA Grapalat" w:cs="Calibri"/>
                <w:color w:val="000000" w:themeColor="text1"/>
                <w:sz w:val="20"/>
                <w:szCs w:val="20"/>
              </w:rPr>
              <w:t>33631200</w:t>
            </w:r>
          </w:p>
        </w:tc>
        <w:tc>
          <w:tcPr>
            <w:tcW w:w="1843" w:type="dxa"/>
            <w:vAlign w:val="center"/>
          </w:tcPr>
          <w:p w14:paraId="1524CA17" w14:textId="220F277B" w:rsidR="00D543B5" w:rsidRPr="00BF28FC" w:rsidRDefault="00D543B5" w:rsidP="00C811C1">
            <w:pPr>
              <w:jc w:val="center"/>
              <w:rPr>
                <w:rFonts w:ascii="GHEA Grapalat" w:hAnsi="GHEA Grapalat" w:cs="Sylfaen"/>
                <w:color w:val="000000" w:themeColor="text1"/>
                <w:sz w:val="20"/>
                <w:szCs w:val="20"/>
                <w:lang w:val="ru-RU"/>
              </w:rPr>
            </w:pPr>
            <w:r w:rsidRPr="00BF28FC">
              <w:rPr>
                <w:rFonts w:ascii="GHEA Grapalat" w:hAnsi="GHEA Grapalat" w:cs="Calibri"/>
                <w:color w:val="000000" w:themeColor="text1"/>
                <w:sz w:val="20"/>
                <w:szCs w:val="20"/>
              </w:rPr>
              <w:t>Քլորամֆենիկոլ, մեթիլուրացիլ</w:t>
            </w:r>
          </w:p>
        </w:tc>
        <w:tc>
          <w:tcPr>
            <w:tcW w:w="708" w:type="dxa"/>
            <w:vAlign w:val="center"/>
          </w:tcPr>
          <w:p w14:paraId="3F699206"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5013B676" w14:textId="3A6A625D" w:rsidR="00D543B5" w:rsidRPr="00BF28FC" w:rsidRDefault="00D543B5" w:rsidP="00C811C1">
            <w:pPr>
              <w:jc w:val="center"/>
              <w:rPr>
                <w:rFonts w:ascii="GHEA Grapalat" w:hAnsi="GHEA Grapalat" w:cs="Calibri"/>
                <w:color w:val="000000" w:themeColor="text1"/>
                <w:sz w:val="20"/>
                <w:szCs w:val="20"/>
                <w:lang w:val="hy-AM"/>
              </w:rPr>
            </w:pPr>
            <w:r w:rsidRPr="00BF28FC">
              <w:rPr>
                <w:rFonts w:ascii="GHEA Grapalat" w:hAnsi="GHEA Grapalat" w:cs="Calibri"/>
                <w:color w:val="000000" w:themeColor="text1"/>
                <w:sz w:val="20"/>
                <w:szCs w:val="20"/>
                <w:lang w:val="hy-AM"/>
              </w:rPr>
              <w:t>Քլորամֆենիկոլ, մեթիլուրացիլ chloramphenicol, methyluracil քսուք արտաքին կիրառման 300մգ/40գ+ 1600մգ/40գ</w:t>
            </w:r>
          </w:p>
        </w:tc>
        <w:tc>
          <w:tcPr>
            <w:tcW w:w="1276" w:type="dxa"/>
            <w:vAlign w:val="center"/>
          </w:tcPr>
          <w:p w14:paraId="1F4BB53F" w14:textId="1E4C6AF8" w:rsidR="00D543B5" w:rsidRPr="00BF28FC" w:rsidRDefault="00D543B5" w:rsidP="00C811C1">
            <w:pPr>
              <w:jc w:val="center"/>
              <w:rPr>
                <w:rFonts w:ascii="Sylfaen" w:hAnsi="Sylfaen" w:cs="Calibri"/>
                <w:color w:val="000000" w:themeColor="text1"/>
                <w:sz w:val="20"/>
                <w:szCs w:val="20"/>
              </w:rPr>
            </w:pPr>
            <w:r w:rsidRPr="00BF28FC">
              <w:rPr>
                <w:rFonts w:ascii="GHEA Grapalat" w:hAnsi="GHEA Grapalat" w:cs="Sylfaen"/>
                <w:color w:val="000000" w:themeColor="text1"/>
                <w:sz w:val="20"/>
                <w:szCs w:val="20"/>
              </w:rPr>
              <w:t>հատ</w:t>
            </w:r>
          </w:p>
        </w:tc>
        <w:tc>
          <w:tcPr>
            <w:tcW w:w="2976" w:type="dxa"/>
            <w:vAlign w:val="center"/>
          </w:tcPr>
          <w:p w14:paraId="3674E656" w14:textId="74B0761F"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хлорамфеникол, метилурацил мазь для наружного применения 300мг/40г+ 1600мг/40г</w:t>
            </w:r>
          </w:p>
        </w:tc>
        <w:tc>
          <w:tcPr>
            <w:tcW w:w="993" w:type="dxa"/>
            <w:vAlign w:val="center"/>
          </w:tcPr>
          <w:p w14:paraId="3DB550C7" w14:textId="30B06EC9"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6FE8AC78" w14:textId="7B96E1AB"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w:t>
            </w:r>
          </w:p>
        </w:tc>
      </w:tr>
      <w:tr w:rsidR="00D543B5" w:rsidRPr="00E02529" w14:paraId="346A8362" w14:textId="77777777" w:rsidTr="00C75244">
        <w:trPr>
          <w:trHeight w:val="246"/>
        </w:trPr>
        <w:tc>
          <w:tcPr>
            <w:tcW w:w="1006" w:type="dxa"/>
            <w:vAlign w:val="center"/>
          </w:tcPr>
          <w:p w14:paraId="12C2FEA8" w14:textId="05CE1A9F"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23</w:t>
            </w:r>
          </w:p>
        </w:tc>
        <w:tc>
          <w:tcPr>
            <w:tcW w:w="1276" w:type="dxa"/>
            <w:vAlign w:val="center"/>
          </w:tcPr>
          <w:p w14:paraId="5DB0302C" w14:textId="665C565A" w:rsidR="00D543B5" w:rsidRPr="00BF28FC" w:rsidRDefault="00D543B5" w:rsidP="00C811C1">
            <w:pPr>
              <w:jc w:val="center"/>
              <w:rPr>
                <w:rFonts w:ascii="Calibri" w:hAnsi="Calibri" w:cs="Calibri"/>
                <w:color w:val="000000" w:themeColor="text1"/>
                <w:sz w:val="20"/>
                <w:szCs w:val="20"/>
                <w:lang w:val="ru-RU"/>
              </w:rPr>
            </w:pPr>
            <w:r w:rsidRPr="00BF28FC">
              <w:rPr>
                <w:rFonts w:ascii="GHEA Grapalat" w:hAnsi="GHEA Grapalat" w:cs="Calibri"/>
                <w:color w:val="000000" w:themeColor="text1"/>
                <w:sz w:val="20"/>
                <w:szCs w:val="20"/>
              </w:rPr>
              <w:t>33691202</w:t>
            </w:r>
          </w:p>
        </w:tc>
        <w:tc>
          <w:tcPr>
            <w:tcW w:w="1843" w:type="dxa"/>
            <w:vAlign w:val="center"/>
          </w:tcPr>
          <w:p w14:paraId="4B34EA37" w14:textId="46B9AC12" w:rsidR="00D543B5" w:rsidRPr="00BF28FC" w:rsidRDefault="00D543B5" w:rsidP="00C811C1">
            <w:pPr>
              <w:jc w:val="center"/>
              <w:rPr>
                <w:rFonts w:ascii="GHEA Grapalat" w:hAnsi="GHEA Grapalat" w:cs="Sylfaen"/>
                <w:color w:val="000000" w:themeColor="text1"/>
                <w:sz w:val="20"/>
                <w:szCs w:val="20"/>
                <w:lang w:val="ru-RU"/>
              </w:rPr>
            </w:pPr>
            <w:r w:rsidRPr="00BF28FC">
              <w:rPr>
                <w:rFonts w:ascii="GHEA Grapalat" w:hAnsi="GHEA Grapalat" w:cs="Calibri"/>
                <w:color w:val="000000" w:themeColor="text1"/>
                <w:sz w:val="20"/>
                <w:szCs w:val="20"/>
              </w:rPr>
              <w:t>Էտամզիլատ 250մգ 2մլ</w:t>
            </w:r>
          </w:p>
        </w:tc>
        <w:tc>
          <w:tcPr>
            <w:tcW w:w="708" w:type="dxa"/>
            <w:vAlign w:val="center"/>
          </w:tcPr>
          <w:p w14:paraId="480A1ED7"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159E61F4" w14:textId="77777777" w:rsidR="00D543B5" w:rsidRPr="00BF28FC" w:rsidRDefault="00D543B5" w:rsidP="00C811C1">
            <w:pPr>
              <w:jc w:val="center"/>
              <w:rPr>
                <w:rFonts w:ascii="Sylfaen" w:hAnsi="Sylfaen" w:cs="Calibri"/>
                <w:color w:val="000000" w:themeColor="text1"/>
                <w:sz w:val="20"/>
                <w:szCs w:val="20"/>
                <w:lang w:val="hy-AM"/>
              </w:rPr>
            </w:pPr>
            <w:r w:rsidRPr="00BF28FC">
              <w:rPr>
                <w:rFonts w:ascii="Sylfaen" w:hAnsi="Sylfaen" w:cs="Calibri"/>
                <w:color w:val="000000" w:themeColor="text1"/>
                <w:sz w:val="20"/>
                <w:szCs w:val="20"/>
                <w:lang w:val="hy-AM"/>
              </w:rPr>
              <w:t>էտամզիլատ etamsylate լուծույթ ներարկման 250մգ/2մլ, 2մլ ամպուլ</w:t>
            </w:r>
          </w:p>
          <w:p w14:paraId="474DF64C" w14:textId="402E2CA3" w:rsidR="00D543B5" w:rsidRPr="00BF28FC" w:rsidRDefault="00D543B5" w:rsidP="00C811C1">
            <w:pPr>
              <w:jc w:val="center"/>
              <w:rPr>
                <w:rFonts w:ascii="GHEA Grapalat" w:hAnsi="GHEA Grapalat" w:cs="Calibri"/>
                <w:color w:val="000000" w:themeColor="text1"/>
                <w:sz w:val="20"/>
                <w:szCs w:val="20"/>
                <w:lang w:val="hy-AM"/>
              </w:rPr>
            </w:pPr>
          </w:p>
        </w:tc>
        <w:tc>
          <w:tcPr>
            <w:tcW w:w="1276" w:type="dxa"/>
            <w:vAlign w:val="center"/>
          </w:tcPr>
          <w:p w14:paraId="14EE936F" w14:textId="7820974B"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ամպուլ</w:t>
            </w:r>
          </w:p>
        </w:tc>
        <w:tc>
          <w:tcPr>
            <w:tcW w:w="2976" w:type="dxa"/>
            <w:vAlign w:val="center"/>
          </w:tcPr>
          <w:p w14:paraId="1F9ACA4A" w14:textId="1559074B"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этамзилат раствор для инъекций 250мг/2мл, ампулы по 2мл</w:t>
            </w:r>
          </w:p>
        </w:tc>
        <w:tc>
          <w:tcPr>
            <w:tcW w:w="993" w:type="dxa"/>
            <w:vAlign w:val="center"/>
          </w:tcPr>
          <w:p w14:paraId="104F3EDE" w14:textId="13798338"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ампулы</w:t>
            </w:r>
          </w:p>
        </w:tc>
        <w:tc>
          <w:tcPr>
            <w:tcW w:w="1276" w:type="dxa"/>
            <w:vAlign w:val="center"/>
          </w:tcPr>
          <w:p w14:paraId="4B2B9726" w14:textId="37ABACF2"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1500</w:t>
            </w:r>
          </w:p>
        </w:tc>
      </w:tr>
      <w:tr w:rsidR="00D543B5" w:rsidRPr="00E02529" w14:paraId="7BF59FB2" w14:textId="77777777" w:rsidTr="00C75244">
        <w:trPr>
          <w:trHeight w:val="246"/>
        </w:trPr>
        <w:tc>
          <w:tcPr>
            <w:tcW w:w="1006" w:type="dxa"/>
            <w:vAlign w:val="center"/>
          </w:tcPr>
          <w:p w14:paraId="2B0C77D5" w14:textId="0249A0C0"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24</w:t>
            </w:r>
          </w:p>
        </w:tc>
        <w:tc>
          <w:tcPr>
            <w:tcW w:w="1276" w:type="dxa"/>
            <w:vAlign w:val="center"/>
          </w:tcPr>
          <w:p w14:paraId="185DE433" w14:textId="0EBADF71" w:rsidR="00D543B5" w:rsidRPr="00BF28FC" w:rsidRDefault="00D543B5" w:rsidP="00C811C1">
            <w:pPr>
              <w:jc w:val="center"/>
              <w:rPr>
                <w:rFonts w:ascii="Calibri" w:hAnsi="Calibri" w:cs="Calibri"/>
                <w:color w:val="000000" w:themeColor="text1"/>
                <w:sz w:val="20"/>
                <w:szCs w:val="20"/>
                <w:lang w:val="ru-RU"/>
              </w:rPr>
            </w:pPr>
            <w:r w:rsidRPr="00BF28FC">
              <w:rPr>
                <w:rFonts w:ascii="GHEA Grapalat" w:hAnsi="GHEA Grapalat" w:cs="Calibri"/>
                <w:color w:val="000000" w:themeColor="text1"/>
                <w:sz w:val="20"/>
                <w:szCs w:val="20"/>
              </w:rPr>
              <w:t>33691500</w:t>
            </w:r>
          </w:p>
        </w:tc>
        <w:tc>
          <w:tcPr>
            <w:tcW w:w="1843" w:type="dxa"/>
            <w:vAlign w:val="center"/>
          </w:tcPr>
          <w:p w14:paraId="65082662" w14:textId="321AB989" w:rsidR="00D543B5" w:rsidRPr="00BF28FC" w:rsidRDefault="00D543B5" w:rsidP="00C811C1">
            <w:pPr>
              <w:jc w:val="center"/>
              <w:rPr>
                <w:rFonts w:ascii="GHEA Grapalat" w:hAnsi="GHEA Grapalat" w:cs="Sylfaen"/>
                <w:color w:val="000000" w:themeColor="text1"/>
                <w:sz w:val="20"/>
                <w:szCs w:val="20"/>
                <w:lang w:val="ru-RU"/>
              </w:rPr>
            </w:pPr>
            <w:r w:rsidRPr="00BF28FC">
              <w:rPr>
                <w:rFonts w:ascii="GHEA Grapalat" w:hAnsi="GHEA Grapalat" w:cs="Calibri"/>
                <w:color w:val="000000" w:themeColor="text1"/>
                <w:sz w:val="20"/>
                <w:szCs w:val="20"/>
              </w:rPr>
              <w:t>Տրանեքսամաթթու 500մգ</w:t>
            </w:r>
          </w:p>
        </w:tc>
        <w:tc>
          <w:tcPr>
            <w:tcW w:w="708" w:type="dxa"/>
            <w:vAlign w:val="center"/>
          </w:tcPr>
          <w:p w14:paraId="04B55DBD"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3CD9D0DC" w14:textId="464C7B2F" w:rsidR="00D543B5" w:rsidRPr="00BF28FC" w:rsidRDefault="00D543B5" w:rsidP="00C811C1">
            <w:pPr>
              <w:jc w:val="center"/>
              <w:rPr>
                <w:rFonts w:ascii="GHEA Grapalat" w:hAnsi="GHEA Grapalat" w:cs="Calibri"/>
                <w:color w:val="000000" w:themeColor="text1"/>
                <w:sz w:val="20"/>
                <w:szCs w:val="20"/>
                <w:lang w:val="hy-AM"/>
              </w:rPr>
            </w:pPr>
            <w:r w:rsidRPr="00BF28FC">
              <w:rPr>
                <w:rFonts w:ascii="GHEA Grapalat" w:hAnsi="GHEA Grapalat" w:cs="Sylfaen"/>
                <w:color w:val="000000" w:themeColor="text1"/>
                <w:sz w:val="20"/>
                <w:szCs w:val="20"/>
                <w:shd w:val="clear" w:color="auto" w:fill="F5F5F5"/>
                <w:lang w:val="hy-AM"/>
              </w:rPr>
              <w:t>տրանեքսամաթթու</w:t>
            </w:r>
            <w:r w:rsidRPr="00BF28FC">
              <w:rPr>
                <w:rFonts w:ascii="GHEA Grapalat" w:hAnsi="GHEA Grapalat"/>
                <w:color w:val="000000" w:themeColor="text1"/>
                <w:sz w:val="20"/>
                <w:szCs w:val="20"/>
                <w:shd w:val="clear" w:color="auto" w:fill="F5F5F5"/>
                <w:lang w:val="hy-AM"/>
              </w:rPr>
              <w:t xml:space="preserve"> (tranexamic acid)</w:t>
            </w:r>
            <w:r w:rsidRPr="00BF28FC">
              <w:rPr>
                <w:rFonts w:ascii="GHEA Grapalat" w:hAnsi="GHEA Grapalat" w:cs="Sylfaen"/>
                <w:color w:val="000000" w:themeColor="text1"/>
                <w:sz w:val="20"/>
                <w:szCs w:val="20"/>
                <w:lang w:val="hy-AM"/>
              </w:rPr>
              <w:t xml:space="preserve"> դեղահատ  500մգ</w:t>
            </w:r>
          </w:p>
        </w:tc>
        <w:tc>
          <w:tcPr>
            <w:tcW w:w="1276" w:type="dxa"/>
            <w:vAlign w:val="center"/>
          </w:tcPr>
          <w:p w14:paraId="0B2E606A" w14:textId="7F1E9FAC" w:rsidR="00D543B5" w:rsidRPr="00BF28FC" w:rsidRDefault="00D543B5" w:rsidP="00C811C1">
            <w:pPr>
              <w:jc w:val="center"/>
              <w:rPr>
                <w:rFonts w:ascii="Sylfaen" w:hAnsi="Sylfaen" w:cs="Calibri"/>
                <w:color w:val="000000" w:themeColor="text1"/>
                <w:sz w:val="20"/>
                <w:szCs w:val="20"/>
                <w:lang w:val="ru-RU"/>
              </w:rPr>
            </w:pPr>
            <w:r w:rsidRPr="00BF28FC">
              <w:rPr>
                <w:rFonts w:ascii="GHEA Grapalat" w:hAnsi="GHEA Grapalat" w:cs="Sylfaen"/>
                <w:color w:val="000000" w:themeColor="text1"/>
                <w:sz w:val="20"/>
                <w:szCs w:val="20"/>
                <w:lang w:val="hy-AM"/>
              </w:rPr>
              <w:t>դեղահատ</w:t>
            </w:r>
          </w:p>
        </w:tc>
        <w:tc>
          <w:tcPr>
            <w:tcW w:w="2976" w:type="dxa"/>
            <w:vAlign w:val="center"/>
          </w:tcPr>
          <w:p w14:paraId="0D3589D8" w14:textId="54E09560"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транексамовая кислота таблетка 500 мг</w:t>
            </w:r>
          </w:p>
        </w:tc>
        <w:tc>
          <w:tcPr>
            <w:tcW w:w="993" w:type="dxa"/>
            <w:vAlign w:val="center"/>
          </w:tcPr>
          <w:p w14:paraId="59F5D3F2" w14:textId="46CF6282"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46D0D8C2" w14:textId="1D02FEE1"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1000</w:t>
            </w:r>
          </w:p>
        </w:tc>
      </w:tr>
      <w:tr w:rsidR="00D543B5" w:rsidRPr="00E02529" w14:paraId="16912972" w14:textId="77777777" w:rsidTr="00C75244">
        <w:trPr>
          <w:trHeight w:val="246"/>
        </w:trPr>
        <w:tc>
          <w:tcPr>
            <w:tcW w:w="1006" w:type="dxa"/>
            <w:vAlign w:val="center"/>
          </w:tcPr>
          <w:p w14:paraId="3871FCAC" w14:textId="25CC319D"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lastRenderedPageBreak/>
              <w:t>25</w:t>
            </w:r>
          </w:p>
        </w:tc>
        <w:tc>
          <w:tcPr>
            <w:tcW w:w="1276" w:type="dxa"/>
            <w:vAlign w:val="center"/>
          </w:tcPr>
          <w:p w14:paraId="789CF9BB" w14:textId="77777777"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33621440</w:t>
            </w:r>
          </w:p>
          <w:p w14:paraId="07F72968" w14:textId="799C6678" w:rsidR="00D543B5" w:rsidRPr="00BF28FC" w:rsidRDefault="00D543B5" w:rsidP="00C811C1">
            <w:pPr>
              <w:jc w:val="center"/>
              <w:rPr>
                <w:rFonts w:ascii="Calibri" w:hAnsi="Calibri" w:cs="Calibri"/>
                <w:color w:val="000000" w:themeColor="text1"/>
                <w:sz w:val="20"/>
                <w:szCs w:val="20"/>
                <w:lang w:val="ru-RU"/>
              </w:rPr>
            </w:pPr>
          </w:p>
        </w:tc>
        <w:tc>
          <w:tcPr>
            <w:tcW w:w="1843" w:type="dxa"/>
            <w:vAlign w:val="center"/>
          </w:tcPr>
          <w:p w14:paraId="2FFC22DF" w14:textId="39257957" w:rsidR="00D543B5" w:rsidRPr="00BF28FC" w:rsidRDefault="00D543B5" w:rsidP="00C811C1">
            <w:pPr>
              <w:jc w:val="center"/>
              <w:rPr>
                <w:rFonts w:ascii="GHEA Grapalat" w:hAnsi="GHEA Grapalat" w:cs="Sylfaen"/>
                <w:color w:val="000000" w:themeColor="text1"/>
                <w:sz w:val="20"/>
                <w:szCs w:val="20"/>
                <w:lang w:val="ru-RU"/>
              </w:rPr>
            </w:pPr>
            <w:r w:rsidRPr="00BF28FC">
              <w:rPr>
                <w:rFonts w:ascii="Sylfaen" w:hAnsi="Sylfaen" w:cs="Sylfaen"/>
                <w:color w:val="000000" w:themeColor="text1"/>
                <w:sz w:val="20"/>
                <w:szCs w:val="20"/>
              </w:rPr>
              <w:t>Բենդազոլ</w:t>
            </w:r>
            <w:r w:rsidRPr="00BF28FC">
              <w:rPr>
                <w:rFonts w:ascii="Arial Armenian" w:hAnsi="Arial Armenian"/>
                <w:color w:val="000000" w:themeColor="text1"/>
                <w:sz w:val="20"/>
                <w:szCs w:val="20"/>
              </w:rPr>
              <w:t xml:space="preserve">  10</w:t>
            </w:r>
            <w:r w:rsidRPr="00BF28FC">
              <w:rPr>
                <w:rFonts w:ascii="Sylfaen" w:hAnsi="Sylfaen" w:cs="Sylfaen"/>
                <w:color w:val="000000" w:themeColor="text1"/>
                <w:sz w:val="20"/>
                <w:szCs w:val="20"/>
              </w:rPr>
              <w:t>մգ</w:t>
            </w:r>
            <w:r w:rsidRPr="00BF28FC">
              <w:rPr>
                <w:rFonts w:ascii="Arial Armenian" w:hAnsi="Arial Armenian"/>
                <w:color w:val="000000" w:themeColor="text1"/>
                <w:sz w:val="20"/>
                <w:szCs w:val="20"/>
              </w:rPr>
              <w:t>/</w:t>
            </w:r>
            <w:r w:rsidRPr="00BF28FC">
              <w:rPr>
                <w:rFonts w:ascii="Sylfaen" w:hAnsi="Sylfaen" w:cs="Sylfaen"/>
                <w:color w:val="000000" w:themeColor="text1"/>
                <w:sz w:val="20"/>
                <w:szCs w:val="20"/>
              </w:rPr>
              <w:t>մլ</w:t>
            </w:r>
            <w:r w:rsidRPr="00BF28FC">
              <w:rPr>
                <w:rFonts w:ascii="Arial Armenian" w:hAnsi="Arial Armenian"/>
                <w:color w:val="000000" w:themeColor="text1"/>
                <w:sz w:val="20"/>
                <w:szCs w:val="20"/>
              </w:rPr>
              <w:t xml:space="preserve"> 1 </w:t>
            </w:r>
            <w:r w:rsidRPr="00BF28FC">
              <w:rPr>
                <w:rFonts w:ascii="Sylfaen" w:hAnsi="Sylfaen" w:cs="Sylfaen"/>
                <w:color w:val="000000" w:themeColor="text1"/>
                <w:sz w:val="20"/>
                <w:szCs w:val="20"/>
              </w:rPr>
              <w:t>մլ</w:t>
            </w:r>
          </w:p>
        </w:tc>
        <w:tc>
          <w:tcPr>
            <w:tcW w:w="708" w:type="dxa"/>
            <w:vAlign w:val="center"/>
          </w:tcPr>
          <w:p w14:paraId="76D27F4E"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6DACC290" w14:textId="77777777" w:rsidR="00D543B5" w:rsidRPr="00BF28FC" w:rsidRDefault="00D543B5" w:rsidP="00C811C1">
            <w:pPr>
              <w:jc w:val="center"/>
              <w:rPr>
                <w:rFonts w:ascii="Sylfaen" w:hAnsi="Sylfaen" w:cs="Calibri"/>
                <w:color w:val="000000" w:themeColor="text1"/>
                <w:sz w:val="20"/>
                <w:szCs w:val="20"/>
                <w:lang w:val="hy-AM"/>
              </w:rPr>
            </w:pPr>
            <w:r w:rsidRPr="00BF28FC">
              <w:rPr>
                <w:rFonts w:ascii="Sylfaen" w:hAnsi="Sylfaen" w:cs="Calibri"/>
                <w:color w:val="000000" w:themeColor="text1"/>
                <w:sz w:val="20"/>
                <w:szCs w:val="20"/>
                <w:lang w:val="hy-AM"/>
              </w:rPr>
              <w:t>Բենդազոլ bendazol լուծույթ մ/մ ներարկման 10մգ/մլ, 1մլ</w:t>
            </w:r>
          </w:p>
          <w:p w14:paraId="046AB951" w14:textId="46A73D61" w:rsidR="00D543B5" w:rsidRPr="00BF28FC" w:rsidRDefault="00D543B5" w:rsidP="00C811C1">
            <w:pPr>
              <w:jc w:val="center"/>
              <w:rPr>
                <w:rFonts w:ascii="GHEA Grapalat" w:hAnsi="GHEA Grapalat" w:cs="Calibri"/>
                <w:color w:val="000000" w:themeColor="text1"/>
                <w:sz w:val="20"/>
                <w:szCs w:val="20"/>
                <w:lang w:val="hy-AM"/>
              </w:rPr>
            </w:pPr>
          </w:p>
        </w:tc>
        <w:tc>
          <w:tcPr>
            <w:tcW w:w="1276" w:type="dxa"/>
            <w:vAlign w:val="center"/>
          </w:tcPr>
          <w:p w14:paraId="0D541426" w14:textId="17B104DA" w:rsidR="00D543B5" w:rsidRPr="00BF28FC" w:rsidRDefault="00D543B5"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lang w:val="hy-AM"/>
              </w:rPr>
              <w:t>սրվակ</w:t>
            </w:r>
          </w:p>
        </w:tc>
        <w:tc>
          <w:tcPr>
            <w:tcW w:w="2976" w:type="dxa"/>
            <w:vAlign w:val="center"/>
          </w:tcPr>
          <w:p w14:paraId="6D95A05D" w14:textId="7D13E074"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 xml:space="preserve">Бендазол раствор </w:t>
            </w:r>
            <w:proofErr w:type="gramStart"/>
            <w:r w:rsidRPr="00BF28FC">
              <w:rPr>
                <w:rFonts w:ascii="GHEA Grapalat" w:hAnsi="GHEA Grapalat"/>
                <w:color w:val="000000" w:themeColor="text1"/>
                <w:sz w:val="20"/>
                <w:szCs w:val="20"/>
                <w:lang w:val="ru-RU"/>
              </w:rPr>
              <w:t>м</w:t>
            </w:r>
            <w:proofErr w:type="gramEnd"/>
            <w:r w:rsidRPr="00BF28FC">
              <w:rPr>
                <w:rFonts w:ascii="GHEA Grapalat" w:hAnsi="GHEA Grapalat"/>
                <w:color w:val="000000" w:themeColor="text1"/>
                <w:sz w:val="20"/>
                <w:szCs w:val="20"/>
                <w:lang w:val="ru-RU"/>
              </w:rPr>
              <w:t>/м для инъекций 10мг/мл, 1мл</w:t>
            </w:r>
          </w:p>
        </w:tc>
        <w:tc>
          <w:tcPr>
            <w:tcW w:w="993" w:type="dxa"/>
            <w:vAlign w:val="center"/>
          </w:tcPr>
          <w:p w14:paraId="2035F038" w14:textId="7E96CA5B"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ампулы</w:t>
            </w:r>
          </w:p>
        </w:tc>
        <w:tc>
          <w:tcPr>
            <w:tcW w:w="1276" w:type="dxa"/>
            <w:vAlign w:val="center"/>
          </w:tcPr>
          <w:p w14:paraId="504D657E" w14:textId="79DE0DF3"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2500</w:t>
            </w:r>
          </w:p>
        </w:tc>
      </w:tr>
      <w:tr w:rsidR="00D543B5" w:rsidRPr="00E02529" w14:paraId="272F03A2" w14:textId="77777777" w:rsidTr="00C75244">
        <w:trPr>
          <w:trHeight w:val="246"/>
        </w:trPr>
        <w:tc>
          <w:tcPr>
            <w:tcW w:w="1006" w:type="dxa"/>
            <w:vAlign w:val="center"/>
          </w:tcPr>
          <w:p w14:paraId="61795ACE" w14:textId="54CF597A"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26</w:t>
            </w:r>
          </w:p>
        </w:tc>
        <w:tc>
          <w:tcPr>
            <w:tcW w:w="1276" w:type="dxa"/>
            <w:vAlign w:val="center"/>
          </w:tcPr>
          <w:p w14:paraId="079D8DE5" w14:textId="40212E03" w:rsidR="00D543B5" w:rsidRPr="00BF28FC" w:rsidRDefault="00D543B5" w:rsidP="00C811C1">
            <w:pPr>
              <w:jc w:val="center"/>
              <w:rPr>
                <w:rFonts w:ascii="Calibri" w:hAnsi="Calibri" w:cs="Calibri"/>
                <w:color w:val="000000" w:themeColor="text1"/>
                <w:sz w:val="20"/>
                <w:szCs w:val="20"/>
                <w:lang w:val="ru-RU"/>
              </w:rPr>
            </w:pPr>
            <w:r w:rsidRPr="00BF28FC">
              <w:rPr>
                <w:rFonts w:ascii="Calibri" w:hAnsi="Calibri" w:cs="Calibri"/>
                <w:color w:val="000000" w:themeColor="text1"/>
                <w:sz w:val="20"/>
                <w:szCs w:val="20"/>
              </w:rPr>
              <w:t>33691140</w:t>
            </w:r>
          </w:p>
        </w:tc>
        <w:tc>
          <w:tcPr>
            <w:tcW w:w="1843" w:type="dxa"/>
            <w:vAlign w:val="center"/>
          </w:tcPr>
          <w:p w14:paraId="425943BD" w14:textId="5C0B0DD9" w:rsidR="00D543B5" w:rsidRPr="00BF28FC" w:rsidRDefault="00D543B5" w:rsidP="00C811C1">
            <w:pPr>
              <w:jc w:val="center"/>
              <w:rPr>
                <w:rFonts w:ascii="GHEA Grapalat" w:hAnsi="GHEA Grapalat" w:cs="Sylfaen"/>
                <w:color w:val="000000" w:themeColor="text1"/>
                <w:sz w:val="20"/>
                <w:szCs w:val="20"/>
                <w:lang w:val="ru-RU"/>
              </w:rPr>
            </w:pPr>
            <w:r w:rsidRPr="00BF28FC">
              <w:rPr>
                <w:rFonts w:ascii="Arial" w:hAnsi="Arial" w:cs="Arial"/>
                <w:color w:val="000000" w:themeColor="text1"/>
                <w:sz w:val="20"/>
                <w:szCs w:val="20"/>
              </w:rPr>
              <w:t>ացետիլցիստեին</w:t>
            </w:r>
            <w:r w:rsidRPr="00BF28FC">
              <w:rPr>
                <w:rFonts w:ascii="Arial Armenian" w:hAnsi="Arial Armenian"/>
                <w:color w:val="000000" w:themeColor="text1"/>
                <w:sz w:val="20"/>
                <w:szCs w:val="20"/>
              </w:rPr>
              <w:t xml:space="preserve"> 200 </w:t>
            </w:r>
            <w:r w:rsidRPr="00BF28FC">
              <w:rPr>
                <w:rFonts w:ascii="Arial" w:hAnsi="Arial" w:cs="Arial"/>
                <w:color w:val="000000" w:themeColor="text1"/>
                <w:sz w:val="20"/>
                <w:szCs w:val="20"/>
              </w:rPr>
              <w:t>մգ</w:t>
            </w:r>
          </w:p>
        </w:tc>
        <w:tc>
          <w:tcPr>
            <w:tcW w:w="708" w:type="dxa"/>
            <w:vAlign w:val="center"/>
          </w:tcPr>
          <w:p w14:paraId="75887051"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13223834"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Ացետիլցիստեին acetylcysteine դեղահատ 200մգ</w:t>
            </w:r>
          </w:p>
          <w:p w14:paraId="3D2F685D" w14:textId="77777777" w:rsidR="00D543B5" w:rsidRPr="00BF28FC" w:rsidRDefault="00D543B5" w:rsidP="00C811C1">
            <w:pPr>
              <w:jc w:val="center"/>
              <w:rPr>
                <w:rFonts w:ascii="GHEA Grapalat" w:hAnsi="GHEA Grapalat" w:cs="Calibri"/>
                <w:color w:val="000000" w:themeColor="text1"/>
                <w:sz w:val="20"/>
                <w:szCs w:val="20"/>
                <w:lang w:val="hy-AM"/>
              </w:rPr>
            </w:pPr>
          </w:p>
        </w:tc>
        <w:tc>
          <w:tcPr>
            <w:tcW w:w="1276" w:type="dxa"/>
            <w:vAlign w:val="center"/>
          </w:tcPr>
          <w:p w14:paraId="5EC39931" w14:textId="22D2F17E" w:rsidR="00D543B5" w:rsidRPr="00BF28FC" w:rsidRDefault="00D543B5"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hy-AM"/>
              </w:rPr>
              <w:t>դեղահատ</w:t>
            </w:r>
          </w:p>
        </w:tc>
        <w:tc>
          <w:tcPr>
            <w:tcW w:w="2976" w:type="dxa"/>
            <w:vAlign w:val="center"/>
          </w:tcPr>
          <w:p w14:paraId="10D8CBBD" w14:textId="11873702"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ацетилцистеин таблетка 200мг</w:t>
            </w:r>
          </w:p>
        </w:tc>
        <w:tc>
          <w:tcPr>
            <w:tcW w:w="993" w:type="dxa"/>
            <w:vAlign w:val="center"/>
          </w:tcPr>
          <w:p w14:paraId="680CCA74" w14:textId="0B55FF1A"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4DBFB834" w14:textId="470A487D" w:rsidR="00D543B5"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w:t>
            </w:r>
            <w:r w:rsidR="00D543B5" w:rsidRPr="00BF28FC">
              <w:rPr>
                <w:rFonts w:ascii="GHEA Grapalat" w:hAnsi="GHEA Grapalat" w:cs="Calibri"/>
                <w:color w:val="000000" w:themeColor="text1"/>
                <w:sz w:val="20"/>
                <w:szCs w:val="20"/>
              </w:rPr>
              <w:t>00</w:t>
            </w:r>
          </w:p>
        </w:tc>
      </w:tr>
      <w:tr w:rsidR="00D543B5" w:rsidRPr="00E02529" w14:paraId="46799464" w14:textId="77777777" w:rsidTr="00C75244">
        <w:trPr>
          <w:trHeight w:val="246"/>
        </w:trPr>
        <w:tc>
          <w:tcPr>
            <w:tcW w:w="1006" w:type="dxa"/>
            <w:vAlign w:val="center"/>
          </w:tcPr>
          <w:p w14:paraId="2733872F" w14:textId="270450AA"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27</w:t>
            </w:r>
          </w:p>
        </w:tc>
        <w:tc>
          <w:tcPr>
            <w:tcW w:w="1276" w:type="dxa"/>
            <w:vAlign w:val="center"/>
          </w:tcPr>
          <w:p w14:paraId="7ED5D0AA" w14:textId="0CE5AF05" w:rsidR="00D543B5" w:rsidRPr="00BF28FC" w:rsidRDefault="00D543B5" w:rsidP="00C811C1">
            <w:pPr>
              <w:jc w:val="center"/>
              <w:rPr>
                <w:rFonts w:ascii="Calibri" w:hAnsi="Calibri" w:cs="Calibri"/>
                <w:color w:val="000000" w:themeColor="text1"/>
                <w:sz w:val="20"/>
                <w:szCs w:val="20"/>
                <w:lang w:val="ru-RU"/>
              </w:rPr>
            </w:pPr>
            <w:r w:rsidRPr="00BF28FC">
              <w:rPr>
                <w:rFonts w:ascii="Calibri" w:hAnsi="Calibri" w:cs="Calibri"/>
                <w:color w:val="000000" w:themeColor="text1"/>
                <w:sz w:val="20"/>
                <w:szCs w:val="20"/>
              </w:rPr>
              <w:t>33651170</w:t>
            </w:r>
          </w:p>
        </w:tc>
        <w:tc>
          <w:tcPr>
            <w:tcW w:w="1843" w:type="dxa"/>
            <w:vAlign w:val="center"/>
          </w:tcPr>
          <w:p w14:paraId="6BB30B9B" w14:textId="62780E3C" w:rsidR="00D543B5" w:rsidRPr="00BF28FC" w:rsidRDefault="00D543B5" w:rsidP="00C811C1">
            <w:pPr>
              <w:jc w:val="center"/>
              <w:rPr>
                <w:rFonts w:ascii="GHEA Grapalat" w:hAnsi="GHEA Grapalat" w:cs="Sylfaen"/>
                <w:color w:val="000000" w:themeColor="text1"/>
                <w:sz w:val="20"/>
                <w:szCs w:val="20"/>
                <w:lang w:val="ru-RU"/>
              </w:rPr>
            </w:pPr>
            <w:r w:rsidRPr="00BF28FC">
              <w:rPr>
                <w:rFonts w:ascii="Arial" w:hAnsi="Arial" w:cs="Arial"/>
                <w:color w:val="000000" w:themeColor="text1"/>
                <w:sz w:val="20"/>
                <w:szCs w:val="20"/>
              </w:rPr>
              <w:t>Ացիկլովիր</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քսուք</w:t>
            </w:r>
            <w:r w:rsidRPr="00BF28FC">
              <w:rPr>
                <w:rFonts w:ascii="Arial Armenian" w:hAnsi="Arial Armenian"/>
                <w:color w:val="000000" w:themeColor="text1"/>
                <w:sz w:val="20"/>
                <w:szCs w:val="20"/>
              </w:rPr>
              <w:t xml:space="preserve">  5% 10</w:t>
            </w:r>
            <w:r w:rsidRPr="00BF28FC">
              <w:rPr>
                <w:rFonts w:ascii="Arial" w:hAnsi="Arial" w:cs="Arial"/>
                <w:color w:val="000000" w:themeColor="text1"/>
                <w:sz w:val="20"/>
                <w:szCs w:val="20"/>
              </w:rPr>
              <w:t>գ</w:t>
            </w:r>
          </w:p>
        </w:tc>
        <w:tc>
          <w:tcPr>
            <w:tcW w:w="708" w:type="dxa"/>
            <w:vAlign w:val="center"/>
          </w:tcPr>
          <w:p w14:paraId="4ED13145"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32C6EF36" w14:textId="7777777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Ացիկլովիր aciclovir  քսուք 50մգ/գ</w:t>
            </w:r>
          </w:p>
          <w:p w14:paraId="450ECBA1" w14:textId="77777777" w:rsidR="00D543B5" w:rsidRPr="00BF28FC" w:rsidRDefault="00D543B5" w:rsidP="00C811C1">
            <w:pPr>
              <w:jc w:val="center"/>
              <w:rPr>
                <w:rFonts w:ascii="GHEA Grapalat" w:hAnsi="GHEA Grapalat" w:cs="Calibri"/>
                <w:color w:val="000000" w:themeColor="text1"/>
                <w:sz w:val="20"/>
                <w:szCs w:val="20"/>
                <w:lang w:val="hy-AM"/>
              </w:rPr>
            </w:pPr>
          </w:p>
        </w:tc>
        <w:tc>
          <w:tcPr>
            <w:tcW w:w="1276" w:type="dxa"/>
            <w:vAlign w:val="center"/>
          </w:tcPr>
          <w:p w14:paraId="63A6A6BE" w14:textId="14D3B52C" w:rsidR="00D543B5" w:rsidRPr="00BF28FC" w:rsidRDefault="00D543B5"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rPr>
              <w:t>հատ</w:t>
            </w:r>
          </w:p>
        </w:tc>
        <w:tc>
          <w:tcPr>
            <w:tcW w:w="2976" w:type="dxa"/>
            <w:vAlign w:val="center"/>
          </w:tcPr>
          <w:p w14:paraId="0B57BD44" w14:textId="18DA2890"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крем ацикловир 50мг/г</w:t>
            </w:r>
          </w:p>
        </w:tc>
        <w:tc>
          <w:tcPr>
            <w:tcW w:w="993" w:type="dxa"/>
            <w:vAlign w:val="center"/>
          </w:tcPr>
          <w:p w14:paraId="40047EF1" w14:textId="0452CC0C"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0786C7F5" w14:textId="776A9085"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D543B5" w:rsidRPr="00E02529" w14:paraId="4A0281F7" w14:textId="77777777" w:rsidTr="00C75244">
        <w:trPr>
          <w:trHeight w:val="246"/>
        </w:trPr>
        <w:tc>
          <w:tcPr>
            <w:tcW w:w="1006" w:type="dxa"/>
            <w:vAlign w:val="center"/>
          </w:tcPr>
          <w:p w14:paraId="413E9CCA" w14:textId="2570C8D2"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28</w:t>
            </w:r>
          </w:p>
        </w:tc>
        <w:tc>
          <w:tcPr>
            <w:tcW w:w="1276" w:type="dxa"/>
            <w:vAlign w:val="center"/>
          </w:tcPr>
          <w:p w14:paraId="4E3725F1" w14:textId="77777777"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33671114</w:t>
            </w:r>
          </w:p>
          <w:p w14:paraId="5F54EAB7" w14:textId="77777777" w:rsidR="00D543B5" w:rsidRPr="00BF28FC" w:rsidRDefault="00D543B5" w:rsidP="00C811C1">
            <w:pPr>
              <w:jc w:val="center"/>
              <w:rPr>
                <w:rFonts w:ascii="Calibri" w:hAnsi="Calibri" w:cs="Calibri"/>
                <w:color w:val="000000" w:themeColor="text1"/>
                <w:sz w:val="20"/>
                <w:szCs w:val="20"/>
                <w:lang w:val="ru-RU"/>
              </w:rPr>
            </w:pPr>
          </w:p>
        </w:tc>
        <w:tc>
          <w:tcPr>
            <w:tcW w:w="1843" w:type="dxa"/>
            <w:vAlign w:val="center"/>
          </w:tcPr>
          <w:p w14:paraId="18604BDB" w14:textId="34B7707C" w:rsidR="00D543B5" w:rsidRPr="00BF28FC" w:rsidRDefault="00D543B5" w:rsidP="00C811C1">
            <w:pPr>
              <w:jc w:val="center"/>
              <w:rPr>
                <w:rFonts w:ascii="GHEA Grapalat" w:hAnsi="GHEA Grapalat" w:cs="Sylfaen"/>
                <w:color w:val="000000" w:themeColor="text1"/>
                <w:sz w:val="20"/>
                <w:szCs w:val="20"/>
                <w:lang w:val="ru-RU"/>
              </w:rPr>
            </w:pPr>
            <w:r w:rsidRPr="00BF28FC">
              <w:rPr>
                <w:rFonts w:ascii="Sylfaen" w:hAnsi="Sylfaen" w:cs="Calibri"/>
                <w:color w:val="000000" w:themeColor="text1"/>
                <w:sz w:val="20"/>
                <w:szCs w:val="20"/>
              </w:rPr>
              <w:t>Ամինոֆիլին</w:t>
            </w:r>
            <w:r w:rsidRPr="00BF28FC">
              <w:rPr>
                <w:rFonts w:ascii="Arial Armenian" w:hAnsi="Arial Armenian"/>
                <w:color w:val="000000" w:themeColor="text1"/>
                <w:sz w:val="20"/>
                <w:szCs w:val="20"/>
              </w:rPr>
              <w:t xml:space="preserve"> 24</w:t>
            </w:r>
            <w:r w:rsidRPr="00BF28FC">
              <w:rPr>
                <w:rFonts w:ascii="Sylfaen" w:hAnsi="Sylfaen" w:cs="Sylfaen"/>
                <w:color w:val="000000" w:themeColor="text1"/>
                <w:sz w:val="20"/>
                <w:szCs w:val="20"/>
              </w:rPr>
              <w:t>մգ</w:t>
            </w:r>
            <w:r w:rsidRPr="00BF28FC">
              <w:rPr>
                <w:rFonts w:ascii="Arial Armenian" w:hAnsi="Arial Armenian"/>
                <w:color w:val="000000" w:themeColor="text1"/>
                <w:sz w:val="20"/>
                <w:szCs w:val="20"/>
              </w:rPr>
              <w:t>/</w:t>
            </w:r>
            <w:r w:rsidRPr="00BF28FC">
              <w:rPr>
                <w:rFonts w:ascii="Sylfaen" w:hAnsi="Sylfaen" w:cs="Sylfaen"/>
                <w:color w:val="000000" w:themeColor="text1"/>
                <w:sz w:val="20"/>
                <w:szCs w:val="20"/>
              </w:rPr>
              <w:t>մլ</w:t>
            </w:r>
            <w:r w:rsidRPr="00BF28FC">
              <w:rPr>
                <w:rFonts w:ascii="Arial Armenian" w:hAnsi="Arial Armenian"/>
                <w:color w:val="000000" w:themeColor="text1"/>
                <w:sz w:val="20"/>
                <w:szCs w:val="20"/>
              </w:rPr>
              <w:t xml:space="preserve"> 5 </w:t>
            </w:r>
            <w:r w:rsidRPr="00BF28FC">
              <w:rPr>
                <w:rFonts w:ascii="Sylfaen" w:hAnsi="Sylfaen" w:cs="Sylfaen"/>
                <w:color w:val="000000" w:themeColor="text1"/>
                <w:sz w:val="20"/>
                <w:szCs w:val="20"/>
              </w:rPr>
              <w:t>մլ</w:t>
            </w:r>
          </w:p>
        </w:tc>
        <w:tc>
          <w:tcPr>
            <w:tcW w:w="708" w:type="dxa"/>
            <w:vAlign w:val="center"/>
          </w:tcPr>
          <w:p w14:paraId="414ABC3E"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6B246C64" w14:textId="7C630808" w:rsidR="00D543B5" w:rsidRPr="00BF28FC" w:rsidRDefault="00D543B5" w:rsidP="00C811C1">
            <w:pPr>
              <w:jc w:val="center"/>
              <w:rPr>
                <w:rFonts w:ascii="GHEA Grapalat" w:hAnsi="GHEA Grapalat" w:cs="Calibri"/>
                <w:color w:val="000000" w:themeColor="text1"/>
                <w:sz w:val="20"/>
                <w:szCs w:val="20"/>
                <w:lang w:val="hy-AM"/>
              </w:rPr>
            </w:pPr>
            <w:r w:rsidRPr="00BF28FC">
              <w:rPr>
                <w:rFonts w:ascii="Sylfaen" w:hAnsi="Sylfaen" w:cs="Calibri"/>
                <w:color w:val="000000" w:themeColor="text1"/>
                <w:sz w:val="20"/>
                <w:szCs w:val="20"/>
              </w:rPr>
              <w:t>Ամինոֆիլին</w:t>
            </w:r>
            <w:r w:rsidRPr="00BF28FC">
              <w:rPr>
                <w:rFonts w:ascii="Sylfaen" w:hAnsi="Sylfaen" w:cs="Calibri"/>
                <w:color w:val="000000" w:themeColor="text1"/>
                <w:sz w:val="20"/>
                <w:szCs w:val="20"/>
                <w:lang w:val="ru-RU"/>
              </w:rPr>
              <w:t xml:space="preserve">, </w:t>
            </w:r>
            <w:r w:rsidRPr="00BF28FC">
              <w:rPr>
                <w:rFonts w:ascii="Sylfaen" w:hAnsi="Sylfaen" w:cs="Calibri"/>
                <w:color w:val="000000" w:themeColor="text1"/>
                <w:sz w:val="20"/>
                <w:szCs w:val="20"/>
              </w:rPr>
              <w:t>Aminophylline</w:t>
            </w:r>
            <w:r w:rsidRPr="00BF28FC">
              <w:rPr>
                <w:rFonts w:ascii="Sylfaen" w:hAnsi="Sylfaen" w:cs="Calibri"/>
                <w:color w:val="000000" w:themeColor="text1"/>
                <w:sz w:val="20"/>
                <w:szCs w:val="20"/>
                <w:lang w:val="ru-RU"/>
              </w:rPr>
              <w:t xml:space="preserve">  </w:t>
            </w:r>
            <w:r w:rsidRPr="00BF28FC">
              <w:rPr>
                <w:rFonts w:ascii="Sylfaen" w:hAnsi="Sylfaen" w:cs="Calibri"/>
                <w:color w:val="000000" w:themeColor="text1"/>
                <w:sz w:val="20"/>
                <w:szCs w:val="20"/>
              </w:rPr>
              <w:t>լուծույթ</w:t>
            </w:r>
            <w:r w:rsidRPr="00BF28FC">
              <w:rPr>
                <w:rFonts w:ascii="Sylfaen" w:hAnsi="Sylfaen" w:cs="Calibri"/>
                <w:color w:val="000000" w:themeColor="text1"/>
                <w:sz w:val="20"/>
                <w:szCs w:val="20"/>
                <w:lang w:val="ru-RU"/>
              </w:rPr>
              <w:t xml:space="preserve"> </w:t>
            </w:r>
            <w:r w:rsidRPr="00BF28FC">
              <w:rPr>
                <w:rFonts w:ascii="Sylfaen" w:hAnsi="Sylfaen" w:cs="Calibri"/>
                <w:color w:val="000000" w:themeColor="text1"/>
                <w:sz w:val="20"/>
                <w:szCs w:val="20"/>
              </w:rPr>
              <w:t>ներարկման</w:t>
            </w:r>
            <w:r w:rsidRPr="00BF28FC">
              <w:rPr>
                <w:rFonts w:ascii="Sylfaen" w:hAnsi="Sylfaen" w:cs="Calibri"/>
                <w:color w:val="000000" w:themeColor="text1"/>
                <w:sz w:val="20"/>
                <w:szCs w:val="20"/>
                <w:lang w:val="ru-RU"/>
              </w:rPr>
              <w:t xml:space="preserve"> 24</w:t>
            </w:r>
            <w:r w:rsidRPr="00BF28FC">
              <w:rPr>
                <w:rFonts w:ascii="Sylfaen" w:hAnsi="Sylfaen" w:cs="Calibri"/>
                <w:color w:val="000000" w:themeColor="text1"/>
                <w:sz w:val="20"/>
                <w:szCs w:val="20"/>
              </w:rPr>
              <w:t>մգ</w:t>
            </w:r>
            <w:r w:rsidRPr="00BF28FC">
              <w:rPr>
                <w:rFonts w:ascii="Sylfaen" w:hAnsi="Sylfaen" w:cs="Calibri"/>
                <w:color w:val="000000" w:themeColor="text1"/>
                <w:sz w:val="20"/>
                <w:szCs w:val="20"/>
                <w:lang w:val="ru-RU"/>
              </w:rPr>
              <w:t>/</w:t>
            </w:r>
            <w:r w:rsidRPr="00BF28FC">
              <w:rPr>
                <w:rFonts w:ascii="Sylfaen" w:hAnsi="Sylfaen" w:cs="Calibri"/>
                <w:color w:val="000000" w:themeColor="text1"/>
                <w:sz w:val="20"/>
                <w:szCs w:val="20"/>
              </w:rPr>
              <w:t>մլ</w:t>
            </w:r>
            <w:r w:rsidRPr="00BF28FC">
              <w:rPr>
                <w:rFonts w:ascii="Sylfaen" w:hAnsi="Sylfaen" w:cs="Calibri"/>
                <w:color w:val="000000" w:themeColor="text1"/>
                <w:sz w:val="20"/>
                <w:szCs w:val="20"/>
                <w:lang w:val="ru-RU"/>
              </w:rPr>
              <w:t>, 5</w:t>
            </w:r>
            <w:r w:rsidRPr="00BF28FC">
              <w:rPr>
                <w:rFonts w:ascii="Sylfaen" w:hAnsi="Sylfaen" w:cs="Calibri"/>
                <w:color w:val="000000" w:themeColor="text1"/>
                <w:sz w:val="20"/>
                <w:szCs w:val="20"/>
              </w:rPr>
              <w:t>մլ</w:t>
            </w:r>
          </w:p>
        </w:tc>
        <w:tc>
          <w:tcPr>
            <w:tcW w:w="1276" w:type="dxa"/>
            <w:vAlign w:val="center"/>
          </w:tcPr>
          <w:p w14:paraId="6F5F184F" w14:textId="7E380394" w:rsidR="00D543B5" w:rsidRPr="00BF28FC" w:rsidRDefault="00D543B5"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lang w:val="hy-AM"/>
              </w:rPr>
              <w:t>սրվակ</w:t>
            </w:r>
          </w:p>
        </w:tc>
        <w:tc>
          <w:tcPr>
            <w:tcW w:w="2976" w:type="dxa"/>
            <w:vAlign w:val="center"/>
          </w:tcPr>
          <w:p w14:paraId="2E3482C4" w14:textId="45EE3B87"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Аминофиллин раствор для инъекций 24мг/мл, 5мл</w:t>
            </w:r>
          </w:p>
        </w:tc>
        <w:tc>
          <w:tcPr>
            <w:tcW w:w="993" w:type="dxa"/>
            <w:vAlign w:val="center"/>
          </w:tcPr>
          <w:p w14:paraId="2F895A9E" w14:textId="5F6E8022" w:rsidR="00D543B5" w:rsidRPr="00BF28FC" w:rsidRDefault="00D543B5"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ампулы</w:t>
            </w:r>
          </w:p>
        </w:tc>
        <w:tc>
          <w:tcPr>
            <w:tcW w:w="1276" w:type="dxa"/>
            <w:vAlign w:val="center"/>
          </w:tcPr>
          <w:p w14:paraId="436628D4" w14:textId="2D368D3E"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2000</w:t>
            </w:r>
          </w:p>
        </w:tc>
      </w:tr>
      <w:tr w:rsidR="00D543B5" w:rsidRPr="00E02529" w14:paraId="3EC7FEAB" w14:textId="77777777" w:rsidTr="00C75244">
        <w:trPr>
          <w:trHeight w:val="246"/>
        </w:trPr>
        <w:tc>
          <w:tcPr>
            <w:tcW w:w="1006" w:type="dxa"/>
            <w:vAlign w:val="center"/>
          </w:tcPr>
          <w:p w14:paraId="1D44659A" w14:textId="6F81162D" w:rsidR="00D543B5" w:rsidRPr="00BF28FC" w:rsidRDefault="0032386F" w:rsidP="00D543B5">
            <w:pPr>
              <w:jc w:val="center"/>
              <w:rPr>
                <w:rFonts w:ascii="GHEA Grapalat" w:hAnsi="GHEA Grapalat"/>
                <w:sz w:val="20"/>
                <w:szCs w:val="20"/>
              </w:rPr>
            </w:pPr>
            <w:r w:rsidRPr="00BF28FC">
              <w:rPr>
                <w:rFonts w:ascii="GHEA Grapalat" w:hAnsi="GHEA Grapalat"/>
                <w:sz w:val="20"/>
                <w:szCs w:val="20"/>
              </w:rPr>
              <w:t>29</w:t>
            </w:r>
          </w:p>
        </w:tc>
        <w:tc>
          <w:tcPr>
            <w:tcW w:w="1276" w:type="dxa"/>
            <w:vAlign w:val="center"/>
          </w:tcPr>
          <w:p w14:paraId="4AAAFA42" w14:textId="77777777" w:rsidR="00D543B5" w:rsidRPr="00BF28FC" w:rsidRDefault="00D543B5"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33621580</w:t>
            </w:r>
          </w:p>
          <w:p w14:paraId="63FA8D66" w14:textId="6A42B478" w:rsidR="00D543B5" w:rsidRPr="00BF28FC" w:rsidRDefault="00D543B5" w:rsidP="00C811C1">
            <w:pPr>
              <w:jc w:val="center"/>
              <w:rPr>
                <w:rFonts w:ascii="GHEA Grapalat" w:hAnsi="GHEA Grapalat"/>
                <w:color w:val="000000" w:themeColor="text1"/>
                <w:sz w:val="20"/>
                <w:szCs w:val="20"/>
              </w:rPr>
            </w:pPr>
          </w:p>
        </w:tc>
        <w:tc>
          <w:tcPr>
            <w:tcW w:w="1843" w:type="dxa"/>
            <w:vAlign w:val="center"/>
          </w:tcPr>
          <w:p w14:paraId="1E0F74B3" w14:textId="1C4F863A" w:rsidR="00D543B5" w:rsidRPr="00BF28FC" w:rsidRDefault="00D543B5"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t>Հիդրոքլորոթիազիդ  25մգ</w:t>
            </w:r>
          </w:p>
        </w:tc>
        <w:tc>
          <w:tcPr>
            <w:tcW w:w="708" w:type="dxa"/>
            <w:vAlign w:val="center"/>
          </w:tcPr>
          <w:p w14:paraId="51FCA70E" w14:textId="77777777" w:rsidR="00D543B5" w:rsidRPr="00BF28FC" w:rsidRDefault="00D543B5" w:rsidP="00C811C1">
            <w:pPr>
              <w:jc w:val="center"/>
              <w:rPr>
                <w:rFonts w:ascii="GHEA Grapalat" w:hAnsi="GHEA Grapalat" w:cs="Calibri"/>
                <w:bCs/>
                <w:iCs/>
                <w:color w:val="000000" w:themeColor="text1"/>
                <w:sz w:val="20"/>
                <w:szCs w:val="20"/>
                <w:lang w:val="ru-RU"/>
              </w:rPr>
            </w:pPr>
          </w:p>
        </w:tc>
        <w:tc>
          <w:tcPr>
            <w:tcW w:w="3119" w:type="dxa"/>
            <w:vAlign w:val="center"/>
          </w:tcPr>
          <w:p w14:paraId="64A1AE7B" w14:textId="31DD2727" w:rsidR="00D543B5" w:rsidRPr="00BF28FC" w:rsidRDefault="00D543B5"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Հիդրոքլորոթիազիդ hydrochlorothiazide, դեղահատ, 25մգ</w:t>
            </w:r>
          </w:p>
        </w:tc>
        <w:tc>
          <w:tcPr>
            <w:tcW w:w="1276" w:type="dxa"/>
            <w:vAlign w:val="center"/>
          </w:tcPr>
          <w:p w14:paraId="29AFA231" w14:textId="0C33D2F8" w:rsidR="00D543B5" w:rsidRPr="00BF28FC" w:rsidRDefault="00D543B5" w:rsidP="00C811C1">
            <w:pPr>
              <w:jc w:val="center"/>
              <w:rPr>
                <w:rFonts w:ascii="GHEA Grapalat" w:hAnsi="GHEA Grapalat"/>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51EDEECB" w14:textId="3B3138BB"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гидрохлоротиазид, таблетки, 25 мг</w:t>
            </w:r>
          </w:p>
        </w:tc>
        <w:tc>
          <w:tcPr>
            <w:tcW w:w="993" w:type="dxa"/>
            <w:vAlign w:val="center"/>
          </w:tcPr>
          <w:p w14:paraId="2FEEB60B" w14:textId="6A5A2018" w:rsidR="00D543B5" w:rsidRPr="00BF28FC" w:rsidRDefault="00D543B5"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таблетка</w:t>
            </w:r>
          </w:p>
        </w:tc>
        <w:tc>
          <w:tcPr>
            <w:tcW w:w="1276" w:type="dxa"/>
            <w:vAlign w:val="center"/>
          </w:tcPr>
          <w:p w14:paraId="73CA84BB" w14:textId="1E8E2179" w:rsidR="00D543B5" w:rsidRPr="00BF28FC" w:rsidRDefault="00D543B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3000</w:t>
            </w:r>
          </w:p>
        </w:tc>
      </w:tr>
      <w:tr w:rsidR="00C3560B" w:rsidRPr="00E02529" w14:paraId="05E999C2" w14:textId="77777777" w:rsidTr="00C75244">
        <w:trPr>
          <w:trHeight w:val="246"/>
        </w:trPr>
        <w:tc>
          <w:tcPr>
            <w:tcW w:w="1006" w:type="dxa"/>
            <w:vAlign w:val="center"/>
          </w:tcPr>
          <w:p w14:paraId="50A7BFD8" w14:textId="1FC76541"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30</w:t>
            </w:r>
          </w:p>
        </w:tc>
        <w:tc>
          <w:tcPr>
            <w:tcW w:w="1276" w:type="dxa"/>
            <w:vAlign w:val="center"/>
          </w:tcPr>
          <w:p w14:paraId="5BEFDBFD" w14:textId="13BBB8CC" w:rsidR="00C3560B" w:rsidRPr="00BF28FC" w:rsidRDefault="00C3560B" w:rsidP="00C811C1">
            <w:pPr>
              <w:jc w:val="center"/>
              <w:rPr>
                <w:rFonts w:ascii="Calibri" w:hAnsi="Calibri" w:cs="Calibri"/>
                <w:color w:val="000000" w:themeColor="text1"/>
                <w:sz w:val="20"/>
                <w:szCs w:val="20"/>
              </w:rPr>
            </w:pPr>
            <w:r w:rsidRPr="00BF28FC">
              <w:rPr>
                <w:rFonts w:ascii="GHEA Grapalat" w:hAnsi="GHEA Grapalat"/>
                <w:color w:val="000000" w:themeColor="text1"/>
                <w:sz w:val="20"/>
                <w:szCs w:val="20"/>
              </w:rPr>
              <w:t>33671113</w:t>
            </w:r>
          </w:p>
        </w:tc>
        <w:tc>
          <w:tcPr>
            <w:tcW w:w="1843" w:type="dxa"/>
            <w:vAlign w:val="center"/>
          </w:tcPr>
          <w:p w14:paraId="1BD7500E" w14:textId="23AD198B" w:rsidR="00C3560B" w:rsidRPr="00BF28FC" w:rsidRDefault="00C3560B" w:rsidP="00C811C1">
            <w:pPr>
              <w:jc w:val="center"/>
              <w:rPr>
                <w:rFonts w:ascii="GHEA Grapalat" w:hAnsi="GHEA Grapalat" w:cs="Sylfaen"/>
                <w:color w:val="000000" w:themeColor="text1"/>
                <w:sz w:val="20"/>
                <w:szCs w:val="20"/>
              </w:rPr>
            </w:pPr>
            <w:r w:rsidRPr="00BF28FC">
              <w:rPr>
                <w:rFonts w:ascii="GHEA Grapalat" w:hAnsi="GHEA Grapalat" w:cs="Calibri"/>
                <w:color w:val="000000" w:themeColor="text1"/>
                <w:sz w:val="20"/>
                <w:szCs w:val="20"/>
              </w:rPr>
              <w:t>Սալբուտամոլ  ցողացիր 100 մկգ 200դոզա</w:t>
            </w:r>
          </w:p>
        </w:tc>
        <w:tc>
          <w:tcPr>
            <w:tcW w:w="708" w:type="dxa"/>
            <w:vAlign w:val="center"/>
          </w:tcPr>
          <w:p w14:paraId="2E26E614"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25556190" w14:textId="42B99C26" w:rsidR="00C3560B" w:rsidRPr="00BF28FC" w:rsidRDefault="00C3560B" w:rsidP="00C811C1">
            <w:pPr>
              <w:jc w:val="center"/>
              <w:rPr>
                <w:rFonts w:ascii="GHEA Grapalat" w:hAnsi="GHEA Grapalat" w:cs="Calibri"/>
                <w:b/>
                <w:bCs/>
                <w:i/>
                <w:iCs/>
                <w:color w:val="000000" w:themeColor="text1"/>
                <w:sz w:val="20"/>
                <w:szCs w:val="20"/>
              </w:rPr>
            </w:pPr>
            <w:r w:rsidRPr="00BF28FC">
              <w:rPr>
                <w:rFonts w:ascii="GHEA Grapalat" w:hAnsi="GHEA Grapalat" w:cs="Calibri"/>
                <w:color w:val="000000" w:themeColor="text1"/>
                <w:sz w:val="20"/>
                <w:szCs w:val="20"/>
              </w:rPr>
              <w:t>Սալբուտամոլ (սալբուտամոլ սուլֆատ) salbutamol (salbutamol sulfate) ցողացիր շնչառման, դեղաչափավորված 100մկգ/դեղաչափ, 200 դեղաչափ</w:t>
            </w:r>
          </w:p>
        </w:tc>
        <w:tc>
          <w:tcPr>
            <w:tcW w:w="1276" w:type="dxa"/>
            <w:vAlign w:val="center"/>
          </w:tcPr>
          <w:p w14:paraId="578C920D" w14:textId="65A82F8D" w:rsidR="00C3560B" w:rsidRPr="00BF28FC" w:rsidRDefault="00C3560B" w:rsidP="00C811C1">
            <w:pPr>
              <w:jc w:val="center"/>
              <w:rPr>
                <w:rFonts w:ascii="GHEA Grapalat" w:hAnsi="GHEA Grapalat"/>
                <w:color w:val="000000" w:themeColor="text1"/>
                <w:sz w:val="20"/>
                <w:szCs w:val="20"/>
                <w:lang w:val="ru-RU"/>
              </w:rPr>
            </w:pPr>
            <w:r w:rsidRPr="00BF28FC">
              <w:rPr>
                <w:rFonts w:ascii="Calibri" w:hAnsi="Calibri" w:cs="Calibri"/>
                <w:color w:val="000000" w:themeColor="text1"/>
                <w:sz w:val="20"/>
                <w:szCs w:val="20"/>
              </w:rPr>
              <w:t>հատ</w:t>
            </w:r>
          </w:p>
        </w:tc>
        <w:tc>
          <w:tcPr>
            <w:tcW w:w="2976" w:type="dxa"/>
            <w:vAlign w:val="center"/>
          </w:tcPr>
          <w:p w14:paraId="46CBD42A" w14:textId="4230935E" w:rsidR="00C3560B" w:rsidRPr="00BF28FC" w:rsidRDefault="00F5232C"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Сальбутамол (сульфат сальбутамола) ингаляционный спрей, дозированный 100 мкг/доза, 200 доз</w:t>
            </w:r>
          </w:p>
        </w:tc>
        <w:tc>
          <w:tcPr>
            <w:tcW w:w="993" w:type="dxa"/>
            <w:vAlign w:val="center"/>
          </w:tcPr>
          <w:p w14:paraId="14972820" w14:textId="356987E3" w:rsidR="00C3560B" w:rsidRPr="00BF28FC" w:rsidRDefault="00AF2414"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05EB1770" w14:textId="1FC48708"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w:t>
            </w:r>
          </w:p>
        </w:tc>
      </w:tr>
      <w:tr w:rsidR="00C3560B" w:rsidRPr="00E02529" w14:paraId="4B63C622" w14:textId="77777777" w:rsidTr="00C75244">
        <w:trPr>
          <w:trHeight w:val="246"/>
        </w:trPr>
        <w:tc>
          <w:tcPr>
            <w:tcW w:w="1006" w:type="dxa"/>
            <w:vAlign w:val="center"/>
          </w:tcPr>
          <w:p w14:paraId="07FDE740" w14:textId="4AEBC03A"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31</w:t>
            </w:r>
          </w:p>
        </w:tc>
        <w:tc>
          <w:tcPr>
            <w:tcW w:w="1276" w:type="dxa"/>
            <w:vAlign w:val="center"/>
          </w:tcPr>
          <w:p w14:paraId="329D3D38" w14:textId="00351496" w:rsidR="00C3560B" w:rsidRPr="00BF28FC" w:rsidRDefault="00C3560B" w:rsidP="00C811C1">
            <w:pPr>
              <w:jc w:val="center"/>
              <w:rPr>
                <w:rFonts w:ascii="Calibri" w:hAnsi="Calibri" w:cs="Calibri"/>
                <w:color w:val="000000" w:themeColor="text1"/>
                <w:sz w:val="20"/>
                <w:szCs w:val="20"/>
              </w:rPr>
            </w:pPr>
            <w:r w:rsidRPr="00BF28FC">
              <w:rPr>
                <w:rFonts w:ascii="GHEA Grapalat" w:hAnsi="GHEA Grapalat"/>
                <w:color w:val="000000" w:themeColor="text1"/>
                <w:sz w:val="20"/>
                <w:szCs w:val="20"/>
              </w:rPr>
              <w:t>33651139</w:t>
            </w:r>
          </w:p>
        </w:tc>
        <w:tc>
          <w:tcPr>
            <w:tcW w:w="1843" w:type="dxa"/>
            <w:vAlign w:val="center"/>
          </w:tcPr>
          <w:p w14:paraId="5542654F" w14:textId="0F63623C" w:rsidR="00C3560B" w:rsidRPr="00BF28FC" w:rsidRDefault="00C3560B" w:rsidP="00C811C1">
            <w:pPr>
              <w:jc w:val="center"/>
              <w:rPr>
                <w:rFonts w:ascii="GHEA Grapalat" w:hAnsi="GHEA Grapalat" w:cs="Sylfaen"/>
                <w:color w:val="000000" w:themeColor="text1"/>
                <w:sz w:val="20"/>
                <w:szCs w:val="20"/>
              </w:rPr>
            </w:pPr>
            <w:r w:rsidRPr="00BF28FC">
              <w:rPr>
                <w:rFonts w:ascii="GHEA Grapalat" w:hAnsi="GHEA Grapalat" w:cs="Calibri"/>
                <w:color w:val="000000" w:themeColor="text1"/>
                <w:sz w:val="20"/>
                <w:szCs w:val="20"/>
              </w:rPr>
              <w:t>Մոքսիֆլոքսացին 400մգ 250մլ</w:t>
            </w:r>
          </w:p>
        </w:tc>
        <w:tc>
          <w:tcPr>
            <w:tcW w:w="708" w:type="dxa"/>
            <w:vAlign w:val="center"/>
          </w:tcPr>
          <w:p w14:paraId="6F356AFA"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6F55EC82" w14:textId="72BC63EC" w:rsidR="00C3560B" w:rsidRPr="00BF28FC" w:rsidRDefault="00C3560B" w:rsidP="00C811C1">
            <w:pPr>
              <w:jc w:val="center"/>
              <w:rPr>
                <w:rFonts w:ascii="GHEA Grapalat" w:hAnsi="GHEA Grapalat" w:cs="Calibri"/>
                <w:b/>
                <w:bCs/>
                <w:i/>
                <w:iCs/>
                <w:color w:val="000000" w:themeColor="text1"/>
                <w:sz w:val="20"/>
                <w:szCs w:val="20"/>
              </w:rPr>
            </w:pPr>
            <w:r w:rsidRPr="00BF28FC">
              <w:rPr>
                <w:rFonts w:ascii="GHEA Grapalat" w:hAnsi="GHEA Grapalat" w:cs="Calibri"/>
                <w:color w:val="000000" w:themeColor="text1"/>
                <w:sz w:val="20"/>
                <w:szCs w:val="20"/>
              </w:rPr>
              <w:t>մօքսիֆլօքսացին (մօքսիֆլօքսացինի հիդրոքլորիդ) moxifloxacin (moxifloxacin hydrochloride) 400մգ/250մլ, 250մլ պլաստիկե փաթեթ, անլուսաթափանց պարկում լուծույթ, կաթիլաներարկման</w:t>
            </w:r>
          </w:p>
        </w:tc>
        <w:tc>
          <w:tcPr>
            <w:tcW w:w="1276" w:type="dxa"/>
            <w:vAlign w:val="center"/>
          </w:tcPr>
          <w:p w14:paraId="4E5F2273" w14:textId="405251EC" w:rsidR="00C3560B" w:rsidRPr="00BF28FC" w:rsidRDefault="00C3560B" w:rsidP="00C811C1">
            <w:pPr>
              <w:jc w:val="center"/>
              <w:rPr>
                <w:rFonts w:ascii="GHEA Grapalat" w:hAnsi="GHEA Grapalat"/>
                <w:color w:val="000000" w:themeColor="text1"/>
                <w:sz w:val="20"/>
                <w:szCs w:val="20"/>
                <w:lang w:val="ru-RU"/>
              </w:rPr>
            </w:pPr>
            <w:r w:rsidRPr="00BF28FC">
              <w:rPr>
                <w:rFonts w:ascii="Calibri" w:hAnsi="Calibri" w:cs="Calibri"/>
                <w:color w:val="000000" w:themeColor="text1"/>
                <w:sz w:val="20"/>
                <w:szCs w:val="20"/>
              </w:rPr>
              <w:t>փաթեթ</w:t>
            </w:r>
          </w:p>
        </w:tc>
        <w:tc>
          <w:tcPr>
            <w:tcW w:w="2976" w:type="dxa"/>
            <w:vAlign w:val="center"/>
          </w:tcPr>
          <w:p w14:paraId="32B96CEC" w14:textId="45E426FF" w:rsidR="00C3560B" w:rsidRPr="00BF28FC" w:rsidRDefault="00F5232C"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моксифлоксацин (гидрохлорид моксифлоксацина) 400 мг/250 мл, пластиковая упаковка 250 мл, непрозрачный пакет, раствор для капельного введения</w:t>
            </w:r>
          </w:p>
        </w:tc>
        <w:tc>
          <w:tcPr>
            <w:tcW w:w="993" w:type="dxa"/>
            <w:vAlign w:val="center"/>
          </w:tcPr>
          <w:p w14:paraId="0E9456BB" w14:textId="2C8EE5DC" w:rsidR="00C3560B" w:rsidRPr="00BF28FC" w:rsidRDefault="00AF2414"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6BCFF1DD" w14:textId="6333C651"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w:t>
            </w:r>
          </w:p>
        </w:tc>
      </w:tr>
      <w:tr w:rsidR="00C3560B" w:rsidRPr="00E02529" w14:paraId="513235E0" w14:textId="77777777" w:rsidTr="00C75244">
        <w:trPr>
          <w:trHeight w:val="246"/>
        </w:trPr>
        <w:tc>
          <w:tcPr>
            <w:tcW w:w="1006" w:type="dxa"/>
            <w:vAlign w:val="center"/>
          </w:tcPr>
          <w:p w14:paraId="4DB4F612" w14:textId="43478A9A"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32</w:t>
            </w:r>
          </w:p>
        </w:tc>
        <w:tc>
          <w:tcPr>
            <w:tcW w:w="1276" w:type="dxa"/>
            <w:vAlign w:val="center"/>
          </w:tcPr>
          <w:p w14:paraId="643C886B" w14:textId="311D9A16" w:rsidR="00C3560B" w:rsidRPr="00BF28FC" w:rsidRDefault="00C3560B" w:rsidP="00C811C1">
            <w:pPr>
              <w:jc w:val="center"/>
              <w:rPr>
                <w:rFonts w:ascii="Calibri" w:hAnsi="Calibri" w:cs="Calibri"/>
                <w:color w:val="000000" w:themeColor="text1"/>
                <w:sz w:val="20"/>
                <w:szCs w:val="20"/>
              </w:rPr>
            </w:pPr>
            <w:r w:rsidRPr="00BF28FC">
              <w:rPr>
                <w:rFonts w:ascii="GHEA Grapalat" w:hAnsi="GHEA Grapalat"/>
                <w:color w:val="000000" w:themeColor="text1"/>
                <w:sz w:val="20"/>
                <w:szCs w:val="20"/>
              </w:rPr>
              <w:t>33651134</w:t>
            </w:r>
          </w:p>
        </w:tc>
        <w:tc>
          <w:tcPr>
            <w:tcW w:w="1843" w:type="dxa"/>
            <w:vAlign w:val="center"/>
          </w:tcPr>
          <w:p w14:paraId="014A5FC5" w14:textId="57ACFF2E" w:rsidR="00C3560B" w:rsidRPr="00BF28FC" w:rsidRDefault="00C3560B" w:rsidP="00C811C1">
            <w:pPr>
              <w:jc w:val="center"/>
              <w:rPr>
                <w:rFonts w:ascii="GHEA Grapalat" w:hAnsi="GHEA Grapalat" w:cs="Sylfaen"/>
                <w:color w:val="000000" w:themeColor="text1"/>
                <w:sz w:val="20"/>
                <w:szCs w:val="20"/>
              </w:rPr>
            </w:pPr>
            <w:r w:rsidRPr="00BF28FC">
              <w:rPr>
                <w:rFonts w:ascii="GHEA Grapalat" w:hAnsi="GHEA Grapalat" w:cs="Calibri"/>
                <w:color w:val="000000" w:themeColor="text1"/>
                <w:sz w:val="20"/>
                <w:szCs w:val="20"/>
              </w:rPr>
              <w:t>Ցիպրոֆլոքսացին 200 մլ</w:t>
            </w:r>
          </w:p>
        </w:tc>
        <w:tc>
          <w:tcPr>
            <w:tcW w:w="708" w:type="dxa"/>
            <w:vAlign w:val="center"/>
          </w:tcPr>
          <w:p w14:paraId="1D48B573"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0965CF0E" w14:textId="2F1F1978" w:rsidR="00C3560B" w:rsidRPr="00BF28FC" w:rsidRDefault="00C3560B" w:rsidP="00C811C1">
            <w:pPr>
              <w:jc w:val="center"/>
              <w:rPr>
                <w:rFonts w:ascii="GHEA Grapalat" w:hAnsi="GHEA Grapalat" w:cs="Calibri"/>
                <w:b/>
                <w:bCs/>
                <w:i/>
                <w:iCs/>
                <w:color w:val="000000" w:themeColor="text1"/>
                <w:sz w:val="20"/>
                <w:szCs w:val="20"/>
              </w:rPr>
            </w:pPr>
            <w:r w:rsidRPr="00BF28FC">
              <w:rPr>
                <w:rFonts w:ascii="GHEA Grapalat" w:hAnsi="GHEA Grapalat" w:cs="Calibri"/>
                <w:color w:val="000000" w:themeColor="text1"/>
                <w:sz w:val="20"/>
                <w:szCs w:val="20"/>
              </w:rPr>
              <w:t>Ցիպրոֆլօքսացին ciprofloxacin  լուծույթ կաթիլաներարկման, 2մգ/մլ, 200մլ</w:t>
            </w:r>
          </w:p>
        </w:tc>
        <w:tc>
          <w:tcPr>
            <w:tcW w:w="1276" w:type="dxa"/>
            <w:vAlign w:val="center"/>
          </w:tcPr>
          <w:p w14:paraId="21C4F5A3" w14:textId="2FC16E16" w:rsidR="00C3560B" w:rsidRPr="00BF28FC" w:rsidRDefault="00C3560B" w:rsidP="00C811C1">
            <w:pPr>
              <w:jc w:val="center"/>
              <w:rPr>
                <w:rFonts w:ascii="GHEA Grapalat" w:hAnsi="GHEA Grapalat"/>
                <w:color w:val="000000" w:themeColor="text1"/>
                <w:sz w:val="20"/>
                <w:szCs w:val="20"/>
                <w:lang w:val="ru-RU"/>
              </w:rPr>
            </w:pPr>
            <w:r w:rsidRPr="00BF28FC">
              <w:rPr>
                <w:rFonts w:ascii="Calibri" w:hAnsi="Calibri" w:cs="Calibri"/>
                <w:color w:val="000000" w:themeColor="text1"/>
                <w:sz w:val="20"/>
                <w:szCs w:val="20"/>
              </w:rPr>
              <w:t>փաթեթ</w:t>
            </w:r>
          </w:p>
        </w:tc>
        <w:tc>
          <w:tcPr>
            <w:tcW w:w="2976" w:type="dxa"/>
            <w:vAlign w:val="center"/>
          </w:tcPr>
          <w:p w14:paraId="1C102A1F" w14:textId="3F284BD7" w:rsidR="00C3560B" w:rsidRPr="00BF28FC" w:rsidRDefault="00F5232C"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Раствор ципрофлоксацина для капельного введения, 2 мг/мл, 200 мл</w:t>
            </w:r>
          </w:p>
        </w:tc>
        <w:tc>
          <w:tcPr>
            <w:tcW w:w="993" w:type="dxa"/>
            <w:vAlign w:val="center"/>
          </w:tcPr>
          <w:p w14:paraId="332CB66D" w14:textId="0114ECF6" w:rsidR="00C3560B" w:rsidRPr="00BF28FC" w:rsidRDefault="00AF2414"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555F368C" w14:textId="1C7BC3A8"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w:t>
            </w:r>
          </w:p>
        </w:tc>
      </w:tr>
      <w:tr w:rsidR="00C3560B" w:rsidRPr="00D51B67" w14:paraId="36EC77F3" w14:textId="77777777" w:rsidTr="00C75244">
        <w:trPr>
          <w:trHeight w:val="246"/>
        </w:trPr>
        <w:tc>
          <w:tcPr>
            <w:tcW w:w="1006" w:type="dxa"/>
            <w:vAlign w:val="center"/>
          </w:tcPr>
          <w:p w14:paraId="4D9015CB" w14:textId="6B850DD2"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33</w:t>
            </w:r>
          </w:p>
        </w:tc>
        <w:tc>
          <w:tcPr>
            <w:tcW w:w="1276" w:type="dxa"/>
            <w:vAlign w:val="center"/>
          </w:tcPr>
          <w:p w14:paraId="2BA0F3ED" w14:textId="05D8A12E" w:rsidR="00C3560B" w:rsidRPr="00BF28FC" w:rsidRDefault="00C3560B"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33661128</w:t>
            </w:r>
          </w:p>
        </w:tc>
        <w:tc>
          <w:tcPr>
            <w:tcW w:w="1843" w:type="dxa"/>
            <w:vAlign w:val="center"/>
          </w:tcPr>
          <w:p w14:paraId="58BA8325" w14:textId="62AC25E5" w:rsidR="00C3560B" w:rsidRPr="00BF28FC" w:rsidRDefault="00C3560B" w:rsidP="00C811C1">
            <w:pPr>
              <w:jc w:val="center"/>
              <w:rPr>
                <w:rFonts w:ascii="GHEA Grapalat" w:hAnsi="GHEA Grapalat" w:cs="Sylfaen"/>
                <w:color w:val="000000" w:themeColor="text1"/>
                <w:sz w:val="20"/>
                <w:szCs w:val="20"/>
              </w:rPr>
            </w:pPr>
            <w:r w:rsidRPr="00BF28FC">
              <w:rPr>
                <w:rFonts w:ascii="GHEA Grapalat" w:hAnsi="GHEA Grapalat" w:cs="Calibri"/>
                <w:color w:val="000000" w:themeColor="text1"/>
                <w:sz w:val="20"/>
                <w:szCs w:val="20"/>
              </w:rPr>
              <w:t>Կարբամազեպին 200մգ</w:t>
            </w:r>
          </w:p>
        </w:tc>
        <w:tc>
          <w:tcPr>
            <w:tcW w:w="708" w:type="dxa"/>
            <w:vAlign w:val="center"/>
          </w:tcPr>
          <w:p w14:paraId="0645F730"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4528B09F" w14:textId="0136A746" w:rsidR="00C3560B" w:rsidRPr="00BF28FC" w:rsidRDefault="00C3560B" w:rsidP="00C811C1">
            <w:pPr>
              <w:jc w:val="center"/>
              <w:rPr>
                <w:rFonts w:ascii="GHEA Grapalat" w:hAnsi="GHEA Grapalat" w:cs="Calibri"/>
                <w:b/>
                <w:bCs/>
                <w:i/>
                <w:iCs/>
                <w:color w:val="000000" w:themeColor="text1"/>
                <w:sz w:val="20"/>
                <w:szCs w:val="20"/>
              </w:rPr>
            </w:pPr>
            <w:r w:rsidRPr="00BF28FC">
              <w:rPr>
                <w:rFonts w:ascii="GHEA Grapalat" w:hAnsi="GHEA Grapalat" w:cs="Calibri"/>
                <w:color w:val="000000" w:themeColor="text1"/>
                <w:sz w:val="20"/>
                <w:szCs w:val="20"/>
              </w:rPr>
              <w:t>Կարբամազեպին, carbamazepine  դեղահատ 200մգ</w:t>
            </w:r>
          </w:p>
        </w:tc>
        <w:tc>
          <w:tcPr>
            <w:tcW w:w="1276" w:type="dxa"/>
            <w:vAlign w:val="center"/>
          </w:tcPr>
          <w:p w14:paraId="450CA8D7" w14:textId="28BBDD2E" w:rsidR="00C3560B" w:rsidRPr="00BF28FC" w:rsidRDefault="00C3560B" w:rsidP="00C811C1">
            <w:pPr>
              <w:jc w:val="center"/>
              <w:rPr>
                <w:rFonts w:ascii="GHEA Grapalat" w:hAnsi="GHEA Grapalat"/>
                <w:color w:val="000000" w:themeColor="text1"/>
                <w:sz w:val="20"/>
                <w:szCs w:val="20"/>
              </w:rPr>
            </w:pPr>
            <w:r w:rsidRPr="00BF28FC">
              <w:rPr>
                <w:rFonts w:ascii="Calibri" w:hAnsi="Calibri" w:cs="Calibri"/>
                <w:color w:val="000000" w:themeColor="text1"/>
                <w:sz w:val="20"/>
                <w:szCs w:val="20"/>
              </w:rPr>
              <w:t>դ/հատ</w:t>
            </w:r>
          </w:p>
        </w:tc>
        <w:tc>
          <w:tcPr>
            <w:tcW w:w="2976" w:type="dxa"/>
            <w:vAlign w:val="center"/>
          </w:tcPr>
          <w:p w14:paraId="11B61B39" w14:textId="548F6616" w:rsidR="00C3560B" w:rsidRPr="00BF28FC" w:rsidRDefault="00F5232C"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таблетка карбамазепина 200 мг</w:t>
            </w:r>
          </w:p>
        </w:tc>
        <w:tc>
          <w:tcPr>
            <w:tcW w:w="993" w:type="dxa"/>
            <w:vAlign w:val="center"/>
          </w:tcPr>
          <w:p w14:paraId="123F0864" w14:textId="763DB83A" w:rsidR="00C3560B"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таблетка</w:t>
            </w:r>
          </w:p>
        </w:tc>
        <w:tc>
          <w:tcPr>
            <w:tcW w:w="1276" w:type="dxa"/>
            <w:vAlign w:val="center"/>
          </w:tcPr>
          <w:p w14:paraId="17319E07" w14:textId="1E0C9AC7"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400</w:t>
            </w:r>
          </w:p>
        </w:tc>
      </w:tr>
      <w:tr w:rsidR="00AF2414" w:rsidRPr="00D51B67" w14:paraId="78DA1D7C" w14:textId="77777777" w:rsidTr="00C75244">
        <w:trPr>
          <w:trHeight w:val="246"/>
        </w:trPr>
        <w:tc>
          <w:tcPr>
            <w:tcW w:w="1006" w:type="dxa"/>
            <w:vAlign w:val="center"/>
          </w:tcPr>
          <w:p w14:paraId="28C2882F" w14:textId="6D415F47" w:rsidR="00AF2414" w:rsidRPr="00BF28FC" w:rsidRDefault="00AF2414" w:rsidP="00C3560B">
            <w:pPr>
              <w:jc w:val="center"/>
              <w:rPr>
                <w:rFonts w:ascii="GHEA Grapalat" w:hAnsi="GHEA Grapalat"/>
                <w:sz w:val="20"/>
                <w:szCs w:val="20"/>
              </w:rPr>
            </w:pPr>
            <w:r w:rsidRPr="00BF28FC">
              <w:rPr>
                <w:rFonts w:ascii="GHEA Grapalat" w:hAnsi="GHEA Grapalat"/>
                <w:sz w:val="20"/>
                <w:szCs w:val="20"/>
              </w:rPr>
              <w:t>34</w:t>
            </w:r>
          </w:p>
        </w:tc>
        <w:tc>
          <w:tcPr>
            <w:tcW w:w="1276" w:type="dxa"/>
            <w:vAlign w:val="center"/>
          </w:tcPr>
          <w:p w14:paraId="49EF43EC" w14:textId="4A2102C1" w:rsidR="00AF2414" w:rsidRPr="00BF28FC" w:rsidRDefault="00AF2414" w:rsidP="00C811C1">
            <w:pPr>
              <w:jc w:val="center"/>
              <w:rPr>
                <w:rFonts w:ascii="Calibri" w:hAnsi="Calibri" w:cs="Calibri"/>
                <w:color w:val="000000" w:themeColor="text1"/>
                <w:sz w:val="20"/>
                <w:szCs w:val="20"/>
              </w:rPr>
            </w:pPr>
            <w:r w:rsidRPr="00BF28FC">
              <w:rPr>
                <w:rFonts w:ascii="GHEA Grapalat" w:hAnsi="GHEA Grapalat"/>
                <w:color w:val="000000" w:themeColor="text1"/>
                <w:sz w:val="20"/>
                <w:szCs w:val="20"/>
              </w:rPr>
              <w:t>33631241</w:t>
            </w:r>
          </w:p>
        </w:tc>
        <w:tc>
          <w:tcPr>
            <w:tcW w:w="1843" w:type="dxa"/>
            <w:vAlign w:val="center"/>
          </w:tcPr>
          <w:p w14:paraId="7B0D8E32" w14:textId="5720F00D" w:rsidR="00AF2414" w:rsidRPr="00BF28FC" w:rsidRDefault="00AF2414" w:rsidP="00C811C1">
            <w:pPr>
              <w:jc w:val="center"/>
              <w:rPr>
                <w:rFonts w:ascii="GHEA Grapalat" w:hAnsi="GHEA Grapalat" w:cs="Sylfaen"/>
                <w:color w:val="000000" w:themeColor="text1"/>
                <w:sz w:val="20"/>
                <w:szCs w:val="20"/>
              </w:rPr>
            </w:pPr>
            <w:r w:rsidRPr="00BF28FC">
              <w:rPr>
                <w:rFonts w:ascii="GHEA Grapalat" w:hAnsi="GHEA Grapalat" w:cs="Calibri"/>
                <w:color w:val="000000" w:themeColor="text1"/>
                <w:sz w:val="20"/>
                <w:szCs w:val="20"/>
              </w:rPr>
              <w:t>Քլորհեքսիդին</w:t>
            </w:r>
          </w:p>
        </w:tc>
        <w:tc>
          <w:tcPr>
            <w:tcW w:w="708" w:type="dxa"/>
            <w:vAlign w:val="center"/>
          </w:tcPr>
          <w:p w14:paraId="52150FB8" w14:textId="77777777" w:rsidR="00AF2414" w:rsidRPr="00BF28FC" w:rsidRDefault="00AF2414" w:rsidP="00C811C1">
            <w:pPr>
              <w:jc w:val="center"/>
              <w:rPr>
                <w:rFonts w:ascii="GHEA Grapalat" w:hAnsi="GHEA Grapalat"/>
                <w:color w:val="000000" w:themeColor="text1"/>
                <w:sz w:val="20"/>
                <w:szCs w:val="20"/>
              </w:rPr>
            </w:pPr>
          </w:p>
        </w:tc>
        <w:tc>
          <w:tcPr>
            <w:tcW w:w="3119" w:type="dxa"/>
            <w:vAlign w:val="center"/>
          </w:tcPr>
          <w:p w14:paraId="0D08F3EB" w14:textId="3FA856B1" w:rsidR="00AF2414" w:rsidRPr="00BF28FC" w:rsidRDefault="00AF2414" w:rsidP="00C811C1">
            <w:pPr>
              <w:jc w:val="center"/>
              <w:rPr>
                <w:rFonts w:ascii="GHEA Grapalat" w:hAnsi="GHEA Grapalat" w:cs="Calibri"/>
                <w:b/>
                <w:bCs/>
                <w:i/>
                <w:iCs/>
                <w:color w:val="000000" w:themeColor="text1"/>
                <w:sz w:val="20"/>
                <w:szCs w:val="20"/>
              </w:rPr>
            </w:pPr>
            <w:r w:rsidRPr="00BF28FC">
              <w:rPr>
                <w:rFonts w:ascii="GHEA Grapalat" w:hAnsi="GHEA Grapalat" w:cs="Calibri"/>
                <w:color w:val="000000" w:themeColor="text1"/>
                <w:sz w:val="20"/>
                <w:szCs w:val="20"/>
                <w:lang w:val="hy-AM"/>
              </w:rPr>
              <w:t>Քլորհեքսիդին 0.5%   սպիրտային լ-թ 1լիտրանոց</w:t>
            </w:r>
          </w:p>
        </w:tc>
        <w:tc>
          <w:tcPr>
            <w:tcW w:w="1276" w:type="dxa"/>
            <w:vAlign w:val="center"/>
          </w:tcPr>
          <w:p w14:paraId="2B822B54" w14:textId="38128AA9" w:rsidR="00AF2414" w:rsidRPr="00BF28FC" w:rsidRDefault="00AF2414" w:rsidP="00C811C1">
            <w:pPr>
              <w:jc w:val="center"/>
              <w:rPr>
                <w:rFonts w:ascii="GHEA Grapalat" w:hAnsi="GHEA Grapalat"/>
                <w:color w:val="000000" w:themeColor="text1"/>
                <w:sz w:val="20"/>
                <w:szCs w:val="20"/>
              </w:rPr>
            </w:pPr>
            <w:r w:rsidRPr="00BF28FC">
              <w:rPr>
                <w:rFonts w:ascii="Calibri" w:hAnsi="Calibri" w:cs="Calibri"/>
                <w:color w:val="000000" w:themeColor="text1"/>
                <w:sz w:val="20"/>
                <w:szCs w:val="20"/>
              </w:rPr>
              <w:t>հատ</w:t>
            </w:r>
          </w:p>
        </w:tc>
        <w:tc>
          <w:tcPr>
            <w:tcW w:w="2976" w:type="dxa"/>
            <w:vAlign w:val="center"/>
          </w:tcPr>
          <w:p w14:paraId="3BC50EC1" w14:textId="18C04662" w:rsidR="00AF2414" w:rsidRPr="00BF28FC" w:rsidRDefault="00AF2414"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Хлоргексидин 0,5% спиртовой 1 литр</w:t>
            </w:r>
          </w:p>
        </w:tc>
        <w:tc>
          <w:tcPr>
            <w:tcW w:w="993" w:type="dxa"/>
            <w:vAlign w:val="center"/>
          </w:tcPr>
          <w:p w14:paraId="11D3E8C5" w14:textId="3F150B1A" w:rsidR="00AF2414" w:rsidRPr="00BF28FC" w:rsidRDefault="00AF2414"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09957B34" w14:textId="43C3E4A5" w:rsidR="00AF2414" w:rsidRPr="00BF28FC" w:rsidRDefault="00AF2414"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w:t>
            </w:r>
          </w:p>
        </w:tc>
      </w:tr>
      <w:tr w:rsidR="00AF2414" w:rsidRPr="00D51B67" w14:paraId="73BD7841" w14:textId="77777777" w:rsidTr="00C75244">
        <w:trPr>
          <w:trHeight w:val="246"/>
        </w:trPr>
        <w:tc>
          <w:tcPr>
            <w:tcW w:w="1006" w:type="dxa"/>
            <w:vAlign w:val="center"/>
          </w:tcPr>
          <w:p w14:paraId="0303AD1F" w14:textId="61917509" w:rsidR="00AF2414" w:rsidRPr="00BF28FC" w:rsidRDefault="00AF2414" w:rsidP="00C3560B">
            <w:pPr>
              <w:jc w:val="center"/>
              <w:rPr>
                <w:rFonts w:ascii="GHEA Grapalat" w:hAnsi="GHEA Grapalat"/>
                <w:sz w:val="20"/>
                <w:szCs w:val="20"/>
              </w:rPr>
            </w:pPr>
            <w:r w:rsidRPr="00BF28FC">
              <w:rPr>
                <w:rFonts w:ascii="GHEA Grapalat" w:hAnsi="GHEA Grapalat"/>
                <w:sz w:val="20"/>
                <w:szCs w:val="20"/>
              </w:rPr>
              <w:lastRenderedPageBreak/>
              <w:t>35</w:t>
            </w:r>
          </w:p>
        </w:tc>
        <w:tc>
          <w:tcPr>
            <w:tcW w:w="1276" w:type="dxa"/>
            <w:vAlign w:val="center"/>
          </w:tcPr>
          <w:p w14:paraId="3F153A5B" w14:textId="1C6B40A6" w:rsidR="00AF2414" w:rsidRPr="00BF28FC" w:rsidRDefault="00AF2414"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33651112</w:t>
            </w:r>
          </w:p>
        </w:tc>
        <w:tc>
          <w:tcPr>
            <w:tcW w:w="1843" w:type="dxa"/>
            <w:vAlign w:val="center"/>
          </w:tcPr>
          <w:p w14:paraId="2C6C8277" w14:textId="599BEE27" w:rsidR="00AF2414" w:rsidRPr="00BF28FC" w:rsidRDefault="00AF2414"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Ամոքսացիլին +կլավուլոնաթթու օշարակ 156,25/5մլ 100 մլ</w:t>
            </w:r>
          </w:p>
        </w:tc>
        <w:tc>
          <w:tcPr>
            <w:tcW w:w="708" w:type="dxa"/>
            <w:vAlign w:val="center"/>
          </w:tcPr>
          <w:p w14:paraId="59D5CBB2" w14:textId="632ACFE3" w:rsidR="00AF2414" w:rsidRPr="00BF28FC" w:rsidRDefault="00AF2414" w:rsidP="00C811C1">
            <w:pPr>
              <w:jc w:val="center"/>
              <w:rPr>
                <w:rFonts w:ascii="GHEA Grapalat" w:hAnsi="GHEA Grapalat"/>
                <w:color w:val="000000" w:themeColor="text1"/>
                <w:sz w:val="20"/>
                <w:szCs w:val="20"/>
              </w:rPr>
            </w:pPr>
          </w:p>
        </w:tc>
        <w:tc>
          <w:tcPr>
            <w:tcW w:w="3119" w:type="dxa"/>
            <w:vAlign w:val="center"/>
          </w:tcPr>
          <w:p w14:paraId="4E0C43CE" w14:textId="77777777" w:rsidR="00AF2414" w:rsidRPr="00BF28FC" w:rsidRDefault="00AF2414"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Ամօքսիցիլին, քլավուլանաթթու amoxicillin, clavulanic acid   դեղափոշի ներքին ընդունման դեղակախույթի 125մգ/5մլ+31,25մգ/5մլ</w:t>
            </w:r>
          </w:p>
          <w:p w14:paraId="79F45BE7" w14:textId="560DBD01" w:rsidR="00AF2414" w:rsidRPr="00BF28FC" w:rsidRDefault="00AF2414" w:rsidP="00C811C1">
            <w:pPr>
              <w:jc w:val="center"/>
              <w:rPr>
                <w:rFonts w:ascii="GHEA Grapalat" w:hAnsi="GHEA Grapalat"/>
                <w:color w:val="000000" w:themeColor="text1"/>
                <w:sz w:val="20"/>
                <w:szCs w:val="20"/>
              </w:rPr>
            </w:pPr>
          </w:p>
        </w:tc>
        <w:tc>
          <w:tcPr>
            <w:tcW w:w="1276" w:type="dxa"/>
            <w:vAlign w:val="center"/>
          </w:tcPr>
          <w:p w14:paraId="2E76B0DE" w14:textId="4792166B" w:rsidR="00AF2414" w:rsidRPr="00BF28FC" w:rsidRDefault="00AF2414" w:rsidP="00C811C1">
            <w:pPr>
              <w:jc w:val="center"/>
              <w:rPr>
                <w:rFonts w:ascii="Sylfaen" w:hAnsi="Sylfaen" w:cs="Calibri"/>
                <w:color w:val="000000" w:themeColor="text1"/>
                <w:sz w:val="20"/>
                <w:szCs w:val="20"/>
                <w:lang w:val="ru-RU"/>
              </w:rPr>
            </w:pPr>
            <w:r w:rsidRPr="00BF28FC">
              <w:rPr>
                <w:rFonts w:ascii="Calibri" w:hAnsi="Calibri" w:cs="Calibri"/>
                <w:color w:val="000000" w:themeColor="text1"/>
                <w:sz w:val="20"/>
                <w:szCs w:val="20"/>
              </w:rPr>
              <w:t>հատ</w:t>
            </w:r>
          </w:p>
        </w:tc>
        <w:tc>
          <w:tcPr>
            <w:tcW w:w="2976" w:type="dxa"/>
            <w:vAlign w:val="center"/>
          </w:tcPr>
          <w:p w14:paraId="1A6C098B" w14:textId="4392B298" w:rsidR="00AF2414" w:rsidRPr="00BF28FC" w:rsidRDefault="00AF2414"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порошок амоксициллина, клавулановой кислоты для приготовления суспензии для приема внутрь 125 мг/5 мл + 31,25 мг/5 мл</w:t>
            </w:r>
          </w:p>
        </w:tc>
        <w:tc>
          <w:tcPr>
            <w:tcW w:w="993" w:type="dxa"/>
            <w:vAlign w:val="center"/>
          </w:tcPr>
          <w:p w14:paraId="3DB6EB9E" w14:textId="2557AFD3" w:rsidR="00AF2414" w:rsidRPr="00BF28FC" w:rsidRDefault="00AF2414" w:rsidP="00C811C1">
            <w:pPr>
              <w:jc w:val="center"/>
              <w:rPr>
                <w:rFonts w:ascii="GHEA Grapalat" w:hAnsi="GHEA Grapalat"/>
                <w:color w:val="000000" w:themeColor="text1"/>
                <w:sz w:val="20"/>
                <w:szCs w:val="20"/>
                <w:lang w:val="hy-AM"/>
              </w:rPr>
            </w:pPr>
            <w:r w:rsidRPr="00BF28FC">
              <w:rPr>
                <w:rFonts w:ascii="GHEA Grapalat" w:hAnsi="GHEA Grapalat"/>
                <w:color w:val="000000" w:themeColor="text1"/>
                <w:sz w:val="20"/>
                <w:szCs w:val="20"/>
              </w:rPr>
              <w:t>штук</w:t>
            </w:r>
          </w:p>
        </w:tc>
        <w:tc>
          <w:tcPr>
            <w:tcW w:w="1276" w:type="dxa"/>
            <w:vAlign w:val="center"/>
          </w:tcPr>
          <w:p w14:paraId="2D79E93C" w14:textId="0938E553" w:rsidR="00AF2414" w:rsidRPr="00BF28FC" w:rsidRDefault="00AF2414"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w:t>
            </w:r>
          </w:p>
        </w:tc>
      </w:tr>
      <w:tr w:rsidR="00C3560B" w:rsidRPr="00D51B67" w14:paraId="6EB5E049" w14:textId="77777777" w:rsidTr="00C75244">
        <w:trPr>
          <w:trHeight w:val="246"/>
        </w:trPr>
        <w:tc>
          <w:tcPr>
            <w:tcW w:w="1006" w:type="dxa"/>
            <w:vAlign w:val="center"/>
          </w:tcPr>
          <w:p w14:paraId="40092608" w14:textId="555E5C76"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36</w:t>
            </w:r>
          </w:p>
        </w:tc>
        <w:tc>
          <w:tcPr>
            <w:tcW w:w="1276" w:type="dxa"/>
            <w:vAlign w:val="center"/>
          </w:tcPr>
          <w:p w14:paraId="3A04C7B7" w14:textId="1E7986EE" w:rsidR="00C3560B" w:rsidRPr="00BF28FC" w:rsidRDefault="00C3560B"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33621210</w:t>
            </w:r>
          </w:p>
        </w:tc>
        <w:tc>
          <w:tcPr>
            <w:tcW w:w="1843" w:type="dxa"/>
            <w:vAlign w:val="center"/>
          </w:tcPr>
          <w:p w14:paraId="646E83E8" w14:textId="373A1F7E" w:rsidR="00C3560B" w:rsidRPr="00BF28FC" w:rsidRDefault="00C3560B"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Երկաթի համակցված միացություն 100մգ/2մլ</w:t>
            </w:r>
          </w:p>
        </w:tc>
        <w:tc>
          <w:tcPr>
            <w:tcW w:w="708" w:type="dxa"/>
            <w:vAlign w:val="center"/>
          </w:tcPr>
          <w:p w14:paraId="7EC73F9B"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4BD7061B" w14:textId="25A60C4C" w:rsidR="00C3560B" w:rsidRPr="00BF28FC" w:rsidRDefault="00C3560B"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Երկաթ (III)-հիդրօքսիդի դեքստրանային համալիր iron (III)-hydroxide dextran complex լուծույթ ներարկման 50մգ/մլ, 2մլ</w:t>
            </w:r>
          </w:p>
          <w:p w14:paraId="3CE025D4" w14:textId="77777777" w:rsidR="00C3560B" w:rsidRPr="00BF28FC" w:rsidRDefault="00C3560B" w:rsidP="00C811C1">
            <w:pPr>
              <w:jc w:val="center"/>
              <w:rPr>
                <w:rFonts w:ascii="Sylfaen" w:hAnsi="Sylfaen" w:cs="Calibri"/>
                <w:color w:val="000000" w:themeColor="text1"/>
                <w:sz w:val="20"/>
                <w:szCs w:val="20"/>
              </w:rPr>
            </w:pPr>
          </w:p>
        </w:tc>
        <w:tc>
          <w:tcPr>
            <w:tcW w:w="1276" w:type="dxa"/>
            <w:vAlign w:val="center"/>
          </w:tcPr>
          <w:p w14:paraId="7E180E0E" w14:textId="131211C7" w:rsidR="00C3560B" w:rsidRPr="00BF28FC" w:rsidRDefault="00C3560B" w:rsidP="00C811C1">
            <w:pPr>
              <w:jc w:val="center"/>
              <w:rPr>
                <w:rFonts w:ascii="Sylfaen" w:hAnsi="Sylfaen" w:cs="Sylfaen"/>
                <w:color w:val="000000" w:themeColor="text1"/>
                <w:sz w:val="20"/>
                <w:szCs w:val="20"/>
              </w:rPr>
            </w:pPr>
            <w:r w:rsidRPr="00BF28FC">
              <w:rPr>
                <w:rFonts w:ascii="Calibri" w:hAnsi="Calibri" w:cs="Calibri"/>
                <w:color w:val="000000" w:themeColor="text1"/>
                <w:sz w:val="20"/>
                <w:szCs w:val="20"/>
              </w:rPr>
              <w:t>սրվակ</w:t>
            </w:r>
          </w:p>
        </w:tc>
        <w:tc>
          <w:tcPr>
            <w:tcW w:w="2976" w:type="dxa"/>
            <w:vAlign w:val="center"/>
          </w:tcPr>
          <w:p w14:paraId="7BE01955" w14:textId="2284A0D3" w:rsidR="00C3560B" w:rsidRPr="00BF28FC" w:rsidRDefault="00B23226"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раствор комплекса железа (III)-гидроксида декстрана для инъекций 50 мг/мл, 2 мл</w:t>
            </w:r>
          </w:p>
        </w:tc>
        <w:tc>
          <w:tcPr>
            <w:tcW w:w="993" w:type="dxa"/>
            <w:vAlign w:val="center"/>
          </w:tcPr>
          <w:p w14:paraId="5F38C198" w14:textId="56EBA671" w:rsidR="00C3560B"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ампула</w:t>
            </w:r>
          </w:p>
        </w:tc>
        <w:tc>
          <w:tcPr>
            <w:tcW w:w="1276" w:type="dxa"/>
            <w:vAlign w:val="center"/>
          </w:tcPr>
          <w:p w14:paraId="1F67DDD4" w14:textId="131A5558"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400</w:t>
            </w:r>
          </w:p>
        </w:tc>
      </w:tr>
      <w:tr w:rsidR="00C3560B" w:rsidRPr="00D51B67" w14:paraId="6215F425" w14:textId="77777777" w:rsidTr="00C75244">
        <w:trPr>
          <w:trHeight w:val="246"/>
        </w:trPr>
        <w:tc>
          <w:tcPr>
            <w:tcW w:w="1006" w:type="dxa"/>
            <w:vAlign w:val="center"/>
          </w:tcPr>
          <w:p w14:paraId="2E7DDA77" w14:textId="558531FD"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37</w:t>
            </w:r>
          </w:p>
        </w:tc>
        <w:tc>
          <w:tcPr>
            <w:tcW w:w="1276" w:type="dxa"/>
            <w:vAlign w:val="center"/>
          </w:tcPr>
          <w:p w14:paraId="2D32E232" w14:textId="0A5140D6" w:rsidR="00C3560B" w:rsidRPr="00BF28FC" w:rsidRDefault="00C3560B"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33651125</w:t>
            </w:r>
          </w:p>
        </w:tc>
        <w:tc>
          <w:tcPr>
            <w:tcW w:w="1843" w:type="dxa"/>
            <w:vAlign w:val="center"/>
          </w:tcPr>
          <w:p w14:paraId="141C5F46" w14:textId="6A30F721" w:rsidR="00C3560B" w:rsidRPr="00BF28FC" w:rsidRDefault="00C3560B"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Ազիթրոմիցին 250 մգ</w:t>
            </w:r>
          </w:p>
        </w:tc>
        <w:tc>
          <w:tcPr>
            <w:tcW w:w="708" w:type="dxa"/>
            <w:vAlign w:val="center"/>
          </w:tcPr>
          <w:p w14:paraId="1F7FC25E"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035063FF" w14:textId="73859F53" w:rsidR="00C3560B" w:rsidRPr="00BF28FC" w:rsidRDefault="00C3560B"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Ազիթրոմիցին  azithromycin դեղապատիճ 250մգ</w:t>
            </w:r>
          </w:p>
        </w:tc>
        <w:tc>
          <w:tcPr>
            <w:tcW w:w="1276" w:type="dxa"/>
            <w:vAlign w:val="center"/>
          </w:tcPr>
          <w:p w14:paraId="3E18EAEE" w14:textId="683E3A65" w:rsidR="00C3560B" w:rsidRPr="00BF28FC" w:rsidRDefault="00C3560B" w:rsidP="00C811C1">
            <w:pPr>
              <w:jc w:val="center"/>
              <w:rPr>
                <w:rFonts w:ascii="Sylfaen" w:hAnsi="Sylfaen" w:cs="Calibri"/>
                <w:color w:val="000000" w:themeColor="text1"/>
                <w:sz w:val="20"/>
                <w:szCs w:val="20"/>
                <w:lang w:val="hy-AM"/>
              </w:rPr>
            </w:pPr>
            <w:r w:rsidRPr="00BF28FC">
              <w:rPr>
                <w:rFonts w:ascii="Sylfaen" w:hAnsi="Sylfaen"/>
                <w:color w:val="000000" w:themeColor="text1"/>
                <w:sz w:val="20"/>
                <w:szCs w:val="20"/>
                <w:lang w:val="ru-RU"/>
              </w:rPr>
              <w:t>դեղապատիճ</w:t>
            </w:r>
          </w:p>
        </w:tc>
        <w:tc>
          <w:tcPr>
            <w:tcW w:w="2976" w:type="dxa"/>
            <w:vAlign w:val="center"/>
          </w:tcPr>
          <w:p w14:paraId="5CF97644" w14:textId="7D458DC5" w:rsidR="00C3560B" w:rsidRPr="00BF28FC" w:rsidRDefault="008D2152" w:rsidP="00C811C1">
            <w:pPr>
              <w:jc w:val="center"/>
              <w:rPr>
                <w:rFonts w:ascii="GHEA Grapalat" w:hAnsi="GHEA Grapalat"/>
                <w:color w:val="000000" w:themeColor="text1"/>
                <w:sz w:val="20"/>
                <w:szCs w:val="20"/>
                <w:lang w:val="hy-AM"/>
              </w:rPr>
            </w:pPr>
            <w:r w:rsidRPr="00BF28FC">
              <w:rPr>
                <w:rFonts w:ascii="GHEA Grapalat" w:hAnsi="GHEA Grapalat"/>
                <w:color w:val="000000" w:themeColor="text1"/>
                <w:sz w:val="20"/>
                <w:szCs w:val="20"/>
                <w:lang w:val="hy-AM"/>
              </w:rPr>
              <w:t>капсулы азитромицина 250 мг</w:t>
            </w:r>
          </w:p>
        </w:tc>
        <w:tc>
          <w:tcPr>
            <w:tcW w:w="993" w:type="dxa"/>
            <w:vAlign w:val="center"/>
          </w:tcPr>
          <w:p w14:paraId="693AFC52" w14:textId="1682119B" w:rsidR="00C3560B"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капсула</w:t>
            </w:r>
          </w:p>
        </w:tc>
        <w:tc>
          <w:tcPr>
            <w:tcW w:w="1276" w:type="dxa"/>
            <w:vAlign w:val="center"/>
          </w:tcPr>
          <w:p w14:paraId="16EECC07" w14:textId="5C92E3BE"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2000</w:t>
            </w:r>
          </w:p>
        </w:tc>
      </w:tr>
      <w:tr w:rsidR="00C3560B" w:rsidRPr="00D51B67" w14:paraId="41805C77" w14:textId="77777777" w:rsidTr="00C75244">
        <w:trPr>
          <w:trHeight w:val="1456"/>
        </w:trPr>
        <w:tc>
          <w:tcPr>
            <w:tcW w:w="1006" w:type="dxa"/>
            <w:vAlign w:val="center"/>
          </w:tcPr>
          <w:p w14:paraId="1D0A2061" w14:textId="127D42B2"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38</w:t>
            </w:r>
          </w:p>
        </w:tc>
        <w:tc>
          <w:tcPr>
            <w:tcW w:w="1276" w:type="dxa"/>
            <w:vAlign w:val="center"/>
          </w:tcPr>
          <w:p w14:paraId="2888EF26" w14:textId="3CBB50F1" w:rsidR="00C3560B" w:rsidRPr="00BF28FC" w:rsidRDefault="00C3560B" w:rsidP="00C811C1">
            <w:pPr>
              <w:jc w:val="center"/>
              <w:rPr>
                <w:rFonts w:ascii="Calibri" w:hAnsi="Calibri" w:cs="Calibri"/>
                <w:color w:val="000000" w:themeColor="text1"/>
                <w:sz w:val="20"/>
                <w:szCs w:val="20"/>
              </w:rPr>
            </w:pPr>
            <w:r w:rsidRPr="00BF28FC">
              <w:rPr>
                <w:rFonts w:ascii="GHEA Grapalat" w:hAnsi="GHEA Grapalat"/>
                <w:color w:val="000000" w:themeColor="text1"/>
                <w:sz w:val="20"/>
                <w:szCs w:val="20"/>
              </w:rPr>
              <w:t>33642230</w:t>
            </w:r>
          </w:p>
        </w:tc>
        <w:tc>
          <w:tcPr>
            <w:tcW w:w="1843" w:type="dxa"/>
            <w:vAlign w:val="center"/>
          </w:tcPr>
          <w:p w14:paraId="284B4A57" w14:textId="791D0A89" w:rsidR="00C3560B" w:rsidRPr="00BF28FC" w:rsidRDefault="00C3560B"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Լևոթիրոքսին 75 մգ</w:t>
            </w:r>
          </w:p>
        </w:tc>
        <w:tc>
          <w:tcPr>
            <w:tcW w:w="708" w:type="dxa"/>
            <w:vAlign w:val="center"/>
          </w:tcPr>
          <w:p w14:paraId="6B6FB4A9"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6A2A1391" w14:textId="77777777" w:rsidR="00C3560B" w:rsidRPr="00BF28FC" w:rsidRDefault="00C3560B"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Լևոթիրօքսին levothyroxine  դեղահատ 75մկգ</w:t>
            </w:r>
          </w:p>
          <w:p w14:paraId="3772950E" w14:textId="77777777" w:rsidR="00C3560B" w:rsidRPr="00BF28FC" w:rsidRDefault="00C3560B" w:rsidP="00C811C1">
            <w:pPr>
              <w:jc w:val="center"/>
              <w:rPr>
                <w:rFonts w:ascii="Sylfaen" w:hAnsi="Sylfaen" w:cs="Calibri"/>
                <w:color w:val="000000" w:themeColor="text1"/>
                <w:sz w:val="20"/>
                <w:szCs w:val="20"/>
              </w:rPr>
            </w:pPr>
          </w:p>
        </w:tc>
        <w:tc>
          <w:tcPr>
            <w:tcW w:w="1276" w:type="dxa"/>
            <w:vAlign w:val="center"/>
          </w:tcPr>
          <w:p w14:paraId="41CD1606" w14:textId="6B3D8DCC" w:rsidR="00C3560B" w:rsidRPr="00BF28FC" w:rsidRDefault="00C3560B" w:rsidP="00C811C1">
            <w:pPr>
              <w:jc w:val="center"/>
              <w:rPr>
                <w:rFonts w:ascii="Sylfaen" w:hAnsi="Sylfaen" w:cs="Sylfaen"/>
                <w:color w:val="000000" w:themeColor="text1"/>
                <w:sz w:val="20"/>
                <w:szCs w:val="20"/>
              </w:rPr>
            </w:pPr>
            <w:r w:rsidRPr="00BF28FC">
              <w:rPr>
                <w:rFonts w:ascii="Calibri" w:hAnsi="Calibri" w:cs="Calibri"/>
                <w:color w:val="000000" w:themeColor="text1"/>
                <w:sz w:val="20"/>
                <w:szCs w:val="20"/>
              </w:rPr>
              <w:t>դ/հատ</w:t>
            </w:r>
          </w:p>
        </w:tc>
        <w:tc>
          <w:tcPr>
            <w:tcW w:w="2976" w:type="dxa"/>
            <w:vAlign w:val="center"/>
          </w:tcPr>
          <w:p w14:paraId="73D2B925" w14:textId="0CAA2768" w:rsidR="00C3560B" w:rsidRPr="00BF28FC" w:rsidRDefault="008D2152"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таблетка левотироксина 75 мкг</w:t>
            </w:r>
          </w:p>
        </w:tc>
        <w:tc>
          <w:tcPr>
            <w:tcW w:w="993" w:type="dxa"/>
            <w:vAlign w:val="center"/>
          </w:tcPr>
          <w:p w14:paraId="7615BFE4" w14:textId="12580196" w:rsidR="00C3560B"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таблетка</w:t>
            </w:r>
          </w:p>
        </w:tc>
        <w:tc>
          <w:tcPr>
            <w:tcW w:w="1276" w:type="dxa"/>
            <w:vAlign w:val="center"/>
          </w:tcPr>
          <w:p w14:paraId="3B6F8CFB" w14:textId="3AF97A3A"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2000</w:t>
            </w:r>
          </w:p>
        </w:tc>
      </w:tr>
      <w:tr w:rsidR="00C3560B" w:rsidRPr="00D51B67" w14:paraId="2CF1BC9C" w14:textId="77777777" w:rsidTr="00C75244">
        <w:trPr>
          <w:trHeight w:val="1548"/>
        </w:trPr>
        <w:tc>
          <w:tcPr>
            <w:tcW w:w="1006" w:type="dxa"/>
            <w:vAlign w:val="center"/>
          </w:tcPr>
          <w:p w14:paraId="2967A48A" w14:textId="0F7BC8AE" w:rsidR="00C3560B" w:rsidRPr="00BF28FC" w:rsidRDefault="0032386F" w:rsidP="00C3560B">
            <w:pPr>
              <w:jc w:val="center"/>
              <w:rPr>
                <w:rFonts w:ascii="GHEA Grapalat" w:hAnsi="GHEA Grapalat"/>
                <w:sz w:val="20"/>
                <w:szCs w:val="20"/>
              </w:rPr>
            </w:pPr>
            <w:r w:rsidRPr="00BF28FC">
              <w:rPr>
                <w:rFonts w:ascii="GHEA Grapalat" w:hAnsi="GHEA Grapalat"/>
                <w:sz w:val="20"/>
                <w:szCs w:val="20"/>
              </w:rPr>
              <w:t>39</w:t>
            </w:r>
          </w:p>
        </w:tc>
        <w:tc>
          <w:tcPr>
            <w:tcW w:w="1276" w:type="dxa"/>
            <w:vAlign w:val="center"/>
          </w:tcPr>
          <w:p w14:paraId="08201C80" w14:textId="3375A912" w:rsidR="00C3560B" w:rsidRPr="00BF28FC" w:rsidRDefault="00C3560B"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33651114</w:t>
            </w:r>
          </w:p>
        </w:tc>
        <w:tc>
          <w:tcPr>
            <w:tcW w:w="1843" w:type="dxa"/>
            <w:vAlign w:val="center"/>
          </w:tcPr>
          <w:p w14:paraId="52F21039" w14:textId="6E3296D3" w:rsidR="00C3560B" w:rsidRPr="00BF28FC" w:rsidRDefault="00C3560B"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Բենզիլպենիցիլին նատրիումական աղ</w:t>
            </w:r>
          </w:p>
        </w:tc>
        <w:tc>
          <w:tcPr>
            <w:tcW w:w="708" w:type="dxa"/>
            <w:vAlign w:val="center"/>
          </w:tcPr>
          <w:p w14:paraId="2B653D9D" w14:textId="77777777" w:rsidR="00C3560B" w:rsidRPr="00BF28FC" w:rsidRDefault="00C3560B" w:rsidP="00C811C1">
            <w:pPr>
              <w:jc w:val="center"/>
              <w:rPr>
                <w:rFonts w:ascii="GHEA Grapalat" w:hAnsi="GHEA Grapalat"/>
                <w:color w:val="000000" w:themeColor="text1"/>
                <w:sz w:val="20"/>
                <w:szCs w:val="20"/>
              </w:rPr>
            </w:pPr>
          </w:p>
        </w:tc>
        <w:tc>
          <w:tcPr>
            <w:tcW w:w="3119" w:type="dxa"/>
            <w:vAlign w:val="center"/>
          </w:tcPr>
          <w:p w14:paraId="196DF666" w14:textId="77777777" w:rsidR="00C3560B" w:rsidRPr="00BF28FC" w:rsidRDefault="00C3560B"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Բենզիլպենիցիլին (բենզիլպենիցիլինի նատրիումական աղ) benzylpenicillin (benzylpenicillin sodium) դեղափոշի ներարկման լուծույթի 1000000ՄՄ</w:t>
            </w:r>
          </w:p>
          <w:p w14:paraId="65F980E1" w14:textId="77777777" w:rsidR="00C3560B" w:rsidRPr="00BF28FC" w:rsidRDefault="00C3560B" w:rsidP="00C811C1">
            <w:pPr>
              <w:jc w:val="center"/>
              <w:rPr>
                <w:rFonts w:ascii="Sylfaen" w:hAnsi="Sylfaen"/>
                <w:color w:val="000000" w:themeColor="text1"/>
                <w:sz w:val="20"/>
                <w:szCs w:val="20"/>
              </w:rPr>
            </w:pPr>
          </w:p>
        </w:tc>
        <w:tc>
          <w:tcPr>
            <w:tcW w:w="1276" w:type="dxa"/>
            <w:vAlign w:val="center"/>
          </w:tcPr>
          <w:p w14:paraId="2FD23791" w14:textId="2A925B48" w:rsidR="00C3560B" w:rsidRPr="00BF28FC" w:rsidRDefault="00C3560B" w:rsidP="00C811C1">
            <w:pPr>
              <w:jc w:val="center"/>
              <w:rPr>
                <w:rFonts w:ascii="Sylfaen" w:hAnsi="Sylfaen" w:cs="Sylfaen"/>
                <w:color w:val="000000" w:themeColor="text1"/>
                <w:sz w:val="20"/>
                <w:szCs w:val="20"/>
              </w:rPr>
            </w:pPr>
            <w:r w:rsidRPr="00BF28FC">
              <w:rPr>
                <w:rFonts w:ascii="Calibri" w:hAnsi="Calibri" w:cs="Calibri"/>
                <w:color w:val="000000" w:themeColor="text1"/>
                <w:sz w:val="20"/>
                <w:szCs w:val="20"/>
              </w:rPr>
              <w:t>հատ</w:t>
            </w:r>
          </w:p>
        </w:tc>
        <w:tc>
          <w:tcPr>
            <w:tcW w:w="2976" w:type="dxa"/>
            <w:vAlign w:val="center"/>
          </w:tcPr>
          <w:p w14:paraId="2EAA8ADF" w14:textId="13DD90DB" w:rsidR="00C3560B" w:rsidRPr="00BF28FC" w:rsidRDefault="008D2152"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бензилпенициллин (бензилпенициллин натрия) порошок для приготовления раствора для инъекций 1000000 МЕ</w:t>
            </w:r>
          </w:p>
        </w:tc>
        <w:tc>
          <w:tcPr>
            <w:tcW w:w="993" w:type="dxa"/>
            <w:vAlign w:val="center"/>
          </w:tcPr>
          <w:p w14:paraId="5F9E54A4" w14:textId="30010127" w:rsidR="00C3560B" w:rsidRPr="00BF28FC" w:rsidRDefault="00AF2414"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58220A4B" w14:textId="72046B3F" w:rsidR="00C3560B" w:rsidRPr="00BF28FC" w:rsidRDefault="00B05C75"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w:t>
            </w:r>
          </w:p>
        </w:tc>
      </w:tr>
      <w:tr w:rsidR="00C811C1" w:rsidRPr="00D51B67" w14:paraId="478B792E" w14:textId="77777777" w:rsidTr="00C75244">
        <w:trPr>
          <w:trHeight w:val="246"/>
        </w:trPr>
        <w:tc>
          <w:tcPr>
            <w:tcW w:w="1006" w:type="dxa"/>
            <w:vAlign w:val="center"/>
          </w:tcPr>
          <w:p w14:paraId="5947C65C" w14:textId="7E78D096"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40</w:t>
            </w:r>
          </w:p>
        </w:tc>
        <w:tc>
          <w:tcPr>
            <w:tcW w:w="1276" w:type="dxa"/>
            <w:vAlign w:val="center"/>
          </w:tcPr>
          <w:p w14:paraId="319190AA" w14:textId="4BC4A3C9"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33651143</w:t>
            </w:r>
          </w:p>
        </w:tc>
        <w:tc>
          <w:tcPr>
            <w:tcW w:w="1843" w:type="dxa"/>
            <w:vAlign w:val="center"/>
          </w:tcPr>
          <w:p w14:paraId="38678A0C" w14:textId="51CC2C90"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Մերոպենեմ 1 գ</w:t>
            </w:r>
          </w:p>
        </w:tc>
        <w:tc>
          <w:tcPr>
            <w:tcW w:w="708" w:type="dxa"/>
            <w:vAlign w:val="center"/>
          </w:tcPr>
          <w:p w14:paraId="7727C25A"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B57E849" w14:textId="20D66249"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Մերոպենեմ meropenem դեղափոշի ն/ե ներարկման լուծույթի 1000մգ</w:t>
            </w:r>
          </w:p>
        </w:tc>
        <w:tc>
          <w:tcPr>
            <w:tcW w:w="1276" w:type="dxa"/>
            <w:vAlign w:val="center"/>
          </w:tcPr>
          <w:p w14:paraId="06772073" w14:textId="5B85596B" w:rsidR="00C811C1" w:rsidRPr="00BF28FC" w:rsidRDefault="00C811C1" w:rsidP="00C811C1">
            <w:pPr>
              <w:jc w:val="center"/>
              <w:rPr>
                <w:rFonts w:ascii="Sylfaen" w:hAnsi="Sylfaen" w:cs="Calibri"/>
                <w:color w:val="000000" w:themeColor="text1"/>
                <w:sz w:val="20"/>
                <w:szCs w:val="20"/>
              </w:rPr>
            </w:pPr>
            <w:r w:rsidRPr="00BF28FC">
              <w:rPr>
                <w:rFonts w:ascii="Calibri" w:hAnsi="Calibri" w:cs="Calibri"/>
                <w:color w:val="000000" w:themeColor="text1"/>
                <w:sz w:val="20"/>
                <w:szCs w:val="20"/>
              </w:rPr>
              <w:t>ֆլակոն</w:t>
            </w:r>
          </w:p>
        </w:tc>
        <w:tc>
          <w:tcPr>
            <w:tcW w:w="2976" w:type="dxa"/>
            <w:vAlign w:val="center"/>
          </w:tcPr>
          <w:p w14:paraId="23248CC8" w14:textId="687DBDDF"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порошок меропенема для приготовления раствора для инъекций 1000 мг</w:t>
            </w:r>
          </w:p>
        </w:tc>
        <w:tc>
          <w:tcPr>
            <w:tcW w:w="993" w:type="dxa"/>
            <w:vAlign w:val="center"/>
          </w:tcPr>
          <w:p w14:paraId="4C39A68D" w14:textId="648C5486"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5AB75D84" w14:textId="610D5B36"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C811C1" w:rsidRPr="00D51B67" w14:paraId="7BC3FEDC" w14:textId="77777777" w:rsidTr="00C75244">
        <w:trPr>
          <w:trHeight w:val="246"/>
        </w:trPr>
        <w:tc>
          <w:tcPr>
            <w:tcW w:w="1006" w:type="dxa"/>
            <w:vAlign w:val="center"/>
          </w:tcPr>
          <w:p w14:paraId="582EE7D5" w14:textId="68CEA934"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41</w:t>
            </w:r>
          </w:p>
        </w:tc>
        <w:tc>
          <w:tcPr>
            <w:tcW w:w="1276" w:type="dxa"/>
            <w:vAlign w:val="center"/>
          </w:tcPr>
          <w:p w14:paraId="1A80CB32" w14:textId="55C905A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33691213</w:t>
            </w:r>
          </w:p>
        </w:tc>
        <w:tc>
          <w:tcPr>
            <w:tcW w:w="1843" w:type="dxa"/>
            <w:vAlign w:val="center"/>
          </w:tcPr>
          <w:p w14:paraId="59FFF775" w14:textId="1BEAB255"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olor w:val="000000" w:themeColor="text1"/>
                <w:sz w:val="20"/>
                <w:szCs w:val="20"/>
              </w:rPr>
              <w:t>Նարինե լիոֆիլիզացված</w:t>
            </w:r>
          </w:p>
        </w:tc>
        <w:tc>
          <w:tcPr>
            <w:tcW w:w="708" w:type="dxa"/>
            <w:vAlign w:val="center"/>
          </w:tcPr>
          <w:p w14:paraId="4BC5297B"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5D535B0" w14:textId="15C8387B"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olor w:val="000000" w:themeColor="text1"/>
                <w:sz w:val="20"/>
                <w:szCs w:val="20"/>
                <w:shd w:val="clear" w:color="auto" w:fill="FFFFFF"/>
              </w:rPr>
              <w:t>Լակտոբացիլիուս ացիդոֆիլուս Lactobacillus acidophilus</w:t>
            </w:r>
          </w:p>
        </w:tc>
        <w:tc>
          <w:tcPr>
            <w:tcW w:w="1276" w:type="dxa"/>
            <w:vAlign w:val="center"/>
          </w:tcPr>
          <w:p w14:paraId="3F799141" w14:textId="3D2B72BE" w:rsidR="00C811C1" w:rsidRPr="00BF28FC" w:rsidRDefault="00C811C1" w:rsidP="00C811C1">
            <w:pPr>
              <w:jc w:val="center"/>
              <w:rPr>
                <w:rFonts w:ascii="Sylfaen" w:hAnsi="Sylfaen" w:cs="Sylfaen"/>
                <w:color w:val="000000" w:themeColor="text1"/>
                <w:sz w:val="20"/>
                <w:szCs w:val="20"/>
              </w:rPr>
            </w:pPr>
            <w:r w:rsidRPr="00BF28FC">
              <w:rPr>
                <w:rFonts w:ascii="Sylfaen" w:hAnsi="Sylfaen" w:cs="Sylfaen"/>
                <w:color w:val="000000" w:themeColor="text1"/>
                <w:sz w:val="20"/>
                <w:szCs w:val="20"/>
                <w:lang w:val="hy-AM"/>
              </w:rPr>
              <w:t>դեղապատիճ</w:t>
            </w:r>
          </w:p>
        </w:tc>
        <w:tc>
          <w:tcPr>
            <w:tcW w:w="2976" w:type="dxa"/>
            <w:vAlign w:val="center"/>
          </w:tcPr>
          <w:p w14:paraId="35C64F2B" w14:textId="7CA2ADE1"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Lactobacillus acidophilus Лактобацилла ацидофилус</w:t>
            </w:r>
          </w:p>
        </w:tc>
        <w:tc>
          <w:tcPr>
            <w:tcW w:w="993" w:type="dxa"/>
            <w:vAlign w:val="center"/>
          </w:tcPr>
          <w:p w14:paraId="13D7F552" w14:textId="7B40C84C"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капсула</w:t>
            </w:r>
          </w:p>
        </w:tc>
        <w:tc>
          <w:tcPr>
            <w:tcW w:w="1276" w:type="dxa"/>
            <w:vAlign w:val="center"/>
          </w:tcPr>
          <w:p w14:paraId="5EEB1651" w14:textId="4026CDA5"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2000</w:t>
            </w:r>
          </w:p>
        </w:tc>
      </w:tr>
      <w:tr w:rsidR="00C811C1" w:rsidRPr="00D51B67" w14:paraId="0975232C" w14:textId="77777777" w:rsidTr="00C75244">
        <w:trPr>
          <w:trHeight w:val="246"/>
        </w:trPr>
        <w:tc>
          <w:tcPr>
            <w:tcW w:w="1006" w:type="dxa"/>
            <w:vAlign w:val="center"/>
          </w:tcPr>
          <w:p w14:paraId="320A8993" w14:textId="78C57D0C"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42</w:t>
            </w:r>
          </w:p>
        </w:tc>
        <w:tc>
          <w:tcPr>
            <w:tcW w:w="1276" w:type="dxa"/>
            <w:vAlign w:val="center"/>
          </w:tcPr>
          <w:p w14:paraId="594CA989" w14:textId="7E6456A1"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33661183</w:t>
            </w:r>
          </w:p>
        </w:tc>
        <w:tc>
          <w:tcPr>
            <w:tcW w:w="1843" w:type="dxa"/>
            <w:vAlign w:val="center"/>
          </w:tcPr>
          <w:p w14:paraId="6D10E481" w14:textId="6A5C5D57"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olor w:val="000000" w:themeColor="text1"/>
                <w:sz w:val="20"/>
                <w:szCs w:val="20"/>
              </w:rPr>
              <w:t>Ցիսատրակուրիում բեզիլատ 5մգ/2,5մլ</w:t>
            </w:r>
          </w:p>
        </w:tc>
        <w:tc>
          <w:tcPr>
            <w:tcW w:w="708" w:type="dxa"/>
            <w:vAlign w:val="center"/>
          </w:tcPr>
          <w:p w14:paraId="3C1B0CBE"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475C05F" w14:textId="25D106FA"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Ցիսատրակուրիում cisatracurium լուծույթ ն/ե ներարկման 2մգ/մլ, 2.5մլ</w:t>
            </w:r>
          </w:p>
          <w:p w14:paraId="74C4B3CE" w14:textId="3ED3DE00"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3932DD6C" w14:textId="646200AF" w:rsidR="00C811C1" w:rsidRPr="00BF28FC" w:rsidRDefault="00C811C1" w:rsidP="00C811C1">
            <w:pPr>
              <w:jc w:val="center"/>
              <w:rPr>
                <w:rFonts w:ascii="Sylfaen" w:hAnsi="Sylfaen" w:cs="Calibri"/>
                <w:color w:val="000000" w:themeColor="text1"/>
                <w:sz w:val="20"/>
                <w:szCs w:val="20"/>
              </w:rPr>
            </w:pPr>
            <w:r w:rsidRPr="00BF28FC">
              <w:rPr>
                <w:rFonts w:ascii="Calibri" w:hAnsi="Calibri" w:cs="Calibri"/>
                <w:color w:val="000000" w:themeColor="text1"/>
                <w:sz w:val="20"/>
                <w:szCs w:val="20"/>
              </w:rPr>
              <w:t>հատ</w:t>
            </w:r>
          </w:p>
        </w:tc>
        <w:tc>
          <w:tcPr>
            <w:tcW w:w="2976" w:type="dxa"/>
            <w:vAlign w:val="center"/>
          </w:tcPr>
          <w:p w14:paraId="6F654E2D" w14:textId="61372A14"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раствор цисатракурия для внутривенного введения 2 мг/мл, 2,5 мл</w:t>
            </w:r>
          </w:p>
        </w:tc>
        <w:tc>
          <w:tcPr>
            <w:tcW w:w="993" w:type="dxa"/>
            <w:vAlign w:val="center"/>
          </w:tcPr>
          <w:p w14:paraId="1C74FB4D" w14:textId="7DF7AC8C"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4ED982A0" w14:textId="19019B08"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100</w:t>
            </w:r>
          </w:p>
        </w:tc>
      </w:tr>
      <w:tr w:rsidR="00C811C1" w:rsidRPr="00D51B67" w14:paraId="090516E8" w14:textId="77777777" w:rsidTr="00C75244">
        <w:trPr>
          <w:trHeight w:val="246"/>
        </w:trPr>
        <w:tc>
          <w:tcPr>
            <w:tcW w:w="1006" w:type="dxa"/>
            <w:vAlign w:val="center"/>
          </w:tcPr>
          <w:p w14:paraId="279938AB" w14:textId="03DAF5CE"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43</w:t>
            </w:r>
          </w:p>
        </w:tc>
        <w:tc>
          <w:tcPr>
            <w:tcW w:w="1276" w:type="dxa"/>
            <w:vAlign w:val="center"/>
          </w:tcPr>
          <w:p w14:paraId="3C1FBE68" w14:textId="1EC1234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33621540</w:t>
            </w:r>
          </w:p>
        </w:tc>
        <w:tc>
          <w:tcPr>
            <w:tcW w:w="1843" w:type="dxa"/>
            <w:vAlign w:val="center"/>
          </w:tcPr>
          <w:p w14:paraId="28D85DCB" w14:textId="7273FFC3"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olor w:val="000000" w:themeColor="text1"/>
                <w:sz w:val="20"/>
                <w:szCs w:val="20"/>
              </w:rPr>
              <w:t>Պապավերինի մոմիկ</w:t>
            </w:r>
          </w:p>
        </w:tc>
        <w:tc>
          <w:tcPr>
            <w:tcW w:w="708" w:type="dxa"/>
            <w:vAlign w:val="center"/>
          </w:tcPr>
          <w:p w14:paraId="0F930F90"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7C8C07C" w14:textId="6727BDEB" w:rsidR="00C811C1" w:rsidRPr="00BF28FC" w:rsidRDefault="00C811C1" w:rsidP="00C811C1">
            <w:pPr>
              <w:jc w:val="center"/>
              <w:rPr>
                <w:rFonts w:ascii="Sylfaen" w:hAnsi="Sylfaen" w:cs="Sylfaen"/>
                <w:color w:val="000000" w:themeColor="text1"/>
                <w:sz w:val="20"/>
                <w:szCs w:val="20"/>
                <w:shd w:val="clear" w:color="auto" w:fill="F5F5F5"/>
                <w:lang w:val="hy-AM"/>
              </w:rPr>
            </w:pPr>
            <w:r w:rsidRPr="00BF28FC">
              <w:rPr>
                <w:rFonts w:ascii="GHEA Grapalat" w:hAnsi="GHEA Grapalat" w:cs="Calibri"/>
                <w:color w:val="000000" w:themeColor="text1"/>
                <w:sz w:val="20"/>
                <w:szCs w:val="20"/>
              </w:rPr>
              <w:t>Պապավերին papaverine մոմիկ ուղիղաղիքային 20մգ</w:t>
            </w:r>
          </w:p>
        </w:tc>
        <w:tc>
          <w:tcPr>
            <w:tcW w:w="1276" w:type="dxa"/>
            <w:vAlign w:val="center"/>
          </w:tcPr>
          <w:p w14:paraId="0B8D1F3B" w14:textId="7AADD7BB" w:rsidR="00C811C1" w:rsidRPr="00BF28FC" w:rsidRDefault="00C811C1" w:rsidP="00C811C1">
            <w:pPr>
              <w:jc w:val="center"/>
              <w:rPr>
                <w:rFonts w:ascii="Sylfaen" w:hAnsi="Sylfaen" w:cs="Sylfaen"/>
                <w:color w:val="000000" w:themeColor="text1"/>
                <w:sz w:val="20"/>
                <w:szCs w:val="20"/>
              </w:rPr>
            </w:pPr>
            <w:r w:rsidRPr="00BF28FC">
              <w:rPr>
                <w:rFonts w:ascii="Calibri" w:hAnsi="Calibri" w:cs="Calibri"/>
                <w:color w:val="000000" w:themeColor="text1"/>
                <w:sz w:val="20"/>
                <w:szCs w:val="20"/>
              </w:rPr>
              <w:t>հատ</w:t>
            </w:r>
          </w:p>
        </w:tc>
        <w:tc>
          <w:tcPr>
            <w:tcW w:w="2976" w:type="dxa"/>
            <w:vAlign w:val="center"/>
          </w:tcPr>
          <w:p w14:paraId="3FF3C72B" w14:textId="3074611D"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ректальные свечи папаверин 20 мг</w:t>
            </w:r>
          </w:p>
        </w:tc>
        <w:tc>
          <w:tcPr>
            <w:tcW w:w="993" w:type="dxa"/>
            <w:vAlign w:val="center"/>
          </w:tcPr>
          <w:p w14:paraId="062C80F6" w14:textId="21A37677"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745C03A7" w14:textId="5658AF28"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w:t>
            </w:r>
          </w:p>
        </w:tc>
      </w:tr>
      <w:tr w:rsidR="00C811C1" w:rsidRPr="00D51B67" w14:paraId="0727893A" w14:textId="77777777" w:rsidTr="00C75244">
        <w:trPr>
          <w:trHeight w:val="246"/>
        </w:trPr>
        <w:tc>
          <w:tcPr>
            <w:tcW w:w="1006" w:type="dxa"/>
            <w:vAlign w:val="center"/>
          </w:tcPr>
          <w:p w14:paraId="2FEA9F56" w14:textId="6CC87A2F"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44</w:t>
            </w:r>
          </w:p>
        </w:tc>
        <w:tc>
          <w:tcPr>
            <w:tcW w:w="1276" w:type="dxa"/>
            <w:vAlign w:val="center"/>
          </w:tcPr>
          <w:p w14:paraId="56EF760A" w14:textId="274E640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33631350</w:t>
            </w:r>
          </w:p>
        </w:tc>
        <w:tc>
          <w:tcPr>
            <w:tcW w:w="1843" w:type="dxa"/>
            <w:vAlign w:val="center"/>
          </w:tcPr>
          <w:p w14:paraId="3B9048A2" w14:textId="05602495"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olor w:val="000000" w:themeColor="text1"/>
                <w:sz w:val="20"/>
                <w:szCs w:val="20"/>
              </w:rPr>
              <w:t>պիպեկուրոնիումի բրոմիդ</w:t>
            </w:r>
          </w:p>
        </w:tc>
        <w:tc>
          <w:tcPr>
            <w:tcW w:w="708" w:type="dxa"/>
            <w:vAlign w:val="center"/>
          </w:tcPr>
          <w:p w14:paraId="293F3104"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84828D6" w14:textId="546818E8"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lang w:val="hy-AM"/>
              </w:rPr>
              <w:t>Պիպեկուրոնիումի բրոմիդ, Pipecuronium bromide, դեղափոշի  ներարկման լուծույթի և լուծիչ 4մգ, 10մլ</w:t>
            </w:r>
          </w:p>
        </w:tc>
        <w:tc>
          <w:tcPr>
            <w:tcW w:w="1276" w:type="dxa"/>
            <w:vAlign w:val="center"/>
          </w:tcPr>
          <w:p w14:paraId="03539767" w14:textId="38905FA3" w:rsidR="00C811C1" w:rsidRPr="00BF28FC" w:rsidRDefault="00C811C1" w:rsidP="00C811C1">
            <w:pPr>
              <w:jc w:val="center"/>
              <w:rPr>
                <w:rFonts w:ascii="Sylfaen" w:hAnsi="Sylfaen" w:cs="Sylfaen"/>
                <w:color w:val="000000" w:themeColor="text1"/>
                <w:sz w:val="20"/>
                <w:szCs w:val="20"/>
              </w:rPr>
            </w:pPr>
            <w:r w:rsidRPr="00BF28FC">
              <w:rPr>
                <w:rFonts w:ascii="Calibri" w:hAnsi="Calibri" w:cs="Calibri"/>
                <w:color w:val="000000" w:themeColor="text1"/>
                <w:sz w:val="20"/>
                <w:szCs w:val="20"/>
              </w:rPr>
              <w:t>հատ</w:t>
            </w:r>
          </w:p>
        </w:tc>
        <w:tc>
          <w:tcPr>
            <w:tcW w:w="2976" w:type="dxa"/>
            <w:vAlign w:val="center"/>
          </w:tcPr>
          <w:p w14:paraId="38E3EF0F" w14:textId="5A03A633"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Пипекурония бромид, порошок для приготовления раствора для инъекций и растворитель 4 мг, 10 мл</w:t>
            </w:r>
          </w:p>
        </w:tc>
        <w:tc>
          <w:tcPr>
            <w:tcW w:w="993" w:type="dxa"/>
            <w:vAlign w:val="center"/>
          </w:tcPr>
          <w:p w14:paraId="1B56E57A" w14:textId="17047399"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6FAE2753" w14:textId="471CE179"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150</w:t>
            </w:r>
          </w:p>
        </w:tc>
      </w:tr>
      <w:tr w:rsidR="00C811C1" w:rsidRPr="00D51B67" w14:paraId="5E12CE50" w14:textId="77777777" w:rsidTr="00C75244">
        <w:trPr>
          <w:trHeight w:val="246"/>
        </w:trPr>
        <w:tc>
          <w:tcPr>
            <w:tcW w:w="1006" w:type="dxa"/>
            <w:vAlign w:val="center"/>
          </w:tcPr>
          <w:p w14:paraId="2CB7A859" w14:textId="5D196E6E"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45</w:t>
            </w:r>
          </w:p>
        </w:tc>
        <w:tc>
          <w:tcPr>
            <w:tcW w:w="1276" w:type="dxa"/>
            <w:vAlign w:val="center"/>
          </w:tcPr>
          <w:p w14:paraId="1CC21BED" w14:textId="6394E35D"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33651243</w:t>
            </w:r>
          </w:p>
        </w:tc>
        <w:tc>
          <w:tcPr>
            <w:tcW w:w="1843" w:type="dxa"/>
            <w:vAlign w:val="center"/>
          </w:tcPr>
          <w:p w14:paraId="5DB61269" w14:textId="61E348F1"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Պակլիտաքսել 100մգ</w:t>
            </w:r>
          </w:p>
        </w:tc>
        <w:tc>
          <w:tcPr>
            <w:tcW w:w="708" w:type="dxa"/>
            <w:vAlign w:val="center"/>
          </w:tcPr>
          <w:p w14:paraId="2CED32A4"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2BC9805" w14:textId="67721D71" w:rsidR="00C811C1" w:rsidRPr="00BF28FC" w:rsidRDefault="00C811C1" w:rsidP="00C811C1">
            <w:pPr>
              <w:jc w:val="center"/>
              <w:rPr>
                <w:rFonts w:ascii="Sylfaen" w:hAnsi="Sylfaen" w:cs="Calibri"/>
                <w:color w:val="000000" w:themeColor="text1"/>
                <w:sz w:val="20"/>
                <w:szCs w:val="20"/>
                <w:lang w:val="hy-AM"/>
              </w:rPr>
            </w:pPr>
            <w:r w:rsidRPr="00BF28FC">
              <w:rPr>
                <w:rFonts w:ascii="GHEA Grapalat" w:hAnsi="GHEA Grapalat"/>
                <w:bCs/>
                <w:iCs/>
                <w:color w:val="000000" w:themeColor="text1"/>
                <w:sz w:val="20"/>
                <w:szCs w:val="20"/>
              </w:rPr>
              <w:t>պակլիտաքսել խտանյութ կաթիլաներարկման լուծույթի 6մգ/մլ, ապակե սրվակ 16.7մլ</w:t>
            </w:r>
          </w:p>
        </w:tc>
        <w:tc>
          <w:tcPr>
            <w:tcW w:w="1276" w:type="dxa"/>
            <w:vAlign w:val="center"/>
          </w:tcPr>
          <w:p w14:paraId="3820B482" w14:textId="103E9A58"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59B9BE02" w14:textId="74BA21D2"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Концентрат паклитаксела для приготовления раствора для инфузий 6 мг/мл, стеклянный флакон 16,7 мл</w:t>
            </w:r>
          </w:p>
        </w:tc>
        <w:tc>
          <w:tcPr>
            <w:tcW w:w="993" w:type="dxa"/>
            <w:vAlign w:val="center"/>
          </w:tcPr>
          <w:p w14:paraId="45BB4A50" w14:textId="24635A32" w:rsidR="00C811C1" w:rsidRPr="00BF28FC" w:rsidRDefault="00C811C1" w:rsidP="00C811C1">
            <w:pPr>
              <w:jc w:val="center"/>
              <w:rPr>
                <w:rFonts w:ascii="GHEA Grapalat" w:hAnsi="GHEA Grapalat"/>
                <w:color w:val="000000" w:themeColor="text1"/>
                <w:sz w:val="20"/>
                <w:szCs w:val="20"/>
                <w:lang w:val="ru-RU"/>
              </w:rPr>
            </w:pPr>
          </w:p>
        </w:tc>
        <w:tc>
          <w:tcPr>
            <w:tcW w:w="1276" w:type="dxa"/>
            <w:vAlign w:val="center"/>
          </w:tcPr>
          <w:p w14:paraId="3D1EB501" w14:textId="5A5AC51A"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450</w:t>
            </w:r>
          </w:p>
        </w:tc>
      </w:tr>
      <w:tr w:rsidR="00C811C1" w:rsidRPr="00D51B67" w14:paraId="4F82E06E" w14:textId="77777777" w:rsidTr="00C75244">
        <w:trPr>
          <w:trHeight w:val="246"/>
        </w:trPr>
        <w:tc>
          <w:tcPr>
            <w:tcW w:w="1006" w:type="dxa"/>
            <w:vAlign w:val="center"/>
          </w:tcPr>
          <w:p w14:paraId="7F22B984" w14:textId="40C42777"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46</w:t>
            </w:r>
          </w:p>
        </w:tc>
        <w:tc>
          <w:tcPr>
            <w:tcW w:w="1276" w:type="dxa"/>
            <w:vAlign w:val="center"/>
          </w:tcPr>
          <w:p w14:paraId="72340279" w14:textId="7C11453B"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33651243</w:t>
            </w:r>
          </w:p>
        </w:tc>
        <w:tc>
          <w:tcPr>
            <w:tcW w:w="1843" w:type="dxa"/>
            <w:vAlign w:val="center"/>
          </w:tcPr>
          <w:p w14:paraId="504FD02C" w14:textId="3D99D348"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Պակլիտաքսել 300մգ</w:t>
            </w:r>
          </w:p>
        </w:tc>
        <w:tc>
          <w:tcPr>
            <w:tcW w:w="708" w:type="dxa"/>
            <w:vAlign w:val="center"/>
          </w:tcPr>
          <w:p w14:paraId="20F1F756"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514B4BE5" w14:textId="5F057511"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Պակլիտաքսել Paclitaxel խտանյութ կաթիլաներարկման լուծույթի, 6մգ/մլ 50մլ</w:t>
            </w:r>
          </w:p>
          <w:p w14:paraId="7DAA5F6D" w14:textId="0DF6B49C"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0C1BD9DA" w14:textId="2DF52B46"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23814069" w14:textId="3A1C3C96" w:rsidR="00C811C1" w:rsidRPr="00BF28FC" w:rsidRDefault="00C811C1" w:rsidP="00C811C1">
            <w:pPr>
              <w:jc w:val="center"/>
              <w:rPr>
                <w:rFonts w:ascii="GHEA Grapalat" w:hAnsi="GHEA Grapalat" w:cs="Calibri"/>
                <w:bCs/>
                <w:iCs/>
                <w:color w:val="000000" w:themeColor="text1"/>
                <w:sz w:val="20"/>
                <w:szCs w:val="20"/>
                <w:lang w:val="ru-RU"/>
              </w:rPr>
            </w:pPr>
            <w:r w:rsidRPr="00BF28FC">
              <w:rPr>
                <w:rFonts w:ascii="GHEA Grapalat" w:hAnsi="GHEA Grapalat" w:cs="Calibri"/>
                <w:bCs/>
                <w:iCs/>
                <w:color w:val="000000" w:themeColor="text1"/>
                <w:sz w:val="20"/>
                <w:szCs w:val="20"/>
                <w:lang w:val="ru-RU"/>
              </w:rPr>
              <w:t>Концентрат паклитаксела для приготовления раствора для инфузий, 6 мг/мл 50 мл</w:t>
            </w:r>
          </w:p>
        </w:tc>
        <w:tc>
          <w:tcPr>
            <w:tcW w:w="993" w:type="dxa"/>
            <w:vAlign w:val="center"/>
          </w:tcPr>
          <w:p w14:paraId="3090C92C" w14:textId="19889FB8"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3D826C55" w14:textId="3965E1E0"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w:t>
            </w:r>
          </w:p>
        </w:tc>
      </w:tr>
      <w:tr w:rsidR="00C811C1" w:rsidRPr="00D51B67" w14:paraId="75CF4C1E" w14:textId="77777777" w:rsidTr="00C75244">
        <w:trPr>
          <w:trHeight w:val="246"/>
        </w:trPr>
        <w:tc>
          <w:tcPr>
            <w:tcW w:w="1006" w:type="dxa"/>
            <w:vAlign w:val="center"/>
          </w:tcPr>
          <w:p w14:paraId="5CA5E273" w14:textId="44A3F13D"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47</w:t>
            </w:r>
          </w:p>
        </w:tc>
        <w:tc>
          <w:tcPr>
            <w:tcW w:w="1276" w:type="dxa"/>
            <w:vAlign w:val="center"/>
          </w:tcPr>
          <w:p w14:paraId="62ED46D8" w14:textId="5ADEA8C6"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33651230</w:t>
            </w:r>
          </w:p>
        </w:tc>
        <w:tc>
          <w:tcPr>
            <w:tcW w:w="1843" w:type="dxa"/>
            <w:vAlign w:val="center"/>
          </w:tcPr>
          <w:p w14:paraId="43C3A9FB" w14:textId="2AFDAD04"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Դոքսոռուբիցին 50մգ</w:t>
            </w:r>
          </w:p>
        </w:tc>
        <w:tc>
          <w:tcPr>
            <w:tcW w:w="708" w:type="dxa"/>
            <w:vAlign w:val="center"/>
          </w:tcPr>
          <w:p w14:paraId="445CD009"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7A5B88B" w14:textId="60E33A4F"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Դոքսոռուբիցին 10մգ/մլ 5մլ լիոֆիլիզատ ներարկաման լ-թի ներանոթային և ներորովայնային ներարկման համար:</w:t>
            </w:r>
          </w:p>
        </w:tc>
        <w:tc>
          <w:tcPr>
            <w:tcW w:w="1276" w:type="dxa"/>
            <w:vAlign w:val="center"/>
          </w:tcPr>
          <w:p w14:paraId="6BA58D14" w14:textId="5AEA1184"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49221746" w14:textId="74A18268" w:rsidR="00C811C1" w:rsidRPr="00BF28FC" w:rsidRDefault="00C811C1" w:rsidP="00C811C1">
            <w:pPr>
              <w:jc w:val="center"/>
              <w:rPr>
                <w:rFonts w:ascii="GHEA Grapalat" w:hAnsi="GHEA Grapalat" w:cs="Calibri"/>
                <w:bCs/>
                <w:iCs/>
                <w:color w:val="000000" w:themeColor="text1"/>
                <w:sz w:val="20"/>
                <w:szCs w:val="20"/>
                <w:lang w:val="ru-RU"/>
              </w:rPr>
            </w:pPr>
            <w:r w:rsidRPr="00BF28FC">
              <w:rPr>
                <w:rFonts w:ascii="GHEA Grapalat" w:hAnsi="GHEA Grapalat" w:cs="Calibri"/>
                <w:bCs/>
                <w:iCs/>
                <w:color w:val="000000" w:themeColor="text1"/>
                <w:sz w:val="20"/>
                <w:szCs w:val="20"/>
                <w:lang w:val="ru-RU"/>
              </w:rPr>
              <w:t>Доксорубицин 10 мг/мл 5 мл лиофилизат для внутривенного и внутрибрюшинного введения.</w:t>
            </w:r>
          </w:p>
        </w:tc>
        <w:tc>
          <w:tcPr>
            <w:tcW w:w="993" w:type="dxa"/>
            <w:vAlign w:val="center"/>
          </w:tcPr>
          <w:p w14:paraId="3BE3BE8F" w14:textId="296413F6"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2B123D88" w14:textId="50CDE9F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w:t>
            </w:r>
          </w:p>
        </w:tc>
      </w:tr>
      <w:tr w:rsidR="00C811C1" w:rsidRPr="00D51B67" w14:paraId="72839817" w14:textId="77777777" w:rsidTr="00C75244">
        <w:trPr>
          <w:trHeight w:val="246"/>
        </w:trPr>
        <w:tc>
          <w:tcPr>
            <w:tcW w:w="1006" w:type="dxa"/>
            <w:vAlign w:val="center"/>
          </w:tcPr>
          <w:p w14:paraId="481F832B" w14:textId="74EA1392"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48</w:t>
            </w:r>
          </w:p>
        </w:tc>
        <w:tc>
          <w:tcPr>
            <w:tcW w:w="1276" w:type="dxa"/>
            <w:vAlign w:val="center"/>
          </w:tcPr>
          <w:p w14:paraId="7BF7EAA0" w14:textId="38908D01"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33651230</w:t>
            </w:r>
          </w:p>
        </w:tc>
        <w:tc>
          <w:tcPr>
            <w:tcW w:w="1843" w:type="dxa"/>
            <w:vAlign w:val="center"/>
          </w:tcPr>
          <w:p w14:paraId="70F0EC71" w14:textId="1C7E2067"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Դոքսոռուբիցին 100մգ</w:t>
            </w:r>
          </w:p>
        </w:tc>
        <w:tc>
          <w:tcPr>
            <w:tcW w:w="708" w:type="dxa"/>
            <w:vAlign w:val="center"/>
          </w:tcPr>
          <w:p w14:paraId="65AB8FAD"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1B3DDF5" w14:textId="2DADDC5F"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Դոքսոռուբիցին հիդրոքլորիդ  10մգ/մլ 10մլ լիոֆիլիզատ ներարկաման լ-թի ներանոթային և ներորովայնային ներարկման համար:</w:t>
            </w:r>
          </w:p>
        </w:tc>
        <w:tc>
          <w:tcPr>
            <w:tcW w:w="1276" w:type="dxa"/>
            <w:vAlign w:val="center"/>
          </w:tcPr>
          <w:p w14:paraId="6C56A803" w14:textId="76E15833" w:rsidR="00C811C1" w:rsidRPr="00BF28FC" w:rsidRDefault="00C811C1" w:rsidP="00C811C1">
            <w:pPr>
              <w:jc w:val="center"/>
              <w:rPr>
                <w:rFonts w:ascii="Sylfaen" w:hAnsi="Sylfaen" w:cs="Sylfaen"/>
                <w:color w:val="000000" w:themeColor="text1"/>
                <w:sz w:val="20"/>
                <w:szCs w:val="20"/>
                <w:lang w:val="hy-AM"/>
              </w:rPr>
            </w:pPr>
            <w:r w:rsidRPr="00BF28FC">
              <w:rPr>
                <w:rFonts w:ascii="GHEA Grapalat" w:hAnsi="GHEA Grapalat" w:cs="Calibri"/>
                <w:color w:val="000000" w:themeColor="text1"/>
                <w:sz w:val="20"/>
                <w:szCs w:val="20"/>
              </w:rPr>
              <w:t>հատ</w:t>
            </w:r>
          </w:p>
        </w:tc>
        <w:tc>
          <w:tcPr>
            <w:tcW w:w="2976" w:type="dxa"/>
            <w:vAlign w:val="center"/>
          </w:tcPr>
          <w:p w14:paraId="53787B25" w14:textId="3659A6BE" w:rsidR="00C811C1" w:rsidRPr="00BF28FC" w:rsidRDefault="00C811C1" w:rsidP="00C811C1">
            <w:pPr>
              <w:jc w:val="center"/>
              <w:rPr>
                <w:rFonts w:ascii="GHEA Grapalat" w:hAnsi="GHEA Grapalat" w:cs="Calibri"/>
                <w:bCs/>
                <w:iCs/>
                <w:color w:val="000000" w:themeColor="text1"/>
                <w:sz w:val="20"/>
                <w:szCs w:val="20"/>
                <w:lang w:val="ru-RU"/>
              </w:rPr>
            </w:pPr>
            <w:r w:rsidRPr="00BF28FC">
              <w:rPr>
                <w:rFonts w:ascii="GHEA Grapalat" w:hAnsi="GHEA Grapalat" w:cs="Calibri"/>
                <w:bCs/>
                <w:iCs/>
                <w:color w:val="000000" w:themeColor="text1"/>
                <w:sz w:val="20"/>
                <w:szCs w:val="20"/>
                <w:lang w:val="ru-RU"/>
              </w:rPr>
              <w:t>Гидрохлорид доксорубицина 10 мг/мл 10 мл лиофилизат флакон для внутривенного и внутрибрюшинного введения.</w:t>
            </w:r>
          </w:p>
        </w:tc>
        <w:tc>
          <w:tcPr>
            <w:tcW w:w="993" w:type="dxa"/>
            <w:vAlign w:val="center"/>
          </w:tcPr>
          <w:p w14:paraId="5019152E" w14:textId="61A3E34C"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6D4E5E46" w14:textId="489BAF3C"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C811C1" w:rsidRPr="00D51B67" w14:paraId="67886572" w14:textId="77777777" w:rsidTr="00C75244">
        <w:trPr>
          <w:trHeight w:val="246"/>
        </w:trPr>
        <w:tc>
          <w:tcPr>
            <w:tcW w:w="1006" w:type="dxa"/>
            <w:vAlign w:val="center"/>
          </w:tcPr>
          <w:p w14:paraId="5B7B9D8D" w14:textId="6BEC705F"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49</w:t>
            </w:r>
          </w:p>
        </w:tc>
        <w:tc>
          <w:tcPr>
            <w:tcW w:w="1276" w:type="dxa"/>
            <w:vAlign w:val="center"/>
          </w:tcPr>
          <w:p w14:paraId="3057FE85" w14:textId="53854680"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33651248</w:t>
            </w:r>
          </w:p>
        </w:tc>
        <w:tc>
          <w:tcPr>
            <w:tcW w:w="1843" w:type="dxa"/>
            <w:vAlign w:val="center"/>
          </w:tcPr>
          <w:p w14:paraId="3ACBF50E" w14:textId="3AEE7704"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Օքսալիպլատին 50մգ</w:t>
            </w:r>
          </w:p>
        </w:tc>
        <w:tc>
          <w:tcPr>
            <w:tcW w:w="708" w:type="dxa"/>
            <w:vAlign w:val="center"/>
          </w:tcPr>
          <w:p w14:paraId="3D84F18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958AF1D" w14:textId="6F68FB9E"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Օքսալիպլատին, Oxaliplatin, խտանյութ կաթիլաներարկման լուծույթի, 5մգ/մլ, 10մլ</w:t>
            </w:r>
          </w:p>
          <w:p w14:paraId="3032A0E9" w14:textId="0DA40979" w:rsidR="00C811C1" w:rsidRPr="00BF28FC" w:rsidRDefault="00C811C1" w:rsidP="00C811C1">
            <w:pPr>
              <w:jc w:val="center"/>
              <w:rPr>
                <w:rFonts w:ascii="GHEA Grapalat" w:hAnsi="GHEA Grapalat" w:cs="Calibri"/>
                <w:color w:val="000000" w:themeColor="text1"/>
                <w:sz w:val="20"/>
                <w:szCs w:val="20"/>
              </w:rPr>
            </w:pPr>
          </w:p>
        </w:tc>
        <w:tc>
          <w:tcPr>
            <w:tcW w:w="1276" w:type="dxa"/>
            <w:vAlign w:val="center"/>
          </w:tcPr>
          <w:p w14:paraId="2153CE75" w14:textId="4F3F0654"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272420BE" w14:textId="6D7BCF2D" w:rsidR="00C811C1" w:rsidRPr="00BF28FC" w:rsidRDefault="00C811C1" w:rsidP="00C811C1">
            <w:pPr>
              <w:jc w:val="center"/>
              <w:rPr>
                <w:rFonts w:ascii="GHEA Grapalat" w:hAnsi="GHEA Grapalat" w:cs="Calibri"/>
                <w:bCs/>
                <w:iCs/>
                <w:color w:val="000000" w:themeColor="text1"/>
                <w:sz w:val="20"/>
                <w:szCs w:val="20"/>
                <w:lang w:val="ru-RU"/>
              </w:rPr>
            </w:pPr>
            <w:r w:rsidRPr="00BF28FC">
              <w:rPr>
                <w:rFonts w:ascii="GHEA Grapalat" w:hAnsi="GHEA Grapalat" w:cs="Calibri"/>
                <w:bCs/>
                <w:iCs/>
                <w:color w:val="000000" w:themeColor="text1"/>
                <w:sz w:val="20"/>
                <w:szCs w:val="20"/>
                <w:lang w:val="ru-RU"/>
              </w:rPr>
              <w:t>Оксалиплатин, концентрат для приготовления раствора для инфузий, 5 мг/мл, 10 мл</w:t>
            </w:r>
          </w:p>
        </w:tc>
        <w:tc>
          <w:tcPr>
            <w:tcW w:w="993" w:type="dxa"/>
            <w:vAlign w:val="center"/>
          </w:tcPr>
          <w:p w14:paraId="3008E261" w14:textId="6753C501"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5FE17668" w14:textId="345C0AC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200</w:t>
            </w:r>
          </w:p>
        </w:tc>
      </w:tr>
      <w:tr w:rsidR="00C811C1" w:rsidRPr="00D51B67" w14:paraId="45E1903D" w14:textId="77777777" w:rsidTr="00C75244">
        <w:trPr>
          <w:trHeight w:val="246"/>
        </w:trPr>
        <w:tc>
          <w:tcPr>
            <w:tcW w:w="1006" w:type="dxa"/>
            <w:vAlign w:val="center"/>
          </w:tcPr>
          <w:p w14:paraId="48B78F95" w14:textId="568045E2"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50</w:t>
            </w:r>
          </w:p>
        </w:tc>
        <w:tc>
          <w:tcPr>
            <w:tcW w:w="1276" w:type="dxa"/>
            <w:vAlign w:val="center"/>
          </w:tcPr>
          <w:p w14:paraId="450C1C2C" w14:textId="431E518F"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33651248</w:t>
            </w:r>
          </w:p>
        </w:tc>
        <w:tc>
          <w:tcPr>
            <w:tcW w:w="1843" w:type="dxa"/>
            <w:vAlign w:val="center"/>
          </w:tcPr>
          <w:p w14:paraId="7CA1A40A" w14:textId="7D2BAD4B"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Օքսալիպլատին 100մգ</w:t>
            </w:r>
          </w:p>
        </w:tc>
        <w:tc>
          <w:tcPr>
            <w:tcW w:w="708" w:type="dxa"/>
            <w:vAlign w:val="center"/>
          </w:tcPr>
          <w:p w14:paraId="601F0E9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FA407FE" w14:textId="2989D290"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Օքսալիպլատին, Oxaliplatin, խտանյութ կաթիլաներարկման լուծույթի, 5մգ/մլ, 20մլ</w:t>
            </w:r>
          </w:p>
          <w:p w14:paraId="227F938B" w14:textId="768899CB"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134C096D" w14:textId="412D88BC"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67124A7A" w14:textId="59A593CE" w:rsidR="00C811C1" w:rsidRPr="00BF28FC" w:rsidRDefault="00C811C1" w:rsidP="00C811C1">
            <w:pPr>
              <w:jc w:val="center"/>
              <w:rPr>
                <w:rFonts w:ascii="GHEA Grapalat" w:hAnsi="GHEA Grapalat" w:cs="Calibri"/>
                <w:bCs/>
                <w:iCs/>
                <w:color w:val="000000" w:themeColor="text1"/>
                <w:sz w:val="20"/>
                <w:szCs w:val="20"/>
                <w:lang w:val="ru-RU"/>
              </w:rPr>
            </w:pPr>
            <w:r w:rsidRPr="00BF28FC">
              <w:rPr>
                <w:rFonts w:ascii="GHEA Grapalat" w:hAnsi="GHEA Grapalat" w:cs="Calibri"/>
                <w:bCs/>
                <w:iCs/>
                <w:color w:val="000000" w:themeColor="text1"/>
                <w:sz w:val="20"/>
                <w:szCs w:val="20"/>
                <w:lang w:val="ru-RU"/>
              </w:rPr>
              <w:t>Оксалиплатин, концентрат для приготовления раствора для инфузий, 5 мг/мл, 20 мл</w:t>
            </w:r>
          </w:p>
        </w:tc>
        <w:tc>
          <w:tcPr>
            <w:tcW w:w="993" w:type="dxa"/>
            <w:vAlign w:val="center"/>
          </w:tcPr>
          <w:p w14:paraId="43C006C8" w14:textId="13B9B4DF"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38D1060A" w14:textId="5E1D9E15"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w:t>
            </w:r>
          </w:p>
        </w:tc>
      </w:tr>
      <w:tr w:rsidR="00C811C1" w:rsidRPr="00D51B67" w14:paraId="681D38EA" w14:textId="77777777" w:rsidTr="00C75244">
        <w:trPr>
          <w:trHeight w:val="246"/>
        </w:trPr>
        <w:tc>
          <w:tcPr>
            <w:tcW w:w="1006" w:type="dxa"/>
            <w:vAlign w:val="center"/>
          </w:tcPr>
          <w:p w14:paraId="175EF5BD" w14:textId="062812A1"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51</w:t>
            </w:r>
          </w:p>
        </w:tc>
        <w:tc>
          <w:tcPr>
            <w:tcW w:w="1276" w:type="dxa"/>
            <w:vAlign w:val="center"/>
          </w:tcPr>
          <w:p w14:paraId="3106191F" w14:textId="1DF9FF03"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33651245</w:t>
            </w:r>
          </w:p>
        </w:tc>
        <w:tc>
          <w:tcPr>
            <w:tcW w:w="1843" w:type="dxa"/>
            <w:vAlign w:val="center"/>
          </w:tcPr>
          <w:p w14:paraId="51FE7C59" w14:textId="1AB8E07F"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Գեմցիտաբին 1000մգ</w:t>
            </w:r>
          </w:p>
        </w:tc>
        <w:tc>
          <w:tcPr>
            <w:tcW w:w="708" w:type="dxa"/>
            <w:vAlign w:val="center"/>
          </w:tcPr>
          <w:p w14:paraId="2AF5441D"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E42E7F3" w14:textId="4D4F8FE9" w:rsidR="00C811C1" w:rsidRPr="00BF28FC" w:rsidRDefault="00C811C1" w:rsidP="00C811C1">
            <w:pPr>
              <w:jc w:val="center"/>
              <w:rPr>
                <w:rFonts w:ascii="Sylfaen" w:hAnsi="Sylfaen" w:cs="Calibri"/>
                <w:color w:val="000000" w:themeColor="text1"/>
                <w:sz w:val="20"/>
                <w:szCs w:val="20"/>
                <w:lang w:val="hy-AM"/>
              </w:rPr>
            </w:pPr>
            <w:r w:rsidRPr="00BF28FC">
              <w:rPr>
                <w:rFonts w:ascii="GHEA Grapalat" w:hAnsi="GHEA Grapalat" w:cs="Calibri"/>
                <w:color w:val="000000" w:themeColor="text1"/>
                <w:sz w:val="20"/>
                <w:szCs w:val="20"/>
              </w:rPr>
              <w:t xml:space="preserve">Գեմցիտաբին  gemcitabine հիդրոքլորիդ 1138.5մգ +մաննիտոլ 1000մգ+նատրիումի </w:t>
            </w:r>
            <w:r w:rsidRPr="00BF28FC">
              <w:rPr>
                <w:rFonts w:ascii="GHEA Grapalat" w:hAnsi="GHEA Grapalat" w:cs="Calibri"/>
                <w:color w:val="000000" w:themeColor="text1"/>
                <w:sz w:val="20"/>
                <w:szCs w:val="20"/>
              </w:rPr>
              <w:lastRenderedPageBreak/>
              <w:t xml:space="preserve">ացետատի եռհիդրատ 103.5մգ, դեղափոշի ներարկման լուծույթի, </w:t>
            </w:r>
            <w:r w:rsidRPr="00BF28FC">
              <w:rPr>
                <w:rFonts w:ascii="GHEA Grapalat" w:hAnsi="GHEA Grapalat"/>
                <w:bCs/>
                <w:iCs/>
                <w:color w:val="000000" w:themeColor="text1"/>
                <w:sz w:val="20"/>
                <w:szCs w:val="20"/>
              </w:rPr>
              <w:t>դեղափոշի լիոֆիլացված կաթիլաներարկման լուծույթի,  ապակե սրվակ,10մգ/մլ 100մլ</w:t>
            </w:r>
          </w:p>
        </w:tc>
        <w:tc>
          <w:tcPr>
            <w:tcW w:w="1276" w:type="dxa"/>
            <w:vAlign w:val="center"/>
          </w:tcPr>
          <w:p w14:paraId="07C91FD6" w14:textId="74EC8DE3" w:rsidR="00C811C1" w:rsidRPr="00BF28FC" w:rsidRDefault="00C811C1" w:rsidP="00C811C1">
            <w:pPr>
              <w:jc w:val="center"/>
              <w:rPr>
                <w:rFonts w:ascii="Sylfaen" w:hAnsi="Sylfaen" w:cs="Sylfaen"/>
                <w:color w:val="000000" w:themeColor="text1"/>
                <w:sz w:val="20"/>
                <w:szCs w:val="20"/>
                <w:lang w:val="hy-AM"/>
              </w:rPr>
            </w:pPr>
            <w:r w:rsidRPr="00BF28FC">
              <w:rPr>
                <w:rFonts w:ascii="GHEA Grapalat" w:hAnsi="GHEA Grapalat" w:cs="Calibri"/>
                <w:color w:val="000000" w:themeColor="text1"/>
                <w:sz w:val="20"/>
                <w:szCs w:val="20"/>
              </w:rPr>
              <w:lastRenderedPageBreak/>
              <w:t>հատ</w:t>
            </w:r>
          </w:p>
        </w:tc>
        <w:tc>
          <w:tcPr>
            <w:tcW w:w="2976" w:type="dxa"/>
            <w:vAlign w:val="center"/>
          </w:tcPr>
          <w:p w14:paraId="49D6FDF4" w14:textId="222273F1" w:rsidR="00C811C1" w:rsidRPr="00BF28FC" w:rsidRDefault="00C811C1" w:rsidP="00C811C1">
            <w:pPr>
              <w:jc w:val="center"/>
              <w:rPr>
                <w:rFonts w:ascii="GHEA Grapalat" w:hAnsi="GHEA Grapalat" w:cs="Calibri"/>
                <w:bCs/>
                <w:iCs/>
                <w:color w:val="000000" w:themeColor="text1"/>
                <w:sz w:val="20"/>
                <w:szCs w:val="20"/>
                <w:lang w:val="ru-RU"/>
              </w:rPr>
            </w:pPr>
            <w:r w:rsidRPr="00BF28FC">
              <w:rPr>
                <w:rFonts w:ascii="GHEA Grapalat" w:hAnsi="GHEA Grapalat" w:cs="Calibri"/>
                <w:bCs/>
                <w:iCs/>
                <w:color w:val="000000" w:themeColor="text1"/>
                <w:sz w:val="20"/>
                <w:szCs w:val="20"/>
                <w:lang w:val="ru-RU"/>
              </w:rPr>
              <w:t xml:space="preserve">Гемцитабина гидрохлорид 1138,5 мг + маннит 1000 мг + натрия ацетат тригидрат 103,5 мг, порошок для </w:t>
            </w:r>
            <w:r w:rsidRPr="00BF28FC">
              <w:rPr>
                <w:rFonts w:ascii="GHEA Grapalat" w:hAnsi="GHEA Grapalat" w:cs="Calibri"/>
                <w:bCs/>
                <w:iCs/>
                <w:color w:val="000000" w:themeColor="text1"/>
                <w:sz w:val="20"/>
                <w:szCs w:val="20"/>
                <w:lang w:val="ru-RU"/>
              </w:rPr>
              <w:lastRenderedPageBreak/>
              <w:t>приготовления раствора для инъекций, лиофилизированный порошок для приготовления раствора для инфузий, стеклянный флакон, 10 мг/мл 100 мл</w:t>
            </w:r>
          </w:p>
        </w:tc>
        <w:tc>
          <w:tcPr>
            <w:tcW w:w="993" w:type="dxa"/>
            <w:vAlign w:val="center"/>
          </w:tcPr>
          <w:p w14:paraId="57D94FBB" w14:textId="565C8C01"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lastRenderedPageBreak/>
              <w:t>штук</w:t>
            </w:r>
          </w:p>
        </w:tc>
        <w:tc>
          <w:tcPr>
            <w:tcW w:w="1276" w:type="dxa"/>
            <w:vAlign w:val="center"/>
          </w:tcPr>
          <w:p w14:paraId="46D4ADD2" w14:textId="30C6C345"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w:t>
            </w:r>
          </w:p>
        </w:tc>
      </w:tr>
      <w:tr w:rsidR="00C811C1" w:rsidRPr="00D51B67" w14:paraId="0A7493AA" w14:textId="77777777" w:rsidTr="00C75244">
        <w:trPr>
          <w:trHeight w:val="246"/>
        </w:trPr>
        <w:tc>
          <w:tcPr>
            <w:tcW w:w="1006" w:type="dxa"/>
            <w:vAlign w:val="center"/>
          </w:tcPr>
          <w:p w14:paraId="3FFD2E0E" w14:textId="454619B1"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52</w:t>
            </w:r>
          </w:p>
        </w:tc>
        <w:tc>
          <w:tcPr>
            <w:tcW w:w="1276" w:type="dxa"/>
            <w:vAlign w:val="center"/>
          </w:tcPr>
          <w:p w14:paraId="6EDC9F55" w14:textId="18FD517B"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Calibri"/>
                <w:color w:val="000000" w:themeColor="text1"/>
                <w:sz w:val="20"/>
                <w:szCs w:val="20"/>
              </w:rPr>
              <w:t>33651245</w:t>
            </w:r>
          </w:p>
        </w:tc>
        <w:tc>
          <w:tcPr>
            <w:tcW w:w="1843" w:type="dxa"/>
            <w:vAlign w:val="center"/>
          </w:tcPr>
          <w:p w14:paraId="20D96E53" w14:textId="492BA3FD" w:rsidR="00C811C1" w:rsidRPr="00BF28FC" w:rsidRDefault="00C811C1" w:rsidP="00C811C1">
            <w:pPr>
              <w:jc w:val="center"/>
              <w:rPr>
                <w:rFonts w:ascii="Sylfaen" w:hAnsi="Sylfaen"/>
                <w:color w:val="000000" w:themeColor="text1"/>
                <w:sz w:val="20"/>
                <w:szCs w:val="20"/>
              </w:rPr>
            </w:pPr>
            <w:r w:rsidRPr="00BF28FC">
              <w:rPr>
                <w:rFonts w:ascii="GHEA Grapalat" w:hAnsi="GHEA Grapalat" w:cs="Sylfaen"/>
                <w:color w:val="000000" w:themeColor="text1"/>
                <w:sz w:val="20"/>
                <w:szCs w:val="20"/>
              </w:rPr>
              <w:t>Գեմցիտաբին 2000մգ</w:t>
            </w:r>
          </w:p>
        </w:tc>
        <w:tc>
          <w:tcPr>
            <w:tcW w:w="708" w:type="dxa"/>
            <w:vAlign w:val="center"/>
          </w:tcPr>
          <w:p w14:paraId="506A361A"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5AA5605" w14:textId="275FA306" w:rsidR="00C811C1" w:rsidRPr="00BF28FC" w:rsidRDefault="00C811C1" w:rsidP="00C811C1">
            <w:pPr>
              <w:jc w:val="center"/>
              <w:rPr>
                <w:rFonts w:ascii="GHEA Grapalat" w:hAnsi="GHEA Grapalat" w:cs="Calibri"/>
                <w:bCs/>
                <w:iCs/>
                <w:color w:val="000000" w:themeColor="text1"/>
                <w:sz w:val="20"/>
                <w:szCs w:val="20"/>
              </w:rPr>
            </w:pPr>
            <w:r w:rsidRPr="00BF28FC">
              <w:rPr>
                <w:rFonts w:ascii="GHEA Grapalat" w:hAnsi="GHEA Grapalat" w:cs="Calibri"/>
                <w:color w:val="000000" w:themeColor="text1"/>
                <w:sz w:val="20"/>
                <w:szCs w:val="20"/>
              </w:rPr>
              <w:t xml:space="preserve">Գեմցիտաբին  gemcitabine հիդրոքլորիդ ներարկման լուծույթի, </w:t>
            </w:r>
            <w:r w:rsidRPr="00BF28FC">
              <w:rPr>
                <w:rFonts w:ascii="GHEA Grapalat" w:hAnsi="GHEA Grapalat"/>
                <w:bCs/>
                <w:iCs/>
                <w:color w:val="000000" w:themeColor="text1"/>
                <w:sz w:val="20"/>
                <w:szCs w:val="20"/>
              </w:rPr>
              <w:t>դեղափոշի լիոֆիլացված կաթիլաներարկման լուծույթի,  ապակե սրվակ,40մգ/մլ 50մլ</w:t>
            </w:r>
          </w:p>
        </w:tc>
        <w:tc>
          <w:tcPr>
            <w:tcW w:w="1276" w:type="dxa"/>
            <w:vAlign w:val="center"/>
          </w:tcPr>
          <w:p w14:paraId="42B2B7BC" w14:textId="2932F20C" w:rsidR="00C811C1" w:rsidRPr="00BF28FC" w:rsidRDefault="00C811C1" w:rsidP="00C811C1">
            <w:pPr>
              <w:jc w:val="center"/>
              <w:rPr>
                <w:rFonts w:ascii="Sylfaen" w:hAnsi="Sylfaen" w:cs="Sylfaen"/>
                <w:color w:val="000000" w:themeColor="text1"/>
                <w:sz w:val="20"/>
                <w:szCs w:val="20"/>
                <w:lang w:val="hy-AM"/>
              </w:rPr>
            </w:pPr>
            <w:r w:rsidRPr="00BF28FC">
              <w:rPr>
                <w:rFonts w:ascii="GHEA Grapalat" w:hAnsi="GHEA Grapalat" w:cs="Calibri"/>
                <w:color w:val="000000" w:themeColor="text1"/>
                <w:sz w:val="20"/>
                <w:szCs w:val="20"/>
              </w:rPr>
              <w:t>հատ</w:t>
            </w:r>
          </w:p>
        </w:tc>
        <w:tc>
          <w:tcPr>
            <w:tcW w:w="2976" w:type="dxa"/>
            <w:vAlign w:val="center"/>
          </w:tcPr>
          <w:p w14:paraId="5D3F90CB" w14:textId="4C9A1776" w:rsidR="00C811C1" w:rsidRPr="00BF28FC" w:rsidRDefault="00C811C1" w:rsidP="00C811C1">
            <w:pPr>
              <w:jc w:val="center"/>
              <w:rPr>
                <w:rFonts w:ascii="GHEA Grapalat" w:hAnsi="GHEA Grapalat" w:cs="Calibri"/>
                <w:bCs/>
                <w:iCs/>
                <w:color w:val="000000" w:themeColor="text1"/>
                <w:sz w:val="20"/>
                <w:szCs w:val="20"/>
                <w:lang w:val="ru-RU"/>
              </w:rPr>
            </w:pPr>
            <w:r w:rsidRPr="00BF28FC">
              <w:rPr>
                <w:rFonts w:ascii="GHEA Grapalat" w:hAnsi="GHEA Grapalat" w:cs="Calibri"/>
                <w:bCs/>
                <w:iCs/>
                <w:color w:val="000000" w:themeColor="text1"/>
                <w:sz w:val="20"/>
                <w:szCs w:val="20"/>
                <w:lang w:val="ru-RU"/>
              </w:rPr>
              <w:t>Раствор для инъекций гемцитабина гидрохлорида, порошок для приготовления лиофилизированного капельного раствора, стеклянный флакон, 40 мг/мл 50 мл</w:t>
            </w:r>
          </w:p>
        </w:tc>
        <w:tc>
          <w:tcPr>
            <w:tcW w:w="993" w:type="dxa"/>
            <w:vAlign w:val="center"/>
          </w:tcPr>
          <w:p w14:paraId="6AA2B25B" w14:textId="6366B159"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7EA13B80" w14:textId="1E82C042"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250</w:t>
            </w:r>
          </w:p>
        </w:tc>
      </w:tr>
      <w:tr w:rsidR="00C811C1" w:rsidRPr="00D51B67" w14:paraId="40D5643D" w14:textId="77777777" w:rsidTr="00C75244">
        <w:trPr>
          <w:trHeight w:val="246"/>
        </w:trPr>
        <w:tc>
          <w:tcPr>
            <w:tcW w:w="1006" w:type="dxa"/>
            <w:vAlign w:val="center"/>
          </w:tcPr>
          <w:p w14:paraId="3F496FBA" w14:textId="1A21EEA5"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53</w:t>
            </w:r>
          </w:p>
        </w:tc>
        <w:tc>
          <w:tcPr>
            <w:tcW w:w="1276" w:type="dxa"/>
            <w:vAlign w:val="center"/>
          </w:tcPr>
          <w:p w14:paraId="4B8927C5"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33691280</w:t>
            </w:r>
          </w:p>
          <w:p w14:paraId="7F4FF87A" w14:textId="77777777"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39FC4C38" w14:textId="67C78EC0"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Ցիսպլատին 50մգ</w:t>
            </w:r>
          </w:p>
        </w:tc>
        <w:tc>
          <w:tcPr>
            <w:tcW w:w="708" w:type="dxa"/>
            <w:vAlign w:val="center"/>
          </w:tcPr>
          <w:p w14:paraId="1F04C96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5AF2BB8" w14:textId="1AFDE650"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Ցիսպլատին 0.5մգ/մլ 100մլ խտանյութ կաթիլաներերկման լ-թ</w:t>
            </w:r>
          </w:p>
        </w:tc>
        <w:tc>
          <w:tcPr>
            <w:tcW w:w="1276" w:type="dxa"/>
            <w:vAlign w:val="center"/>
          </w:tcPr>
          <w:p w14:paraId="7C2CE744" w14:textId="1B735737" w:rsidR="00C811C1" w:rsidRPr="00BF28FC" w:rsidRDefault="00C811C1" w:rsidP="00C811C1">
            <w:pPr>
              <w:jc w:val="center"/>
              <w:rPr>
                <w:rFonts w:ascii="GHEA Grapalat" w:hAnsi="GHEA Grapalat"/>
                <w:color w:val="000000" w:themeColor="text1"/>
                <w:sz w:val="20"/>
                <w:szCs w:val="20"/>
                <w:lang w:val="hy-AM"/>
              </w:rPr>
            </w:pPr>
            <w:r w:rsidRPr="00BF28FC">
              <w:rPr>
                <w:rFonts w:ascii="GHEA Grapalat" w:hAnsi="GHEA Grapalat" w:cs="Calibri"/>
                <w:color w:val="000000" w:themeColor="text1"/>
                <w:sz w:val="20"/>
                <w:szCs w:val="20"/>
              </w:rPr>
              <w:t>հատ</w:t>
            </w:r>
          </w:p>
        </w:tc>
        <w:tc>
          <w:tcPr>
            <w:tcW w:w="2976" w:type="dxa"/>
            <w:vAlign w:val="center"/>
          </w:tcPr>
          <w:p w14:paraId="61B10919" w14:textId="5DA205EB"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Цисплатин 0,5 мг/мл 100 мл концентрат для капельного вливания</w:t>
            </w:r>
          </w:p>
        </w:tc>
        <w:tc>
          <w:tcPr>
            <w:tcW w:w="993" w:type="dxa"/>
            <w:vAlign w:val="center"/>
          </w:tcPr>
          <w:p w14:paraId="5FB6E56A" w14:textId="47779B10"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068BEB7A" w14:textId="15E5335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w:t>
            </w:r>
          </w:p>
        </w:tc>
      </w:tr>
      <w:tr w:rsidR="00C811C1" w:rsidRPr="00D51B67" w14:paraId="43D0162F" w14:textId="77777777" w:rsidTr="00C75244">
        <w:trPr>
          <w:trHeight w:val="246"/>
        </w:trPr>
        <w:tc>
          <w:tcPr>
            <w:tcW w:w="1006" w:type="dxa"/>
            <w:vAlign w:val="center"/>
          </w:tcPr>
          <w:p w14:paraId="040AFA13" w14:textId="2940316A"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54</w:t>
            </w:r>
          </w:p>
        </w:tc>
        <w:tc>
          <w:tcPr>
            <w:tcW w:w="1276" w:type="dxa"/>
            <w:vAlign w:val="center"/>
          </w:tcPr>
          <w:p w14:paraId="74365B77"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33691280</w:t>
            </w:r>
          </w:p>
          <w:p w14:paraId="34286DAA" w14:textId="11585B9C"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0E03E688" w14:textId="645FD0E0"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Ցիսպլատին 100մգ</w:t>
            </w:r>
          </w:p>
        </w:tc>
        <w:tc>
          <w:tcPr>
            <w:tcW w:w="708" w:type="dxa"/>
            <w:vAlign w:val="center"/>
          </w:tcPr>
          <w:p w14:paraId="46AFA5BB"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5B75C4DC" w14:textId="4ADD09E6"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bCs/>
                <w:iCs/>
                <w:color w:val="000000" w:themeColor="text1"/>
                <w:sz w:val="20"/>
                <w:szCs w:val="20"/>
              </w:rPr>
              <w:t>Ցիսպլատին լուծույթ ն/ե ներարկման, 1մգ/մլ; 100մլ ապակե սրվակ:</w:t>
            </w:r>
          </w:p>
        </w:tc>
        <w:tc>
          <w:tcPr>
            <w:tcW w:w="1276" w:type="dxa"/>
            <w:vAlign w:val="center"/>
          </w:tcPr>
          <w:p w14:paraId="500E022A" w14:textId="265B49A3" w:rsidR="00C811C1" w:rsidRPr="00BF28FC" w:rsidRDefault="00C811C1" w:rsidP="00C811C1">
            <w:pPr>
              <w:jc w:val="center"/>
              <w:rPr>
                <w:rFonts w:ascii="GHEA Grapalat" w:hAnsi="GHEA Grapalat"/>
                <w:color w:val="000000" w:themeColor="text1"/>
                <w:sz w:val="20"/>
                <w:szCs w:val="20"/>
                <w:lang w:val="hy-AM"/>
              </w:rPr>
            </w:pPr>
            <w:r w:rsidRPr="00BF28FC">
              <w:rPr>
                <w:rFonts w:ascii="GHEA Grapalat" w:hAnsi="GHEA Grapalat" w:cs="Calibri"/>
                <w:color w:val="000000" w:themeColor="text1"/>
                <w:sz w:val="20"/>
                <w:szCs w:val="20"/>
              </w:rPr>
              <w:t>հատ</w:t>
            </w:r>
          </w:p>
        </w:tc>
        <w:tc>
          <w:tcPr>
            <w:tcW w:w="2976" w:type="dxa"/>
            <w:vAlign w:val="center"/>
          </w:tcPr>
          <w:p w14:paraId="4475E1B8" w14:textId="4E350058"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Раствор цисплатина для внутривенного введения, 1 мг/мл; стеклянный флакон 100 мл.</w:t>
            </w:r>
          </w:p>
        </w:tc>
        <w:tc>
          <w:tcPr>
            <w:tcW w:w="993" w:type="dxa"/>
            <w:vAlign w:val="center"/>
          </w:tcPr>
          <w:p w14:paraId="79612F39" w14:textId="52849552"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205DA6AE" w14:textId="7A648F2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C811C1" w:rsidRPr="00D51B67" w14:paraId="5B49CFB8" w14:textId="77777777" w:rsidTr="00C75244">
        <w:trPr>
          <w:trHeight w:val="246"/>
        </w:trPr>
        <w:tc>
          <w:tcPr>
            <w:tcW w:w="1006" w:type="dxa"/>
            <w:vAlign w:val="center"/>
          </w:tcPr>
          <w:p w14:paraId="42622C12" w14:textId="6E5A2A2B"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55</w:t>
            </w:r>
          </w:p>
        </w:tc>
        <w:tc>
          <w:tcPr>
            <w:tcW w:w="1276" w:type="dxa"/>
            <w:vAlign w:val="center"/>
          </w:tcPr>
          <w:p w14:paraId="4B418A07" w14:textId="685F5362"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33651241</w:t>
            </w:r>
          </w:p>
        </w:tc>
        <w:tc>
          <w:tcPr>
            <w:tcW w:w="1843" w:type="dxa"/>
            <w:vAlign w:val="center"/>
          </w:tcPr>
          <w:p w14:paraId="2C590011" w14:textId="380BFA62" w:rsidR="00C811C1" w:rsidRPr="00BF28FC" w:rsidRDefault="00C811C1" w:rsidP="00C811C1">
            <w:pPr>
              <w:jc w:val="center"/>
              <w:rPr>
                <w:rFonts w:ascii="Sylfaen" w:hAnsi="Sylfaen"/>
                <w:color w:val="000000" w:themeColor="text1"/>
                <w:sz w:val="20"/>
                <w:szCs w:val="20"/>
              </w:rPr>
            </w:pPr>
            <w:r w:rsidRPr="00BF28FC">
              <w:rPr>
                <w:rFonts w:ascii="GHEA Grapalat" w:hAnsi="GHEA Grapalat" w:cs="Sylfaen"/>
                <w:color w:val="000000" w:themeColor="text1"/>
                <w:sz w:val="20"/>
                <w:szCs w:val="20"/>
              </w:rPr>
              <w:t>Ֆլյուորոուրացիլ 1000մգ</w:t>
            </w:r>
          </w:p>
        </w:tc>
        <w:tc>
          <w:tcPr>
            <w:tcW w:w="708" w:type="dxa"/>
            <w:vAlign w:val="center"/>
          </w:tcPr>
          <w:p w14:paraId="6D6457A0"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D8291F5" w14:textId="15596258"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Sylfaen"/>
                <w:color w:val="000000" w:themeColor="text1"/>
                <w:sz w:val="20"/>
                <w:szCs w:val="20"/>
              </w:rPr>
              <w:t xml:space="preserve">Ֆլյուորոուրացիլ </w:t>
            </w:r>
            <w:r w:rsidRPr="00BF28FC">
              <w:rPr>
                <w:rFonts w:ascii="GHEA Grapalat" w:hAnsi="GHEA Grapalat" w:cs="Calibri"/>
                <w:color w:val="000000" w:themeColor="text1"/>
                <w:sz w:val="20"/>
                <w:szCs w:val="20"/>
              </w:rPr>
              <w:t xml:space="preserve"> fluorouracil, լուծույթ ներարկման 50մգ/մլ, 20մլ  լիոֆիլիզատ ներարկաման լ-թի ներանոթային և ներորովայնային ներարկման համար</w:t>
            </w:r>
          </w:p>
        </w:tc>
        <w:tc>
          <w:tcPr>
            <w:tcW w:w="1276" w:type="dxa"/>
            <w:vAlign w:val="center"/>
          </w:tcPr>
          <w:p w14:paraId="55262F28" w14:textId="0129BAF5"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34EBF27D" w14:textId="367E961A"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Фторурацил фторурацил, раствор для инъекций 50 мг/мл, флакон лиофилизата 20 мл для внутрисосудистого и внутрибрюшинного введения</w:t>
            </w:r>
          </w:p>
        </w:tc>
        <w:tc>
          <w:tcPr>
            <w:tcW w:w="993" w:type="dxa"/>
            <w:vAlign w:val="center"/>
          </w:tcPr>
          <w:p w14:paraId="5AC280E5" w14:textId="436142D4"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72D7C913" w14:textId="23885F4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100</w:t>
            </w:r>
          </w:p>
        </w:tc>
      </w:tr>
      <w:tr w:rsidR="00C811C1" w:rsidRPr="00D51B67" w14:paraId="0C5E406C" w14:textId="77777777" w:rsidTr="00C75244">
        <w:trPr>
          <w:trHeight w:val="246"/>
        </w:trPr>
        <w:tc>
          <w:tcPr>
            <w:tcW w:w="1006" w:type="dxa"/>
            <w:vAlign w:val="center"/>
          </w:tcPr>
          <w:p w14:paraId="4E04D3D1" w14:textId="6C5727E9"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56</w:t>
            </w:r>
          </w:p>
        </w:tc>
        <w:tc>
          <w:tcPr>
            <w:tcW w:w="1276" w:type="dxa"/>
            <w:vAlign w:val="center"/>
          </w:tcPr>
          <w:p w14:paraId="323B9057" w14:textId="7777777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33651241</w:t>
            </w:r>
          </w:p>
          <w:p w14:paraId="2A3EC761" w14:textId="77777777" w:rsidR="00C811C1" w:rsidRPr="00BF28FC" w:rsidRDefault="00C811C1" w:rsidP="00C811C1">
            <w:pPr>
              <w:jc w:val="center"/>
              <w:rPr>
                <w:rFonts w:ascii="GHEA Grapalat" w:hAnsi="GHEA Grapalat" w:cs="Calibri"/>
                <w:color w:val="000000" w:themeColor="text1"/>
                <w:sz w:val="20"/>
                <w:szCs w:val="20"/>
              </w:rPr>
            </w:pPr>
          </w:p>
        </w:tc>
        <w:tc>
          <w:tcPr>
            <w:tcW w:w="1843" w:type="dxa"/>
            <w:vAlign w:val="center"/>
          </w:tcPr>
          <w:p w14:paraId="45738E88" w14:textId="7F9A0344" w:rsidR="00C811C1" w:rsidRPr="00BF28FC" w:rsidRDefault="00C811C1" w:rsidP="00C811C1">
            <w:pPr>
              <w:jc w:val="center"/>
              <w:rPr>
                <w:rFonts w:ascii="GHEA Grapalat" w:hAnsi="GHEA Grapalat" w:cs="Sylfaen"/>
                <w:color w:val="000000" w:themeColor="text1"/>
                <w:sz w:val="20"/>
                <w:szCs w:val="20"/>
              </w:rPr>
            </w:pPr>
            <w:r w:rsidRPr="00BF28FC">
              <w:rPr>
                <w:rFonts w:ascii="GHEA Grapalat" w:hAnsi="GHEA Grapalat" w:cs="Sylfaen"/>
                <w:color w:val="000000" w:themeColor="text1"/>
                <w:sz w:val="20"/>
                <w:szCs w:val="20"/>
              </w:rPr>
              <w:t>Ֆլյուորոուրացիլ  5000մգ</w:t>
            </w:r>
          </w:p>
        </w:tc>
        <w:tc>
          <w:tcPr>
            <w:tcW w:w="708" w:type="dxa"/>
            <w:vAlign w:val="center"/>
          </w:tcPr>
          <w:p w14:paraId="7D2FDD61"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04CDA9C" w14:textId="2611C52A" w:rsidR="00C811C1" w:rsidRPr="00BF28FC" w:rsidRDefault="00C811C1" w:rsidP="00C811C1">
            <w:pPr>
              <w:jc w:val="center"/>
              <w:rPr>
                <w:rFonts w:ascii="GHEA Grapalat" w:hAnsi="GHEA Grapalat" w:cs="Calibri"/>
                <w:color w:val="000000" w:themeColor="text1"/>
                <w:sz w:val="20"/>
                <w:szCs w:val="20"/>
              </w:rPr>
            </w:pPr>
            <w:proofErr w:type="gramStart"/>
            <w:r w:rsidRPr="00BF28FC">
              <w:rPr>
                <w:rFonts w:ascii="GHEA Grapalat" w:hAnsi="GHEA Grapalat"/>
                <w:bCs/>
                <w:iCs/>
                <w:color w:val="000000" w:themeColor="text1"/>
                <w:sz w:val="20"/>
                <w:szCs w:val="20"/>
              </w:rPr>
              <w:t>ֆտորուրացիլ</w:t>
            </w:r>
            <w:proofErr w:type="gramEnd"/>
            <w:r w:rsidRPr="00BF28FC">
              <w:rPr>
                <w:rFonts w:ascii="GHEA Grapalat" w:hAnsi="GHEA Grapalat"/>
                <w:bCs/>
                <w:iCs/>
                <w:color w:val="000000" w:themeColor="text1"/>
                <w:sz w:val="20"/>
                <w:szCs w:val="20"/>
              </w:rPr>
              <w:t xml:space="preserve"> լուծույթ կաթիլաներարկման  50մգ/մլ; ապակե սրվակ 100մլ։</w:t>
            </w:r>
          </w:p>
        </w:tc>
        <w:tc>
          <w:tcPr>
            <w:tcW w:w="1276" w:type="dxa"/>
            <w:vAlign w:val="center"/>
          </w:tcPr>
          <w:p w14:paraId="0F6B5CA1" w14:textId="4EF816F6"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24CD4AAE" w14:textId="4377EAD1"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s="Calibri"/>
                <w:color w:val="000000" w:themeColor="text1"/>
                <w:sz w:val="20"/>
                <w:szCs w:val="20"/>
                <w:lang w:val="ru-RU"/>
              </w:rPr>
              <w:t>фторурацил раствор для капельного введения 50 мг/мл; Стеклянный флакон 100 мл.</w:t>
            </w:r>
          </w:p>
        </w:tc>
        <w:tc>
          <w:tcPr>
            <w:tcW w:w="993" w:type="dxa"/>
            <w:vAlign w:val="center"/>
          </w:tcPr>
          <w:p w14:paraId="72B6C5E8" w14:textId="0F635EE9" w:rsidR="00C811C1" w:rsidRPr="00BF28FC" w:rsidRDefault="00C811C1" w:rsidP="00C811C1">
            <w:pPr>
              <w:jc w:val="center"/>
              <w:rPr>
                <w:rFonts w:ascii="GHEA Grapalat" w:hAnsi="GHEA Grapalat"/>
                <w:color w:val="000000" w:themeColor="text1"/>
                <w:sz w:val="20"/>
                <w:szCs w:val="20"/>
              </w:rPr>
            </w:pPr>
            <w:r w:rsidRPr="00BF28FC">
              <w:rPr>
                <w:color w:val="000000" w:themeColor="text1"/>
                <w:sz w:val="20"/>
                <w:szCs w:val="20"/>
              </w:rPr>
              <w:t>штук</w:t>
            </w:r>
          </w:p>
        </w:tc>
        <w:tc>
          <w:tcPr>
            <w:tcW w:w="1276" w:type="dxa"/>
            <w:vAlign w:val="center"/>
          </w:tcPr>
          <w:p w14:paraId="68D3472C" w14:textId="329F734E"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400</w:t>
            </w:r>
          </w:p>
        </w:tc>
      </w:tr>
      <w:tr w:rsidR="00C811C1" w:rsidRPr="00D51B67" w14:paraId="7A3A9A5B" w14:textId="77777777" w:rsidTr="00C75244">
        <w:trPr>
          <w:trHeight w:val="246"/>
        </w:trPr>
        <w:tc>
          <w:tcPr>
            <w:tcW w:w="1006" w:type="dxa"/>
            <w:vAlign w:val="center"/>
          </w:tcPr>
          <w:p w14:paraId="6A5BB5DC" w14:textId="7B26BD93"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57</w:t>
            </w:r>
          </w:p>
        </w:tc>
        <w:tc>
          <w:tcPr>
            <w:tcW w:w="1276" w:type="dxa"/>
            <w:vAlign w:val="center"/>
          </w:tcPr>
          <w:p w14:paraId="50B3AE99"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33651232</w:t>
            </w:r>
          </w:p>
          <w:p w14:paraId="5B5CB8D3" w14:textId="4B5F944B"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0F2B52D1" w14:textId="183E097D"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Sylfaen"/>
                <w:color w:val="000000" w:themeColor="text1"/>
                <w:sz w:val="20"/>
                <w:szCs w:val="20"/>
              </w:rPr>
              <w:t>Կարբոպլատին 450մգ</w:t>
            </w:r>
          </w:p>
        </w:tc>
        <w:tc>
          <w:tcPr>
            <w:tcW w:w="708" w:type="dxa"/>
            <w:vAlign w:val="center"/>
          </w:tcPr>
          <w:p w14:paraId="0C14DF71"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EFEB516" w14:textId="19794955"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Կարբոպլատին carboplatin, խտանյութ ն/ե կաթիլաներարկման, 10մգ/մլ, 45մլ</w:t>
            </w:r>
          </w:p>
          <w:p w14:paraId="17CC986B" w14:textId="12311366"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1EFFF459" w14:textId="70E25D96" w:rsidR="00C811C1" w:rsidRPr="00BF28FC" w:rsidRDefault="00C811C1" w:rsidP="00C811C1">
            <w:pPr>
              <w:jc w:val="center"/>
              <w:rPr>
                <w:rFonts w:ascii="GHEA Grapalat" w:hAnsi="GHEA Grapalat"/>
                <w:color w:val="000000" w:themeColor="text1"/>
                <w:sz w:val="20"/>
                <w:szCs w:val="20"/>
                <w:lang w:val="hy-AM"/>
              </w:rPr>
            </w:pPr>
            <w:r w:rsidRPr="00BF28FC">
              <w:rPr>
                <w:rFonts w:ascii="GHEA Grapalat" w:hAnsi="GHEA Grapalat" w:cs="Calibri"/>
                <w:color w:val="000000" w:themeColor="text1"/>
                <w:sz w:val="20"/>
                <w:szCs w:val="20"/>
              </w:rPr>
              <w:t>հատ</w:t>
            </w:r>
          </w:p>
        </w:tc>
        <w:tc>
          <w:tcPr>
            <w:tcW w:w="2976" w:type="dxa"/>
            <w:vAlign w:val="center"/>
          </w:tcPr>
          <w:p w14:paraId="5C4DCC01" w14:textId="488AB33B" w:rsidR="00C811C1" w:rsidRPr="00BF28FC" w:rsidRDefault="00C811C1" w:rsidP="00C811C1">
            <w:pPr>
              <w:jc w:val="center"/>
              <w:rPr>
                <w:rFonts w:ascii="GHEA Grapalat" w:hAnsi="GHEA Grapalat"/>
                <w:color w:val="000000" w:themeColor="text1"/>
                <w:sz w:val="20"/>
                <w:szCs w:val="20"/>
                <w:lang w:val="hy-AM"/>
              </w:rPr>
            </w:pPr>
            <w:r w:rsidRPr="00BF28FC">
              <w:rPr>
                <w:rFonts w:ascii="GHEA Grapalat" w:hAnsi="GHEA Grapalat"/>
                <w:color w:val="000000" w:themeColor="text1"/>
                <w:sz w:val="20"/>
                <w:szCs w:val="20"/>
                <w:lang w:val="hy-AM"/>
              </w:rPr>
              <w:t>Карбоплатин, концентрат для внутривенного введения, 10 мг/мл, 45 мл</w:t>
            </w:r>
          </w:p>
        </w:tc>
        <w:tc>
          <w:tcPr>
            <w:tcW w:w="993" w:type="dxa"/>
            <w:vAlign w:val="center"/>
          </w:tcPr>
          <w:p w14:paraId="2F981BC1" w14:textId="3426D51E"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796D8956" w14:textId="0EB0848D"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20</w:t>
            </w:r>
          </w:p>
        </w:tc>
      </w:tr>
      <w:tr w:rsidR="00C811C1" w:rsidRPr="00D51B67" w14:paraId="4E4296B1" w14:textId="77777777" w:rsidTr="00C75244">
        <w:trPr>
          <w:trHeight w:val="246"/>
        </w:trPr>
        <w:tc>
          <w:tcPr>
            <w:tcW w:w="1006" w:type="dxa"/>
            <w:vAlign w:val="center"/>
          </w:tcPr>
          <w:p w14:paraId="4EDD4F13" w14:textId="7BB78EC1"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58</w:t>
            </w:r>
          </w:p>
        </w:tc>
        <w:tc>
          <w:tcPr>
            <w:tcW w:w="1276" w:type="dxa"/>
            <w:vAlign w:val="center"/>
          </w:tcPr>
          <w:p w14:paraId="4061FF5B"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33651232</w:t>
            </w:r>
          </w:p>
          <w:p w14:paraId="1B2F7B53" w14:textId="67A77314"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079AD674" w14:textId="0A8E1A48"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s="Sylfaen"/>
                <w:color w:val="000000" w:themeColor="text1"/>
                <w:sz w:val="20"/>
                <w:szCs w:val="20"/>
              </w:rPr>
              <w:t>Կարբոպլատին 600մգ</w:t>
            </w:r>
          </w:p>
        </w:tc>
        <w:tc>
          <w:tcPr>
            <w:tcW w:w="708" w:type="dxa"/>
            <w:vAlign w:val="center"/>
          </w:tcPr>
          <w:p w14:paraId="5A21D590"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892F5EE" w14:textId="5CFEF32E"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Կարբոպլատին carboplatin խտանյութ ն/ե կաթիլաներարկման, 10մգ/մլ, 60մլ</w:t>
            </w:r>
          </w:p>
          <w:p w14:paraId="5F0AE2B5" w14:textId="4F824BB1"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3FA81B16" w14:textId="5CF587B8"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2F23F2F6" w14:textId="425ED796"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Карбоплатин концентрат карбоплатина для внутривенного введения, 10 мг/мл, 60 мл</w:t>
            </w:r>
          </w:p>
        </w:tc>
        <w:tc>
          <w:tcPr>
            <w:tcW w:w="993" w:type="dxa"/>
            <w:vAlign w:val="center"/>
          </w:tcPr>
          <w:p w14:paraId="112C8449" w14:textId="50CAB89D"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73DBB1D8" w14:textId="26F9FF18"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C811C1" w:rsidRPr="00D51B67" w14:paraId="4E2C65B1" w14:textId="77777777" w:rsidTr="00C75244">
        <w:trPr>
          <w:trHeight w:val="246"/>
        </w:trPr>
        <w:tc>
          <w:tcPr>
            <w:tcW w:w="1006" w:type="dxa"/>
            <w:vAlign w:val="center"/>
          </w:tcPr>
          <w:p w14:paraId="3E6DAF43" w14:textId="6C77B0A4"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59</w:t>
            </w:r>
          </w:p>
        </w:tc>
        <w:tc>
          <w:tcPr>
            <w:tcW w:w="1276" w:type="dxa"/>
            <w:vAlign w:val="center"/>
          </w:tcPr>
          <w:p w14:paraId="2F160BE3"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33651238</w:t>
            </w:r>
          </w:p>
          <w:p w14:paraId="10E96B91" w14:textId="20179FB1"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65D0656D" w14:textId="7BD2CACB"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Ցիկլոֆոսֆամիդ 1000մգ</w:t>
            </w:r>
          </w:p>
        </w:tc>
        <w:tc>
          <w:tcPr>
            <w:tcW w:w="708" w:type="dxa"/>
            <w:vAlign w:val="center"/>
          </w:tcPr>
          <w:p w14:paraId="06CFF8F1"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0BACAF3"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Ցիկլոֆոսֆամիդ cyclophosphamide, դեղափոշի ներարկման լուծույթի, 1000մգ</w:t>
            </w:r>
          </w:p>
          <w:p w14:paraId="738DF011" w14:textId="6F8E40F1"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273FB70F" w14:textId="762D4544"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525E9017" w14:textId="24A4503A"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Циклофосфамид, порошок для приготовления раствора для инъекций, 1000 мг</w:t>
            </w:r>
          </w:p>
        </w:tc>
        <w:tc>
          <w:tcPr>
            <w:tcW w:w="993" w:type="dxa"/>
            <w:vAlign w:val="center"/>
          </w:tcPr>
          <w:p w14:paraId="10CAB3CD" w14:textId="0C193B46"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4B607319" w14:textId="39CBB974"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C811C1" w:rsidRPr="00D51B67" w14:paraId="12E6186F" w14:textId="77777777" w:rsidTr="00C75244">
        <w:trPr>
          <w:trHeight w:val="246"/>
        </w:trPr>
        <w:tc>
          <w:tcPr>
            <w:tcW w:w="1006" w:type="dxa"/>
            <w:vAlign w:val="center"/>
          </w:tcPr>
          <w:p w14:paraId="1802636A" w14:textId="36A7C24F"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60</w:t>
            </w:r>
          </w:p>
        </w:tc>
        <w:tc>
          <w:tcPr>
            <w:tcW w:w="1276" w:type="dxa"/>
            <w:vAlign w:val="center"/>
          </w:tcPr>
          <w:p w14:paraId="5EDBFBE9"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33651231</w:t>
            </w:r>
          </w:p>
          <w:p w14:paraId="2EAC98E6" w14:textId="63FAE68B" w:rsidR="00C811C1" w:rsidRPr="00BF28FC" w:rsidRDefault="00C811C1" w:rsidP="00C811C1">
            <w:pPr>
              <w:jc w:val="center"/>
              <w:rPr>
                <w:rFonts w:ascii="GHEA Grapalat" w:hAnsi="GHEA Grapalat"/>
                <w:i/>
                <w:iCs/>
                <w:color w:val="000000" w:themeColor="text1"/>
                <w:sz w:val="20"/>
                <w:szCs w:val="20"/>
              </w:rPr>
            </w:pPr>
          </w:p>
        </w:tc>
        <w:tc>
          <w:tcPr>
            <w:tcW w:w="1843" w:type="dxa"/>
            <w:vAlign w:val="center"/>
          </w:tcPr>
          <w:p w14:paraId="2E727CA8" w14:textId="385BFB47"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Էտոպոզիդ 100մգ</w:t>
            </w:r>
          </w:p>
        </w:tc>
        <w:tc>
          <w:tcPr>
            <w:tcW w:w="708" w:type="dxa"/>
            <w:vAlign w:val="center"/>
          </w:tcPr>
          <w:p w14:paraId="79250F58"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BC3A045" w14:textId="3BC4197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էտոպոզիդ etoposide խտանյութ կաթիլաներարկման լուծույթի 20մգ/մլ, 5մլ</w:t>
            </w:r>
          </w:p>
          <w:p w14:paraId="1DCAACC4" w14:textId="02522559"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0352902E" w14:textId="11E52DBA"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1171F84D" w14:textId="70BCD087"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Концентрат этопозида для приготовления раствора для инфузий 20 мг/мл, 5 мл</w:t>
            </w:r>
          </w:p>
        </w:tc>
        <w:tc>
          <w:tcPr>
            <w:tcW w:w="993" w:type="dxa"/>
            <w:vAlign w:val="center"/>
          </w:tcPr>
          <w:p w14:paraId="5C4F4F4E" w14:textId="3F03B6E9" w:rsidR="00C811C1" w:rsidRPr="00BF28FC" w:rsidRDefault="00C811C1" w:rsidP="00C811C1">
            <w:pPr>
              <w:jc w:val="center"/>
              <w:rPr>
                <w:rFonts w:ascii="GHEA Grapalat" w:hAnsi="GHEA Grapalat"/>
                <w:color w:val="000000" w:themeColor="text1"/>
                <w:sz w:val="20"/>
                <w:szCs w:val="20"/>
                <w:lang w:val="ru-RU"/>
              </w:rPr>
            </w:pPr>
            <w:r w:rsidRPr="00BF28FC">
              <w:rPr>
                <w:color w:val="000000" w:themeColor="text1"/>
                <w:sz w:val="20"/>
                <w:szCs w:val="20"/>
              </w:rPr>
              <w:t>штук</w:t>
            </w:r>
          </w:p>
        </w:tc>
        <w:tc>
          <w:tcPr>
            <w:tcW w:w="1276" w:type="dxa"/>
            <w:vAlign w:val="center"/>
          </w:tcPr>
          <w:p w14:paraId="69A2500E" w14:textId="2FE42974"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w:t>
            </w:r>
          </w:p>
        </w:tc>
      </w:tr>
      <w:tr w:rsidR="00C811C1" w:rsidRPr="00D51B67" w14:paraId="7B5FF245" w14:textId="77777777" w:rsidTr="00C75244">
        <w:trPr>
          <w:trHeight w:val="246"/>
        </w:trPr>
        <w:tc>
          <w:tcPr>
            <w:tcW w:w="1006" w:type="dxa"/>
            <w:vAlign w:val="center"/>
          </w:tcPr>
          <w:p w14:paraId="7E641B70" w14:textId="295603D7"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61</w:t>
            </w:r>
          </w:p>
        </w:tc>
        <w:tc>
          <w:tcPr>
            <w:tcW w:w="1276" w:type="dxa"/>
            <w:vAlign w:val="center"/>
          </w:tcPr>
          <w:p w14:paraId="71FCAAA7"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33641210</w:t>
            </w:r>
          </w:p>
          <w:p w14:paraId="617D909F" w14:textId="48BEC716"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052BC042" w14:textId="77777777" w:rsidR="00C811C1" w:rsidRPr="00BF28FC" w:rsidRDefault="00C811C1" w:rsidP="00C811C1">
            <w:pPr>
              <w:jc w:val="center"/>
              <w:rPr>
                <w:rFonts w:ascii="GHEA Grapalat" w:hAnsi="GHEA Grapalat" w:cs="Sylfaen"/>
                <w:color w:val="000000" w:themeColor="text1"/>
                <w:sz w:val="20"/>
                <w:szCs w:val="20"/>
              </w:rPr>
            </w:pPr>
            <w:r w:rsidRPr="00BF28FC">
              <w:rPr>
                <w:rFonts w:ascii="GHEA Grapalat" w:hAnsi="GHEA Grapalat" w:cs="Sylfaen"/>
                <w:color w:val="000000" w:themeColor="text1"/>
                <w:sz w:val="20"/>
                <w:szCs w:val="20"/>
              </w:rPr>
              <w:t>Միֆեպրիստոն 200մգ</w:t>
            </w:r>
          </w:p>
          <w:p w14:paraId="29220432" w14:textId="7D6C8F34" w:rsidR="00C811C1" w:rsidRPr="00BF28FC" w:rsidRDefault="00C811C1" w:rsidP="00C811C1">
            <w:pPr>
              <w:jc w:val="center"/>
              <w:rPr>
                <w:rFonts w:ascii="Sylfaen" w:hAnsi="Sylfaen" w:cs="Sylfaen"/>
                <w:color w:val="000000" w:themeColor="text1"/>
                <w:sz w:val="20"/>
                <w:szCs w:val="20"/>
              </w:rPr>
            </w:pPr>
          </w:p>
        </w:tc>
        <w:tc>
          <w:tcPr>
            <w:tcW w:w="708" w:type="dxa"/>
            <w:vAlign w:val="center"/>
          </w:tcPr>
          <w:p w14:paraId="1907C33D"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A7B538E"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Միֆեպրիստոն mifepristone, դեղահատ, 200մգ</w:t>
            </w:r>
          </w:p>
          <w:p w14:paraId="59D9C32A"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12211174" w14:textId="68415589"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դեղահատ</w:t>
            </w:r>
          </w:p>
        </w:tc>
        <w:tc>
          <w:tcPr>
            <w:tcW w:w="2976" w:type="dxa"/>
            <w:vAlign w:val="center"/>
          </w:tcPr>
          <w:p w14:paraId="19A757E6" w14:textId="72958FB3"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мифепристон, таблетка, 200 мг</w:t>
            </w:r>
          </w:p>
        </w:tc>
        <w:tc>
          <w:tcPr>
            <w:tcW w:w="993" w:type="dxa"/>
            <w:vAlign w:val="center"/>
          </w:tcPr>
          <w:p w14:paraId="43E3D458" w14:textId="0685963A"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таблетка</w:t>
            </w:r>
          </w:p>
        </w:tc>
        <w:tc>
          <w:tcPr>
            <w:tcW w:w="1276" w:type="dxa"/>
            <w:vAlign w:val="center"/>
          </w:tcPr>
          <w:p w14:paraId="1655F9E1" w14:textId="0CC1F67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w:t>
            </w:r>
          </w:p>
        </w:tc>
      </w:tr>
      <w:tr w:rsidR="00C811C1" w:rsidRPr="00D51B67" w14:paraId="6D1B5854" w14:textId="77777777" w:rsidTr="00C75244">
        <w:trPr>
          <w:trHeight w:val="246"/>
        </w:trPr>
        <w:tc>
          <w:tcPr>
            <w:tcW w:w="1006" w:type="dxa"/>
            <w:vAlign w:val="center"/>
          </w:tcPr>
          <w:p w14:paraId="0D5FC241" w14:textId="5AD180F5"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62</w:t>
            </w:r>
          </w:p>
        </w:tc>
        <w:tc>
          <w:tcPr>
            <w:tcW w:w="1276" w:type="dxa"/>
            <w:vAlign w:val="center"/>
          </w:tcPr>
          <w:p w14:paraId="2D7B58CA"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33641200</w:t>
            </w:r>
          </w:p>
          <w:p w14:paraId="2DABE638" w14:textId="77777777"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36ABCB6F" w14:textId="700A0610"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Sylfaen"/>
                <w:color w:val="000000" w:themeColor="text1"/>
                <w:sz w:val="20"/>
                <w:szCs w:val="20"/>
              </w:rPr>
              <w:t>Միզոպրոստոլ 200մկգ</w:t>
            </w:r>
          </w:p>
        </w:tc>
        <w:tc>
          <w:tcPr>
            <w:tcW w:w="708" w:type="dxa"/>
            <w:vAlign w:val="center"/>
          </w:tcPr>
          <w:p w14:paraId="77A83A09"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B9774FE" w14:textId="7777777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Միզոպրոստոլ misoprostol դեղահատ 200մկգ</w:t>
            </w:r>
          </w:p>
          <w:p w14:paraId="0BC76DE0"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7CCECE90" w14:textId="0C7024BF"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դեղահատ</w:t>
            </w:r>
          </w:p>
        </w:tc>
        <w:tc>
          <w:tcPr>
            <w:tcW w:w="2976" w:type="dxa"/>
            <w:vAlign w:val="center"/>
          </w:tcPr>
          <w:p w14:paraId="24D76040" w14:textId="0C9EA847"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таблетка мизопростола 200 мкг</w:t>
            </w:r>
          </w:p>
        </w:tc>
        <w:tc>
          <w:tcPr>
            <w:tcW w:w="993" w:type="dxa"/>
            <w:vAlign w:val="center"/>
          </w:tcPr>
          <w:p w14:paraId="75944D7D" w14:textId="4DE0EE02"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таблетка</w:t>
            </w:r>
          </w:p>
        </w:tc>
        <w:tc>
          <w:tcPr>
            <w:tcW w:w="1276" w:type="dxa"/>
            <w:vAlign w:val="center"/>
          </w:tcPr>
          <w:p w14:paraId="556DB73C" w14:textId="2B25AE99"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120</w:t>
            </w:r>
          </w:p>
        </w:tc>
      </w:tr>
      <w:tr w:rsidR="00C811C1" w:rsidRPr="00D51B67" w14:paraId="62335F4D" w14:textId="77777777" w:rsidTr="00C75244">
        <w:trPr>
          <w:trHeight w:val="246"/>
        </w:trPr>
        <w:tc>
          <w:tcPr>
            <w:tcW w:w="1006" w:type="dxa"/>
            <w:vAlign w:val="center"/>
          </w:tcPr>
          <w:p w14:paraId="0130A584" w14:textId="5EFE9DD2"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63</w:t>
            </w:r>
          </w:p>
        </w:tc>
        <w:tc>
          <w:tcPr>
            <w:tcW w:w="1276" w:type="dxa"/>
            <w:vAlign w:val="center"/>
          </w:tcPr>
          <w:p w14:paraId="424A7A84" w14:textId="67DBF8F1"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33621150</w:t>
            </w:r>
          </w:p>
        </w:tc>
        <w:tc>
          <w:tcPr>
            <w:tcW w:w="1843" w:type="dxa"/>
            <w:vAlign w:val="center"/>
          </w:tcPr>
          <w:p w14:paraId="3E4AF152" w14:textId="7CEA2BE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Ֆիտոմենադիոն 2մգ/2մլ</w:t>
            </w:r>
          </w:p>
        </w:tc>
        <w:tc>
          <w:tcPr>
            <w:tcW w:w="708" w:type="dxa"/>
            <w:vAlign w:val="center"/>
          </w:tcPr>
          <w:p w14:paraId="5C18B426"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AC3FC15" w14:textId="3EA46FBA" w:rsidR="00C811C1" w:rsidRPr="00BF28FC" w:rsidRDefault="00C811C1" w:rsidP="00C811C1">
            <w:pPr>
              <w:jc w:val="center"/>
              <w:rPr>
                <w:rFonts w:ascii="GHEA Grapalat" w:hAnsi="GHEA Grapalat" w:cs="Calibri"/>
                <w:color w:val="000000" w:themeColor="text1"/>
                <w:sz w:val="20"/>
                <w:szCs w:val="20"/>
                <w:lang w:val="hy-AM"/>
              </w:rPr>
            </w:pPr>
            <w:r w:rsidRPr="00BF28FC">
              <w:rPr>
                <w:rFonts w:ascii="GHEA Grapalat" w:hAnsi="GHEA Grapalat" w:cs="Calibri"/>
                <w:color w:val="000000" w:themeColor="text1"/>
                <w:sz w:val="20"/>
                <w:szCs w:val="20"/>
              </w:rPr>
              <w:t>Ֆիտոմենադիոն phytomenadione լուծույթ ներարկման 2մգ/0,2մլ, 0,2մլ ամպուլ</w:t>
            </w:r>
          </w:p>
        </w:tc>
        <w:tc>
          <w:tcPr>
            <w:tcW w:w="1276" w:type="dxa"/>
            <w:vAlign w:val="center"/>
          </w:tcPr>
          <w:p w14:paraId="0BAA8926" w14:textId="455F0EC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ամպուլ</w:t>
            </w:r>
          </w:p>
        </w:tc>
        <w:tc>
          <w:tcPr>
            <w:tcW w:w="2976" w:type="dxa"/>
            <w:vAlign w:val="center"/>
          </w:tcPr>
          <w:p w14:paraId="285C3047" w14:textId="56AD4FAC"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Раствор фитоменадиона для инъекций 2 мг/0,2 мл, ампула 0,2 мл</w:t>
            </w:r>
          </w:p>
        </w:tc>
        <w:tc>
          <w:tcPr>
            <w:tcW w:w="993" w:type="dxa"/>
            <w:vAlign w:val="center"/>
          </w:tcPr>
          <w:p w14:paraId="73B4D37B" w14:textId="2D311212"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ампула</w:t>
            </w:r>
          </w:p>
        </w:tc>
        <w:tc>
          <w:tcPr>
            <w:tcW w:w="1276" w:type="dxa"/>
            <w:vAlign w:val="center"/>
          </w:tcPr>
          <w:p w14:paraId="7B21FEA8" w14:textId="518E86C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w:t>
            </w:r>
          </w:p>
        </w:tc>
      </w:tr>
      <w:tr w:rsidR="00C811C1" w:rsidRPr="00D51B67" w14:paraId="37E74A9F" w14:textId="77777777" w:rsidTr="00C75244">
        <w:trPr>
          <w:trHeight w:val="246"/>
        </w:trPr>
        <w:tc>
          <w:tcPr>
            <w:tcW w:w="1006" w:type="dxa"/>
            <w:vAlign w:val="center"/>
          </w:tcPr>
          <w:p w14:paraId="7664A139" w14:textId="31CFEAC2"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64</w:t>
            </w:r>
          </w:p>
        </w:tc>
        <w:tc>
          <w:tcPr>
            <w:tcW w:w="1276" w:type="dxa"/>
            <w:vAlign w:val="center"/>
          </w:tcPr>
          <w:p w14:paraId="0D89FB8D" w14:textId="3F268749"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33631370</w:t>
            </w:r>
          </w:p>
        </w:tc>
        <w:tc>
          <w:tcPr>
            <w:tcW w:w="1843" w:type="dxa"/>
            <w:vAlign w:val="center"/>
          </w:tcPr>
          <w:p w14:paraId="0183FCCF" w14:textId="4420C6F9"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olor w:val="000000" w:themeColor="text1"/>
                <w:sz w:val="20"/>
                <w:szCs w:val="20"/>
              </w:rPr>
              <w:t>Ատրակուրիումի բեզիլատ 5մլ</w:t>
            </w:r>
          </w:p>
        </w:tc>
        <w:tc>
          <w:tcPr>
            <w:tcW w:w="708" w:type="dxa"/>
            <w:vAlign w:val="center"/>
          </w:tcPr>
          <w:p w14:paraId="3F864799"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D758D7B" w14:textId="387E14ED" w:rsidR="00C811C1" w:rsidRPr="00BF28FC" w:rsidRDefault="00C811C1" w:rsidP="00C811C1">
            <w:pPr>
              <w:jc w:val="center"/>
              <w:rPr>
                <w:rFonts w:ascii="GHEA Grapalat" w:hAnsi="GHEA Grapalat" w:cs="Calibri"/>
                <w:color w:val="000000" w:themeColor="text1"/>
                <w:sz w:val="20"/>
                <w:szCs w:val="20"/>
                <w:lang w:val="hy-AM"/>
              </w:rPr>
            </w:pPr>
            <w:r w:rsidRPr="00BF28FC">
              <w:rPr>
                <w:rFonts w:ascii="GHEA Grapalat" w:hAnsi="GHEA Grapalat" w:cs="Calibri"/>
                <w:color w:val="000000" w:themeColor="text1"/>
                <w:sz w:val="20"/>
                <w:szCs w:val="20"/>
                <w:lang w:val="hy-AM"/>
              </w:rPr>
              <w:t>Ատրակուրիում  atracurium լուծույթ ն/ե կաթիլաներարկման 10մգ/մլ, 5մլ</w:t>
            </w:r>
          </w:p>
        </w:tc>
        <w:tc>
          <w:tcPr>
            <w:tcW w:w="1276" w:type="dxa"/>
            <w:vAlign w:val="center"/>
          </w:tcPr>
          <w:p w14:paraId="41C15EE8" w14:textId="57F5931A"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3262BF1A" w14:textId="28092379"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Атракурий раствор для внутривенного капельного введения 10 мг/мл, 5 мл</w:t>
            </w:r>
          </w:p>
        </w:tc>
        <w:tc>
          <w:tcPr>
            <w:tcW w:w="993" w:type="dxa"/>
            <w:vAlign w:val="center"/>
          </w:tcPr>
          <w:p w14:paraId="114A139A" w14:textId="4E8EF75B"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ампула</w:t>
            </w:r>
          </w:p>
        </w:tc>
        <w:tc>
          <w:tcPr>
            <w:tcW w:w="1276" w:type="dxa"/>
            <w:vAlign w:val="center"/>
          </w:tcPr>
          <w:p w14:paraId="61DEB58A" w14:textId="1222E978"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600</w:t>
            </w:r>
          </w:p>
        </w:tc>
      </w:tr>
      <w:tr w:rsidR="00C811C1" w:rsidRPr="00D51B67" w14:paraId="2B02FDE1" w14:textId="77777777" w:rsidTr="00C75244">
        <w:trPr>
          <w:trHeight w:val="246"/>
        </w:trPr>
        <w:tc>
          <w:tcPr>
            <w:tcW w:w="1006" w:type="dxa"/>
            <w:vAlign w:val="center"/>
          </w:tcPr>
          <w:p w14:paraId="7417960B" w14:textId="329B9FE9"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65</w:t>
            </w:r>
          </w:p>
        </w:tc>
        <w:tc>
          <w:tcPr>
            <w:tcW w:w="1276" w:type="dxa"/>
            <w:vAlign w:val="center"/>
          </w:tcPr>
          <w:p w14:paraId="47E411D7" w14:textId="2CD264B3"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33691500</w:t>
            </w:r>
          </w:p>
        </w:tc>
        <w:tc>
          <w:tcPr>
            <w:tcW w:w="1843" w:type="dxa"/>
            <w:vAlign w:val="center"/>
          </w:tcPr>
          <w:p w14:paraId="138D4A09" w14:textId="1E6DF734"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Տրանեքսամաթթու 50մգ/մլ 5մլ</w:t>
            </w:r>
          </w:p>
        </w:tc>
        <w:tc>
          <w:tcPr>
            <w:tcW w:w="708" w:type="dxa"/>
            <w:vAlign w:val="center"/>
          </w:tcPr>
          <w:p w14:paraId="2E5E0872"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876DAB3" w14:textId="7BB14700"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Sylfaen"/>
                <w:color w:val="000000" w:themeColor="text1"/>
                <w:sz w:val="20"/>
                <w:szCs w:val="20"/>
              </w:rPr>
              <w:t>տրանեքսամաթթու</w:t>
            </w:r>
            <w:r w:rsidRPr="00BF28FC">
              <w:rPr>
                <w:rFonts w:ascii="GHEA Grapalat" w:hAnsi="GHEA Grapalat" w:cs="Calibri"/>
                <w:color w:val="000000" w:themeColor="text1"/>
                <w:sz w:val="20"/>
                <w:szCs w:val="20"/>
              </w:rPr>
              <w:t xml:space="preserve"> (tranexamic acid)</w:t>
            </w:r>
            <w:r w:rsidRPr="00BF28FC">
              <w:rPr>
                <w:rFonts w:ascii="GHEA Grapalat" w:hAnsi="GHEA Grapalat" w:cs="Sylfaen"/>
                <w:color w:val="000000" w:themeColor="text1"/>
                <w:sz w:val="20"/>
                <w:szCs w:val="20"/>
              </w:rPr>
              <w:t>լուծույթ</w:t>
            </w:r>
            <w:r w:rsidRPr="00BF28FC">
              <w:rPr>
                <w:rFonts w:ascii="GHEA Grapalat" w:hAnsi="GHEA Grapalat" w:cs="Calibri"/>
                <w:color w:val="000000" w:themeColor="text1"/>
                <w:sz w:val="20"/>
                <w:szCs w:val="20"/>
              </w:rPr>
              <w:t xml:space="preserve"> </w:t>
            </w:r>
            <w:r w:rsidRPr="00BF28FC">
              <w:rPr>
                <w:rFonts w:ascii="GHEA Grapalat" w:hAnsi="GHEA Grapalat" w:cs="Sylfaen"/>
                <w:color w:val="000000" w:themeColor="text1"/>
                <w:sz w:val="20"/>
                <w:szCs w:val="20"/>
              </w:rPr>
              <w:t>ն</w:t>
            </w:r>
            <w:r w:rsidRPr="00BF28FC">
              <w:rPr>
                <w:rFonts w:ascii="GHEA Grapalat" w:hAnsi="GHEA Grapalat" w:cs="Calibri"/>
                <w:color w:val="000000" w:themeColor="text1"/>
                <w:sz w:val="20"/>
                <w:szCs w:val="20"/>
              </w:rPr>
              <w:t>/</w:t>
            </w:r>
            <w:r w:rsidRPr="00BF28FC">
              <w:rPr>
                <w:rFonts w:ascii="GHEA Grapalat" w:hAnsi="GHEA Grapalat" w:cs="Sylfaen"/>
                <w:color w:val="000000" w:themeColor="text1"/>
                <w:sz w:val="20"/>
                <w:szCs w:val="20"/>
              </w:rPr>
              <w:t>ե</w:t>
            </w:r>
            <w:r w:rsidRPr="00BF28FC">
              <w:rPr>
                <w:rFonts w:ascii="GHEA Grapalat" w:hAnsi="GHEA Grapalat" w:cs="Calibri"/>
                <w:color w:val="000000" w:themeColor="text1"/>
                <w:sz w:val="20"/>
                <w:szCs w:val="20"/>
              </w:rPr>
              <w:t xml:space="preserve"> </w:t>
            </w:r>
            <w:r w:rsidRPr="00BF28FC">
              <w:rPr>
                <w:rFonts w:ascii="GHEA Grapalat" w:hAnsi="GHEA Grapalat" w:cs="Sylfaen"/>
                <w:color w:val="000000" w:themeColor="text1"/>
                <w:sz w:val="20"/>
                <w:szCs w:val="20"/>
              </w:rPr>
              <w:t>կաթիլաներարկման</w:t>
            </w:r>
            <w:r w:rsidRPr="00BF28FC">
              <w:rPr>
                <w:rFonts w:ascii="GHEA Grapalat" w:hAnsi="GHEA Grapalat" w:cs="Calibri"/>
                <w:color w:val="000000" w:themeColor="text1"/>
                <w:sz w:val="20"/>
                <w:szCs w:val="20"/>
              </w:rPr>
              <w:t>, 50</w:t>
            </w:r>
            <w:r w:rsidRPr="00BF28FC">
              <w:rPr>
                <w:rFonts w:ascii="GHEA Grapalat" w:hAnsi="GHEA Grapalat" w:cs="Sylfaen"/>
                <w:color w:val="000000" w:themeColor="text1"/>
                <w:sz w:val="20"/>
                <w:szCs w:val="20"/>
              </w:rPr>
              <w:t>մգ</w:t>
            </w:r>
            <w:r w:rsidRPr="00BF28FC">
              <w:rPr>
                <w:rFonts w:ascii="GHEA Grapalat" w:hAnsi="GHEA Grapalat" w:cs="Calibri"/>
                <w:color w:val="000000" w:themeColor="text1"/>
                <w:sz w:val="20"/>
                <w:szCs w:val="20"/>
              </w:rPr>
              <w:t>/</w:t>
            </w:r>
            <w:r w:rsidRPr="00BF28FC">
              <w:rPr>
                <w:rFonts w:ascii="GHEA Grapalat" w:hAnsi="GHEA Grapalat" w:cs="Sylfaen"/>
                <w:color w:val="000000" w:themeColor="text1"/>
                <w:sz w:val="20"/>
                <w:szCs w:val="20"/>
              </w:rPr>
              <w:t>մլ</w:t>
            </w:r>
          </w:p>
        </w:tc>
        <w:tc>
          <w:tcPr>
            <w:tcW w:w="1276" w:type="dxa"/>
            <w:vAlign w:val="center"/>
          </w:tcPr>
          <w:p w14:paraId="32B0E456" w14:textId="5AFDC548"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473492E1" w14:textId="1D97E1AC"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Раствор транексамовой кислоты для внутривенного введения, 50 мг/мл</w:t>
            </w:r>
          </w:p>
        </w:tc>
        <w:tc>
          <w:tcPr>
            <w:tcW w:w="993" w:type="dxa"/>
            <w:vAlign w:val="center"/>
          </w:tcPr>
          <w:p w14:paraId="46F3A132" w14:textId="5DB44E73"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ампула</w:t>
            </w:r>
          </w:p>
        </w:tc>
        <w:tc>
          <w:tcPr>
            <w:tcW w:w="1276" w:type="dxa"/>
            <w:vAlign w:val="center"/>
          </w:tcPr>
          <w:p w14:paraId="0B7BE4BE" w14:textId="144C6C97"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500</w:t>
            </w:r>
          </w:p>
        </w:tc>
      </w:tr>
      <w:tr w:rsidR="00C811C1" w:rsidRPr="00D51B67" w14:paraId="71458073" w14:textId="77777777" w:rsidTr="00C75244">
        <w:trPr>
          <w:trHeight w:val="246"/>
        </w:trPr>
        <w:tc>
          <w:tcPr>
            <w:tcW w:w="1006" w:type="dxa"/>
            <w:vAlign w:val="center"/>
          </w:tcPr>
          <w:p w14:paraId="573E2815" w14:textId="532D3CD7"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66</w:t>
            </w:r>
          </w:p>
        </w:tc>
        <w:tc>
          <w:tcPr>
            <w:tcW w:w="1276" w:type="dxa"/>
            <w:vAlign w:val="center"/>
          </w:tcPr>
          <w:p w14:paraId="1B6389B8" w14:textId="77777777" w:rsidR="00C811C1" w:rsidRPr="00BF28FC" w:rsidRDefault="00C811C1" w:rsidP="00C811C1">
            <w:pPr>
              <w:jc w:val="center"/>
              <w:rPr>
                <w:rFonts w:ascii="Calibri" w:hAnsi="Calibri" w:cs="Calibri"/>
                <w:color w:val="000000" w:themeColor="text1"/>
                <w:sz w:val="20"/>
                <w:szCs w:val="20"/>
              </w:rPr>
            </w:pPr>
          </w:p>
          <w:p w14:paraId="54A71F54" w14:textId="7777777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33651237</w:t>
            </w:r>
          </w:p>
          <w:p w14:paraId="0694A48B" w14:textId="77777777" w:rsidR="00C811C1" w:rsidRPr="00BF28FC" w:rsidRDefault="00C811C1" w:rsidP="00C811C1">
            <w:pPr>
              <w:jc w:val="center"/>
              <w:rPr>
                <w:rFonts w:ascii="GHEA Grapalat" w:hAnsi="GHEA Grapalat" w:cs="Calibri"/>
                <w:color w:val="000000" w:themeColor="text1"/>
                <w:sz w:val="20"/>
                <w:szCs w:val="20"/>
              </w:rPr>
            </w:pPr>
          </w:p>
        </w:tc>
        <w:tc>
          <w:tcPr>
            <w:tcW w:w="1843" w:type="dxa"/>
            <w:vAlign w:val="center"/>
          </w:tcPr>
          <w:p w14:paraId="0F792617" w14:textId="2A69AEEF"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olor w:val="000000" w:themeColor="text1"/>
                <w:sz w:val="20"/>
                <w:szCs w:val="20"/>
              </w:rPr>
              <w:t>Վինկրիստին</w:t>
            </w:r>
          </w:p>
        </w:tc>
        <w:tc>
          <w:tcPr>
            <w:tcW w:w="708" w:type="dxa"/>
            <w:vAlign w:val="center"/>
          </w:tcPr>
          <w:p w14:paraId="35B6FFAC"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87B2F9E" w14:textId="3368E35D" w:rsidR="00C811C1" w:rsidRPr="00BF28FC" w:rsidRDefault="00C811C1" w:rsidP="00C811C1">
            <w:pPr>
              <w:jc w:val="center"/>
              <w:rPr>
                <w:rFonts w:ascii="GHEA Grapalat" w:hAnsi="GHEA Grapalat" w:cs="Sylfaen"/>
                <w:color w:val="000000" w:themeColor="text1"/>
                <w:sz w:val="20"/>
                <w:szCs w:val="20"/>
              </w:rPr>
            </w:pPr>
            <w:r w:rsidRPr="00BF28FC">
              <w:rPr>
                <w:rFonts w:ascii="Sylfaen" w:hAnsi="Sylfaen" w:cs="Calibri"/>
                <w:color w:val="000000" w:themeColor="text1"/>
                <w:sz w:val="20"/>
                <w:szCs w:val="20"/>
              </w:rPr>
              <w:t>Վինկրիստին 1մգ/մլ 1 մլ լ-թ ներերակային ներարկման համար:</w:t>
            </w:r>
          </w:p>
        </w:tc>
        <w:tc>
          <w:tcPr>
            <w:tcW w:w="1276" w:type="dxa"/>
            <w:vAlign w:val="center"/>
          </w:tcPr>
          <w:p w14:paraId="38DE9AD6" w14:textId="59E726C6"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հատ</w:t>
            </w:r>
          </w:p>
        </w:tc>
        <w:tc>
          <w:tcPr>
            <w:tcW w:w="2976" w:type="dxa"/>
            <w:vAlign w:val="center"/>
          </w:tcPr>
          <w:p w14:paraId="4EE6E6CC" w14:textId="13C7586B"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s="Calibri"/>
                <w:color w:val="000000" w:themeColor="text1"/>
                <w:sz w:val="20"/>
                <w:szCs w:val="20"/>
                <w:lang w:val="ru-RU"/>
              </w:rPr>
              <w:t>Винкристин 1 мг/мл 1 мл для внутривенного введения.</w:t>
            </w:r>
          </w:p>
        </w:tc>
        <w:tc>
          <w:tcPr>
            <w:tcW w:w="993" w:type="dxa"/>
            <w:vAlign w:val="center"/>
          </w:tcPr>
          <w:p w14:paraId="0B30FEE6" w14:textId="6197B638" w:rsidR="00C811C1" w:rsidRPr="00BF28FC" w:rsidRDefault="00C811C1" w:rsidP="00C811C1">
            <w:pPr>
              <w:jc w:val="center"/>
              <w:rPr>
                <w:rFonts w:ascii="GHEA Grapalat" w:hAnsi="GHEA Grapalat"/>
                <w:color w:val="000000" w:themeColor="text1"/>
                <w:sz w:val="20"/>
                <w:szCs w:val="20"/>
              </w:rPr>
            </w:pPr>
            <w:r w:rsidRPr="00BF28FC">
              <w:rPr>
                <w:color w:val="000000" w:themeColor="text1"/>
                <w:sz w:val="20"/>
                <w:szCs w:val="20"/>
              </w:rPr>
              <w:t>штук</w:t>
            </w:r>
          </w:p>
        </w:tc>
        <w:tc>
          <w:tcPr>
            <w:tcW w:w="1276" w:type="dxa"/>
            <w:vAlign w:val="center"/>
          </w:tcPr>
          <w:p w14:paraId="71AF6869" w14:textId="72AF7532"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10</w:t>
            </w:r>
          </w:p>
        </w:tc>
      </w:tr>
      <w:tr w:rsidR="00C811C1" w:rsidRPr="00D51B67" w14:paraId="4C164E0D" w14:textId="77777777" w:rsidTr="00C75244">
        <w:trPr>
          <w:trHeight w:val="246"/>
        </w:trPr>
        <w:tc>
          <w:tcPr>
            <w:tcW w:w="1006" w:type="dxa"/>
            <w:vAlign w:val="center"/>
          </w:tcPr>
          <w:p w14:paraId="22751E84" w14:textId="1E407731"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67</w:t>
            </w:r>
          </w:p>
        </w:tc>
        <w:tc>
          <w:tcPr>
            <w:tcW w:w="1276" w:type="dxa"/>
            <w:vAlign w:val="center"/>
          </w:tcPr>
          <w:p w14:paraId="065E3306" w14:textId="7777777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33691176</w:t>
            </w:r>
          </w:p>
          <w:p w14:paraId="0220773D" w14:textId="00633A26" w:rsidR="00C811C1" w:rsidRPr="00BF28FC" w:rsidRDefault="00C811C1" w:rsidP="00C811C1">
            <w:pPr>
              <w:jc w:val="center"/>
              <w:rPr>
                <w:rFonts w:ascii="GHEA Grapalat" w:hAnsi="GHEA Grapalat" w:cs="Calibri"/>
                <w:color w:val="000000" w:themeColor="text1"/>
                <w:sz w:val="20"/>
                <w:szCs w:val="20"/>
              </w:rPr>
            </w:pPr>
          </w:p>
        </w:tc>
        <w:tc>
          <w:tcPr>
            <w:tcW w:w="1843" w:type="dxa"/>
            <w:vAlign w:val="center"/>
          </w:tcPr>
          <w:p w14:paraId="328B0500" w14:textId="66D81E68"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olor w:val="000000" w:themeColor="text1"/>
                <w:sz w:val="20"/>
                <w:szCs w:val="20"/>
              </w:rPr>
              <w:t>նիմոդիպին 30մգ</w:t>
            </w:r>
          </w:p>
        </w:tc>
        <w:tc>
          <w:tcPr>
            <w:tcW w:w="708" w:type="dxa"/>
            <w:vAlign w:val="center"/>
          </w:tcPr>
          <w:p w14:paraId="1A4BA06E"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25654C1" w14:textId="0C136296"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t>Նիմոդիպին 30մգ,թաղանթապատ դեղահատեր</w:t>
            </w:r>
          </w:p>
        </w:tc>
        <w:tc>
          <w:tcPr>
            <w:tcW w:w="1276" w:type="dxa"/>
            <w:vAlign w:val="center"/>
          </w:tcPr>
          <w:p w14:paraId="24FE642E" w14:textId="5EB9D00F"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հատ</w:t>
            </w:r>
          </w:p>
        </w:tc>
        <w:tc>
          <w:tcPr>
            <w:tcW w:w="2976" w:type="dxa"/>
            <w:vAlign w:val="center"/>
          </w:tcPr>
          <w:p w14:paraId="4E55FA0C" w14:textId="196FB8CD"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s="Calibri"/>
                <w:color w:val="000000" w:themeColor="text1"/>
                <w:sz w:val="20"/>
                <w:szCs w:val="20"/>
                <w:lang w:val="ru-RU"/>
              </w:rPr>
              <w:t>Нимодипин 30 мг, таблетки, покрытые пленочной оболочкой</w:t>
            </w:r>
          </w:p>
        </w:tc>
        <w:tc>
          <w:tcPr>
            <w:tcW w:w="993" w:type="dxa"/>
            <w:vAlign w:val="center"/>
          </w:tcPr>
          <w:p w14:paraId="5366872F" w14:textId="6E1152C8" w:rsidR="00C811C1" w:rsidRPr="00BF28FC" w:rsidRDefault="00C811C1" w:rsidP="00C811C1">
            <w:pPr>
              <w:jc w:val="center"/>
              <w:rPr>
                <w:rFonts w:ascii="GHEA Grapalat" w:hAnsi="GHEA Grapalat"/>
                <w:color w:val="000000" w:themeColor="text1"/>
                <w:sz w:val="20"/>
                <w:szCs w:val="20"/>
              </w:rPr>
            </w:pPr>
            <w:r w:rsidRPr="00BF28FC">
              <w:rPr>
                <w:color w:val="000000" w:themeColor="text1"/>
                <w:sz w:val="20"/>
                <w:szCs w:val="20"/>
              </w:rPr>
              <w:t>штук</w:t>
            </w:r>
          </w:p>
        </w:tc>
        <w:tc>
          <w:tcPr>
            <w:tcW w:w="1276" w:type="dxa"/>
            <w:vAlign w:val="center"/>
          </w:tcPr>
          <w:p w14:paraId="1F5CF456" w14:textId="5F26DA46"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300</w:t>
            </w:r>
          </w:p>
        </w:tc>
      </w:tr>
      <w:tr w:rsidR="00C811C1" w:rsidRPr="00D51B67" w14:paraId="7D54FEC0" w14:textId="77777777" w:rsidTr="00C75244">
        <w:trPr>
          <w:trHeight w:val="246"/>
        </w:trPr>
        <w:tc>
          <w:tcPr>
            <w:tcW w:w="1006" w:type="dxa"/>
            <w:vAlign w:val="center"/>
          </w:tcPr>
          <w:p w14:paraId="73B0B34B" w14:textId="2E77AA2B"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68</w:t>
            </w:r>
          </w:p>
        </w:tc>
        <w:tc>
          <w:tcPr>
            <w:tcW w:w="1276" w:type="dxa"/>
            <w:vAlign w:val="center"/>
          </w:tcPr>
          <w:p w14:paraId="3C503405" w14:textId="7777777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33691212</w:t>
            </w:r>
          </w:p>
          <w:p w14:paraId="5CDB487E" w14:textId="77777777" w:rsidR="00C811C1" w:rsidRPr="00BF28FC" w:rsidRDefault="00C811C1" w:rsidP="00C811C1">
            <w:pPr>
              <w:jc w:val="center"/>
              <w:rPr>
                <w:rFonts w:ascii="GHEA Grapalat" w:hAnsi="GHEA Grapalat" w:cs="Calibri"/>
                <w:color w:val="000000" w:themeColor="text1"/>
                <w:sz w:val="20"/>
                <w:szCs w:val="20"/>
              </w:rPr>
            </w:pPr>
          </w:p>
        </w:tc>
        <w:tc>
          <w:tcPr>
            <w:tcW w:w="1843" w:type="dxa"/>
            <w:vAlign w:val="center"/>
          </w:tcPr>
          <w:p w14:paraId="6378FA8A" w14:textId="6BE86F7E" w:rsidR="00C811C1" w:rsidRPr="00BF28FC" w:rsidRDefault="00C811C1" w:rsidP="00C811C1">
            <w:pPr>
              <w:jc w:val="center"/>
              <w:rPr>
                <w:rFonts w:ascii="GHEA Grapalat" w:hAnsi="GHEA Grapalat"/>
                <w:color w:val="000000" w:themeColor="text1"/>
                <w:sz w:val="20"/>
                <w:szCs w:val="20"/>
              </w:rPr>
            </w:pPr>
            <w:r w:rsidRPr="00BF28FC">
              <w:rPr>
                <w:rFonts w:ascii="Sylfaen" w:hAnsi="Sylfaen"/>
                <w:color w:val="000000" w:themeColor="text1"/>
                <w:sz w:val="20"/>
                <w:szCs w:val="20"/>
              </w:rPr>
              <w:lastRenderedPageBreak/>
              <w:t xml:space="preserve">Դիոսմին, </w:t>
            </w:r>
            <w:r w:rsidRPr="00BF28FC">
              <w:rPr>
                <w:rFonts w:ascii="Sylfaen" w:hAnsi="Sylfaen"/>
                <w:color w:val="000000" w:themeColor="text1"/>
                <w:sz w:val="20"/>
                <w:szCs w:val="20"/>
              </w:rPr>
              <w:lastRenderedPageBreak/>
              <w:t>հեսպերիդին1000մգ</w:t>
            </w:r>
          </w:p>
        </w:tc>
        <w:tc>
          <w:tcPr>
            <w:tcW w:w="708" w:type="dxa"/>
            <w:vAlign w:val="center"/>
          </w:tcPr>
          <w:p w14:paraId="33306822"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317BEAF" w14:textId="4F0A2025"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t xml:space="preserve">Դիոսմին 900մգ+ </w:t>
            </w:r>
            <w:r w:rsidRPr="00BF28FC">
              <w:rPr>
                <w:rFonts w:ascii="Sylfaen" w:hAnsi="Sylfaen" w:cs="Calibri"/>
                <w:color w:val="000000" w:themeColor="text1"/>
                <w:sz w:val="20"/>
                <w:szCs w:val="20"/>
              </w:rPr>
              <w:lastRenderedPageBreak/>
              <w:t>հիսպերիդին100մգ, նարնջավարդագույն,թաղանթապատ դեղահատեր, գծանշված՝ կիսելու համար:</w:t>
            </w:r>
          </w:p>
        </w:tc>
        <w:tc>
          <w:tcPr>
            <w:tcW w:w="1276" w:type="dxa"/>
            <w:vAlign w:val="center"/>
          </w:tcPr>
          <w:p w14:paraId="20FB33B7" w14:textId="52801085"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lastRenderedPageBreak/>
              <w:t>հատ</w:t>
            </w:r>
          </w:p>
        </w:tc>
        <w:tc>
          <w:tcPr>
            <w:tcW w:w="2976" w:type="dxa"/>
            <w:vAlign w:val="center"/>
          </w:tcPr>
          <w:p w14:paraId="5FFBBBC9" w14:textId="1606996F"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s="Calibri"/>
                <w:color w:val="000000" w:themeColor="text1"/>
                <w:sz w:val="20"/>
                <w:szCs w:val="20"/>
                <w:lang w:val="ru-RU"/>
              </w:rPr>
              <w:t xml:space="preserve">Диосмин 900 мг + </w:t>
            </w:r>
            <w:r w:rsidRPr="00BF28FC">
              <w:rPr>
                <w:rFonts w:ascii="GHEA Grapalat" w:hAnsi="GHEA Grapalat" w:cs="Calibri"/>
                <w:color w:val="000000" w:themeColor="text1"/>
                <w:sz w:val="20"/>
                <w:szCs w:val="20"/>
                <w:lang w:val="ru-RU"/>
              </w:rPr>
              <w:lastRenderedPageBreak/>
              <w:t>гесперидин 100 мг, оранжево-розовые таблетки, покрытые пленочной оболочкой, с риской для деления.</w:t>
            </w:r>
          </w:p>
        </w:tc>
        <w:tc>
          <w:tcPr>
            <w:tcW w:w="993" w:type="dxa"/>
            <w:vAlign w:val="center"/>
          </w:tcPr>
          <w:p w14:paraId="575FF2B9" w14:textId="1638E602"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s="Calibri"/>
                <w:color w:val="000000" w:themeColor="text1"/>
                <w:sz w:val="20"/>
                <w:szCs w:val="20"/>
                <w:lang w:val="ru-RU"/>
              </w:rPr>
              <w:lastRenderedPageBreak/>
              <w:t>штук</w:t>
            </w:r>
          </w:p>
        </w:tc>
        <w:tc>
          <w:tcPr>
            <w:tcW w:w="1276" w:type="dxa"/>
            <w:vAlign w:val="center"/>
          </w:tcPr>
          <w:p w14:paraId="16EF81D8" w14:textId="4F1602D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2400</w:t>
            </w:r>
          </w:p>
        </w:tc>
      </w:tr>
      <w:tr w:rsidR="00C811C1" w:rsidRPr="00D51B67" w14:paraId="25B4AF29" w14:textId="77777777" w:rsidTr="00C75244">
        <w:trPr>
          <w:trHeight w:val="246"/>
        </w:trPr>
        <w:tc>
          <w:tcPr>
            <w:tcW w:w="1006" w:type="dxa"/>
            <w:vAlign w:val="center"/>
          </w:tcPr>
          <w:p w14:paraId="2A675B7D" w14:textId="19ED73AD"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69</w:t>
            </w:r>
          </w:p>
        </w:tc>
        <w:tc>
          <w:tcPr>
            <w:tcW w:w="1276" w:type="dxa"/>
            <w:vAlign w:val="center"/>
          </w:tcPr>
          <w:p w14:paraId="5A2D9A82" w14:textId="3A9F871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33661183</w:t>
            </w:r>
          </w:p>
        </w:tc>
        <w:tc>
          <w:tcPr>
            <w:tcW w:w="1843" w:type="dxa"/>
            <w:vAlign w:val="center"/>
          </w:tcPr>
          <w:p w14:paraId="228D4DBC" w14:textId="150E5A58" w:rsidR="00C811C1" w:rsidRPr="00BF28FC" w:rsidRDefault="00C811C1" w:rsidP="00C811C1">
            <w:pPr>
              <w:jc w:val="center"/>
              <w:rPr>
                <w:rFonts w:ascii="Sylfaen" w:hAnsi="Sylfaen"/>
                <w:color w:val="000000" w:themeColor="text1"/>
                <w:sz w:val="20"/>
                <w:szCs w:val="20"/>
              </w:rPr>
            </w:pPr>
            <w:r w:rsidRPr="00BF28FC">
              <w:rPr>
                <w:rFonts w:ascii="Arial" w:hAnsi="Arial" w:cs="Arial"/>
                <w:color w:val="000000" w:themeColor="text1"/>
                <w:sz w:val="20"/>
                <w:szCs w:val="20"/>
              </w:rPr>
              <w:t>Ցիսատրակուրիում</w:t>
            </w:r>
            <w:r w:rsidRPr="00BF28FC">
              <w:rPr>
                <w:rFonts w:ascii="Arial Armenian" w:hAnsi="Arial Armenian"/>
                <w:color w:val="000000" w:themeColor="text1"/>
                <w:sz w:val="20"/>
                <w:szCs w:val="20"/>
                <w:lang w:val="ru-RU"/>
              </w:rPr>
              <w:t xml:space="preserve"> </w:t>
            </w:r>
            <w:r w:rsidRPr="00BF28FC">
              <w:rPr>
                <w:rFonts w:ascii="Arial" w:hAnsi="Arial" w:cs="Arial"/>
                <w:color w:val="000000" w:themeColor="text1"/>
                <w:sz w:val="20"/>
                <w:szCs w:val="20"/>
              </w:rPr>
              <w:t>բեսիլատ</w:t>
            </w:r>
            <w:r w:rsidRPr="00BF28FC">
              <w:rPr>
                <w:rFonts w:ascii="Arial Armenian" w:hAnsi="Arial Armenian"/>
                <w:color w:val="000000" w:themeColor="text1"/>
                <w:sz w:val="20"/>
                <w:szCs w:val="20"/>
                <w:lang w:val="ru-RU"/>
              </w:rPr>
              <w:t xml:space="preserve"> 5</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lang w:val="ru-RU"/>
              </w:rPr>
              <w:t>/2.5</w:t>
            </w:r>
            <w:r w:rsidRPr="00BF28FC">
              <w:rPr>
                <w:rFonts w:ascii="Arial" w:hAnsi="Arial" w:cs="Arial"/>
                <w:color w:val="000000" w:themeColor="text1"/>
                <w:sz w:val="20"/>
                <w:szCs w:val="20"/>
              </w:rPr>
              <w:t>մլ</w:t>
            </w:r>
          </w:p>
        </w:tc>
        <w:tc>
          <w:tcPr>
            <w:tcW w:w="708" w:type="dxa"/>
            <w:vAlign w:val="center"/>
          </w:tcPr>
          <w:p w14:paraId="21EBFD5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562B67D" w14:textId="62ACA56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 xml:space="preserve">Ցիսատրակուրիում </w:t>
            </w:r>
            <w:r w:rsidRPr="00BF28FC">
              <w:rPr>
                <w:rFonts w:ascii="Sylfaen" w:hAnsi="Sylfaen" w:cs="Calibri"/>
                <w:color w:val="000000" w:themeColor="text1"/>
                <w:sz w:val="20"/>
                <w:szCs w:val="20"/>
              </w:rPr>
              <w:t xml:space="preserve">բեսիլատ </w:t>
            </w:r>
            <w:r w:rsidRPr="00BF28FC">
              <w:rPr>
                <w:rFonts w:ascii="Sylfaen" w:hAnsi="Sylfaen" w:cs="Calibri"/>
                <w:color w:val="000000" w:themeColor="text1"/>
                <w:sz w:val="20"/>
                <w:szCs w:val="20"/>
                <w:lang w:val="hy-AM"/>
              </w:rPr>
              <w:t>cisatracurium լուծույթ ն/ե ներարկման 2մգ/մլ, 2.5մլ</w:t>
            </w:r>
          </w:p>
        </w:tc>
        <w:tc>
          <w:tcPr>
            <w:tcW w:w="1276" w:type="dxa"/>
            <w:vAlign w:val="center"/>
          </w:tcPr>
          <w:p w14:paraId="66FFC8FA" w14:textId="14524C8B" w:rsidR="00C811C1" w:rsidRPr="00BF28FC" w:rsidRDefault="00C811C1" w:rsidP="00C811C1">
            <w:pPr>
              <w:jc w:val="center"/>
              <w:rPr>
                <w:rFonts w:ascii="Sylfaen" w:hAnsi="Sylfaen" w:cs="Sylfaen"/>
                <w:color w:val="000000" w:themeColor="text1"/>
                <w:sz w:val="20"/>
                <w:szCs w:val="20"/>
              </w:rPr>
            </w:pPr>
            <w:r w:rsidRPr="00BF28FC">
              <w:rPr>
                <w:rFonts w:ascii="Sylfaen" w:hAnsi="Sylfaen" w:cs="Sylfaen"/>
                <w:color w:val="000000" w:themeColor="text1"/>
                <w:sz w:val="20"/>
                <w:szCs w:val="20"/>
              </w:rPr>
              <w:t>սրվակ</w:t>
            </w:r>
          </w:p>
        </w:tc>
        <w:tc>
          <w:tcPr>
            <w:tcW w:w="2976" w:type="dxa"/>
            <w:vAlign w:val="center"/>
          </w:tcPr>
          <w:p w14:paraId="7DCE0A7D" w14:textId="344F2818" w:rsidR="00C811C1" w:rsidRPr="00BF28FC" w:rsidRDefault="00C811C1" w:rsidP="00C811C1">
            <w:pPr>
              <w:jc w:val="center"/>
              <w:rPr>
                <w:rFonts w:ascii="GHEA Grapalat" w:hAnsi="GHEA Grapalat" w:cs="Calibri"/>
                <w:color w:val="000000" w:themeColor="text1"/>
                <w:sz w:val="20"/>
                <w:szCs w:val="20"/>
                <w:lang w:val="ru-RU"/>
              </w:rPr>
            </w:pPr>
            <w:r w:rsidRPr="00BF28FC">
              <w:rPr>
                <w:rFonts w:ascii="Sylfaen" w:hAnsi="Sylfaen" w:cs="Sylfaen"/>
                <w:color w:val="000000" w:themeColor="text1"/>
                <w:sz w:val="20"/>
                <w:szCs w:val="20"/>
                <w:lang w:val="ru-RU"/>
              </w:rPr>
              <w:t>Цисатракурия безилат цисатракурия раствор для внутривенного введения 2 мг/мл, 2,5 мл</w:t>
            </w:r>
          </w:p>
        </w:tc>
        <w:tc>
          <w:tcPr>
            <w:tcW w:w="993" w:type="dxa"/>
            <w:vAlign w:val="center"/>
          </w:tcPr>
          <w:p w14:paraId="64755E49" w14:textId="5BC1F204" w:rsidR="00C811C1" w:rsidRPr="00BF28FC" w:rsidRDefault="00C811C1" w:rsidP="00C811C1">
            <w:pPr>
              <w:jc w:val="center"/>
              <w:rPr>
                <w:rFonts w:ascii="GHEA Grapalat" w:hAnsi="GHEA Grapalat" w:cs="Calibri"/>
                <w:color w:val="000000" w:themeColor="text1"/>
                <w:sz w:val="20"/>
                <w:szCs w:val="20"/>
                <w:lang w:val="ru-RU"/>
              </w:rPr>
            </w:pPr>
            <w:r w:rsidRPr="00BF28FC">
              <w:rPr>
                <w:rFonts w:ascii="GHEA Grapalat" w:hAnsi="GHEA Grapalat" w:cs="Calibri"/>
                <w:color w:val="000000" w:themeColor="text1"/>
                <w:sz w:val="20"/>
                <w:szCs w:val="20"/>
              </w:rPr>
              <w:t>ампула</w:t>
            </w:r>
          </w:p>
        </w:tc>
        <w:tc>
          <w:tcPr>
            <w:tcW w:w="1276" w:type="dxa"/>
            <w:vAlign w:val="center"/>
          </w:tcPr>
          <w:p w14:paraId="05AF008C" w14:textId="34E95909" w:rsidR="00C811C1" w:rsidRPr="00BF28FC" w:rsidRDefault="00C811C1" w:rsidP="00C811C1">
            <w:pPr>
              <w:jc w:val="center"/>
              <w:rPr>
                <w:rFonts w:ascii="GHEA Grapalat" w:hAnsi="GHEA Grapalat" w:cs="Calibri"/>
                <w:color w:val="000000" w:themeColor="text1"/>
                <w:sz w:val="20"/>
                <w:szCs w:val="20"/>
              </w:rPr>
            </w:pPr>
            <w:r w:rsidRPr="00BF28FC">
              <w:rPr>
                <w:rFonts w:ascii="Arial Armenian" w:hAnsi="Arial Armenian"/>
                <w:color w:val="000000" w:themeColor="text1"/>
                <w:sz w:val="20"/>
                <w:szCs w:val="20"/>
              </w:rPr>
              <w:t>400</w:t>
            </w:r>
          </w:p>
        </w:tc>
      </w:tr>
      <w:tr w:rsidR="00C811C1" w:rsidRPr="00D51B67" w14:paraId="3280C8B8" w14:textId="77777777" w:rsidTr="00C75244">
        <w:trPr>
          <w:trHeight w:val="246"/>
        </w:trPr>
        <w:tc>
          <w:tcPr>
            <w:tcW w:w="1006" w:type="dxa"/>
            <w:vAlign w:val="center"/>
          </w:tcPr>
          <w:p w14:paraId="4EB1F898" w14:textId="3F7E9C78"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70</w:t>
            </w:r>
          </w:p>
        </w:tc>
        <w:tc>
          <w:tcPr>
            <w:tcW w:w="1276" w:type="dxa"/>
            <w:vAlign w:val="center"/>
          </w:tcPr>
          <w:p w14:paraId="1C9ABE01" w14:textId="3773B29E"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33661114</w:t>
            </w:r>
          </w:p>
        </w:tc>
        <w:tc>
          <w:tcPr>
            <w:tcW w:w="1843" w:type="dxa"/>
            <w:vAlign w:val="center"/>
          </w:tcPr>
          <w:p w14:paraId="7777FD95" w14:textId="6C982146" w:rsidR="00C811C1" w:rsidRPr="00BF28FC" w:rsidRDefault="00C811C1" w:rsidP="00C811C1">
            <w:pPr>
              <w:jc w:val="center"/>
              <w:rPr>
                <w:rFonts w:ascii="Sylfaen" w:hAnsi="Sylfaen"/>
                <w:color w:val="000000" w:themeColor="text1"/>
                <w:sz w:val="20"/>
                <w:szCs w:val="20"/>
              </w:rPr>
            </w:pPr>
            <w:r w:rsidRPr="00BF28FC">
              <w:rPr>
                <w:rFonts w:ascii="Arial" w:hAnsi="Arial" w:cs="Arial"/>
                <w:color w:val="000000" w:themeColor="text1"/>
                <w:sz w:val="20"/>
                <w:szCs w:val="20"/>
              </w:rPr>
              <w:t>Ֆենտանիլ</w:t>
            </w:r>
            <w:r w:rsidRPr="00BF28FC">
              <w:rPr>
                <w:rFonts w:ascii="Arial Armenian" w:hAnsi="Arial Armenian"/>
                <w:color w:val="000000" w:themeColor="text1"/>
                <w:sz w:val="20"/>
                <w:szCs w:val="20"/>
              </w:rPr>
              <w:t xml:space="preserve"> 0,05</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մլ</w:t>
            </w:r>
            <w:r w:rsidRPr="00BF28FC">
              <w:rPr>
                <w:rFonts w:ascii="Arial Armenian" w:hAnsi="Arial Armenian"/>
                <w:color w:val="000000" w:themeColor="text1"/>
                <w:sz w:val="20"/>
                <w:szCs w:val="20"/>
              </w:rPr>
              <w:t>, 2</w:t>
            </w:r>
            <w:r w:rsidRPr="00BF28FC">
              <w:rPr>
                <w:rFonts w:ascii="Arial" w:hAnsi="Arial" w:cs="Arial"/>
                <w:color w:val="000000" w:themeColor="text1"/>
                <w:sz w:val="20"/>
                <w:szCs w:val="20"/>
              </w:rPr>
              <w:t>մլ</w:t>
            </w:r>
          </w:p>
        </w:tc>
        <w:tc>
          <w:tcPr>
            <w:tcW w:w="708" w:type="dxa"/>
            <w:vAlign w:val="center"/>
          </w:tcPr>
          <w:p w14:paraId="5148396F"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5AD03E59" w14:textId="23417E61"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bCs/>
                <w:iCs/>
                <w:color w:val="000000" w:themeColor="text1"/>
                <w:sz w:val="20"/>
                <w:szCs w:val="20"/>
              </w:rPr>
              <w:t>Ֆենտանիլ fentanyl,  լուծույթ ներարկման, 0,05մգ/մլ, 2մլ</w:t>
            </w:r>
          </w:p>
        </w:tc>
        <w:tc>
          <w:tcPr>
            <w:tcW w:w="1276" w:type="dxa"/>
            <w:vAlign w:val="center"/>
          </w:tcPr>
          <w:p w14:paraId="01F4D32C" w14:textId="229A2422" w:rsidR="00C811C1" w:rsidRPr="00BF28FC" w:rsidRDefault="00C811C1" w:rsidP="00C811C1">
            <w:pPr>
              <w:jc w:val="center"/>
              <w:rPr>
                <w:rFonts w:ascii="Sylfaen" w:hAnsi="Sylfaen" w:cs="Sylfaen"/>
                <w:color w:val="000000" w:themeColor="text1"/>
                <w:sz w:val="20"/>
                <w:szCs w:val="20"/>
              </w:rPr>
            </w:pPr>
            <w:r w:rsidRPr="00BF28FC">
              <w:rPr>
                <w:rFonts w:ascii="Sylfaen" w:hAnsi="Sylfaen" w:cs="Sylfaen"/>
                <w:color w:val="000000" w:themeColor="text1"/>
                <w:sz w:val="20"/>
                <w:szCs w:val="20"/>
              </w:rPr>
              <w:t>սրվակ</w:t>
            </w:r>
          </w:p>
        </w:tc>
        <w:tc>
          <w:tcPr>
            <w:tcW w:w="2976" w:type="dxa"/>
            <w:vAlign w:val="center"/>
          </w:tcPr>
          <w:p w14:paraId="2855F59C" w14:textId="0E68FE7A" w:rsidR="00C811C1" w:rsidRPr="00BF28FC" w:rsidRDefault="00C811C1" w:rsidP="00C811C1">
            <w:pPr>
              <w:jc w:val="center"/>
              <w:rPr>
                <w:rFonts w:ascii="GHEA Grapalat" w:hAnsi="GHEA Grapalat" w:cs="Calibri"/>
                <w:color w:val="000000" w:themeColor="text1"/>
                <w:sz w:val="20"/>
                <w:szCs w:val="20"/>
                <w:lang w:val="ru-RU"/>
              </w:rPr>
            </w:pPr>
            <w:r w:rsidRPr="00BF28FC">
              <w:rPr>
                <w:rFonts w:ascii="Sylfaen" w:hAnsi="Sylfaen" w:cs="Sylfaen"/>
                <w:color w:val="000000" w:themeColor="text1"/>
                <w:sz w:val="20"/>
                <w:szCs w:val="20"/>
                <w:lang w:val="ru-RU"/>
              </w:rPr>
              <w:t>Фентанил  раствор для инъекций, 0,05мг/мл, 2мл</w:t>
            </w:r>
          </w:p>
        </w:tc>
        <w:tc>
          <w:tcPr>
            <w:tcW w:w="993" w:type="dxa"/>
            <w:vAlign w:val="center"/>
          </w:tcPr>
          <w:p w14:paraId="04BC251D" w14:textId="6CF744CA"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40E87FEF" w14:textId="34385B93" w:rsidR="00C811C1" w:rsidRPr="00BF28FC" w:rsidRDefault="00C811C1" w:rsidP="00C811C1">
            <w:pPr>
              <w:jc w:val="center"/>
              <w:rPr>
                <w:rFonts w:ascii="GHEA Grapalat" w:hAnsi="GHEA Grapalat" w:cs="Calibri"/>
                <w:color w:val="000000" w:themeColor="text1"/>
                <w:sz w:val="20"/>
                <w:szCs w:val="20"/>
              </w:rPr>
            </w:pPr>
            <w:r w:rsidRPr="00BF28FC">
              <w:rPr>
                <w:rFonts w:ascii="Arial Armenian" w:hAnsi="Arial Armenian"/>
                <w:color w:val="000000" w:themeColor="text1"/>
                <w:sz w:val="20"/>
                <w:szCs w:val="20"/>
              </w:rPr>
              <w:t>1000</w:t>
            </w:r>
          </w:p>
        </w:tc>
      </w:tr>
      <w:tr w:rsidR="00C811C1" w:rsidRPr="00D51B67" w14:paraId="48E36B26" w14:textId="77777777" w:rsidTr="00C75244">
        <w:trPr>
          <w:trHeight w:val="246"/>
        </w:trPr>
        <w:tc>
          <w:tcPr>
            <w:tcW w:w="1006" w:type="dxa"/>
            <w:vAlign w:val="center"/>
          </w:tcPr>
          <w:p w14:paraId="2A5B0D52" w14:textId="3BC6ACE8"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71</w:t>
            </w:r>
          </w:p>
        </w:tc>
        <w:tc>
          <w:tcPr>
            <w:tcW w:w="1276" w:type="dxa"/>
            <w:vAlign w:val="center"/>
          </w:tcPr>
          <w:p w14:paraId="021AD30B" w14:textId="57926686"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33661151</w:t>
            </w:r>
          </w:p>
        </w:tc>
        <w:tc>
          <w:tcPr>
            <w:tcW w:w="1843" w:type="dxa"/>
            <w:vAlign w:val="center"/>
          </w:tcPr>
          <w:p w14:paraId="5A1EEEB6" w14:textId="2673F4BA"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ացիկլովիր</w:t>
            </w:r>
            <w:r w:rsidRPr="00BF28FC">
              <w:rPr>
                <w:rFonts w:ascii="Arial Armenian" w:hAnsi="Arial Armenian"/>
                <w:color w:val="000000" w:themeColor="text1"/>
                <w:sz w:val="20"/>
                <w:szCs w:val="20"/>
              </w:rPr>
              <w:t xml:space="preserve"> 400 </w:t>
            </w:r>
            <w:r w:rsidRPr="00BF28FC">
              <w:rPr>
                <w:rFonts w:ascii="Arial" w:hAnsi="Arial" w:cs="Arial"/>
                <w:color w:val="000000" w:themeColor="text1"/>
                <w:sz w:val="20"/>
                <w:szCs w:val="20"/>
              </w:rPr>
              <w:t>մգ</w:t>
            </w:r>
          </w:p>
        </w:tc>
        <w:tc>
          <w:tcPr>
            <w:tcW w:w="708" w:type="dxa"/>
            <w:vAlign w:val="center"/>
          </w:tcPr>
          <w:p w14:paraId="6FB8B24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B9C4FCC" w14:textId="49805970" w:rsidR="00C811C1" w:rsidRPr="00BF28FC" w:rsidRDefault="00C811C1" w:rsidP="00C811C1">
            <w:pPr>
              <w:jc w:val="center"/>
              <w:rPr>
                <w:rFonts w:ascii="Arial Unicode" w:hAnsi="Arial Unicode" w:cs="Calibri"/>
                <w:color w:val="000000" w:themeColor="text1"/>
                <w:sz w:val="20"/>
                <w:szCs w:val="20"/>
              </w:rPr>
            </w:pPr>
            <w:r w:rsidRPr="00BF28FC">
              <w:rPr>
                <w:rFonts w:ascii="Sylfaen" w:hAnsi="Sylfaen" w:cs="Calibri"/>
                <w:color w:val="000000" w:themeColor="text1"/>
                <w:sz w:val="20"/>
                <w:szCs w:val="20"/>
              </w:rPr>
              <w:t>Ացիկլովիր, acyclovir դեղահատ 400մգ</w:t>
            </w:r>
          </w:p>
        </w:tc>
        <w:tc>
          <w:tcPr>
            <w:tcW w:w="1276" w:type="dxa"/>
            <w:vAlign w:val="center"/>
          </w:tcPr>
          <w:p w14:paraId="56ADFE47" w14:textId="5BF3FDAB" w:rsidR="00C811C1" w:rsidRPr="00BF28FC" w:rsidRDefault="00C811C1" w:rsidP="00C811C1">
            <w:pPr>
              <w:jc w:val="center"/>
              <w:rPr>
                <w:rFonts w:ascii="Sylfaen" w:hAnsi="Sylfaen" w:cs="Sylfaen"/>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6C00DA55" w14:textId="3A577D1C" w:rsidR="00C811C1" w:rsidRPr="00BF28FC" w:rsidRDefault="00C811C1" w:rsidP="00C811C1">
            <w:pPr>
              <w:jc w:val="center"/>
              <w:rPr>
                <w:rFonts w:ascii="Sylfaen" w:hAnsi="Sylfaen" w:cs="Sylfaen"/>
                <w:color w:val="000000" w:themeColor="text1"/>
                <w:sz w:val="20"/>
                <w:szCs w:val="20"/>
                <w:lang w:val="ru-RU"/>
              </w:rPr>
            </w:pPr>
            <w:r w:rsidRPr="00BF28FC">
              <w:rPr>
                <w:rFonts w:ascii="Sylfaen" w:hAnsi="Sylfaen" w:cs="Calibri"/>
                <w:color w:val="000000" w:themeColor="text1"/>
                <w:sz w:val="20"/>
                <w:szCs w:val="20"/>
              </w:rPr>
              <w:t>таблетка ацикловира 400 мг</w:t>
            </w:r>
          </w:p>
        </w:tc>
        <w:tc>
          <w:tcPr>
            <w:tcW w:w="993" w:type="dxa"/>
            <w:vAlign w:val="center"/>
          </w:tcPr>
          <w:p w14:paraId="77C4E856" w14:textId="49677BE7"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lang w:val="ru-RU"/>
              </w:rPr>
              <w:t>таблетка</w:t>
            </w:r>
          </w:p>
        </w:tc>
        <w:tc>
          <w:tcPr>
            <w:tcW w:w="1276" w:type="dxa"/>
            <w:vAlign w:val="center"/>
          </w:tcPr>
          <w:p w14:paraId="58121604" w14:textId="220939DE"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1200</w:t>
            </w:r>
          </w:p>
        </w:tc>
      </w:tr>
      <w:tr w:rsidR="00C811C1" w:rsidRPr="00D51B67" w14:paraId="619CD00E" w14:textId="77777777" w:rsidTr="00C75244">
        <w:trPr>
          <w:trHeight w:val="246"/>
        </w:trPr>
        <w:tc>
          <w:tcPr>
            <w:tcW w:w="1006" w:type="dxa"/>
            <w:vAlign w:val="center"/>
          </w:tcPr>
          <w:p w14:paraId="505084C9" w14:textId="7CF04740"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72</w:t>
            </w:r>
          </w:p>
        </w:tc>
        <w:tc>
          <w:tcPr>
            <w:tcW w:w="1276" w:type="dxa"/>
            <w:vAlign w:val="center"/>
          </w:tcPr>
          <w:p w14:paraId="3C02F3C1" w14:textId="57E698BA"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33651157</w:t>
            </w:r>
          </w:p>
        </w:tc>
        <w:tc>
          <w:tcPr>
            <w:tcW w:w="1843" w:type="dxa"/>
            <w:vAlign w:val="center"/>
          </w:tcPr>
          <w:p w14:paraId="584DF9B2" w14:textId="447E0A23"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Ստրեպտոմիցին</w:t>
            </w:r>
            <w:r w:rsidRPr="00BF28FC">
              <w:rPr>
                <w:rFonts w:ascii="Arial Armenian" w:hAnsi="Arial Armenian"/>
                <w:color w:val="000000" w:themeColor="text1"/>
                <w:sz w:val="20"/>
                <w:szCs w:val="20"/>
              </w:rPr>
              <w:t xml:space="preserve"> 1</w:t>
            </w:r>
            <w:r w:rsidRPr="00BF28FC">
              <w:rPr>
                <w:rFonts w:ascii="Arial" w:hAnsi="Arial" w:cs="Arial"/>
                <w:color w:val="000000" w:themeColor="text1"/>
                <w:sz w:val="20"/>
                <w:szCs w:val="20"/>
              </w:rPr>
              <w:t>գ</w:t>
            </w:r>
          </w:p>
        </w:tc>
        <w:tc>
          <w:tcPr>
            <w:tcW w:w="708" w:type="dxa"/>
            <w:vAlign w:val="center"/>
          </w:tcPr>
          <w:p w14:paraId="4270FF8D"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4088E8E" w14:textId="3257B024"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Ստրեպտոմիցին  streptomycin դեղափոշի  ներարկման լուծույթի, 1000մգ</w:t>
            </w:r>
          </w:p>
        </w:tc>
        <w:tc>
          <w:tcPr>
            <w:tcW w:w="1276" w:type="dxa"/>
            <w:vAlign w:val="center"/>
          </w:tcPr>
          <w:p w14:paraId="57519841" w14:textId="690D1D3B"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704AD811" w14:textId="37275D91"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s="Calibri"/>
                <w:color w:val="000000" w:themeColor="text1"/>
                <w:sz w:val="20"/>
                <w:szCs w:val="20"/>
                <w:lang w:val="ru-RU"/>
              </w:rPr>
              <w:t>Стрептомицин порошок для приготовления раствора для инъекций, 1000 мг</w:t>
            </w:r>
          </w:p>
        </w:tc>
        <w:tc>
          <w:tcPr>
            <w:tcW w:w="993" w:type="dxa"/>
            <w:vAlign w:val="center"/>
          </w:tcPr>
          <w:p w14:paraId="024FF7F2" w14:textId="7C3D4430" w:rsidR="00C811C1" w:rsidRPr="00BF28FC" w:rsidRDefault="00C811C1" w:rsidP="00C811C1">
            <w:pPr>
              <w:jc w:val="center"/>
              <w:rPr>
                <w:rFonts w:ascii="Sylfaen" w:hAnsi="Sylfaen" w:cs="Calibri"/>
                <w:color w:val="000000" w:themeColor="text1"/>
                <w:sz w:val="20"/>
                <w:szCs w:val="20"/>
                <w:lang w:val="ru-RU"/>
              </w:rPr>
            </w:pPr>
            <w:r w:rsidRPr="00BF28FC">
              <w:rPr>
                <w:color w:val="000000" w:themeColor="text1"/>
                <w:sz w:val="20"/>
                <w:szCs w:val="20"/>
              </w:rPr>
              <w:t>штук</w:t>
            </w:r>
          </w:p>
        </w:tc>
        <w:tc>
          <w:tcPr>
            <w:tcW w:w="1276" w:type="dxa"/>
            <w:vAlign w:val="center"/>
          </w:tcPr>
          <w:p w14:paraId="50E7A474" w14:textId="47311839"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2000</w:t>
            </w:r>
          </w:p>
        </w:tc>
      </w:tr>
      <w:tr w:rsidR="00C811C1" w:rsidRPr="00D51B67" w14:paraId="76E4650A" w14:textId="77777777" w:rsidTr="00C75244">
        <w:trPr>
          <w:trHeight w:val="246"/>
        </w:trPr>
        <w:tc>
          <w:tcPr>
            <w:tcW w:w="1006" w:type="dxa"/>
            <w:vAlign w:val="center"/>
          </w:tcPr>
          <w:p w14:paraId="4A70378F" w14:textId="407708FE"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73</w:t>
            </w:r>
          </w:p>
        </w:tc>
        <w:tc>
          <w:tcPr>
            <w:tcW w:w="1276" w:type="dxa"/>
            <w:vAlign w:val="center"/>
          </w:tcPr>
          <w:p w14:paraId="4E1034A0" w14:textId="33052E5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33661156</w:t>
            </w:r>
          </w:p>
        </w:tc>
        <w:tc>
          <w:tcPr>
            <w:tcW w:w="1843" w:type="dxa"/>
            <w:vAlign w:val="center"/>
          </w:tcPr>
          <w:p w14:paraId="5EBFC97F" w14:textId="68D077D4" w:rsidR="00C811C1" w:rsidRPr="00BF28FC" w:rsidRDefault="00C811C1" w:rsidP="00C811C1">
            <w:pPr>
              <w:jc w:val="center"/>
              <w:rPr>
                <w:rFonts w:ascii="Arial" w:hAnsi="Arial" w:cs="Arial"/>
                <w:color w:val="000000" w:themeColor="text1"/>
                <w:sz w:val="20"/>
                <w:szCs w:val="20"/>
              </w:rPr>
            </w:pPr>
            <w:r w:rsidRPr="00BF28FC">
              <w:rPr>
                <w:rFonts w:ascii="Sylfaen" w:hAnsi="Sylfaen"/>
                <w:color w:val="000000" w:themeColor="text1"/>
                <w:sz w:val="20"/>
                <w:szCs w:val="20"/>
              </w:rPr>
              <w:t>Բրիմոնիդին, թիմոլոլ brimonidine, timolol ակնակաթիլներ 2մգ/մլ+6,8մգ/մլ</w:t>
            </w:r>
          </w:p>
        </w:tc>
        <w:tc>
          <w:tcPr>
            <w:tcW w:w="708" w:type="dxa"/>
            <w:vAlign w:val="center"/>
          </w:tcPr>
          <w:p w14:paraId="7EA1F22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5D32339" w14:textId="2091FC40" w:rsidR="00C811C1" w:rsidRPr="00BF28FC" w:rsidRDefault="00C811C1" w:rsidP="00C811C1">
            <w:pPr>
              <w:jc w:val="center"/>
              <w:rPr>
                <w:rFonts w:ascii="Sylfaen" w:hAnsi="Sylfaen" w:cs="Calibri"/>
                <w:color w:val="000000" w:themeColor="text1"/>
                <w:sz w:val="20"/>
                <w:szCs w:val="20"/>
                <w:lang w:val="hy-AM"/>
              </w:rPr>
            </w:pPr>
            <w:r w:rsidRPr="00BF28FC">
              <w:rPr>
                <w:rFonts w:ascii="Sylfaen" w:hAnsi="Sylfaen"/>
                <w:color w:val="000000" w:themeColor="text1"/>
                <w:sz w:val="20"/>
                <w:szCs w:val="20"/>
              </w:rPr>
              <w:t>Բրիմոնիդին, թիմոլոլ brimonidine, timolol ակնակաթիլներ 2մգ/մլ+6,8մգ/մլ</w:t>
            </w:r>
          </w:p>
        </w:tc>
        <w:tc>
          <w:tcPr>
            <w:tcW w:w="1276" w:type="dxa"/>
            <w:vAlign w:val="center"/>
          </w:tcPr>
          <w:p w14:paraId="2FFB1AF3" w14:textId="1B86DCDF"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Sylfaen"/>
                <w:color w:val="000000" w:themeColor="text1"/>
                <w:sz w:val="20"/>
                <w:szCs w:val="20"/>
              </w:rPr>
              <w:t>հատ</w:t>
            </w:r>
          </w:p>
        </w:tc>
        <w:tc>
          <w:tcPr>
            <w:tcW w:w="2976" w:type="dxa"/>
            <w:vAlign w:val="center"/>
          </w:tcPr>
          <w:p w14:paraId="4F459C91" w14:textId="1FD424A4" w:rsidR="00C811C1" w:rsidRPr="00BF28FC" w:rsidRDefault="00C811C1" w:rsidP="00C811C1">
            <w:pPr>
              <w:jc w:val="center"/>
              <w:rPr>
                <w:rFonts w:ascii="GHEA Grapalat" w:hAnsi="GHEA Grapalat" w:cs="Calibri"/>
                <w:color w:val="000000" w:themeColor="text1"/>
                <w:sz w:val="20"/>
                <w:szCs w:val="20"/>
                <w:lang w:val="ru-RU"/>
              </w:rPr>
            </w:pPr>
            <w:r w:rsidRPr="00BF28FC">
              <w:rPr>
                <w:rFonts w:ascii="Sylfaen" w:hAnsi="Sylfaen" w:cs="Sylfaen"/>
                <w:color w:val="000000" w:themeColor="text1"/>
                <w:sz w:val="20"/>
                <w:szCs w:val="20"/>
                <w:lang w:val="ru-RU"/>
              </w:rPr>
              <w:t>тимолол бримонидин, тимолол глазные капли 2 мг/мл+6,8 мг/мл</w:t>
            </w:r>
          </w:p>
        </w:tc>
        <w:tc>
          <w:tcPr>
            <w:tcW w:w="993" w:type="dxa"/>
            <w:vAlign w:val="center"/>
          </w:tcPr>
          <w:p w14:paraId="3C943AAC" w14:textId="288E61F3" w:rsidR="00C811C1" w:rsidRPr="00BF28FC" w:rsidRDefault="00C811C1" w:rsidP="00C811C1">
            <w:pPr>
              <w:jc w:val="center"/>
              <w:rPr>
                <w:color w:val="000000" w:themeColor="text1"/>
                <w:sz w:val="20"/>
                <w:szCs w:val="20"/>
              </w:rPr>
            </w:pPr>
            <w:r w:rsidRPr="00BF28FC">
              <w:rPr>
                <w:color w:val="000000" w:themeColor="text1"/>
                <w:sz w:val="20"/>
                <w:szCs w:val="20"/>
              </w:rPr>
              <w:t>штук</w:t>
            </w:r>
          </w:p>
        </w:tc>
        <w:tc>
          <w:tcPr>
            <w:tcW w:w="1276" w:type="dxa"/>
            <w:vAlign w:val="center"/>
          </w:tcPr>
          <w:p w14:paraId="1D9BA3B7" w14:textId="2F4359B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w:t>
            </w:r>
          </w:p>
        </w:tc>
      </w:tr>
      <w:tr w:rsidR="00C811C1" w:rsidRPr="00D51B67" w14:paraId="3BC69B5F" w14:textId="77777777" w:rsidTr="00C75244">
        <w:trPr>
          <w:trHeight w:val="246"/>
        </w:trPr>
        <w:tc>
          <w:tcPr>
            <w:tcW w:w="1006" w:type="dxa"/>
            <w:vAlign w:val="center"/>
          </w:tcPr>
          <w:p w14:paraId="5886BB01" w14:textId="5ECD6852"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74</w:t>
            </w:r>
          </w:p>
        </w:tc>
        <w:tc>
          <w:tcPr>
            <w:tcW w:w="1276" w:type="dxa"/>
            <w:vAlign w:val="center"/>
          </w:tcPr>
          <w:p w14:paraId="43C0F4AC" w14:textId="4D434FC5"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33621490</w:t>
            </w:r>
          </w:p>
        </w:tc>
        <w:tc>
          <w:tcPr>
            <w:tcW w:w="1843" w:type="dxa"/>
            <w:vAlign w:val="center"/>
          </w:tcPr>
          <w:p w14:paraId="5C77461F" w14:textId="2A58249D"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Մեթիլդոպա</w:t>
            </w:r>
            <w:r w:rsidRPr="00BF28FC">
              <w:rPr>
                <w:rFonts w:ascii="Arial Armenian" w:hAnsi="Arial Armenian"/>
                <w:color w:val="000000" w:themeColor="text1"/>
                <w:sz w:val="20"/>
                <w:szCs w:val="20"/>
              </w:rPr>
              <w:t xml:space="preserve"> 250 </w:t>
            </w:r>
            <w:r w:rsidRPr="00BF28FC">
              <w:rPr>
                <w:rFonts w:ascii="Arial" w:hAnsi="Arial" w:cs="Arial"/>
                <w:color w:val="000000" w:themeColor="text1"/>
                <w:sz w:val="20"/>
                <w:szCs w:val="20"/>
              </w:rPr>
              <w:t>մգ</w:t>
            </w:r>
          </w:p>
        </w:tc>
        <w:tc>
          <w:tcPr>
            <w:tcW w:w="708" w:type="dxa"/>
            <w:vAlign w:val="center"/>
          </w:tcPr>
          <w:p w14:paraId="66C9F2B8"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C71666A" w14:textId="12817208"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Մեթիլդոպա  methyldopa  դեղահատ 250մգ</w:t>
            </w:r>
          </w:p>
        </w:tc>
        <w:tc>
          <w:tcPr>
            <w:tcW w:w="1276" w:type="dxa"/>
            <w:vAlign w:val="center"/>
          </w:tcPr>
          <w:p w14:paraId="5572EE16" w14:textId="0B004BF7" w:rsidR="00C811C1" w:rsidRPr="00BF28FC" w:rsidRDefault="00C811C1" w:rsidP="00C811C1">
            <w:pPr>
              <w:jc w:val="center"/>
              <w:rPr>
                <w:rFonts w:ascii="GHEA Grapalat" w:hAnsi="GHEA Grapalat"/>
                <w:color w:val="000000" w:themeColor="text1"/>
                <w:sz w:val="20"/>
                <w:szCs w:val="20"/>
                <w:lang w:val="hy-AM"/>
              </w:rPr>
            </w:pPr>
            <w:r w:rsidRPr="00BF28FC">
              <w:rPr>
                <w:rFonts w:ascii="Sylfaen" w:hAnsi="Sylfaen" w:cs="Sylfaen"/>
                <w:color w:val="000000" w:themeColor="text1"/>
                <w:sz w:val="20"/>
                <w:szCs w:val="20"/>
              </w:rPr>
              <w:t>դեղահատ</w:t>
            </w:r>
          </w:p>
        </w:tc>
        <w:tc>
          <w:tcPr>
            <w:tcW w:w="2976" w:type="dxa"/>
            <w:vAlign w:val="center"/>
          </w:tcPr>
          <w:p w14:paraId="3524AC51" w14:textId="256EF8E8" w:rsidR="00C811C1" w:rsidRPr="00BF28FC" w:rsidRDefault="00C811C1" w:rsidP="00C811C1">
            <w:pPr>
              <w:jc w:val="center"/>
              <w:rPr>
                <w:rFonts w:ascii="GHEA Grapalat" w:hAnsi="GHEA Grapalat"/>
                <w:color w:val="000000" w:themeColor="text1"/>
                <w:sz w:val="20"/>
                <w:szCs w:val="20"/>
                <w:lang w:val="hy-AM"/>
              </w:rPr>
            </w:pPr>
            <w:r w:rsidRPr="00BF28FC">
              <w:rPr>
                <w:rFonts w:ascii="Sylfaen" w:hAnsi="Sylfaen" w:cs="Sylfaen"/>
                <w:color w:val="000000" w:themeColor="text1"/>
                <w:sz w:val="20"/>
                <w:szCs w:val="20"/>
              </w:rPr>
              <w:t>таблетка метилдопы 250 мг</w:t>
            </w:r>
          </w:p>
        </w:tc>
        <w:tc>
          <w:tcPr>
            <w:tcW w:w="993" w:type="dxa"/>
            <w:vAlign w:val="center"/>
          </w:tcPr>
          <w:p w14:paraId="5AF36F99" w14:textId="2D4F9C45"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lang w:val="ru-RU"/>
              </w:rPr>
              <w:t>таблетка</w:t>
            </w:r>
          </w:p>
        </w:tc>
        <w:tc>
          <w:tcPr>
            <w:tcW w:w="1276" w:type="dxa"/>
            <w:vAlign w:val="center"/>
          </w:tcPr>
          <w:p w14:paraId="480D280F" w14:textId="622AE18D"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250</w:t>
            </w:r>
          </w:p>
        </w:tc>
      </w:tr>
      <w:tr w:rsidR="00C811C1" w:rsidRPr="00D51B67" w14:paraId="3DD8E667" w14:textId="77777777" w:rsidTr="00C75244">
        <w:trPr>
          <w:trHeight w:val="246"/>
        </w:trPr>
        <w:tc>
          <w:tcPr>
            <w:tcW w:w="1006" w:type="dxa"/>
            <w:vAlign w:val="center"/>
          </w:tcPr>
          <w:p w14:paraId="1F1EC6A7" w14:textId="2D8D4971"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75</w:t>
            </w:r>
          </w:p>
        </w:tc>
        <w:tc>
          <w:tcPr>
            <w:tcW w:w="1276" w:type="dxa"/>
            <w:vAlign w:val="center"/>
          </w:tcPr>
          <w:p w14:paraId="7AB7AD9C" w14:textId="450BD143"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33621700</w:t>
            </w:r>
          </w:p>
        </w:tc>
        <w:tc>
          <w:tcPr>
            <w:tcW w:w="1843" w:type="dxa"/>
            <w:vAlign w:val="center"/>
          </w:tcPr>
          <w:p w14:paraId="738C3BAB" w14:textId="7167DAFE"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Մետոպրոլոլ</w:t>
            </w:r>
            <w:r w:rsidRPr="00BF28FC">
              <w:rPr>
                <w:rFonts w:ascii="Arial Armenian" w:hAnsi="Arial Armenian"/>
                <w:color w:val="000000" w:themeColor="text1"/>
                <w:sz w:val="20"/>
                <w:szCs w:val="20"/>
              </w:rPr>
              <w:t xml:space="preserve"> 25 </w:t>
            </w:r>
            <w:r w:rsidRPr="00BF28FC">
              <w:rPr>
                <w:rFonts w:ascii="Arial" w:hAnsi="Arial" w:cs="Arial"/>
                <w:color w:val="000000" w:themeColor="text1"/>
                <w:sz w:val="20"/>
                <w:szCs w:val="20"/>
              </w:rPr>
              <w:t>մգ</w:t>
            </w:r>
          </w:p>
        </w:tc>
        <w:tc>
          <w:tcPr>
            <w:tcW w:w="708" w:type="dxa"/>
            <w:vAlign w:val="center"/>
          </w:tcPr>
          <w:p w14:paraId="65DA1504"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A652B11" w14:textId="38493271"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t>Մետոպրոլոլ  metoprolol  դեղահատ 25մգ</w:t>
            </w:r>
          </w:p>
        </w:tc>
        <w:tc>
          <w:tcPr>
            <w:tcW w:w="1276" w:type="dxa"/>
            <w:vAlign w:val="center"/>
          </w:tcPr>
          <w:p w14:paraId="16322B9B" w14:textId="6B20EFBE" w:rsidR="00C811C1" w:rsidRPr="00BF28FC" w:rsidRDefault="00C811C1" w:rsidP="00C811C1">
            <w:pPr>
              <w:jc w:val="center"/>
              <w:rPr>
                <w:rFonts w:ascii="Sylfaen" w:hAnsi="Sylfaen" w:cs="Sylfaen"/>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1DBF99AD" w14:textId="699A2BEE" w:rsidR="00C811C1" w:rsidRPr="00BF28FC" w:rsidRDefault="00C811C1" w:rsidP="00C811C1">
            <w:pPr>
              <w:jc w:val="center"/>
              <w:rPr>
                <w:rFonts w:ascii="Sylfaen" w:hAnsi="Sylfaen" w:cs="Sylfaen"/>
                <w:color w:val="000000" w:themeColor="text1"/>
                <w:sz w:val="20"/>
                <w:szCs w:val="20"/>
              </w:rPr>
            </w:pPr>
            <w:r w:rsidRPr="00BF28FC">
              <w:rPr>
                <w:rFonts w:ascii="Sylfaen" w:hAnsi="Sylfaen" w:cs="Calibri"/>
                <w:color w:val="000000" w:themeColor="text1"/>
                <w:sz w:val="20"/>
                <w:szCs w:val="20"/>
              </w:rPr>
              <w:t>метопролол таблетка 25мг</w:t>
            </w:r>
          </w:p>
        </w:tc>
        <w:tc>
          <w:tcPr>
            <w:tcW w:w="993" w:type="dxa"/>
            <w:vAlign w:val="center"/>
          </w:tcPr>
          <w:p w14:paraId="5A773672" w14:textId="5A94367B"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таблетка</w:t>
            </w:r>
          </w:p>
        </w:tc>
        <w:tc>
          <w:tcPr>
            <w:tcW w:w="1276" w:type="dxa"/>
            <w:vAlign w:val="center"/>
          </w:tcPr>
          <w:p w14:paraId="2A70A0E3" w14:textId="02FAF18B"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w:t>
            </w:r>
          </w:p>
        </w:tc>
      </w:tr>
      <w:tr w:rsidR="00C811C1" w:rsidRPr="00D51B67" w14:paraId="46AFF1DD" w14:textId="77777777" w:rsidTr="00C75244">
        <w:trPr>
          <w:trHeight w:val="246"/>
        </w:trPr>
        <w:tc>
          <w:tcPr>
            <w:tcW w:w="1006" w:type="dxa"/>
            <w:vAlign w:val="center"/>
          </w:tcPr>
          <w:p w14:paraId="3D6ABB73" w14:textId="18F8228A"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76</w:t>
            </w:r>
          </w:p>
        </w:tc>
        <w:tc>
          <w:tcPr>
            <w:tcW w:w="1276" w:type="dxa"/>
            <w:vAlign w:val="center"/>
          </w:tcPr>
          <w:p w14:paraId="42A6090A" w14:textId="66DE8605"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33611474</w:t>
            </w:r>
          </w:p>
        </w:tc>
        <w:tc>
          <w:tcPr>
            <w:tcW w:w="1843" w:type="dxa"/>
            <w:vAlign w:val="center"/>
          </w:tcPr>
          <w:p w14:paraId="76B58B70" w14:textId="01C86CC0"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Սիմետիկոն</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լ</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թ</w:t>
            </w:r>
            <w:r w:rsidRPr="00BF28FC">
              <w:rPr>
                <w:rFonts w:ascii="Arial Armenian" w:hAnsi="Arial Armenian"/>
                <w:color w:val="000000" w:themeColor="text1"/>
                <w:sz w:val="20"/>
                <w:szCs w:val="20"/>
              </w:rPr>
              <w:t xml:space="preserve"> 30</w:t>
            </w:r>
            <w:r w:rsidRPr="00BF28FC">
              <w:rPr>
                <w:rFonts w:ascii="Arial" w:hAnsi="Arial" w:cs="Arial"/>
                <w:color w:val="000000" w:themeColor="text1"/>
                <w:sz w:val="20"/>
                <w:szCs w:val="20"/>
              </w:rPr>
              <w:t>մլ</w:t>
            </w:r>
          </w:p>
        </w:tc>
        <w:tc>
          <w:tcPr>
            <w:tcW w:w="708" w:type="dxa"/>
            <w:vAlign w:val="center"/>
          </w:tcPr>
          <w:p w14:paraId="2DB33A7B"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100A9B1"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Սիմետիկոն simethicone լ-թ ներքին ընդունման 40մգ/մլ</w:t>
            </w:r>
          </w:p>
          <w:p w14:paraId="4FD73EA6"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0F8B4877" w14:textId="117A97AA" w:rsidR="00C811C1" w:rsidRPr="00BF28FC" w:rsidRDefault="00C811C1" w:rsidP="00C811C1">
            <w:pPr>
              <w:jc w:val="center"/>
              <w:rPr>
                <w:rFonts w:ascii="Sylfaen" w:hAnsi="Sylfaen" w:cs="Sylfaen"/>
                <w:color w:val="000000" w:themeColor="text1"/>
                <w:sz w:val="20"/>
                <w:szCs w:val="20"/>
              </w:rPr>
            </w:pPr>
            <w:r w:rsidRPr="00BF28FC">
              <w:rPr>
                <w:rFonts w:ascii="Sylfaen" w:hAnsi="Sylfaen" w:cs="Sylfaen"/>
                <w:color w:val="000000" w:themeColor="text1"/>
                <w:sz w:val="20"/>
                <w:szCs w:val="20"/>
              </w:rPr>
              <w:t>հատ</w:t>
            </w:r>
          </w:p>
        </w:tc>
        <w:tc>
          <w:tcPr>
            <w:tcW w:w="2976" w:type="dxa"/>
            <w:vAlign w:val="center"/>
          </w:tcPr>
          <w:p w14:paraId="6D67AEC1" w14:textId="27190D40" w:rsidR="00C811C1" w:rsidRPr="00BF28FC" w:rsidRDefault="00C811C1" w:rsidP="00C811C1">
            <w:pPr>
              <w:jc w:val="center"/>
              <w:rPr>
                <w:rFonts w:ascii="Sylfaen" w:hAnsi="Sylfaen" w:cs="Sylfaen"/>
                <w:color w:val="000000" w:themeColor="text1"/>
                <w:sz w:val="20"/>
                <w:szCs w:val="20"/>
                <w:lang w:val="ru-RU"/>
              </w:rPr>
            </w:pPr>
            <w:r w:rsidRPr="00BF28FC">
              <w:rPr>
                <w:rFonts w:ascii="Sylfaen" w:hAnsi="Sylfaen" w:cs="Sylfaen"/>
                <w:color w:val="000000" w:themeColor="text1"/>
                <w:sz w:val="20"/>
                <w:szCs w:val="20"/>
                <w:lang w:val="ru-RU"/>
              </w:rPr>
              <w:t>Симетикон раствор для приема внутрь 40 мг/мл</w:t>
            </w:r>
          </w:p>
        </w:tc>
        <w:tc>
          <w:tcPr>
            <w:tcW w:w="993" w:type="dxa"/>
            <w:vAlign w:val="center"/>
          </w:tcPr>
          <w:p w14:paraId="3DA824CA" w14:textId="071E1552" w:rsidR="00C811C1" w:rsidRPr="00BF28FC" w:rsidRDefault="00C811C1" w:rsidP="00C811C1">
            <w:pPr>
              <w:jc w:val="center"/>
              <w:rPr>
                <w:color w:val="000000" w:themeColor="text1"/>
                <w:sz w:val="20"/>
                <w:szCs w:val="20"/>
              </w:rPr>
            </w:pPr>
            <w:r w:rsidRPr="00BF28FC">
              <w:rPr>
                <w:color w:val="000000" w:themeColor="text1"/>
                <w:sz w:val="20"/>
                <w:szCs w:val="20"/>
              </w:rPr>
              <w:t>штук</w:t>
            </w:r>
          </w:p>
        </w:tc>
        <w:tc>
          <w:tcPr>
            <w:tcW w:w="1276" w:type="dxa"/>
            <w:vAlign w:val="center"/>
          </w:tcPr>
          <w:p w14:paraId="76982AD4" w14:textId="282491E7"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w:t>
            </w:r>
          </w:p>
        </w:tc>
      </w:tr>
      <w:tr w:rsidR="00C811C1" w:rsidRPr="00D51B67" w14:paraId="2977275A" w14:textId="77777777" w:rsidTr="00C75244">
        <w:trPr>
          <w:trHeight w:val="246"/>
        </w:trPr>
        <w:tc>
          <w:tcPr>
            <w:tcW w:w="1006" w:type="dxa"/>
            <w:vAlign w:val="center"/>
          </w:tcPr>
          <w:p w14:paraId="14C3FD2D" w14:textId="7272C19B"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77</w:t>
            </w:r>
          </w:p>
        </w:tc>
        <w:tc>
          <w:tcPr>
            <w:tcW w:w="1276" w:type="dxa"/>
            <w:vAlign w:val="center"/>
          </w:tcPr>
          <w:p w14:paraId="3DD45C19" w14:textId="5B2D7A6A"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33611440</w:t>
            </w:r>
          </w:p>
        </w:tc>
        <w:tc>
          <w:tcPr>
            <w:tcW w:w="1843" w:type="dxa"/>
            <w:vAlign w:val="center"/>
          </w:tcPr>
          <w:p w14:paraId="16DE0BA1" w14:textId="7ABE22B9"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Վիտ</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Բ</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կոմպլեքս</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թիամին</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ռիբոֆլավին</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նիացին</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պանտոտենաթթու</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պիրիդոքսին</w:t>
            </w:r>
            <w:r w:rsidRPr="00BF28FC">
              <w:rPr>
                <w:rFonts w:ascii="Arial Armenian" w:hAnsi="Arial Armenian"/>
                <w:color w:val="000000" w:themeColor="text1"/>
                <w:sz w:val="20"/>
                <w:szCs w:val="20"/>
              </w:rPr>
              <w:t xml:space="preserve">) 2 </w:t>
            </w:r>
            <w:r w:rsidRPr="00BF28FC">
              <w:rPr>
                <w:rFonts w:ascii="Arial" w:hAnsi="Arial" w:cs="Arial"/>
                <w:color w:val="000000" w:themeColor="text1"/>
                <w:sz w:val="20"/>
                <w:szCs w:val="20"/>
              </w:rPr>
              <w:t>մլ</w:t>
            </w:r>
          </w:p>
        </w:tc>
        <w:tc>
          <w:tcPr>
            <w:tcW w:w="708" w:type="dxa"/>
            <w:vAlign w:val="center"/>
          </w:tcPr>
          <w:p w14:paraId="5F70E7DE"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B471AD3"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Թիամինի հիդրոքլորիդ10մգ, ռիբոֆլավին 2մգ, պիրիդօքսինի հիդրոքլորիդ 10մգ, նիկոտինամիդ100մգ thiamine, riboflavin , pyridoxine , nicotinamide լուծույթ ն/ե և մ/մ ներարկման  2մլ ամպուլ</w:t>
            </w:r>
          </w:p>
          <w:p w14:paraId="097C1B53" w14:textId="77777777" w:rsidR="00C811C1" w:rsidRPr="00BF28FC" w:rsidRDefault="00C811C1" w:rsidP="00C811C1">
            <w:pPr>
              <w:jc w:val="center"/>
              <w:rPr>
                <w:rFonts w:ascii="Sylfaen" w:hAnsi="Sylfaen"/>
                <w:color w:val="000000" w:themeColor="text1"/>
                <w:sz w:val="20"/>
                <w:szCs w:val="20"/>
              </w:rPr>
            </w:pPr>
          </w:p>
        </w:tc>
        <w:tc>
          <w:tcPr>
            <w:tcW w:w="1276" w:type="dxa"/>
            <w:vAlign w:val="center"/>
          </w:tcPr>
          <w:p w14:paraId="7930F34D" w14:textId="21DD082A" w:rsidR="00C811C1" w:rsidRPr="00BF28FC" w:rsidRDefault="00C811C1" w:rsidP="00C811C1">
            <w:pPr>
              <w:jc w:val="center"/>
              <w:rPr>
                <w:rFonts w:ascii="Sylfaen" w:hAnsi="Sylfaen" w:cs="Sylfaen"/>
                <w:color w:val="000000" w:themeColor="text1"/>
                <w:sz w:val="20"/>
                <w:szCs w:val="20"/>
              </w:rPr>
            </w:pPr>
            <w:r w:rsidRPr="00BF28FC">
              <w:rPr>
                <w:rFonts w:ascii="Sylfaen" w:hAnsi="Sylfaen" w:cs="Calibri"/>
                <w:color w:val="000000" w:themeColor="text1"/>
                <w:sz w:val="20"/>
                <w:szCs w:val="20"/>
              </w:rPr>
              <w:t>ամպուլա</w:t>
            </w:r>
          </w:p>
        </w:tc>
        <w:tc>
          <w:tcPr>
            <w:tcW w:w="2976" w:type="dxa"/>
            <w:vAlign w:val="center"/>
          </w:tcPr>
          <w:p w14:paraId="65F2BAFF" w14:textId="378F024F" w:rsidR="00C811C1" w:rsidRPr="00BF28FC" w:rsidRDefault="00C811C1" w:rsidP="00C811C1">
            <w:pPr>
              <w:jc w:val="center"/>
              <w:rPr>
                <w:rFonts w:ascii="Sylfaen" w:hAnsi="Sylfaen" w:cs="Sylfaen"/>
                <w:color w:val="000000" w:themeColor="text1"/>
                <w:sz w:val="20"/>
                <w:szCs w:val="20"/>
                <w:lang w:val="ru-RU"/>
              </w:rPr>
            </w:pPr>
            <w:r w:rsidRPr="00BF28FC">
              <w:rPr>
                <w:rFonts w:ascii="Sylfaen" w:hAnsi="Sylfaen" w:cs="Calibri"/>
                <w:color w:val="000000" w:themeColor="text1"/>
                <w:sz w:val="20"/>
                <w:szCs w:val="20"/>
                <w:lang w:val="ru-RU"/>
              </w:rPr>
              <w:t>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w:t>
            </w:r>
          </w:p>
        </w:tc>
        <w:tc>
          <w:tcPr>
            <w:tcW w:w="993" w:type="dxa"/>
            <w:vAlign w:val="center"/>
          </w:tcPr>
          <w:p w14:paraId="2BFCA360" w14:textId="04585C61" w:rsidR="00C811C1" w:rsidRPr="00BF28FC" w:rsidRDefault="00C811C1" w:rsidP="00C811C1">
            <w:pPr>
              <w:jc w:val="center"/>
              <w:rPr>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16147271" w14:textId="4CDCBA3F"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64B8DA40" w14:textId="77777777" w:rsidTr="00C75244">
        <w:trPr>
          <w:trHeight w:val="246"/>
        </w:trPr>
        <w:tc>
          <w:tcPr>
            <w:tcW w:w="1006" w:type="dxa"/>
            <w:vAlign w:val="center"/>
          </w:tcPr>
          <w:p w14:paraId="066E621E" w14:textId="7B7C2104"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78</w:t>
            </w:r>
          </w:p>
        </w:tc>
        <w:tc>
          <w:tcPr>
            <w:tcW w:w="1276" w:type="dxa"/>
            <w:vAlign w:val="center"/>
          </w:tcPr>
          <w:p w14:paraId="53B6CF72" w14:textId="2299B2D3"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33651280</w:t>
            </w:r>
          </w:p>
        </w:tc>
        <w:tc>
          <w:tcPr>
            <w:tcW w:w="1843" w:type="dxa"/>
            <w:vAlign w:val="center"/>
          </w:tcPr>
          <w:p w14:paraId="27412B3F" w14:textId="7D6E1FDE"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Նիֆուրօքսազիդ</w:t>
            </w:r>
            <w:r w:rsidRPr="00BF28FC">
              <w:rPr>
                <w:rFonts w:ascii="Arial Armenian" w:hAnsi="Arial Armenian"/>
                <w:color w:val="000000" w:themeColor="text1"/>
                <w:sz w:val="20"/>
                <w:szCs w:val="20"/>
              </w:rPr>
              <w:t xml:space="preserve"> 100</w:t>
            </w:r>
            <w:r w:rsidRPr="00BF28FC">
              <w:rPr>
                <w:rFonts w:ascii="Arial" w:hAnsi="Arial" w:cs="Arial"/>
                <w:color w:val="000000" w:themeColor="text1"/>
                <w:sz w:val="20"/>
                <w:szCs w:val="20"/>
              </w:rPr>
              <w:t>մգ</w:t>
            </w:r>
          </w:p>
        </w:tc>
        <w:tc>
          <w:tcPr>
            <w:tcW w:w="708" w:type="dxa"/>
            <w:vAlign w:val="center"/>
          </w:tcPr>
          <w:p w14:paraId="0A24D9C5"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4C971FA"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Նիֆուրօքսազիդ nifuroxazide դեղահատ 100մգ</w:t>
            </w:r>
          </w:p>
          <w:p w14:paraId="42C311CA"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508E4733" w14:textId="3F262DB5"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7D4E610A" w14:textId="36B440D6"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rPr>
              <w:t>нифуроксазид таблетка 100мг</w:t>
            </w:r>
          </w:p>
        </w:tc>
        <w:tc>
          <w:tcPr>
            <w:tcW w:w="993" w:type="dxa"/>
            <w:vAlign w:val="center"/>
          </w:tcPr>
          <w:p w14:paraId="42EDC3F4" w14:textId="3C28218B"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lang w:val="ru-RU"/>
              </w:rPr>
              <w:t>таблетка</w:t>
            </w:r>
          </w:p>
        </w:tc>
        <w:tc>
          <w:tcPr>
            <w:tcW w:w="1276" w:type="dxa"/>
            <w:vAlign w:val="center"/>
          </w:tcPr>
          <w:p w14:paraId="36834347" w14:textId="6A9B962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6A8EE628" w14:textId="77777777" w:rsidTr="00C75244">
        <w:trPr>
          <w:trHeight w:val="246"/>
        </w:trPr>
        <w:tc>
          <w:tcPr>
            <w:tcW w:w="1006" w:type="dxa"/>
            <w:vAlign w:val="center"/>
          </w:tcPr>
          <w:p w14:paraId="3869ACA4" w14:textId="694FFB26"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79</w:t>
            </w:r>
          </w:p>
        </w:tc>
        <w:tc>
          <w:tcPr>
            <w:tcW w:w="1276" w:type="dxa"/>
            <w:vAlign w:val="center"/>
          </w:tcPr>
          <w:p w14:paraId="4910DF4D" w14:textId="07207FE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33611140</w:t>
            </w:r>
          </w:p>
        </w:tc>
        <w:tc>
          <w:tcPr>
            <w:tcW w:w="1843" w:type="dxa"/>
            <w:vAlign w:val="center"/>
          </w:tcPr>
          <w:p w14:paraId="27537101" w14:textId="04D85016"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Օնդանսետրոն</w:t>
            </w:r>
            <w:r w:rsidRPr="00BF28FC">
              <w:rPr>
                <w:rFonts w:ascii="Arial Armenian" w:hAnsi="Arial Armenian"/>
                <w:color w:val="000000" w:themeColor="text1"/>
                <w:sz w:val="20"/>
                <w:szCs w:val="20"/>
              </w:rPr>
              <w:t xml:space="preserve"> 2</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մլ</w:t>
            </w:r>
            <w:r w:rsidRPr="00BF28FC">
              <w:rPr>
                <w:rFonts w:ascii="Arial Armenian" w:hAnsi="Arial Armenian"/>
                <w:color w:val="000000" w:themeColor="text1"/>
                <w:sz w:val="20"/>
                <w:szCs w:val="20"/>
              </w:rPr>
              <w:t xml:space="preserve"> 4</w:t>
            </w:r>
            <w:r w:rsidRPr="00BF28FC">
              <w:rPr>
                <w:rFonts w:ascii="Arial" w:hAnsi="Arial" w:cs="Arial"/>
                <w:color w:val="000000" w:themeColor="text1"/>
                <w:sz w:val="20"/>
                <w:szCs w:val="20"/>
              </w:rPr>
              <w:t>մլ</w:t>
            </w:r>
          </w:p>
        </w:tc>
        <w:tc>
          <w:tcPr>
            <w:tcW w:w="708" w:type="dxa"/>
            <w:vAlign w:val="center"/>
          </w:tcPr>
          <w:p w14:paraId="4722F9A5"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3D01752" w14:textId="79851D2D"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lang w:val="hy-AM"/>
              </w:rPr>
              <w:t>Օնդանսետրոն ondansetron  լուծույթ ն/ե և մ/մ ներարկման, 2մգ/մլ, 4մլ</w:t>
            </w:r>
          </w:p>
        </w:tc>
        <w:tc>
          <w:tcPr>
            <w:tcW w:w="1276" w:type="dxa"/>
            <w:vAlign w:val="center"/>
          </w:tcPr>
          <w:p w14:paraId="011B593E" w14:textId="02BD489A"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olor w:val="000000" w:themeColor="text1"/>
                <w:sz w:val="20"/>
                <w:szCs w:val="20"/>
                <w:lang w:val="hy-AM"/>
              </w:rPr>
              <w:t>ամպուլա</w:t>
            </w:r>
          </w:p>
        </w:tc>
        <w:tc>
          <w:tcPr>
            <w:tcW w:w="2976" w:type="dxa"/>
            <w:vAlign w:val="center"/>
          </w:tcPr>
          <w:p w14:paraId="113B58B2" w14:textId="3296FC29" w:rsidR="00C811C1" w:rsidRPr="00BF28FC" w:rsidRDefault="00C811C1" w:rsidP="00C811C1">
            <w:pPr>
              <w:jc w:val="center"/>
              <w:rPr>
                <w:rFonts w:ascii="Sylfaen" w:hAnsi="Sylfaen" w:cs="Sylfaen"/>
                <w:color w:val="000000" w:themeColor="text1"/>
                <w:sz w:val="20"/>
                <w:szCs w:val="20"/>
                <w:lang w:val="ru-RU"/>
              </w:rPr>
            </w:pPr>
            <w:r w:rsidRPr="00BF28FC">
              <w:rPr>
                <w:rFonts w:ascii="GHEA Grapalat" w:hAnsi="GHEA Grapalat"/>
                <w:color w:val="000000" w:themeColor="text1"/>
                <w:sz w:val="20"/>
                <w:szCs w:val="20"/>
                <w:lang w:val="hy-AM"/>
              </w:rPr>
              <w:t>ондансетрон раствор для внутривенного и внутримышечного введения, 2мг/мл, 4мл</w:t>
            </w:r>
          </w:p>
        </w:tc>
        <w:tc>
          <w:tcPr>
            <w:tcW w:w="993" w:type="dxa"/>
            <w:vAlign w:val="center"/>
          </w:tcPr>
          <w:p w14:paraId="2CC66ED9" w14:textId="65547DEC"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53973311" w14:textId="26388E7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1500</w:t>
            </w:r>
          </w:p>
        </w:tc>
      </w:tr>
      <w:tr w:rsidR="00C811C1" w:rsidRPr="00D51B67" w14:paraId="72CEF624" w14:textId="77777777" w:rsidTr="00C75244">
        <w:trPr>
          <w:trHeight w:val="246"/>
        </w:trPr>
        <w:tc>
          <w:tcPr>
            <w:tcW w:w="1006" w:type="dxa"/>
            <w:vAlign w:val="center"/>
          </w:tcPr>
          <w:p w14:paraId="6D48E4C4" w14:textId="205302EA"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80</w:t>
            </w:r>
          </w:p>
        </w:tc>
        <w:tc>
          <w:tcPr>
            <w:tcW w:w="1276" w:type="dxa"/>
            <w:vAlign w:val="center"/>
          </w:tcPr>
          <w:p w14:paraId="207D1789" w14:textId="08C5B6B2"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33691814</w:t>
            </w:r>
          </w:p>
        </w:tc>
        <w:tc>
          <w:tcPr>
            <w:tcW w:w="1843" w:type="dxa"/>
            <w:vAlign w:val="center"/>
          </w:tcPr>
          <w:p w14:paraId="79FC9EA2" w14:textId="23FE88A2" w:rsidR="00C811C1" w:rsidRPr="00BF28FC" w:rsidRDefault="00C811C1" w:rsidP="00C811C1">
            <w:pPr>
              <w:jc w:val="center"/>
              <w:rPr>
                <w:rFonts w:ascii="Arial" w:hAnsi="Arial" w:cs="Arial"/>
                <w:color w:val="000000" w:themeColor="text1"/>
                <w:sz w:val="20"/>
                <w:szCs w:val="20"/>
              </w:rPr>
            </w:pPr>
            <w:r w:rsidRPr="00BF28FC">
              <w:rPr>
                <w:rFonts w:ascii="Sylfaen" w:hAnsi="Sylfaen"/>
                <w:color w:val="000000" w:themeColor="text1"/>
                <w:sz w:val="20"/>
                <w:szCs w:val="20"/>
                <w:lang w:val="hy-AM"/>
              </w:rPr>
              <w:t>Հիդրօքսիէթիլ օսլա, hydroxyethyl starch լուծույթ կաթիլաներարկման 60մգ/մլ 500մլ</w:t>
            </w:r>
          </w:p>
        </w:tc>
        <w:tc>
          <w:tcPr>
            <w:tcW w:w="708" w:type="dxa"/>
            <w:vAlign w:val="center"/>
          </w:tcPr>
          <w:p w14:paraId="6B5EB212"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AE25B3F" w14:textId="76CC6AA4" w:rsidR="00C811C1" w:rsidRPr="00BF28FC" w:rsidRDefault="00C811C1" w:rsidP="00C811C1">
            <w:pPr>
              <w:jc w:val="center"/>
              <w:rPr>
                <w:rFonts w:ascii="GHEA Grapalat" w:hAnsi="GHEA Grapalat" w:cs="Calibri"/>
                <w:bCs/>
                <w:iCs/>
                <w:color w:val="000000" w:themeColor="text1"/>
                <w:sz w:val="20"/>
                <w:szCs w:val="20"/>
              </w:rPr>
            </w:pPr>
            <w:r w:rsidRPr="00BF28FC">
              <w:rPr>
                <w:rFonts w:ascii="Sylfaen" w:hAnsi="Sylfaen"/>
                <w:color w:val="000000" w:themeColor="text1"/>
                <w:sz w:val="20"/>
                <w:szCs w:val="20"/>
                <w:lang w:val="hy-AM"/>
              </w:rPr>
              <w:t>Հիդրօքսիէթիլ օսլա, hydroxyethyl starch լուծույթ կաթիլաներարկման 60մգ/մլ 500մլ</w:t>
            </w:r>
          </w:p>
        </w:tc>
        <w:tc>
          <w:tcPr>
            <w:tcW w:w="1276" w:type="dxa"/>
            <w:vAlign w:val="center"/>
          </w:tcPr>
          <w:p w14:paraId="48D3395B" w14:textId="1B2413D6" w:rsidR="00C811C1" w:rsidRPr="00BF28FC" w:rsidRDefault="00C811C1" w:rsidP="00C811C1">
            <w:pPr>
              <w:jc w:val="center"/>
              <w:rPr>
                <w:rFonts w:ascii="Sylfaen" w:hAnsi="Sylfaen" w:cs="Sylfaen"/>
                <w:color w:val="000000" w:themeColor="text1"/>
                <w:sz w:val="20"/>
                <w:szCs w:val="20"/>
              </w:rPr>
            </w:pPr>
            <w:r w:rsidRPr="00BF28FC">
              <w:rPr>
                <w:rFonts w:ascii="Sylfaen" w:hAnsi="Sylfaen" w:cs="Sylfaen"/>
                <w:color w:val="000000" w:themeColor="text1"/>
                <w:sz w:val="20"/>
                <w:szCs w:val="20"/>
              </w:rPr>
              <w:t>հատ</w:t>
            </w:r>
          </w:p>
        </w:tc>
        <w:tc>
          <w:tcPr>
            <w:tcW w:w="2976" w:type="dxa"/>
            <w:vAlign w:val="center"/>
          </w:tcPr>
          <w:p w14:paraId="6A4C3E1C" w14:textId="5219AEC4" w:rsidR="00C811C1" w:rsidRPr="00BF28FC" w:rsidRDefault="00C811C1" w:rsidP="00C811C1">
            <w:pPr>
              <w:jc w:val="center"/>
              <w:rPr>
                <w:rFonts w:ascii="Sylfaen" w:hAnsi="Sylfaen" w:cs="Sylfaen"/>
                <w:color w:val="000000" w:themeColor="text1"/>
                <w:sz w:val="20"/>
                <w:szCs w:val="20"/>
                <w:lang w:val="ru-RU"/>
              </w:rPr>
            </w:pPr>
            <w:r w:rsidRPr="00BF28FC">
              <w:rPr>
                <w:rFonts w:ascii="Sylfaen" w:hAnsi="Sylfaen" w:cs="Sylfaen"/>
                <w:color w:val="000000" w:themeColor="text1"/>
                <w:sz w:val="20"/>
                <w:szCs w:val="20"/>
                <w:lang w:val="ru-RU"/>
              </w:rPr>
              <w:t>Раствор гидроксиэтилкрахмала для капельного вливания 60мг/мл 500мл</w:t>
            </w:r>
          </w:p>
        </w:tc>
        <w:tc>
          <w:tcPr>
            <w:tcW w:w="993" w:type="dxa"/>
            <w:vAlign w:val="center"/>
          </w:tcPr>
          <w:p w14:paraId="09F7A126" w14:textId="3E526D9E" w:rsidR="00C811C1" w:rsidRPr="00BF28FC" w:rsidRDefault="00C811C1" w:rsidP="00C811C1">
            <w:pPr>
              <w:jc w:val="center"/>
              <w:rPr>
                <w:color w:val="000000" w:themeColor="text1"/>
                <w:sz w:val="20"/>
                <w:szCs w:val="20"/>
              </w:rPr>
            </w:pPr>
            <w:r w:rsidRPr="00BF28FC">
              <w:rPr>
                <w:color w:val="000000" w:themeColor="text1"/>
                <w:sz w:val="20"/>
                <w:szCs w:val="20"/>
              </w:rPr>
              <w:t>штук</w:t>
            </w:r>
          </w:p>
        </w:tc>
        <w:tc>
          <w:tcPr>
            <w:tcW w:w="1276" w:type="dxa"/>
            <w:vAlign w:val="center"/>
          </w:tcPr>
          <w:p w14:paraId="7BEDF4A2" w14:textId="7B442D1F"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w:t>
            </w:r>
          </w:p>
        </w:tc>
      </w:tr>
      <w:tr w:rsidR="00C811C1" w:rsidRPr="00D51B67" w14:paraId="6782F020" w14:textId="77777777" w:rsidTr="00C75244">
        <w:trPr>
          <w:trHeight w:val="246"/>
        </w:trPr>
        <w:tc>
          <w:tcPr>
            <w:tcW w:w="1006" w:type="dxa"/>
            <w:vAlign w:val="center"/>
          </w:tcPr>
          <w:p w14:paraId="6C06DB23" w14:textId="2F86AA89"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81</w:t>
            </w:r>
          </w:p>
        </w:tc>
        <w:tc>
          <w:tcPr>
            <w:tcW w:w="1276" w:type="dxa"/>
            <w:vAlign w:val="center"/>
          </w:tcPr>
          <w:p w14:paraId="5E11C7EC" w14:textId="2542E87F"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33691176</w:t>
            </w:r>
          </w:p>
        </w:tc>
        <w:tc>
          <w:tcPr>
            <w:tcW w:w="1843" w:type="dxa"/>
            <w:vAlign w:val="center"/>
          </w:tcPr>
          <w:p w14:paraId="6B2F8C76" w14:textId="12DE270E" w:rsidR="00C811C1" w:rsidRPr="00BF28FC" w:rsidRDefault="00C811C1" w:rsidP="00C811C1">
            <w:pPr>
              <w:jc w:val="center"/>
              <w:rPr>
                <w:rFonts w:ascii="Sylfaen" w:hAnsi="Sylfaen"/>
                <w:color w:val="000000" w:themeColor="text1"/>
                <w:sz w:val="20"/>
                <w:szCs w:val="20"/>
                <w:lang w:val="hy-AM"/>
              </w:rPr>
            </w:pPr>
            <w:r w:rsidRPr="00BF28FC">
              <w:rPr>
                <w:rFonts w:ascii="Arial" w:hAnsi="Arial" w:cs="Arial"/>
                <w:color w:val="000000" w:themeColor="text1"/>
                <w:sz w:val="20"/>
                <w:szCs w:val="20"/>
              </w:rPr>
              <w:t>Գելոֆուզին</w:t>
            </w:r>
            <w:r w:rsidRPr="00BF28FC">
              <w:rPr>
                <w:rFonts w:ascii="Arial Armenian" w:hAnsi="Arial Armenian"/>
                <w:color w:val="000000" w:themeColor="text1"/>
                <w:sz w:val="20"/>
                <w:szCs w:val="20"/>
              </w:rPr>
              <w:t xml:space="preserve"> 500 </w:t>
            </w:r>
            <w:r w:rsidRPr="00BF28FC">
              <w:rPr>
                <w:rFonts w:ascii="Arial" w:hAnsi="Arial" w:cs="Arial"/>
                <w:color w:val="000000" w:themeColor="text1"/>
                <w:sz w:val="20"/>
                <w:szCs w:val="20"/>
              </w:rPr>
              <w:t>մլ</w:t>
            </w:r>
          </w:p>
        </w:tc>
        <w:tc>
          <w:tcPr>
            <w:tcW w:w="708" w:type="dxa"/>
            <w:vAlign w:val="center"/>
          </w:tcPr>
          <w:p w14:paraId="1A2C8201"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8843303" w14:textId="6F8D1289" w:rsidR="00C811C1" w:rsidRPr="00BF28FC" w:rsidRDefault="00C811C1" w:rsidP="00C811C1">
            <w:pPr>
              <w:jc w:val="center"/>
              <w:rPr>
                <w:rFonts w:ascii="Sylfaen" w:hAnsi="Sylfaen"/>
                <w:color w:val="000000" w:themeColor="text1"/>
                <w:sz w:val="20"/>
                <w:szCs w:val="20"/>
                <w:lang w:val="hy-AM"/>
              </w:rPr>
            </w:pPr>
            <w:r w:rsidRPr="00BF28FC">
              <w:rPr>
                <w:rFonts w:ascii="Sylfaen" w:hAnsi="Sylfaen"/>
                <w:color w:val="000000" w:themeColor="text1"/>
                <w:sz w:val="20"/>
                <w:szCs w:val="20"/>
              </w:rPr>
              <w:t>Սուկցինիլացված ժելատին20գ+նատրիումի քլորիդ 3.5 գ, լ-թ կաթիլաներարկման համար 500մլ պլաստիկե տարայում</w:t>
            </w:r>
          </w:p>
        </w:tc>
        <w:tc>
          <w:tcPr>
            <w:tcW w:w="1276" w:type="dxa"/>
            <w:vAlign w:val="center"/>
          </w:tcPr>
          <w:p w14:paraId="42A5BAFA" w14:textId="120CF26E" w:rsidR="00C811C1" w:rsidRPr="00BF28FC" w:rsidRDefault="00C811C1" w:rsidP="00C811C1">
            <w:pPr>
              <w:jc w:val="center"/>
              <w:rPr>
                <w:rFonts w:ascii="Sylfaen" w:hAnsi="Sylfaen" w:cs="Sylfaen"/>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6B02EE32" w14:textId="15BD25BA" w:rsidR="00C811C1" w:rsidRPr="00BF28FC" w:rsidRDefault="00C811C1" w:rsidP="00C811C1">
            <w:pPr>
              <w:jc w:val="center"/>
              <w:rPr>
                <w:rFonts w:ascii="Sylfaen" w:hAnsi="Sylfaen" w:cs="Sylfaen"/>
                <w:color w:val="000000" w:themeColor="text1"/>
                <w:sz w:val="20"/>
                <w:szCs w:val="20"/>
                <w:lang w:val="ru-RU"/>
              </w:rPr>
            </w:pPr>
            <w:r w:rsidRPr="00BF28FC">
              <w:rPr>
                <w:rFonts w:ascii="Sylfaen" w:hAnsi="Sylfaen" w:cs="Sylfaen"/>
                <w:color w:val="000000" w:themeColor="text1"/>
                <w:sz w:val="20"/>
                <w:szCs w:val="20"/>
                <w:lang w:val="ru-RU"/>
              </w:rPr>
              <w:t>Желатин сукцинилированный 20 г + натрия хлорид 3,5 г, для внутривенного введения в пластиковом контейнере емкостью 500 мл.</w:t>
            </w:r>
          </w:p>
        </w:tc>
        <w:tc>
          <w:tcPr>
            <w:tcW w:w="993" w:type="dxa"/>
            <w:vAlign w:val="center"/>
          </w:tcPr>
          <w:p w14:paraId="6A78EB26" w14:textId="145D1A27" w:rsidR="00C811C1" w:rsidRPr="00BF28FC" w:rsidRDefault="00C811C1" w:rsidP="00C811C1">
            <w:pPr>
              <w:jc w:val="center"/>
              <w:rPr>
                <w:color w:val="000000" w:themeColor="text1"/>
                <w:sz w:val="20"/>
                <w:szCs w:val="20"/>
              </w:rPr>
            </w:pPr>
            <w:r w:rsidRPr="00BF28FC">
              <w:rPr>
                <w:color w:val="000000" w:themeColor="text1"/>
                <w:sz w:val="20"/>
                <w:szCs w:val="20"/>
              </w:rPr>
              <w:t>штук</w:t>
            </w:r>
          </w:p>
        </w:tc>
        <w:tc>
          <w:tcPr>
            <w:tcW w:w="1276" w:type="dxa"/>
            <w:vAlign w:val="center"/>
          </w:tcPr>
          <w:p w14:paraId="3BE1FBBA" w14:textId="52C10BE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75DD1614" w14:textId="77777777" w:rsidTr="00C75244">
        <w:trPr>
          <w:trHeight w:val="246"/>
        </w:trPr>
        <w:tc>
          <w:tcPr>
            <w:tcW w:w="1006" w:type="dxa"/>
            <w:vAlign w:val="center"/>
          </w:tcPr>
          <w:p w14:paraId="6C094495" w14:textId="0BA114CB"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82</w:t>
            </w:r>
          </w:p>
        </w:tc>
        <w:tc>
          <w:tcPr>
            <w:tcW w:w="1276" w:type="dxa"/>
            <w:vAlign w:val="center"/>
          </w:tcPr>
          <w:p w14:paraId="3A9905A2" w14:textId="3DA502D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33661159</w:t>
            </w:r>
          </w:p>
        </w:tc>
        <w:tc>
          <w:tcPr>
            <w:tcW w:w="1843" w:type="dxa"/>
            <w:vAlign w:val="center"/>
          </w:tcPr>
          <w:p w14:paraId="1B79FB49" w14:textId="7E6BAD07"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Ֆենիլէֆրին</w:t>
            </w:r>
            <w:r w:rsidRPr="00BF28FC">
              <w:rPr>
                <w:rFonts w:ascii="Arial Armenian" w:hAnsi="Arial Armenian"/>
                <w:color w:val="000000" w:themeColor="text1"/>
                <w:sz w:val="20"/>
                <w:szCs w:val="20"/>
              </w:rPr>
              <w:t xml:space="preserve">  10</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մլ</w:t>
            </w:r>
            <w:r w:rsidRPr="00BF28FC">
              <w:rPr>
                <w:rFonts w:ascii="Arial Armenian" w:hAnsi="Arial Armenian"/>
                <w:color w:val="000000" w:themeColor="text1"/>
                <w:sz w:val="20"/>
                <w:szCs w:val="20"/>
              </w:rPr>
              <w:t xml:space="preserve"> 1 </w:t>
            </w:r>
            <w:r w:rsidRPr="00BF28FC">
              <w:rPr>
                <w:rFonts w:ascii="Arial" w:hAnsi="Arial" w:cs="Arial"/>
                <w:color w:val="000000" w:themeColor="text1"/>
                <w:sz w:val="20"/>
                <w:szCs w:val="20"/>
              </w:rPr>
              <w:t>մլ</w:t>
            </w:r>
          </w:p>
        </w:tc>
        <w:tc>
          <w:tcPr>
            <w:tcW w:w="708" w:type="dxa"/>
            <w:vAlign w:val="center"/>
          </w:tcPr>
          <w:p w14:paraId="31A9D46C"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3D9D018"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Ֆենիլէֆրին phenylephrine լուծույթ մ/մ, ն/ե և ե/մ ներարկման 10մգ/մլ, 1մլ ամպուլ</w:t>
            </w:r>
          </w:p>
          <w:p w14:paraId="5B46EFDA" w14:textId="77777777" w:rsidR="00C811C1" w:rsidRPr="00BF28FC" w:rsidRDefault="00C811C1" w:rsidP="00C811C1">
            <w:pPr>
              <w:jc w:val="center"/>
              <w:rPr>
                <w:rFonts w:ascii="Sylfaen" w:hAnsi="Sylfaen"/>
                <w:color w:val="000000" w:themeColor="text1"/>
                <w:sz w:val="20"/>
                <w:szCs w:val="20"/>
              </w:rPr>
            </w:pPr>
          </w:p>
        </w:tc>
        <w:tc>
          <w:tcPr>
            <w:tcW w:w="1276" w:type="dxa"/>
            <w:vAlign w:val="center"/>
          </w:tcPr>
          <w:p w14:paraId="4B6C5603" w14:textId="5610E795"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162C8670" w14:textId="6191282D" w:rsidR="00C811C1" w:rsidRPr="00BF28FC" w:rsidRDefault="00C811C1" w:rsidP="00C811C1">
            <w:pPr>
              <w:jc w:val="center"/>
              <w:rPr>
                <w:rFonts w:ascii="Sylfaen" w:hAnsi="Sylfaen" w:cs="Sylfaen"/>
                <w:color w:val="000000" w:themeColor="text1"/>
                <w:sz w:val="20"/>
                <w:szCs w:val="20"/>
                <w:lang w:val="ru-RU"/>
              </w:rPr>
            </w:pPr>
            <w:r w:rsidRPr="00BF28FC">
              <w:rPr>
                <w:rFonts w:ascii="GHEA Grapalat" w:hAnsi="GHEA Grapalat" w:cs="Calibri"/>
                <w:color w:val="000000" w:themeColor="text1"/>
                <w:sz w:val="20"/>
                <w:szCs w:val="20"/>
                <w:lang w:val="ru-RU"/>
              </w:rPr>
              <w:t xml:space="preserve">фенилэфрин раствор для м/м, </w:t>
            </w:r>
            <w:proofErr w:type="gramStart"/>
            <w:r w:rsidRPr="00BF28FC">
              <w:rPr>
                <w:rFonts w:ascii="GHEA Grapalat" w:hAnsi="GHEA Grapalat" w:cs="Calibri"/>
                <w:color w:val="000000" w:themeColor="text1"/>
                <w:sz w:val="20"/>
                <w:szCs w:val="20"/>
                <w:lang w:val="ru-RU"/>
              </w:rPr>
              <w:t>п</w:t>
            </w:r>
            <w:proofErr w:type="gramEnd"/>
            <w:r w:rsidRPr="00BF28FC">
              <w:rPr>
                <w:rFonts w:ascii="GHEA Grapalat" w:hAnsi="GHEA Grapalat" w:cs="Calibri"/>
                <w:color w:val="000000" w:themeColor="text1"/>
                <w:sz w:val="20"/>
                <w:szCs w:val="20"/>
                <w:lang w:val="ru-RU"/>
              </w:rPr>
              <w:t>/э и э/м инъекций 10мг/мл, ампула 1мл</w:t>
            </w:r>
          </w:p>
        </w:tc>
        <w:tc>
          <w:tcPr>
            <w:tcW w:w="993" w:type="dxa"/>
            <w:vAlign w:val="center"/>
          </w:tcPr>
          <w:p w14:paraId="452E25E4" w14:textId="18BF3984" w:rsidR="00C811C1" w:rsidRPr="00BF28FC" w:rsidRDefault="00C811C1" w:rsidP="00C811C1">
            <w:pPr>
              <w:jc w:val="center"/>
              <w:rPr>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1670864E" w14:textId="7B0E3765"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64E4C530" w14:textId="77777777" w:rsidTr="00C75244">
        <w:trPr>
          <w:trHeight w:val="246"/>
        </w:trPr>
        <w:tc>
          <w:tcPr>
            <w:tcW w:w="1006" w:type="dxa"/>
            <w:vAlign w:val="center"/>
          </w:tcPr>
          <w:p w14:paraId="51D17A3F" w14:textId="6CCC66AA"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83</w:t>
            </w:r>
          </w:p>
        </w:tc>
        <w:tc>
          <w:tcPr>
            <w:tcW w:w="1276" w:type="dxa"/>
            <w:vAlign w:val="center"/>
          </w:tcPr>
          <w:p w14:paraId="6C4B9A07" w14:textId="376DBB99"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33651126</w:t>
            </w:r>
          </w:p>
        </w:tc>
        <w:tc>
          <w:tcPr>
            <w:tcW w:w="1843" w:type="dxa"/>
            <w:vAlign w:val="center"/>
          </w:tcPr>
          <w:p w14:paraId="2B60E1E6" w14:textId="07C2AB69"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Գենտամիցին</w:t>
            </w:r>
            <w:r w:rsidRPr="00BF28FC">
              <w:rPr>
                <w:rFonts w:ascii="Arial Armenian" w:hAnsi="Arial Armenian"/>
                <w:color w:val="000000" w:themeColor="text1"/>
                <w:sz w:val="20"/>
                <w:szCs w:val="20"/>
              </w:rPr>
              <w:t xml:space="preserve"> 80 </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 xml:space="preserve"> 2 </w:t>
            </w:r>
            <w:r w:rsidRPr="00BF28FC">
              <w:rPr>
                <w:rFonts w:ascii="Arial" w:hAnsi="Arial" w:cs="Arial"/>
                <w:color w:val="000000" w:themeColor="text1"/>
                <w:sz w:val="20"/>
                <w:szCs w:val="20"/>
              </w:rPr>
              <w:t>մլ</w:t>
            </w:r>
          </w:p>
        </w:tc>
        <w:tc>
          <w:tcPr>
            <w:tcW w:w="708" w:type="dxa"/>
            <w:vAlign w:val="center"/>
          </w:tcPr>
          <w:p w14:paraId="3EC70900"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523691EB" w14:textId="77777777" w:rsidR="00C811C1" w:rsidRPr="00BF28FC" w:rsidRDefault="00C811C1" w:rsidP="00C811C1">
            <w:pPr>
              <w:jc w:val="center"/>
              <w:rPr>
                <w:rFonts w:ascii="GHEA Grapalat" w:hAnsi="GHEA Grapalat" w:cs="Calibri"/>
                <w:color w:val="000000" w:themeColor="text1"/>
                <w:sz w:val="20"/>
                <w:szCs w:val="20"/>
                <w:lang w:val="hy-AM"/>
              </w:rPr>
            </w:pPr>
            <w:r w:rsidRPr="00BF28FC">
              <w:rPr>
                <w:rFonts w:ascii="GHEA Grapalat" w:hAnsi="GHEA Grapalat" w:cs="Calibri"/>
                <w:color w:val="000000" w:themeColor="text1"/>
                <w:sz w:val="20"/>
                <w:szCs w:val="20"/>
                <w:lang w:val="hy-AM"/>
              </w:rPr>
              <w:t xml:space="preserve">Գենտամիցին  gentamicin լուծույթ ներարկման </w:t>
            </w:r>
            <w:r w:rsidRPr="00BF28FC">
              <w:rPr>
                <w:rFonts w:ascii="GHEA Grapalat" w:hAnsi="GHEA Grapalat" w:cs="Calibri"/>
                <w:color w:val="000000" w:themeColor="text1"/>
                <w:sz w:val="20"/>
                <w:szCs w:val="20"/>
              </w:rPr>
              <w:t>8</w:t>
            </w:r>
            <w:r w:rsidRPr="00BF28FC">
              <w:rPr>
                <w:rFonts w:ascii="GHEA Grapalat" w:hAnsi="GHEA Grapalat" w:cs="Calibri"/>
                <w:color w:val="000000" w:themeColor="text1"/>
                <w:sz w:val="20"/>
                <w:szCs w:val="20"/>
                <w:lang w:val="hy-AM"/>
              </w:rPr>
              <w:t>0մգ/մլ, 2մլ</w:t>
            </w:r>
          </w:p>
          <w:p w14:paraId="74B113AC"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484CA30C" w14:textId="1288B5B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3F17DD0D" w14:textId="21B11DE8" w:rsidR="00C811C1" w:rsidRPr="00BF28FC" w:rsidRDefault="00C811C1" w:rsidP="00C811C1">
            <w:pPr>
              <w:jc w:val="center"/>
              <w:rPr>
                <w:rFonts w:ascii="GHEA Grapalat" w:hAnsi="GHEA Grapalat" w:cs="Calibri"/>
                <w:color w:val="000000" w:themeColor="text1"/>
                <w:sz w:val="20"/>
                <w:szCs w:val="20"/>
                <w:lang w:val="ru-RU"/>
              </w:rPr>
            </w:pPr>
            <w:r w:rsidRPr="00BF28FC">
              <w:rPr>
                <w:rFonts w:ascii="GHEA Grapalat" w:hAnsi="GHEA Grapalat" w:cs="Calibri"/>
                <w:color w:val="000000" w:themeColor="text1"/>
                <w:sz w:val="20"/>
                <w:szCs w:val="20"/>
                <w:lang w:val="ru-RU"/>
              </w:rPr>
              <w:t>Гентамицин раствор для инъекций 80мг/мл, 2мл</w:t>
            </w:r>
          </w:p>
        </w:tc>
        <w:tc>
          <w:tcPr>
            <w:tcW w:w="993" w:type="dxa"/>
            <w:vAlign w:val="center"/>
          </w:tcPr>
          <w:p w14:paraId="1187FF76" w14:textId="22D505A1"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29600D23" w14:textId="6145BBBE"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1200</w:t>
            </w:r>
          </w:p>
        </w:tc>
      </w:tr>
      <w:tr w:rsidR="00C811C1" w:rsidRPr="00D51B67" w14:paraId="36A08FAB" w14:textId="77777777" w:rsidTr="00C75244">
        <w:trPr>
          <w:trHeight w:val="246"/>
        </w:trPr>
        <w:tc>
          <w:tcPr>
            <w:tcW w:w="1006" w:type="dxa"/>
            <w:vAlign w:val="center"/>
          </w:tcPr>
          <w:p w14:paraId="6E6EFAE1" w14:textId="2BD74EF2"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84</w:t>
            </w:r>
          </w:p>
        </w:tc>
        <w:tc>
          <w:tcPr>
            <w:tcW w:w="1276" w:type="dxa"/>
            <w:vAlign w:val="center"/>
          </w:tcPr>
          <w:p w14:paraId="329B8A8B" w14:textId="48B453DC"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33621380</w:t>
            </w:r>
          </w:p>
        </w:tc>
        <w:tc>
          <w:tcPr>
            <w:tcW w:w="1843" w:type="dxa"/>
            <w:vAlign w:val="center"/>
          </w:tcPr>
          <w:p w14:paraId="141EB344" w14:textId="4901F65D"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Դիգօքսին</w:t>
            </w:r>
            <w:r w:rsidRPr="00BF28FC">
              <w:rPr>
                <w:rFonts w:ascii="Arial Armenian" w:hAnsi="Arial Armenian"/>
                <w:color w:val="000000" w:themeColor="text1"/>
                <w:sz w:val="20"/>
                <w:szCs w:val="20"/>
              </w:rPr>
              <w:t xml:space="preserve"> 0,25</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 xml:space="preserve"> 1 </w:t>
            </w:r>
            <w:r w:rsidRPr="00BF28FC">
              <w:rPr>
                <w:rFonts w:ascii="Arial" w:hAnsi="Arial" w:cs="Arial"/>
                <w:color w:val="000000" w:themeColor="text1"/>
                <w:sz w:val="20"/>
                <w:szCs w:val="20"/>
              </w:rPr>
              <w:t>մլ</w:t>
            </w:r>
          </w:p>
        </w:tc>
        <w:tc>
          <w:tcPr>
            <w:tcW w:w="708" w:type="dxa"/>
            <w:vAlign w:val="center"/>
          </w:tcPr>
          <w:p w14:paraId="78CFF71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B5526A6"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Դիգօքսին, Digoxin  լուծույթ ներարկման 0,25մգ/մլ, 1մլ</w:t>
            </w:r>
          </w:p>
          <w:p w14:paraId="5D4720D2" w14:textId="77777777" w:rsidR="00C811C1" w:rsidRPr="00BF28FC" w:rsidRDefault="00C811C1" w:rsidP="00C811C1">
            <w:pPr>
              <w:jc w:val="center"/>
              <w:rPr>
                <w:rFonts w:ascii="GHEA Grapalat" w:hAnsi="GHEA Grapalat" w:cs="Calibri"/>
                <w:color w:val="000000" w:themeColor="text1"/>
                <w:sz w:val="20"/>
                <w:szCs w:val="20"/>
                <w:lang w:val="hy-AM"/>
              </w:rPr>
            </w:pPr>
          </w:p>
        </w:tc>
        <w:tc>
          <w:tcPr>
            <w:tcW w:w="1276" w:type="dxa"/>
            <w:vAlign w:val="center"/>
          </w:tcPr>
          <w:p w14:paraId="0CC2EEAF" w14:textId="3CB8987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2D4B739C" w14:textId="10BE6900" w:rsidR="00C811C1" w:rsidRPr="00BF28FC" w:rsidRDefault="00C811C1" w:rsidP="00C811C1">
            <w:pPr>
              <w:jc w:val="center"/>
              <w:rPr>
                <w:rFonts w:ascii="GHEA Grapalat" w:hAnsi="GHEA Grapalat" w:cs="Calibri"/>
                <w:color w:val="000000" w:themeColor="text1"/>
                <w:sz w:val="20"/>
                <w:szCs w:val="20"/>
                <w:lang w:val="ru-RU"/>
              </w:rPr>
            </w:pPr>
            <w:r w:rsidRPr="00BF28FC">
              <w:rPr>
                <w:rFonts w:ascii="GHEA Grapalat" w:hAnsi="GHEA Grapalat" w:cs="Calibri"/>
                <w:color w:val="000000" w:themeColor="text1"/>
                <w:sz w:val="20"/>
                <w:szCs w:val="20"/>
                <w:lang w:val="ru-RU"/>
              </w:rPr>
              <w:t>Дигоксин раствор для инъекций 0,25мг/мл, 1мл</w:t>
            </w:r>
          </w:p>
        </w:tc>
        <w:tc>
          <w:tcPr>
            <w:tcW w:w="993" w:type="dxa"/>
            <w:vAlign w:val="center"/>
          </w:tcPr>
          <w:p w14:paraId="429EFED0" w14:textId="73CECEF5"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68A254EA" w14:textId="5FE6826A"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544F1896" w14:textId="77777777" w:rsidTr="00C75244">
        <w:trPr>
          <w:trHeight w:val="246"/>
        </w:trPr>
        <w:tc>
          <w:tcPr>
            <w:tcW w:w="1006" w:type="dxa"/>
            <w:vAlign w:val="center"/>
          </w:tcPr>
          <w:p w14:paraId="5D660C61" w14:textId="629BC3D4"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85</w:t>
            </w:r>
          </w:p>
        </w:tc>
        <w:tc>
          <w:tcPr>
            <w:tcW w:w="1276" w:type="dxa"/>
            <w:vAlign w:val="center"/>
          </w:tcPr>
          <w:p w14:paraId="2EF5BF9A" w14:textId="796F2667"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olor w:val="000000" w:themeColor="text1"/>
                <w:sz w:val="20"/>
                <w:szCs w:val="20"/>
              </w:rPr>
              <w:t>33621360</w:t>
            </w:r>
          </w:p>
        </w:tc>
        <w:tc>
          <w:tcPr>
            <w:tcW w:w="1843" w:type="dxa"/>
            <w:vAlign w:val="center"/>
          </w:tcPr>
          <w:p w14:paraId="24C45309" w14:textId="38213D8C"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Նիտրոգլիցերին</w:t>
            </w:r>
            <w:r w:rsidRPr="00BF28FC">
              <w:rPr>
                <w:rFonts w:ascii="Arial Armenian" w:hAnsi="Arial Armenian"/>
                <w:color w:val="000000" w:themeColor="text1"/>
                <w:sz w:val="20"/>
                <w:szCs w:val="20"/>
              </w:rPr>
              <w:t xml:space="preserve"> 5</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/1,5</w:t>
            </w:r>
            <w:r w:rsidRPr="00BF28FC">
              <w:rPr>
                <w:rFonts w:ascii="Arial" w:hAnsi="Arial" w:cs="Arial"/>
                <w:color w:val="000000" w:themeColor="text1"/>
                <w:sz w:val="20"/>
                <w:szCs w:val="20"/>
              </w:rPr>
              <w:t>մլ</w:t>
            </w:r>
          </w:p>
        </w:tc>
        <w:tc>
          <w:tcPr>
            <w:tcW w:w="708" w:type="dxa"/>
            <w:vAlign w:val="center"/>
          </w:tcPr>
          <w:p w14:paraId="1AB23CD0"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2D3C869" w14:textId="6E42EEB6"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lang w:val="hy-AM"/>
              </w:rPr>
              <w:t xml:space="preserve">Նիտրոգլիցերին nitroglycerin խտանյութ կաթիլաներարկման լուծույթի </w:t>
            </w:r>
            <w:r w:rsidRPr="00BF28FC">
              <w:rPr>
                <w:rFonts w:ascii="GHEA Grapalat" w:hAnsi="GHEA Grapalat" w:cs="Calibri"/>
                <w:color w:val="000000" w:themeColor="text1"/>
                <w:sz w:val="20"/>
                <w:szCs w:val="20"/>
              </w:rPr>
              <w:t>5</w:t>
            </w:r>
            <w:r w:rsidRPr="00BF28FC">
              <w:rPr>
                <w:rFonts w:ascii="GHEA Grapalat" w:hAnsi="GHEA Grapalat" w:cs="Calibri"/>
                <w:color w:val="000000" w:themeColor="text1"/>
                <w:sz w:val="20"/>
                <w:szCs w:val="20"/>
                <w:lang w:val="hy-AM"/>
              </w:rPr>
              <w:t xml:space="preserve">մգ/մլ,  </w:t>
            </w:r>
            <w:r w:rsidRPr="00BF28FC">
              <w:rPr>
                <w:rFonts w:ascii="GHEA Grapalat" w:hAnsi="GHEA Grapalat" w:cs="Calibri"/>
                <w:color w:val="000000" w:themeColor="text1"/>
                <w:sz w:val="20"/>
                <w:szCs w:val="20"/>
              </w:rPr>
              <w:t>1.5</w:t>
            </w:r>
            <w:r w:rsidRPr="00BF28FC">
              <w:rPr>
                <w:rFonts w:ascii="GHEA Grapalat" w:hAnsi="GHEA Grapalat" w:cs="Calibri"/>
                <w:color w:val="000000" w:themeColor="text1"/>
                <w:sz w:val="20"/>
                <w:szCs w:val="20"/>
                <w:lang w:val="hy-AM"/>
              </w:rPr>
              <w:t>մլ ամպուլ</w:t>
            </w:r>
          </w:p>
        </w:tc>
        <w:tc>
          <w:tcPr>
            <w:tcW w:w="1276" w:type="dxa"/>
            <w:vAlign w:val="center"/>
          </w:tcPr>
          <w:p w14:paraId="51BC3D9C" w14:textId="18CCA791"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3D945EDE" w14:textId="7E452B6E" w:rsidR="00C811C1" w:rsidRPr="00BF28FC" w:rsidRDefault="00C811C1" w:rsidP="00C811C1">
            <w:pPr>
              <w:jc w:val="center"/>
              <w:rPr>
                <w:rFonts w:ascii="GHEA Grapalat" w:hAnsi="GHEA Grapalat" w:cs="Calibri"/>
                <w:color w:val="000000" w:themeColor="text1"/>
                <w:sz w:val="20"/>
                <w:szCs w:val="20"/>
                <w:lang w:val="ru-RU"/>
              </w:rPr>
            </w:pPr>
            <w:r w:rsidRPr="00BF28FC">
              <w:rPr>
                <w:rFonts w:ascii="GHEA Grapalat" w:hAnsi="GHEA Grapalat" w:cs="Calibri"/>
                <w:color w:val="000000" w:themeColor="text1"/>
                <w:sz w:val="20"/>
                <w:szCs w:val="20"/>
                <w:lang w:val="ru-RU"/>
              </w:rPr>
              <w:t>концентрат нитроглицерина для капельного раствора 5мг/мл, ампула 1,5мл</w:t>
            </w:r>
          </w:p>
        </w:tc>
        <w:tc>
          <w:tcPr>
            <w:tcW w:w="993" w:type="dxa"/>
            <w:vAlign w:val="center"/>
          </w:tcPr>
          <w:p w14:paraId="00083249" w14:textId="3EA01F49"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557DC082" w14:textId="1FDD04F8"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4487F451" w14:textId="77777777" w:rsidTr="00C75244">
        <w:trPr>
          <w:trHeight w:val="246"/>
        </w:trPr>
        <w:tc>
          <w:tcPr>
            <w:tcW w:w="1006" w:type="dxa"/>
            <w:vAlign w:val="center"/>
          </w:tcPr>
          <w:p w14:paraId="532256BA" w14:textId="54B9746B"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86</w:t>
            </w:r>
          </w:p>
        </w:tc>
        <w:tc>
          <w:tcPr>
            <w:tcW w:w="1276" w:type="dxa"/>
            <w:vAlign w:val="center"/>
          </w:tcPr>
          <w:p w14:paraId="67661108" w14:textId="2EB4A589"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33691176</w:t>
            </w:r>
          </w:p>
        </w:tc>
        <w:tc>
          <w:tcPr>
            <w:tcW w:w="1843" w:type="dxa"/>
            <w:vAlign w:val="center"/>
          </w:tcPr>
          <w:p w14:paraId="51A85C96" w14:textId="633F5800"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Կաբերգոլին</w:t>
            </w:r>
            <w:r w:rsidRPr="00BF28FC">
              <w:rPr>
                <w:rFonts w:ascii="Arial Armenian" w:hAnsi="Arial Armenian"/>
                <w:color w:val="000000" w:themeColor="text1"/>
                <w:sz w:val="20"/>
                <w:szCs w:val="20"/>
              </w:rPr>
              <w:t xml:space="preserve"> 0,5</w:t>
            </w:r>
            <w:r w:rsidRPr="00BF28FC">
              <w:rPr>
                <w:rFonts w:ascii="Arial" w:hAnsi="Arial" w:cs="Arial"/>
                <w:color w:val="000000" w:themeColor="text1"/>
                <w:sz w:val="20"/>
                <w:szCs w:val="20"/>
              </w:rPr>
              <w:t>մգ</w:t>
            </w:r>
          </w:p>
        </w:tc>
        <w:tc>
          <w:tcPr>
            <w:tcW w:w="708" w:type="dxa"/>
            <w:vAlign w:val="center"/>
          </w:tcPr>
          <w:p w14:paraId="42F4C9EC"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01FF309"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Կաբերգոլին cabergoline դեղահատ 0.5մգ</w:t>
            </w:r>
          </w:p>
          <w:p w14:paraId="43F33DFF"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659E429D" w14:textId="34BB5D7D"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036E7F38" w14:textId="12FE4740"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Каберголин таблетка 0,5 мг</w:t>
            </w:r>
          </w:p>
        </w:tc>
        <w:tc>
          <w:tcPr>
            <w:tcW w:w="993" w:type="dxa"/>
            <w:vAlign w:val="center"/>
          </w:tcPr>
          <w:p w14:paraId="41133653" w14:textId="400016A0"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таблетка</w:t>
            </w:r>
          </w:p>
        </w:tc>
        <w:tc>
          <w:tcPr>
            <w:tcW w:w="1276" w:type="dxa"/>
            <w:vAlign w:val="center"/>
          </w:tcPr>
          <w:p w14:paraId="1917E3B9" w14:textId="5E70D0B0"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24</w:t>
            </w:r>
          </w:p>
        </w:tc>
      </w:tr>
      <w:tr w:rsidR="00C811C1" w:rsidRPr="00D51B67" w14:paraId="71F0A0E6" w14:textId="77777777" w:rsidTr="00C75244">
        <w:trPr>
          <w:trHeight w:val="246"/>
        </w:trPr>
        <w:tc>
          <w:tcPr>
            <w:tcW w:w="1006" w:type="dxa"/>
            <w:vAlign w:val="center"/>
          </w:tcPr>
          <w:p w14:paraId="4C8D9511" w14:textId="3CFA609F"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87</w:t>
            </w:r>
          </w:p>
        </w:tc>
        <w:tc>
          <w:tcPr>
            <w:tcW w:w="1276" w:type="dxa"/>
            <w:vAlign w:val="center"/>
          </w:tcPr>
          <w:p w14:paraId="6E9C8178" w14:textId="37598673"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33691176</w:t>
            </w:r>
          </w:p>
        </w:tc>
        <w:tc>
          <w:tcPr>
            <w:tcW w:w="1843" w:type="dxa"/>
            <w:vAlign w:val="center"/>
          </w:tcPr>
          <w:p w14:paraId="051FBFB3" w14:textId="0087BD07"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Գլիկվիդոն</w:t>
            </w:r>
            <w:r w:rsidRPr="00BF28FC">
              <w:rPr>
                <w:rFonts w:ascii="Arial Armenian" w:hAnsi="Arial Armenian"/>
                <w:color w:val="000000" w:themeColor="text1"/>
                <w:sz w:val="20"/>
                <w:szCs w:val="20"/>
              </w:rPr>
              <w:t xml:space="preserve">  30</w:t>
            </w:r>
            <w:r w:rsidRPr="00BF28FC">
              <w:rPr>
                <w:rFonts w:ascii="Arial" w:hAnsi="Arial" w:cs="Arial"/>
                <w:color w:val="000000" w:themeColor="text1"/>
                <w:sz w:val="20"/>
                <w:szCs w:val="20"/>
              </w:rPr>
              <w:t>մգ</w:t>
            </w:r>
          </w:p>
        </w:tc>
        <w:tc>
          <w:tcPr>
            <w:tcW w:w="708" w:type="dxa"/>
            <w:vAlign w:val="center"/>
          </w:tcPr>
          <w:p w14:paraId="2E09E71B"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CF3CFAC" w14:textId="726B6173" w:rsidR="00C811C1" w:rsidRPr="00BF28FC" w:rsidRDefault="00C811C1" w:rsidP="00C811C1">
            <w:pPr>
              <w:jc w:val="center"/>
              <w:rPr>
                <w:rFonts w:ascii="Sylfaen" w:hAnsi="Sylfaen" w:cs="Calibri"/>
                <w:color w:val="000000" w:themeColor="text1"/>
                <w:sz w:val="20"/>
                <w:szCs w:val="20"/>
              </w:rPr>
            </w:pPr>
            <w:r w:rsidRPr="00BF28FC">
              <w:rPr>
                <w:rFonts w:ascii="Sylfaen" w:hAnsi="Sylfaen"/>
                <w:color w:val="000000" w:themeColor="text1"/>
                <w:sz w:val="20"/>
                <w:szCs w:val="20"/>
              </w:rPr>
              <w:t>Գլիկվիդոն</w:t>
            </w:r>
            <w:r w:rsidRPr="00BF28FC">
              <w:rPr>
                <w:rFonts w:ascii="Sylfaen" w:hAnsi="Sylfaen"/>
                <w:color w:val="000000" w:themeColor="text1"/>
                <w:sz w:val="20"/>
                <w:szCs w:val="20"/>
                <w:lang w:val="ru-RU"/>
              </w:rPr>
              <w:t xml:space="preserve"> </w:t>
            </w:r>
            <w:r w:rsidRPr="00BF28FC">
              <w:rPr>
                <w:color w:val="000000" w:themeColor="text1"/>
                <w:sz w:val="20"/>
                <w:szCs w:val="20"/>
                <w:lang w:val="ru-RU"/>
              </w:rPr>
              <w:t xml:space="preserve"> </w:t>
            </w:r>
            <w:r w:rsidRPr="00BF28FC">
              <w:rPr>
                <w:rFonts w:ascii="Sylfaen" w:hAnsi="Sylfaen"/>
                <w:color w:val="000000" w:themeColor="text1"/>
                <w:sz w:val="20"/>
                <w:szCs w:val="20"/>
                <w:lang w:val="ru-RU"/>
              </w:rPr>
              <w:t xml:space="preserve">Gliquevidone   </w:t>
            </w:r>
            <w:r w:rsidRPr="00BF28FC">
              <w:rPr>
                <w:rFonts w:ascii="Sylfaen" w:hAnsi="Sylfaen"/>
                <w:color w:val="000000" w:themeColor="text1"/>
                <w:sz w:val="20"/>
                <w:szCs w:val="20"/>
              </w:rPr>
              <w:lastRenderedPageBreak/>
              <w:t xml:space="preserve">դեղահատ </w:t>
            </w:r>
            <w:r w:rsidRPr="00BF28FC">
              <w:rPr>
                <w:rFonts w:ascii="Sylfaen" w:hAnsi="Sylfaen"/>
                <w:color w:val="000000" w:themeColor="text1"/>
                <w:sz w:val="20"/>
                <w:szCs w:val="20"/>
                <w:lang w:val="ru-RU"/>
              </w:rPr>
              <w:t>30</w:t>
            </w:r>
            <w:r w:rsidRPr="00BF28FC">
              <w:rPr>
                <w:rFonts w:ascii="Sylfaen" w:hAnsi="Sylfaen"/>
                <w:color w:val="000000" w:themeColor="text1"/>
                <w:sz w:val="20"/>
                <w:szCs w:val="20"/>
              </w:rPr>
              <w:t>մգ</w:t>
            </w:r>
          </w:p>
        </w:tc>
        <w:tc>
          <w:tcPr>
            <w:tcW w:w="1276" w:type="dxa"/>
            <w:vAlign w:val="center"/>
          </w:tcPr>
          <w:p w14:paraId="4072E3A8" w14:textId="1C86638E"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lastRenderedPageBreak/>
              <w:t>դեղահատ</w:t>
            </w:r>
          </w:p>
        </w:tc>
        <w:tc>
          <w:tcPr>
            <w:tcW w:w="2976" w:type="dxa"/>
            <w:vAlign w:val="center"/>
          </w:tcPr>
          <w:p w14:paraId="12948CA2" w14:textId="6AA5F774" w:rsidR="00C811C1" w:rsidRPr="00BF28FC" w:rsidRDefault="00C811C1" w:rsidP="00C811C1">
            <w:pPr>
              <w:jc w:val="center"/>
              <w:rPr>
                <w:rFonts w:ascii="Sylfaen" w:hAnsi="Sylfaen" w:cs="Calibri"/>
                <w:color w:val="000000" w:themeColor="text1"/>
                <w:sz w:val="20"/>
                <w:szCs w:val="20"/>
              </w:rPr>
            </w:pPr>
            <w:r w:rsidRPr="00BF28FC">
              <w:rPr>
                <w:rFonts w:ascii="Sylfaen" w:hAnsi="Sylfaen" w:cs="Sylfaen"/>
                <w:color w:val="000000" w:themeColor="text1"/>
                <w:sz w:val="20"/>
                <w:szCs w:val="20"/>
                <w:lang w:val="ru-RU"/>
              </w:rPr>
              <w:t>Гликвидон таблетка 30мг</w:t>
            </w:r>
          </w:p>
        </w:tc>
        <w:tc>
          <w:tcPr>
            <w:tcW w:w="993" w:type="dxa"/>
            <w:vAlign w:val="center"/>
          </w:tcPr>
          <w:p w14:paraId="67E3EC34" w14:textId="7C13182B"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таблетка</w:t>
            </w:r>
          </w:p>
        </w:tc>
        <w:tc>
          <w:tcPr>
            <w:tcW w:w="1276" w:type="dxa"/>
            <w:vAlign w:val="center"/>
          </w:tcPr>
          <w:p w14:paraId="2DE9806D" w14:textId="0393339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720</w:t>
            </w:r>
          </w:p>
        </w:tc>
      </w:tr>
      <w:tr w:rsidR="00C811C1" w:rsidRPr="00D51B67" w14:paraId="550C3216" w14:textId="77777777" w:rsidTr="00C75244">
        <w:trPr>
          <w:trHeight w:val="246"/>
        </w:trPr>
        <w:tc>
          <w:tcPr>
            <w:tcW w:w="1006" w:type="dxa"/>
            <w:vAlign w:val="center"/>
          </w:tcPr>
          <w:p w14:paraId="3AE9BAA7" w14:textId="0C667C08"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88</w:t>
            </w:r>
          </w:p>
        </w:tc>
        <w:tc>
          <w:tcPr>
            <w:tcW w:w="1276" w:type="dxa"/>
            <w:vAlign w:val="center"/>
          </w:tcPr>
          <w:p w14:paraId="33AA7C19" w14:textId="4FEA4B69"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33691135</w:t>
            </w:r>
          </w:p>
        </w:tc>
        <w:tc>
          <w:tcPr>
            <w:tcW w:w="1843" w:type="dxa"/>
            <w:vAlign w:val="center"/>
          </w:tcPr>
          <w:p w14:paraId="2E67A659" w14:textId="6A5BD7AE"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Նատրիումի</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բիկարբոնատ</w:t>
            </w:r>
            <w:r w:rsidRPr="00BF28FC">
              <w:rPr>
                <w:rFonts w:ascii="Arial Armenian" w:hAnsi="Arial Armenian"/>
                <w:color w:val="000000" w:themeColor="text1"/>
                <w:sz w:val="20"/>
                <w:szCs w:val="20"/>
              </w:rPr>
              <w:t xml:space="preserve"> 8.4 % 20</w:t>
            </w:r>
            <w:r w:rsidRPr="00BF28FC">
              <w:rPr>
                <w:rFonts w:ascii="Arial" w:hAnsi="Arial" w:cs="Arial"/>
                <w:color w:val="000000" w:themeColor="text1"/>
                <w:sz w:val="20"/>
                <w:szCs w:val="20"/>
              </w:rPr>
              <w:t>մլ</w:t>
            </w:r>
          </w:p>
        </w:tc>
        <w:tc>
          <w:tcPr>
            <w:tcW w:w="708" w:type="dxa"/>
            <w:vAlign w:val="center"/>
          </w:tcPr>
          <w:p w14:paraId="596560F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06E1490"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Նատրիումի բիկարբոնատ, Sodium bicarbonate, լուծույթ կաթիլաներարկման 84գ նատրիումի հիդրոկարբոնատ, ներարկման ջուր,անգույն թափանցիկ լ-թ  ապակե տարայում 20մլ</w:t>
            </w:r>
          </w:p>
          <w:p w14:paraId="21452218" w14:textId="77777777" w:rsidR="00C811C1" w:rsidRPr="00BF28FC" w:rsidRDefault="00C811C1" w:rsidP="00C811C1">
            <w:pPr>
              <w:jc w:val="center"/>
              <w:rPr>
                <w:rFonts w:ascii="Sylfaen" w:hAnsi="Sylfaen"/>
                <w:color w:val="000000" w:themeColor="text1"/>
                <w:sz w:val="20"/>
                <w:szCs w:val="20"/>
              </w:rPr>
            </w:pPr>
          </w:p>
        </w:tc>
        <w:tc>
          <w:tcPr>
            <w:tcW w:w="1276" w:type="dxa"/>
            <w:vAlign w:val="center"/>
          </w:tcPr>
          <w:p w14:paraId="7439C80F" w14:textId="7A17B6C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67BCE361" w14:textId="7ACC8BD1" w:rsidR="00C811C1" w:rsidRPr="00BF28FC" w:rsidRDefault="00C811C1" w:rsidP="00C811C1">
            <w:pPr>
              <w:jc w:val="center"/>
              <w:rPr>
                <w:rFonts w:ascii="Sylfaen" w:hAnsi="Sylfaen" w:cs="Sylfaen"/>
                <w:color w:val="000000" w:themeColor="text1"/>
                <w:sz w:val="20"/>
                <w:szCs w:val="20"/>
                <w:lang w:val="ru-RU"/>
              </w:rPr>
            </w:pPr>
            <w:r w:rsidRPr="00BF28FC">
              <w:rPr>
                <w:rFonts w:ascii="GHEA Grapalat" w:hAnsi="GHEA Grapalat" w:cs="Calibri"/>
                <w:color w:val="000000" w:themeColor="text1"/>
                <w:sz w:val="20"/>
                <w:szCs w:val="20"/>
                <w:lang w:val="ru-RU"/>
              </w:rPr>
              <w:t>Натрия гидрокарбонат, раствор для капельного вливания 84 г натрия гидрокарбонат, вода для инъекций, бесцветная прозрачная 1-20 мл стеклянный флакон</w:t>
            </w:r>
          </w:p>
        </w:tc>
        <w:tc>
          <w:tcPr>
            <w:tcW w:w="993" w:type="dxa"/>
            <w:vAlign w:val="center"/>
          </w:tcPr>
          <w:p w14:paraId="546BEADC" w14:textId="141CDDB8"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s="Calibri"/>
                <w:color w:val="000000" w:themeColor="text1"/>
                <w:sz w:val="20"/>
                <w:szCs w:val="20"/>
              </w:rPr>
              <w:t>ампула</w:t>
            </w:r>
          </w:p>
        </w:tc>
        <w:tc>
          <w:tcPr>
            <w:tcW w:w="1276" w:type="dxa"/>
            <w:vAlign w:val="center"/>
          </w:tcPr>
          <w:p w14:paraId="4B1DE5F8" w14:textId="32729B02"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300</w:t>
            </w:r>
          </w:p>
        </w:tc>
      </w:tr>
      <w:tr w:rsidR="00C811C1" w:rsidRPr="00D51B67" w14:paraId="4DD8FFC7" w14:textId="77777777" w:rsidTr="00C75244">
        <w:trPr>
          <w:trHeight w:val="246"/>
        </w:trPr>
        <w:tc>
          <w:tcPr>
            <w:tcW w:w="1006" w:type="dxa"/>
            <w:vAlign w:val="center"/>
          </w:tcPr>
          <w:p w14:paraId="2593DDA6" w14:textId="65826C77"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89</w:t>
            </w:r>
          </w:p>
        </w:tc>
        <w:tc>
          <w:tcPr>
            <w:tcW w:w="1276" w:type="dxa"/>
            <w:vAlign w:val="center"/>
          </w:tcPr>
          <w:p w14:paraId="34AAF283" w14:textId="18D95B93"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33651253</w:t>
            </w:r>
          </w:p>
        </w:tc>
        <w:tc>
          <w:tcPr>
            <w:tcW w:w="1843" w:type="dxa"/>
            <w:vAlign w:val="center"/>
          </w:tcPr>
          <w:p w14:paraId="1D2650D3" w14:textId="659AC78E"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Տամօքսիֆեն</w:t>
            </w:r>
            <w:r w:rsidRPr="00BF28FC">
              <w:rPr>
                <w:rFonts w:ascii="Arial Armenian" w:hAnsi="Arial Armenian"/>
                <w:color w:val="000000" w:themeColor="text1"/>
                <w:sz w:val="20"/>
                <w:szCs w:val="20"/>
              </w:rPr>
              <w:t xml:space="preserve"> 20 </w:t>
            </w:r>
            <w:r w:rsidRPr="00BF28FC">
              <w:rPr>
                <w:rFonts w:ascii="Arial" w:hAnsi="Arial" w:cs="Arial"/>
                <w:color w:val="000000" w:themeColor="text1"/>
                <w:sz w:val="20"/>
                <w:szCs w:val="20"/>
              </w:rPr>
              <w:t>մգ</w:t>
            </w:r>
          </w:p>
        </w:tc>
        <w:tc>
          <w:tcPr>
            <w:tcW w:w="708" w:type="dxa"/>
            <w:vAlign w:val="center"/>
          </w:tcPr>
          <w:p w14:paraId="61F78232"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F4AA64E" w14:textId="7DE6726A"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Տամօքսիֆեն  tamoxifen  դեղահատ 20մգ</w:t>
            </w:r>
          </w:p>
        </w:tc>
        <w:tc>
          <w:tcPr>
            <w:tcW w:w="1276" w:type="dxa"/>
            <w:vAlign w:val="center"/>
          </w:tcPr>
          <w:p w14:paraId="1DDAFEFD" w14:textId="0CC058ED"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7575051A" w14:textId="4A203EDC" w:rsidR="00C811C1" w:rsidRPr="00BF28FC" w:rsidRDefault="00C811C1" w:rsidP="00C811C1">
            <w:pPr>
              <w:jc w:val="center"/>
              <w:rPr>
                <w:rFonts w:ascii="GHEA Grapalat" w:hAnsi="GHEA Grapalat" w:cs="Calibri"/>
                <w:color w:val="000000" w:themeColor="text1"/>
                <w:sz w:val="20"/>
                <w:szCs w:val="20"/>
                <w:lang w:val="ru-RU"/>
              </w:rPr>
            </w:pPr>
            <w:r w:rsidRPr="00BF28FC">
              <w:rPr>
                <w:rFonts w:ascii="Sylfaen" w:hAnsi="Sylfaen" w:cs="Calibri"/>
                <w:color w:val="000000" w:themeColor="text1"/>
                <w:sz w:val="20"/>
                <w:szCs w:val="20"/>
              </w:rPr>
              <w:t>тамоксифен таблетка 20 мг</w:t>
            </w:r>
          </w:p>
        </w:tc>
        <w:tc>
          <w:tcPr>
            <w:tcW w:w="993" w:type="dxa"/>
            <w:vAlign w:val="center"/>
          </w:tcPr>
          <w:p w14:paraId="2551A471" w14:textId="521851B1"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lang w:val="ru-RU"/>
              </w:rPr>
              <w:t>таблетка</w:t>
            </w:r>
          </w:p>
        </w:tc>
        <w:tc>
          <w:tcPr>
            <w:tcW w:w="1276" w:type="dxa"/>
            <w:vAlign w:val="center"/>
          </w:tcPr>
          <w:p w14:paraId="481E4F67" w14:textId="0A02CFFE"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360</w:t>
            </w:r>
          </w:p>
        </w:tc>
      </w:tr>
      <w:tr w:rsidR="00C811C1" w:rsidRPr="00D51B67" w14:paraId="00A1E814" w14:textId="77777777" w:rsidTr="00C75244">
        <w:trPr>
          <w:trHeight w:val="246"/>
        </w:trPr>
        <w:tc>
          <w:tcPr>
            <w:tcW w:w="1006" w:type="dxa"/>
            <w:vAlign w:val="center"/>
          </w:tcPr>
          <w:p w14:paraId="7743314E" w14:textId="690967F3"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90</w:t>
            </w:r>
          </w:p>
        </w:tc>
        <w:tc>
          <w:tcPr>
            <w:tcW w:w="1276" w:type="dxa"/>
            <w:vAlign w:val="center"/>
          </w:tcPr>
          <w:p w14:paraId="67C76303" w14:textId="5E50F98A" w:rsidR="00C811C1" w:rsidRPr="00BF28FC" w:rsidRDefault="00C811C1" w:rsidP="00C811C1">
            <w:pPr>
              <w:jc w:val="center"/>
              <w:rPr>
                <w:rFonts w:ascii="Calibri" w:hAnsi="Calibri" w:cs="Calibri"/>
                <w:color w:val="000000" w:themeColor="text1"/>
                <w:sz w:val="20"/>
                <w:szCs w:val="20"/>
              </w:rPr>
            </w:pPr>
            <w:r w:rsidRPr="00BF28FC">
              <w:rPr>
                <w:rFonts w:ascii="Calibri" w:hAnsi="Calibri"/>
                <w:color w:val="000000" w:themeColor="text1"/>
                <w:sz w:val="20"/>
                <w:szCs w:val="20"/>
              </w:rPr>
              <w:t>33651112</w:t>
            </w:r>
          </w:p>
        </w:tc>
        <w:tc>
          <w:tcPr>
            <w:tcW w:w="1843" w:type="dxa"/>
            <w:vAlign w:val="center"/>
          </w:tcPr>
          <w:p w14:paraId="672E56A9" w14:textId="63821EC4" w:rsidR="00C811C1" w:rsidRPr="00BF28FC" w:rsidRDefault="00C811C1" w:rsidP="00C811C1">
            <w:pPr>
              <w:jc w:val="center"/>
              <w:rPr>
                <w:rFonts w:ascii="Arial" w:hAnsi="Arial" w:cs="Arial"/>
                <w:color w:val="000000" w:themeColor="text1"/>
                <w:sz w:val="20"/>
                <w:szCs w:val="20"/>
              </w:rPr>
            </w:pPr>
            <w:r w:rsidRPr="00BF28FC">
              <w:rPr>
                <w:rFonts w:ascii="GHEA Grapalat" w:hAnsi="GHEA Grapalat"/>
                <w:color w:val="000000" w:themeColor="text1"/>
                <w:sz w:val="20"/>
                <w:szCs w:val="20"/>
              </w:rPr>
              <w:t>Ամոքսացիլին-քլավոնաթթու 250մգ+62,5 մգ/5մլ</w:t>
            </w:r>
          </w:p>
        </w:tc>
        <w:tc>
          <w:tcPr>
            <w:tcW w:w="708" w:type="dxa"/>
            <w:vAlign w:val="center"/>
          </w:tcPr>
          <w:p w14:paraId="77BF72CC"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1E31F45" w14:textId="77777777" w:rsidR="00C811C1" w:rsidRPr="00BF28FC" w:rsidRDefault="00C811C1" w:rsidP="00C811C1">
            <w:pPr>
              <w:jc w:val="center"/>
              <w:rPr>
                <w:rFonts w:ascii="Sylfaen" w:hAnsi="Sylfaen"/>
                <w:color w:val="000000" w:themeColor="text1"/>
                <w:sz w:val="20"/>
                <w:szCs w:val="20"/>
              </w:rPr>
            </w:pPr>
            <w:r w:rsidRPr="00BF28FC">
              <w:rPr>
                <w:rFonts w:ascii="Sylfaen" w:hAnsi="Sylfaen"/>
                <w:color w:val="000000" w:themeColor="text1"/>
                <w:sz w:val="20"/>
                <w:szCs w:val="20"/>
              </w:rPr>
              <w:t>Ամօքսիցիլին, քլավուլանաթթու amoxicillin, clavulanic acid    դեղափոշի ներքին ընդունման դեղակախույթի 250մգ/5մլ+ 62,5մգ/5մլ</w:t>
            </w:r>
          </w:p>
          <w:p w14:paraId="06A40169"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5CD6D204" w14:textId="51335A47"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olor w:val="000000" w:themeColor="text1"/>
                <w:sz w:val="20"/>
                <w:szCs w:val="20"/>
              </w:rPr>
              <w:t>հատ</w:t>
            </w:r>
          </w:p>
        </w:tc>
        <w:tc>
          <w:tcPr>
            <w:tcW w:w="2976" w:type="dxa"/>
            <w:vAlign w:val="center"/>
          </w:tcPr>
          <w:p w14:paraId="3843B81F" w14:textId="3220310A"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lang w:val="ru-RU"/>
              </w:rPr>
              <w:t>амоксициллин, клавулановая кислота порошок для пероральной суспензии 250 мг/5 мл+ 62,5 мг/5 мл</w:t>
            </w:r>
          </w:p>
        </w:tc>
        <w:tc>
          <w:tcPr>
            <w:tcW w:w="993" w:type="dxa"/>
            <w:vAlign w:val="center"/>
          </w:tcPr>
          <w:p w14:paraId="18FB60D8" w14:textId="43D35F6C" w:rsidR="00C811C1" w:rsidRPr="00BF28FC" w:rsidRDefault="00C811C1" w:rsidP="00C811C1">
            <w:pPr>
              <w:jc w:val="center"/>
              <w:rPr>
                <w:rFonts w:ascii="Sylfaen" w:hAnsi="Sylfaen" w:cs="Calibri"/>
                <w:color w:val="000000" w:themeColor="text1"/>
                <w:sz w:val="20"/>
                <w:szCs w:val="20"/>
                <w:lang w:val="ru-RU"/>
              </w:rPr>
            </w:pPr>
            <w:r w:rsidRPr="00BF28FC">
              <w:rPr>
                <w:color w:val="000000" w:themeColor="text1"/>
                <w:sz w:val="20"/>
                <w:szCs w:val="20"/>
              </w:rPr>
              <w:t>штук</w:t>
            </w:r>
          </w:p>
        </w:tc>
        <w:tc>
          <w:tcPr>
            <w:tcW w:w="1276" w:type="dxa"/>
            <w:vAlign w:val="center"/>
          </w:tcPr>
          <w:p w14:paraId="7EBF014D" w14:textId="1F0099CA"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30</w:t>
            </w:r>
          </w:p>
        </w:tc>
      </w:tr>
      <w:tr w:rsidR="00C811C1" w:rsidRPr="00D51B67" w14:paraId="29AA4B05" w14:textId="77777777" w:rsidTr="00C75244">
        <w:trPr>
          <w:trHeight w:val="246"/>
        </w:trPr>
        <w:tc>
          <w:tcPr>
            <w:tcW w:w="1006" w:type="dxa"/>
            <w:vAlign w:val="center"/>
          </w:tcPr>
          <w:p w14:paraId="5ECF67C0" w14:textId="46EF4C16"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91</w:t>
            </w:r>
          </w:p>
        </w:tc>
        <w:tc>
          <w:tcPr>
            <w:tcW w:w="1276" w:type="dxa"/>
            <w:vAlign w:val="center"/>
          </w:tcPr>
          <w:p w14:paraId="050CD4C3" w14:textId="7777777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33691191</w:t>
            </w:r>
          </w:p>
          <w:p w14:paraId="55CC2C28" w14:textId="77777777" w:rsidR="00C811C1" w:rsidRPr="00BF28FC" w:rsidRDefault="00C811C1" w:rsidP="00C811C1">
            <w:pPr>
              <w:jc w:val="center"/>
              <w:rPr>
                <w:rFonts w:ascii="Calibri" w:hAnsi="Calibri"/>
                <w:color w:val="000000" w:themeColor="text1"/>
                <w:sz w:val="20"/>
                <w:szCs w:val="20"/>
              </w:rPr>
            </w:pPr>
          </w:p>
        </w:tc>
        <w:tc>
          <w:tcPr>
            <w:tcW w:w="1843" w:type="dxa"/>
            <w:vAlign w:val="center"/>
          </w:tcPr>
          <w:p w14:paraId="14C6DA98" w14:textId="584AFD6D" w:rsidR="00C811C1" w:rsidRPr="00BF28FC" w:rsidRDefault="00C811C1" w:rsidP="00C811C1">
            <w:pPr>
              <w:jc w:val="center"/>
              <w:rPr>
                <w:rFonts w:ascii="GHEA Grapalat" w:hAnsi="GHEA Grapalat"/>
                <w:color w:val="000000" w:themeColor="text1"/>
                <w:sz w:val="20"/>
                <w:szCs w:val="20"/>
              </w:rPr>
            </w:pPr>
            <w:r w:rsidRPr="00BF28FC">
              <w:rPr>
                <w:rFonts w:ascii="Arial" w:hAnsi="Arial" w:cs="Arial"/>
                <w:color w:val="000000" w:themeColor="text1"/>
                <w:sz w:val="20"/>
                <w:szCs w:val="20"/>
              </w:rPr>
              <w:t>էսենցիալ</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 xml:space="preserve">ֆոսֆոլիպիդներ </w:t>
            </w:r>
            <w:r w:rsidRPr="00BF28FC">
              <w:rPr>
                <w:rFonts w:ascii="Arial Armenian" w:hAnsi="Arial Armenian"/>
                <w:color w:val="000000" w:themeColor="text1"/>
                <w:sz w:val="20"/>
                <w:szCs w:val="20"/>
              </w:rPr>
              <w:t xml:space="preserve">50 </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մլ</w:t>
            </w:r>
            <w:r w:rsidRPr="00BF28FC">
              <w:rPr>
                <w:rFonts w:ascii="Arial Armenian" w:hAnsi="Arial Armenian"/>
                <w:color w:val="000000" w:themeColor="text1"/>
                <w:sz w:val="20"/>
                <w:szCs w:val="20"/>
              </w:rPr>
              <w:t xml:space="preserve"> 5 </w:t>
            </w:r>
            <w:r w:rsidRPr="00BF28FC">
              <w:rPr>
                <w:rFonts w:ascii="Arial" w:hAnsi="Arial" w:cs="Arial"/>
                <w:color w:val="000000" w:themeColor="text1"/>
                <w:sz w:val="20"/>
                <w:szCs w:val="20"/>
              </w:rPr>
              <w:t>մլ</w:t>
            </w:r>
          </w:p>
        </w:tc>
        <w:tc>
          <w:tcPr>
            <w:tcW w:w="708" w:type="dxa"/>
            <w:vAlign w:val="center"/>
          </w:tcPr>
          <w:p w14:paraId="2BBCA77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FE92E77" w14:textId="77777777" w:rsidR="00C811C1" w:rsidRPr="00BF28FC" w:rsidRDefault="00C811C1" w:rsidP="00C811C1">
            <w:pPr>
              <w:jc w:val="center"/>
              <w:rPr>
                <w:rFonts w:ascii="Sylfaen" w:hAnsi="Sylfaen" w:cs="Calibri"/>
                <w:color w:val="000000" w:themeColor="text1"/>
                <w:sz w:val="20"/>
                <w:szCs w:val="20"/>
                <w:lang w:val="hy-AM"/>
              </w:rPr>
            </w:pPr>
            <w:r w:rsidRPr="00BF28FC">
              <w:rPr>
                <w:rFonts w:ascii="Sylfaen" w:hAnsi="Sylfaen" w:cs="Calibri"/>
                <w:color w:val="000000" w:themeColor="text1"/>
                <w:sz w:val="20"/>
                <w:szCs w:val="20"/>
                <w:lang w:val="hy-AM"/>
              </w:rPr>
              <w:t>Էսենցիալ ֆոսֆոլիպիդներ (essential phospholipids)  լուծույթ ն/ե ներարկման 250մգ/5մլ, 5մլ</w:t>
            </w:r>
          </w:p>
          <w:p w14:paraId="7F70C363" w14:textId="77777777" w:rsidR="00C811C1" w:rsidRPr="00BF28FC" w:rsidRDefault="00C811C1" w:rsidP="00C811C1">
            <w:pPr>
              <w:jc w:val="center"/>
              <w:rPr>
                <w:rFonts w:ascii="Sylfaen" w:hAnsi="Sylfaen"/>
                <w:color w:val="000000" w:themeColor="text1"/>
                <w:sz w:val="20"/>
                <w:szCs w:val="20"/>
              </w:rPr>
            </w:pPr>
          </w:p>
        </w:tc>
        <w:tc>
          <w:tcPr>
            <w:tcW w:w="1276" w:type="dxa"/>
            <w:vAlign w:val="center"/>
          </w:tcPr>
          <w:p w14:paraId="24049A4A" w14:textId="3FA86C56"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s="Sylfaen"/>
                <w:color w:val="000000" w:themeColor="text1"/>
                <w:sz w:val="20"/>
                <w:szCs w:val="20"/>
              </w:rPr>
              <w:t>հատ</w:t>
            </w:r>
          </w:p>
        </w:tc>
        <w:tc>
          <w:tcPr>
            <w:tcW w:w="2976" w:type="dxa"/>
            <w:vAlign w:val="center"/>
          </w:tcPr>
          <w:p w14:paraId="5F9FBCF5" w14:textId="3B5108AB"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s="Sylfaen"/>
                <w:color w:val="000000" w:themeColor="text1"/>
                <w:sz w:val="20"/>
                <w:szCs w:val="20"/>
                <w:lang w:val="ru-RU"/>
              </w:rPr>
              <w:t>Раствор эссенциальных фосфолипидов для внутривенного введения 250мг/5мл, 5мл</w:t>
            </w:r>
          </w:p>
        </w:tc>
        <w:tc>
          <w:tcPr>
            <w:tcW w:w="993" w:type="dxa"/>
            <w:vAlign w:val="center"/>
          </w:tcPr>
          <w:p w14:paraId="0E20E610" w14:textId="2EC65167" w:rsidR="00C811C1" w:rsidRPr="00BF28FC" w:rsidRDefault="00C811C1" w:rsidP="00C811C1">
            <w:pPr>
              <w:jc w:val="center"/>
              <w:rPr>
                <w:color w:val="000000" w:themeColor="text1"/>
                <w:sz w:val="20"/>
                <w:szCs w:val="20"/>
              </w:rPr>
            </w:pPr>
            <w:r w:rsidRPr="00BF28FC">
              <w:rPr>
                <w:color w:val="000000" w:themeColor="text1"/>
                <w:sz w:val="20"/>
                <w:szCs w:val="20"/>
              </w:rPr>
              <w:t>штук</w:t>
            </w:r>
          </w:p>
        </w:tc>
        <w:tc>
          <w:tcPr>
            <w:tcW w:w="1276" w:type="dxa"/>
            <w:vAlign w:val="center"/>
          </w:tcPr>
          <w:p w14:paraId="1F26AC3C" w14:textId="092DA8A0"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2E9E7E1C" w14:textId="77777777" w:rsidTr="00C75244">
        <w:trPr>
          <w:trHeight w:val="246"/>
        </w:trPr>
        <w:tc>
          <w:tcPr>
            <w:tcW w:w="1006" w:type="dxa"/>
            <w:vAlign w:val="center"/>
          </w:tcPr>
          <w:p w14:paraId="679F3E91" w14:textId="7FF44643"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92</w:t>
            </w:r>
          </w:p>
        </w:tc>
        <w:tc>
          <w:tcPr>
            <w:tcW w:w="1276" w:type="dxa"/>
            <w:vAlign w:val="center"/>
          </w:tcPr>
          <w:p w14:paraId="6330418D" w14:textId="1158CAD2"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33691176</w:t>
            </w:r>
          </w:p>
        </w:tc>
        <w:tc>
          <w:tcPr>
            <w:tcW w:w="1843" w:type="dxa"/>
            <w:vAlign w:val="center"/>
          </w:tcPr>
          <w:p w14:paraId="4D4FA83F" w14:textId="16699B2E"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Դիմեթինդենի</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մալեատ</w:t>
            </w:r>
            <w:r w:rsidRPr="00BF28FC">
              <w:rPr>
                <w:rFonts w:ascii="Arial Armenian" w:hAnsi="Arial Armenian"/>
                <w:color w:val="000000" w:themeColor="text1"/>
                <w:sz w:val="20"/>
                <w:szCs w:val="20"/>
              </w:rPr>
              <w:t xml:space="preserve"> / </w:t>
            </w:r>
            <w:r w:rsidRPr="00BF28FC">
              <w:rPr>
                <w:rFonts w:ascii="Arial" w:hAnsi="Arial" w:cs="Arial"/>
                <w:color w:val="000000" w:themeColor="text1"/>
                <w:sz w:val="20"/>
                <w:szCs w:val="20"/>
              </w:rPr>
              <w:t>Ֆենիստիլ</w:t>
            </w:r>
            <w:r w:rsidRPr="00BF28FC">
              <w:rPr>
                <w:rFonts w:ascii="Arial Armenian" w:hAnsi="Arial Armenian"/>
                <w:color w:val="000000" w:themeColor="text1"/>
                <w:sz w:val="20"/>
                <w:szCs w:val="20"/>
              </w:rPr>
              <w:t xml:space="preserve"> /0.1% </w:t>
            </w:r>
            <w:r w:rsidRPr="00BF28FC">
              <w:rPr>
                <w:rFonts w:ascii="Arial" w:hAnsi="Arial" w:cs="Arial"/>
                <w:color w:val="000000" w:themeColor="text1"/>
                <w:sz w:val="20"/>
                <w:szCs w:val="20"/>
              </w:rPr>
              <w:t>ֆլ</w:t>
            </w:r>
            <w:r w:rsidRPr="00BF28FC">
              <w:rPr>
                <w:rFonts w:ascii="Arial Armenian" w:hAnsi="Arial Armenian"/>
                <w:color w:val="000000" w:themeColor="text1"/>
                <w:sz w:val="20"/>
                <w:szCs w:val="20"/>
              </w:rPr>
              <w:t>. 20</w:t>
            </w:r>
            <w:r w:rsidRPr="00BF28FC">
              <w:rPr>
                <w:rFonts w:ascii="Arial" w:hAnsi="Arial" w:cs="Arial"/>
                <w:color w:val="000000" w:themeColor="text1"/>
                <w:sz w:val="20"/>
                <w:szCs w:val="20"/>
              </w:rPr>
              <w:t>մլ</w:t>
            </w:r>
            <w:r w:rsidRPr="00BF28FC">
              <w:rPr>
                <w:rFonts w:ascii="Arial Armenian" w:hAnsi="Arial Armenian"/>
                <w:color w:val="000000" w:themeColor="text1"/>
                <w:sz w:val="20"/>
                <w:szCs w:val="20"/>
              </w:rPr>
              <w:t xml:space="preserve"> </w:t>
            </w:r>
            <w:r w:rsidRPr="00BF28FC">
              <w:rPr>
                <w:rFonts w:ascii="Arial" w:hAnsi="Arial" w:cs="Arial"/>
                <w:color w:val="000000" w:themeColor="text1"/>
                <w:sz w:val="20"/>
                <w:szCs w:val="20"/>
              </w:rPr>
              <w:t>կաթիլներ</w:t>
            </w:r>
          </w:p>
        </w:tc>
        <w:tc>
          <w:tcPr>
            <w:tcW w:w="708" w:type="dxa"/>
            <w:vAlign w:val="center"/>
          </w:tcPr>
          <w:p w14:paraId="03F6538E"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C72F2B9"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Դիմեթինդեն, ֆենիլեֆրին dimethindene, phenylephrine քթակաթիլներ 0,25մգ/մլ+2,5մգ/մլ</w:t>
            </w:r>
          </w:p>
          <w:p w14:paraId="1BF019D2" w14:textId="77777777" w:rsidR="00C811C1" w:rsidRPr="00BF28FC" w:rsidRDefault="00C811C1" w:rsidP="00C811C1">
            <w:pPr>
              <w:jc w:val="center"/>
              <w:rPr>
                <w:rFonts w:ascii="Sylfaen" w:hAnsi="Sylfaen" w:cs="Calibri"/>
                <w:color w:val="000000" w:themeColor="text1"/>
                <w:sz w:val="20"/>
                <w:szCs w:val="20"/>
                <w:lang w:val="hy-AM"/>
              </w:rPr>
            </w:pPr>
          </w:p>
        </w:tc>
        <w:tc>
          <w:tcPr>
            <w:tcW w:w="1276" w:type="dxa"/>
            <w:vAlign w:val="center"/>
          </w:tcPr>
          <w:p w14:paraId="651B5FB5" w14:textId="10D69A32" w:rsidR="00C811C1" w:rsidRPr="00BF28FC" w:rsidRDefault="00C811C1" w:rsidP="00C811C1">
            <w:pPr>
              <w:jc w:val="center"/>
              <w:rPr>
                <w:rFonts w:ascii="GHEA Grapalat" w:hAnsi="GHEA Grapalat" w:cs="Sylfaen"/>
                <w:color w:val="000000" w:themeColor="text1"/>
                <w:sz w:val="20"/>
                <w:szCs w:val="20"/>
              </w:rPr>
            </w:pPr>
            <w:r w:rsidRPr="00BF28FC">
              <w:rPr>
                <w:rFonts w:ascii="GHEA Grapalat" w:hAnsi="GHEA Grapalat" w:cs="Sylfaen"/>
                <w:color w:val="000000" w:themeColor="text1"/>
                <w:sz w:val="20"/>
                <w:szCs w:val="20"/>
              </w:rPr>
              <w:t>հատ</w:t>
            </w:r>
          </w:p>
        </w:tc>
        <w:tc>
          <w:tcPr>
            <w:tcW w:w="2976" w:type="dxa"/>
            <w:vAlign w:val="center"/>
          </w:tcPr>
          <w:p w14:paraId="66339B76" w14:textId="13E634BA" w:rsidR="00C811C1" w:rsidRPr="00BF28FC" w:rsidRDefault="00C811C1" w:rsidP="00C811C1">
            <w:pPr>
              <w:jc w:val="center"/>
              <w:rPr>
                <w:rFonts w:ascii="GHEA Grapalat" w:hAnsi="GHEA Grapalat" w:cs="Sylfaen"/>
                <w:color w:val="000000" w:themeColor="text1"/>
                <w:sz w:val="20"/>
                <w:szCs w:val="20"/>
                <w:lang w:val="ru-RU"/>
              </w:rPr>
            </w:pPr>
            <w:r w:rsidRPr="00BF28FC">
              <w:rPr>
                <w:rFonts w:ascii="GHEA Grapalat" w:hAnsi="GHEA Grapalat" w:cs="Sylfaen"/>
                <w:color w:val="000000" w:themeColor="text1"/>
                <w:sz w:val="20"/>
                <w:szCs w:val="20"/>
                <w:lang w:val="ru-RU"/>
              </w:rPr>
              <w:t>Диметинден, фенилэфрин капли назальные 0,25 мг/мл+2,5 мг/мл</w:t>
            </w:r>
          </w:p>
        </w:tc>
        <w:tc>
          <w:tcPr>
            <w:tcW w:w="993" w:type="dxa"/>
            <w:vAlign w:val="center"/>
          </w:tcPr>
          <w:p w14:paraId="64DFEF9B" w14:textId="01817EC5" w:rsidR="00C811C1" w:rsidRPr="00BF28FC" w:rsidRDefault="00C811C1" w:rsidP="00C811C1">
            <w:pPr>
              <w:jc w:val="center"/>
              <w:rPr>
                <w:color w:val="000000" w:themeColor="text1"/>
                <w:sz w:val="20"/>
                <w:szCs w:val="20"/>
              </w:rPr>
            </w:pPr>
            <w:r w:rsidRPr="00BF28FC">
              <w:rPr>
                <w:color w:val="000000" w:themeColor="text1"/>
                <w:sz w:val="20"/>
                <w:szCs w:val="20"/>
              </w:rPr>
              <w:t>штук</w:t>
            </w:r>
          </w:p>
        </w:tc>
        <w:tc>
          <w:tcPr>
            <w:tcW w:w="1276" w:type="dxa"/>
            <w:vAlign w:val="center"/>
          </w:tcPr>
          <w:p w14:paraId="7DF8032B" w14:textId="5FE8EBB6"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w:t>
            </w:r>
          </w:p>
        </w:tc>
      </w:tr>
      <w:tr w:rsidR="00C811C1" w:rsidRPr="00D51B67" w14:paraId="4D79C01B" w14:textId="77777777" w:rsidTr="00C75244">
        <w:trPr>
          <w:trHeight w:val="246"/>
        </w:trPr>
        <w:tc>
          <w:tcPr>
            <w:tcW w:w="1006" w:type="dxa"/>
            <w:vAlign w:val="center"/>
          </w:tcPr>
          <w:p w14:paraId="3698FAD5" w14:textId="2AD3A47F"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93</w:t>
            </w:r>
          </w:p>
        </w:tc>
        <w:tc>
          <w:tcPr>
            <w:tcW w:w="1276" w:type="dxa"/>
            <w:vAlign w:val="center"/>
          </w:tcPr>
          <w:p w14:paraId="25DB91D3" w14:textId="52CBA8F2"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33661116</w:t>
            </w:r>
          </w:p>
        </w:tc>
        <w:tc>
          <w:tcPr>
            <w:tcW w:w="1843" w:type="dxa"/>
            <w:vAlign w:val="center"/>
          </w:tcPr>
          <w:p w14:paraId="73761A53" w14:textId="6A1D1D49"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Լիդոկային</w:t>
            </w:r>
            <w:r w:rsidRPr="00BF28FC">
              <w:rPr>
                <w:rFonts w:ascii="Arial Armenian" w:hAnsi="Arial Armenian"/>
                <w:color w:val="000000" w:themeColor="text1"/>
                <w:sz w:val="20"/>
                <w:szCs w:val="20"/>
              </w:rPr>
              <w:t xml:space="preserve"> 2</w:t>
            </w:r>
            <w:r w:rsidRPr="00BF28FC">
              <w:rPr>
                <w:rFonts w:ascii="Arial" w:hAnsi="Arial" w:cs="Arial"/>
                <w:color w:val="000000" w:themeColor="text1"/>
                <w:sz w:val="20"/>
                <w:szCs w:val="20"/>
              </w:rPr>
              <w:t>մլ</w:t>
            </w:r>
          </w:p>
        </w:tc>
        <w:tc>
          <w:tcPr>
            <w:tcW w:w="708" w:type="dxa"/>
            <w:vAlign w:val="center"/>
          </w:tcPr>
          <w:p w14:paraId="14DCD7B8"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9F95D65"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Լիդոկային (լիդոկայինի հիդրոքլորիդ) lidocaine (lidocaine hydrochloride) լուծույթ ներարկման 20մգ/մլ, 2մլ</w:t>
            </w:r>
          </w:p>
          <w:p w14:paraId="774C612B"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483898B8" w14:textId="6E80F0C3" w:rsidR="00C811C1" w:rsidRPr="00BF28FC" w:rsidRDefault="00C811C1" w:rsidP="00C811C1">
            <w:pPr>
              <w:jc w:val="center"/>
              <w:rPr>
                <w:rFonts w:ascii="GHEA Grapalat" w:hAnsi="GHEA Grapalat" w:cs="Sylfaen"/>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3E47AC7A" w14:textId="63A15975" w:rsidR="00C811C1" w:rsidRPr="00BF28FC" w:rsidRDefault="00C811C1" w:rsidP="00C811C1">
            <w:pPr>
              <w:jc w:val="center"/>
              <w:rPr>
                <w:rFonts w:ascii="GHEA Grapalat" w:hAnsi="GHEA Grapalat" w:cs="Sylfaen"/>
                <w:color w:val="000000" w:themeColor="text1"/>
                <w:sz w:val="20"/>
                <w:szCs w:val="20"/>
                <w:lang w:val="ru-RU"/>
              </w:rPr>
            </w:pPr>
            <w:r w:rsidRPr="00BF28FC">
              <w:rPr>
                <w:rFonts w:ascii="GHEA Grapalat" w:hAnsi="GHEA Grapalat" w:cs="Calibri"/>
                <w:color w:val="000000" w:themeColor="text1"/>
                <w:sz w:val="20"/>
                <w:szCs w:val="20"/>
                <w:lang w:val="ru-RU"/>
              </w:rPr>
              <w:t>Лидокаин (лидокаина гидрохлорид) раствор для инъекций 20мг/мл, 2мл</w:t>
            </w:r>
          </w:p>
        </w:tc>
        <w:tc>
          <w:tcPr>
            <w:tcW w:w="993" w:type="dxa"/>
            <w:vAlign w:val="center"/>
          </w:tcPr>
          <w:p w14:paraId="5EB091CB" w14:textId="3FF1B7A5" w:rsidR="00C811C1" w:rsidRPr="00BF28FC" w:rsidRDefault="00C811C1" w:rsidP="00C811C1">
            <w:pPr>
              <w:jc w:val="center"/>
              <w:rPr>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36D611E8" w14:textId="371EFC20"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7E485C20" w14:textId="77777777" w:rsidTr="00C75244">
        <w:trPr>
          <w:trHeight w:val="246"/>
        </w:trPr>
        <w:tc>
          <w:tcPr>
            <w:tcW w:w="1006" w:type="dxa"/>
            <w:vAlign w:val="center"/>
          </w:tcPr>
          <w:p w14:paraId="1136A06B" w14:textId="709AF5CD"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94</w:t>
            </w:r>
          </w:p>
        </w:tc>
        <w:tc>
          <w:tcPr>
            <w:tcW w:w="1276" w:type="dxa"/>
            <w:vAlign w:val="center"/>
          </w:tcPr>
          <w:p w14:paraId="77B4D620" w14:textId="390335F4"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33691224</w:t>
            </w:r>
          </w:p>
        </w:tc>
        <w:tc>
          <w:tcPr>
            <w:tcW w:w="1843" w:type="dxa"/>
            <w:vAlign w:val="center"/>
          </w:tcPr>
          <w:p w14:paraId="6F877EBC" w14:textId="4B39B512" w:rsidR="00C811C1" w:rsidRPr="00BF28FC" w:rsidRDefault="00C811C1" w:rsidP="00C811C1">
            <w:pPr>
              <w:jc w:val="center"/>
              <w:rPr>
                <w:rFonts w:ascii="Arial" w:hAnsi="Arial" w:cs="Arial"/>
                <w:color w:val="000000" w:themeColor="text1"/>
                <w:sz w:val="20"/>
                <w:szCs w:val="20"/>
              </w:rPr>
            </w:pPr>
            <w:r w:rsidRPr="00BF28FC">
              <w:rPr>
                <w:rFonts w:ascii="Arial Armenian" w:hAnsi="Arial Armenian"/>
                <w:color w:val="000000" w:themeColor="text1"/>
                <w:sz w:val="20"/>
                <w:szCs w:val="20"/>
              </w:rPr>
              <w:t>Ù»É¹áÝÇáõÙ 100</w:t>
            </w:r>
            <w:r w:rsidRPr="00BF28FC">
              <w:rPr>
                <w:rFonts w:ascii="Arial" w:hAnsi="Arial" w:cs="Arial"/>
                <w:color w:val="000000" w:themeColor="text1"/>
                <w:sz w:val="20"/>
                <w:szCs w:val="20"/>
              </w:rPr>
              <w:t>մգ</w:t>
            </w:r>
            <w:r w:rsidRPr="00BF28FC">
              <w:rPr>
                <w:rFonts w:ascii="Arial Armenian" w:hAnsi="Arial Armenian"/>
                <w:color w:val="000000" w:themeColor="text1"/>
                <w:sz w:val="20"/>
                <w:szCs w:val="20"/>
              </w:rPr>
              <w:t>/</w:t>
            </w:r>
            <w:r w:rsidRPr="00BF28FC">
              <w:rPr>
                <w:rFonts w:ascii="Arial" w:hAnsi="Arial" w:cs="Arial"/>
                <w:color w:val="000000" w:themeColor="text1"/>
                <w:sz w:val="20"/>
                <w:szCs w:val="20"/>
              </w:rPr>
              <w:t>մլ</w:t>
            </w:r>
          </w:p>
        </w:tc>
        <w:tc>
          <w:tcPr>
            <w:tcW w:w="708" w:type="dxa"/>
            <w:vAlign w:val="center"/>
          </w:tcPr>
          <w:p w14:paraId="3C15EEE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FE44ECC"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Մելդոնիում meldonium լուծույթ ներարկման 100մգ/մլ, 5մլ ամպուլ</w:t>
            </w:r>
          </w:p>
          <w:p w14:paraId="307AF075"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7767787D" w14:textId="74AFF173"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սրվակ</w:t>
            </w:r>
          </w:p>
        </w:tc>
        <w:tc>
          <w:tcPr>
            <w:tcW w:w="2976" w:type="dxa"/>
            <w:vAlign w:val="center"/>
          </w:tcPr>
          <w:p w14:paraId="57865842" w14:textId="1CCEC709" w:rsidR="00C811C1" w:rsidRPr="00BF28FC" w:rsidRDefault="00C811C1" w:rsidP="00C811C1">
            <w:pPr>
              <w:jc w:val="center"/>
              <w:rPr>
                <w:rFonts w:ascii="GHEA Grapalat" w:hAnsi="GHEA Grapalat" w:cs="Calibri"/>
                <w:color w:val="000000" w:themeColor="text1"/>
                <w:sz w:val="20"/>
                <w:szCs w:val="20"/>
                <w:lang w:val="ru-RU"/>
              </w:rPr>
            </w:pPr>
            <w:r w:rsidRPr="00BF28FC">
              <w:rPr>
                <w:rFonts w:ascii="GHEA Grapalat" w:hAnsi="GHEA Grapalat" w:cs="Calibri"/>
                <w:color w:val="000000" w:themeColor="text1"/>
                <w:sz w:val="20"/>
                <w:szCs w:val="20"/>
                <w:lang w:val="ru-RU"/>
              </w:rPr>
              <w:t>мельдоний раствор для инъекций 100мг/мл, ампула 5мл</w:t>
            </w:r>
          </w:p>
        </w:tc>
        <w:tc>
          <w:tcPr>
            <w:tcW w:w="993" w:type="dxa"/>
            <w:vAlign w:val="center"/>
          </w:tcPr>
          <w:p w14:paraId="57F4B7C3" w14:textId="43B65A4B"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ампула</w:t>
            </w:r>
          </w:p>
        </w:tc>
        <w:tc>
          <w:tcPr>
            <w:tcW w:w="1276" w:type="dxa"/>
            <w:vAlign w:val="center"/>
          </w:tcPr>
          <w:p w14:paraId="623AA13C" w14:textId="45B2C7A9"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77D8FCEB" w14:textId="77777777" w:rsidTr="00C75244">
        <w:trPr>
          <w:trHeight w:val="246"/>
        </w:trPr>
        <w:tc>
          <w:tcPr>
            <w:tcW w:w="1006" w:type="dxa"/>
            <w:vAlign w:val="center"/>
          </w:tcPr>
          <w:p w14:paraId="743765A9" w14:textId="6855DDAA"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95</w:t>
            </w:r>
          </w:p>
        </w:tc>
        <w:tc>
          <w:tcPr>
            <w:tcW w:w="1276" w:type="dxa"/>
            <w:vAlign w:val="center"/>
          </w:tcPr>
          <w:p w14:paraId="0C4407F9" w14:textId="5A6BB6AF"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33621750</w:t>
            </w:r>
          </w:p>
        </w:tc>
        <w:tc>
          <w:tcPr>
            <w:tcW w:w="1843" w:type="dxa"/>
            <w:vAlign w:val="center"/>
          </w:tcPr>
          <w:p w14:paraId="28F28D70" w14:textId="714C4664" w:rsidR="00C811C1" w:rsidRPr="00BF28FC" w:rsidRDefault="00C811C1" w:rsidP="00C811C1">
            <w:pPr>
              <w:jc w:val="center"/>
              <w:rPr>
                <w:rFonts w:ascii="Arial Armenian" w:hAnsi="Arial Armenian"/>
                <w:color w:val="000000" w:themeColor="text1"/>
                <w:sz w:val="20"/>
                <w:szCs w:val="20"/>
              </w:rPr>
            </w:pPr>
            <w:r w:rsidRPr="00BF28FC">
              <w:rPr>
                <w:rFonts w:ascii="Arial LatArm" w:hAnsi="Arial LatArm"/>
                <w:color w:val="000000" w:themeColor="text1"/>
                <w:sz w:val="20"/>
                <w:szCs w:val="20"/>
              </w:rPr>
              <w:t>ÝÇý»¹ÇåÇÝ 10Ù·</w:t>
            </w:r>
          </w:p>
        </w:tc>
        <w:tc>
          <w:tcPr>
            <w:tcW w:w="708" w:type="dxa"/>
            <w:vAlign w:val="center"/>
          </w:tcPr>
          <w:p w14:paraId="7C28BB14"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6355CF9"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 xml:space="preserve">Նիֆեդիպին nifedipine </w:t>
            </w:r>
            <w:r w:rsidRPr="00BF28FC">
              <w:rPr>
                <w:rFonts w:ascii="Sylfaen" w:hAnsi="Sylfaen" w:cs="Calibri"/>
                <w:color w:val="000000" w:themeColor="text1"/>
                <w:sz w:val="20"/>
                <w:szCs w:val="20"/>
              </w:rPr>
              <w:lastRenderedPageBreak/>
              <w:t>դեղահատ երկարատև ձերբազատմամբ 10մգ</w:t>
            </w:r>
          </w:p>
          <w:p w14:paraId="419DF3B7"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639B7A49" w14:textId="183C6CA4"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lastRenderedPageBreak/>
              <w:t>դեղահատ</w:t>
            </w:r>
          </w:p>
        </w:tc>
        <w:tc>
          <w:tcPr>
            <w:tcW w:w="2976" w:type="dxa"/>
            <w:vAlign w:val="center"/>
          </w:tcPr>
          <w:p w14:paraId="5EAF354F" w14:textId="61207B2F" w:rsidR="00C811C1" w:rsidRPr="00BF28FC" w:rsidRDefault="00C811C1" w:rsidP="00C811C1">
            <w:pPr>
              <w:jc w:val="center"/>
              <w:rPr>
                <w:rFonts w:ascii="GHEA Grapalat" w:hAnsi="GHEA Grapalat" w:cs="Calibri"/>
                <w:color w:val="000000" w:themeColor="text1"/>
                <w:sz w:val="20"/>
                <w:szCs w:val="20"/>
                <w:lang w:val="ru-RU"/>
              </w:rPr>
            </w:pPr>
            <w:r w:rsidRPr="00BF28FC">
              <w:rPr>
                <w:rFonts w:ascii="Sylfaen" w:hAnsi="Sylfaen" w:cs="Calibri"/>
                <w:color w:val="000000" w:themeColor="text1"/>
                <w:sz w:val="20"/>
                <w:szCs w:val="20"/>
                <w:lang w:val="ru-RU"/>
              </w:rPr>
              <w:t xml:space="preserve">нифедипин </w:t>
            </w:r>
            <w:r w:rsidRPr="00BF28FC">
              <w:rPr>
                <w:rFonts w:ascii="Sylfaen" w:hAnsi="Sylfaen" w:cs="Calibri"/>
                <w:color w:val="000000" w:themeColor="text1"/>
                <w:sz w:val="20"/>
                <w:szCs w:val="20"/>
                <w:lang w:val="ru-RU"/>
              </w:rPr>
              <w:lastRenderedPageBreak/>
              <w:t>пролонгированного действия таблетка 10 мг</w:t>
            </w:r>
          </w:p>
        </w:tc>
        <w:tc>
          <w:tcPr>
            <w:tcW w:w="993" w:type="dxa"/>
            <w:vAlign w:val="center"/>
          </w:tcPr>
          <w:p w14:paraId="029CFC08" w14:textId="3622AF57"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lang w:val="ru-RU"/>
              </w:rPr>
              <w:lastRenderedPageBreak/>
              <w:t>таблетка</w:t>
            </w:r>
          </w:p>
        </w:tc>
        <w:tc>
          <w:tcPr>
            <w:tcW w:w="1276" w:type="dxa"/>
            <w:vAlign w:val="center"/>
          </w:tcPr>
          <w:p w14:paraId="5B7D7AB3" w14:textId="6BAD5A58"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0DCDCAAE" w14:textId="77777777" w:rsidTr="00C75244">
        <w:trPr>
          <w:trHeight w:val="246"/>
        </w:trPr>
        <w:tc>
          <w:tcPr>
            <w:tcW w:w="1006" w:type="dxa"/>
            <w:vAlign w:val="center"/>
          </w:tcPr>
          <w:p w14:paraId="45D02FCF" w14:textId="30E60D2D"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96</w:t>
            </w:r>
          </w:p>
        </w:tc>
        <w:tc>
          <w:tcPr>
            <w:tcW w:w="1276" w:type="dxa"/>
            <w:vAlign w:val="center"/>
          </w:tcPr>
          <w:p w14:paraId="5EC6E47A" w14:textId="7C1B4EBE"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33661123</w:t>
            </w:r>
          </w:p>
        </w:tc>
        <w:tc>
          <w:tcPr>
            <w:tcW w:w="1843" w:type="dxa"/>
            <w:vAlign w:val="center"/>
          </w:tcPr>
          <w:p w14:paraId="0F37F2B7" w14:textId="6D12617E"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Տրամադոլ 50մգ</w:t>
            </w:r>
          </w:p>
        </w:tc>
        <w:tc>
          <w:tcPr>
            <w:tcW w:w="708" w:type="dxa"/>
            <w:vAlign w:val="center"/>
          </w:tcPr>
          <w:p w14:paraId="70671A8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D7B7334" w14:textId="2AC7FCDB"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Տրամադոլի քլորհիդրատ  tramadol  դեղապատիճ երկարատև ձերբազատմամբ 50մգ</w:t>
            </w:r>
          </w:p>
          <w:p w14:paraId="3E711118"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12A9A927" w14:textId="7B770B26"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դեղապատիճ</w:t>
            </w:r>
          </w:p>
        </w:tc>
        <w:tc>
          <w:tcPr>
            <w:tcW w:w="2976" w:type="dxa"/>
            <w:vAlign w:val="center"/>
          </w:tcPr>
          <w:p w14:paraId="11CAF212" w14:textId="4E01ED0D" w:rsidR="00C811C1" w:rsidRPr="00BF28FC" w:rsidRDefault="007B2CCF" w:rsidP="00C811C1">
            <w:pPr>
              <w:jc w:val="center"/>
              <w:rPr>
                <w:rFonts w:ascii="Sylfaen" w:hAnsi="Sylfaen" w:cs="Calibri"/>
                <w:color w:val="000000" w:themeColor="text1"/>
                <w:sz w:val="20"/>
                <w:szCs w:val="20"/>
                <w:lang w:val="ru-RU"/>
              </w:rPr>
            </w:pPr>
            <w:r w:rsidRPr="007B2CCF">
              <w:rPr>
                <w:rFonts w:ascii="Sylfaen" w:hAnsi="Sylfaen" w:cs="Calibri"/>
                <w:color w:val="000000" w:themeColor="text1"/>
                <w:sz w:val="20"/>
                <w:szCs w:val="20"/>
                <w:lang w:val="ru-RU"/>
              </w:rPr>
              <w:t>Гидрохлорид трамадола, капсулы с пролонгированным высвобождением 50 мг</w:t>
            </w:r>
            <w:bookmarkStart w:id="0" w:name="_GoBack"/>
            <w:bookmarkEnd w:id="0"/>
          </w:p>
        </w:tc>
        <w:tc>
          <w:tcPr>
            <w:tcW w:w="993" w:type="dxa"/>
            <w:vAlign w:val="center"/>
          </w:tcPr>
          <w:p w14:paraId="31B55928" w14:textId="6B5DC32D"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lang w:val="ru-RU"/>
              </w:rPr>
              <w:t>капсул</w:t>
            </w:r>
            <w:r w:rsidRPr="00BF28FC">
              <w:rPr>
                <w:rFonts w:ascii="GHEA Grapalat" w:hAnsi="GHEA Grapalat"/>
                <w:color w:val="000000" w:themeColor="text1"/>
                <w:sz w:val="20"/>
                <w:szCs w:val="20"/>
              </w:rPr>
              <w:t>а</w:t>
            </w:r>
          </w:p>
        </w:tc>
        <w:tc>
          <w:tcPr>
            <w:tcW w:w="1276" w:type="dxa"/>
            <w:vAlign w:val="center"/>
          </w:tcPr>
          <w:p w14:paraId="152A2B5A" w14:textId="2D8F1ADB"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1500</w:t>
            </w:r>
          </w:p>
        </w:tc>
      </w:tr>
      <w:tr w:rsidR="00C811C1" w:rsidRPr="00D51B67" w14:paraId="331308D1" w14:textId="77777777" w:rsidTr="00C75244">
        <w:trPr>
          <w:trHeight w:val="246"/>
        </w:trPr>
        <w:tc>
          <w:tcPr>
            <w:tcW w:w="1006" w:type="dxa"/>
            <w:vAlign w:val="center"/>
          </w:tcPr>
          <w:p w14:paraId="7999D9DF" w14:textId="08F3724B"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97</w:t>
            </w:r>
          </w:p>
        </w:tc>
        <w:tc>
          <w:tcPr>
            <w:tcW w:w="1276" w:type="dxa"/>
            <w:vAlign w:val="center"/>
          </w:tcPr>
          <w:p w14:paraId="1E4840BE" w14:textId="157933CA"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33621290</w:t>
            </w:r>
          </w:p>
        </w:tc>
        <w:tc>
          <w:tcPr>
            <w:tcW w:w="1843" w:type="dxa"/>
            <w:vAlign w:val="center"/>
          </w:tcPr>
          <w:p w14:paraId="54E86EE5" w14:textId="1A7131A4" w:rsidR="00C811C1" w:rsidRPr="00BF28FC" w:rsidRDefault="00C811C1" w:rsidP="00C811C1">
            <w:pPr>
              <w:jc w:val="center"/>
              <w:rPr>
                <w:rFonts w:ascii="Arial" w:hAnsi="Arial" w:cs="Arial"/>
                <w:color w:val="000000" w:themeColor="text1"/>
                <w:sz w:val="20"/>
                <w:szCs w:val="20"/>
              </w:rPr>
            </w:pPr>
            <w:r w:rsidRPr="00BF28FC">
              <w:rPr>
                <w:rFonts w:ascii="Arial" w:hAnsi="Arial" w:cs="Arial"/>
                <w:color w:val="000000" w:themeColor="text1"/>
                <w:sz w:val="20"/>
                <w:szCs w:val="20"/>
              </w:rPr>
              <w:t>Էպինեֆրին</w:t>
            </w:r>
          </w:p>
        </w:tc>
        <w:tc>
          <w:tcPr>
            <w:tcW w:w="708" w:type="dxa"/>
            <w:vAlign w:val="center"/>
          </w:tcPr>
          <w:p w14:paraId="73F33808"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582AEEC0"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էպինեֆրին (էպինեֆրինի հիդրոտարտրատ) epinephrine (epinephrine hydrotartrate) լուծույթ ներարկման 1,82մգ/մլ, 1մլ ամպուլ</w:t>
            </w:r>
          </w:p>
          <w:p w14:paraId="54B979E0"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6A8560A9" w14:textId="74E38DB0"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սրվակ</w:t>
            </w:r>
          </w:p>
        </w:tc>
        <w:tc>
          <w:tcPr>
            <w:tcW w:w="2976" w:type="dxa"/>
            <w:vAlign w:val="center"/>
          </w:tcPr>
          <w:p w14:paraId="19DA2EE1" w14:textId="3A352A9E"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Раствор адреналина (адреналина гидротартрата) для инъекций 1,82 мг/мл, ампула 1 мл</w:t>
            </w:r>
          </w:p>
        </w:tc>
        <w:tc>
          <w:tcPr>
            <w:tcW w:w="993" w:type="dxa"/>
            <w:vAlign w:val="center"/>
          </w:tcPr>
          <w:p w14:paraId="62452E66" w14:textId="6408C96A"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lang w:val="ru-RU"/>
              </w:rPr>
              <w:t>ампул</w:t>
            </w:r>
            <w:r w:rsidRPr="00BF28FC">
              <w:rPr>
                <w:rFonts w:ascii="GHEA Grapalat" w:hAnsi="GHEA Grapalat"/>
                <w:color w:val="000000" w:themeColor="text1"/>
                <w:sz w:val="20"/>
                <w:szCs w:val="20"/>
              </w:rPr>
              <w:t>а</w:t>
            </w:r>
          </w:p>
        </w:tc>
        <w:tc>
          <w:tcPr>
            <w:tcW w:w="1276" w:type="dxa"/>
            <w:vAlign w:val="center"/>
          </w:tcPr>
          <w:p w14:paraId="1311F5E5" w14:textId="67BE71A6"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1000</w:t>
            </w:r>
          </w:p>
        </w:tc>
      </w:tr>
      <w:tr w:rsidR="00C811C1" w:rsidRPr="00D51B67" w14:paraId="2373FB3C" w14:textId="77777777" w:rsidTr="00C75244">
        <w:trPr>
          <w:trHeight w:val="246"/>
        </w:trPr>
        <w:tc>
          <w:tcPr>
            <w:tcW w:w="1006" w:type="dxa"/>
            <w:vAlign w:val="center"/>
          </w:tcPr>
          <w:p w14:paraId="4138F1F5" w14:textId="1FCC61E9"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98</w:t>
            </w:r>
          </w:p>
        </w:tc>
        <w:tc>
          <w:tcPr>
            <w:tcW w:w="1276" w:type="dxa"/>
            <w:vAlign w:val="center"/>
          </w:tcPr>
          <w:p w14:paraId="40A71141" w14:textId="140A6108"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33691731</w:t>
            </w:r>
          </w:p>
        </w:tc>
        <w:tc>
          <w:tcPr>
            <w:tcW w:w="1843" w:type="dxa"/>
            <w:vAlign w:val="center"/>
          </w:tcPr>
          <w:p w14:paraId="644DCEDE" w14:textId="6D3920AF" w:rsidR="00C811C1" w:rsidRPr="00BF28FC" w:rsidRDefault="00C811C1" w:rsidP="00C811C1">
            <w:pPr>
              <w:jc w:val="center"/>
              <w:rPr>
                <w:rFonts w:ascii="Arial" w:hAnsi="Arial" w:cs="Arial"/>
                <w:color w:val="000000" w:themeColor="text1"/>
                <w:sz w:val="20"/>
                <w:szCs w:val="20"/>
              </w:rPr>
            </w:pPr>
            <w:r w:rsidRPr="00BF28FC">
              <w:rPr>
                <w:rFonts w:ascii="GHEA Grapalat" w:hAnsi="GHEA Grapalat" w:cs="Calibri"/>
                <w:color w:val="000000" w:themeColor="text1"/>
                <w:sz w:val="20"/>
                <w:szCs w:val="20"/>
              </w:rPr>
              <w:t>Դիոսմեկտիտ 3գր.</w:t>
            </w:r>
          </w:p>
        </w:tc>
        <w:tc>
          <w:tcPr>
            <w:tcW w:w="708" w:type="dxa"/>
            <w:vAlign w:val="center"/>
          </w:tcPr>
          <w:p w14:paraId="1805F5D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7B4EEC1" w14:textId="43A7BCEE"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lang w:val="hy-AM"/>
              </w:rPr>
              <w:t>Դիոսմեկտիտ diosmectite դեղափոշի ներքին ընդունման դեղակախույթի 3գ, 3.76գ փաթեթիկ</w:t>
            </w:r>
          </w:p>
        </w:tc>
        <w:tc>
          <w:tcPr>
            <w:tcW w:w="1276" w:type="dxa"/>
            <w:vAlign w:val="center"/>
          </w:tcPr>
          <w:p w14:paraId="33383E0D" w14:textId="7D9CA8B8" w:rsidR="00C811C1" w:rsidRPr="00BF28FC" w:rsidRDefault="00E9445D" w:rsidP="00C811C1">
            <w:pPr>
              <w:jc w:val="center"/>
              <w:rPr>
                <w:rFonts w:ascii="Sylfaen" w:hAnsi="Sylfaen" w:cs="Calibri"/>
                <w:color w:val="000000" w:themeColor="text1"/>
                <w:sz w:val="20"/>
                <w:szCs w:val="20"/>
              </w:rPr>
            </w:pPr>
            <w:r w:rsidRPr="00BF28FC">
              <w:rPr>
                <w:rFonts w:ascii="Calibri" w:hAnsi="Calibri" w:cs="Calibri"/>
                <w:color w:val="000000" w:themeColor="text1"/>
                <w:sz w:val="20"/>
                <w:szCs w:val="20"/>
              </w:rPr>
              <w:t>հատ</w:t>
            </w:r>
          </w:p>
        </w:tc>
        <w:tc>
          <w:tcPr>
            <w:tcW w:w="2976" w:type="dxa"/>
            <w:vAlign w:val="center"/>
          </w:tcPr>
          <w:p w14:paraId="0FB14DB2" w14:textId="101B2044"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Диосмектит порошок для приготовления суспензии для приема внутрь 3 г, пакетик 3,76 г</w:t>
            </w:r>
          </w:p>
        </w:tc>
        <w:tc>
          <w:tcPr>
            <w:tcW w:w="993" w:type="dxa"/>
            <w:vAlign w:val="center"/>
          </w:tcPr>
          <w:p w14:paraId="1FFE5865" w14:textId="20D3692F"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7B91CD0A" w14:textId="3810E68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25FE1394" w14:textId="77777777" w:rsidTr="00C75244">
        <w:trPr>
          <w:trHeight w:val="246"/>
        </w:trPr>
        <w:tc>
          <w:tcPr>
            <w:tcW w:w="1006" w:type="dxa"/>
            <w:vAlign w:val="center"/>
          </w:tcPr>
          <w:p w14:paraId="22273ED1" w14:textId="74959D06"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99</w:t>
            </w:r>
          </w:p>
        </w:tc>
        <w:tc>
          <w:tcPr>
            <w:tcW w:w="1276" w:type="dxa"/>
            <w:vAlign w:val="center"/>
          </w:tcPr>
          <w:p w14:paraId="56A19212" w14:textId="44D52EC9"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33691176</w:t>
            </w:r>
          </w:p>
        </w:tc>
        <w:tc>
          <w:tcPr>
            <w:tcW w:w="1843" w:type="dxa"/>
            <w:vAlign w:val="center"/>
          </w:tcPr>
          <w:p w14:paraId="0F6D9495" w14:textId="7533087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Ուրապիդիլ</w:t>
            </w:r>
          </w:p>
        </w:tc>
        <w:tc>
          <w:tcPr>
            <w:tcW w:w="708" w:type="dxa"/>
            <w:vAlign w:val="center"/>
          </w:tcPr>
          <w:p w14:paraId="79E9DC0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1BAA4EA9" w14:textId="1AE85FFC" w:rsidR="00C811C1" w:rsidRPr="00BF28FC" w:rsidRDefault="00C811C1" w:rsidP="00C811C1">
            <w:pPr>
              <w:jc w:val="center"/>
              <w:rPr>
                <w:rFonts w:ascii="GHEA Grapalat" w:hAnsi="GHEA Grapalat" w:cs="Calibri"/>
                <w:color w:val="000000" w:themeColor="text1"/>
                <w:sz w:val="20"/>
                <w:szCs w:val="20"/>
                <w:lang w:val="hy-AM"/>
              </w:rPr>
            </w:pPr>
            <w:r w:rsidRPr="00BF28FC">
              <w:rPr>
                <w:rFonts w:ascii="GHEA Grapalat" w:hAnsi="GHEA Grapalat" w:cs="Calibri"/>
                <w:color w:val="000000" w:themeColor="text1"/>
                <w:sz w:val="20"/>
                <w:szCs w:val="20"/>
                <w:lang w:val="hy-AM"/>
              </w:rPr>
              <w:t>ՈՒրապիդիլ urapidil լուծույթ ն/ե ներարկման 5մգ/մլ, 10մլ ամպուլ</w:t>
            </w:r>
          </w:p>
        </w:tc>
        <w:tc>
          <w:tcPr>
            <w:tcW w:w="1276" w:type="dxa"/>
            <w:vAlign w:val="center"/>
          </w:tcPr>
          <w:p w14:paraId="6F986EB3" w14:textId="5FB705EF"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սրվակ</w:t>
            </w:r>
          </w:p>
        </w:tc>
        <w:tc>
          <w:tcPr>
            <w:tcW w:w="2976" w:type="dxa"/>
            <w:vAlign w:val="center"/>
          </w:tcPr>
          <w:p w14:paraId="45DBC9E7" w14:textId="7CCB146E" w:rsidR="00C811C1" w:rsidRPr="00BF28FC" w:rsidRDefault="00C811C1" w:rsidP="00C811C1">
            <w:pPr>
              <w:jc w:val="center"/>
              <w:rPr>
                <w:rFonts w:ascii="Sylfaen" w:hAnsi="Sylfaen" w:cs="Calibri"/>
                <w:color w:val="000000" w:themeColor="text1"/>
                <w:sz w:val="20"/>
                <w:szCs w:val="20"/>
                <w:lang w:val="ru-RU"/>
              </w:rPr>
            </w:pPr>
            <w:r w:rsidRPr="00BF28FC">
              <w:rPr>
                <w:rFonts w:ascii="Sylfaen" w:hAnsi="Sylfaen" w:cs="Calibri"/>
                <w:color w:val="000000" w:themeColor="text1"/>
                <w:sz w:val="20"/>
                <w:szCs w:val="20"/>
                <w:lang w:val="ru-RU"/>
              </w:rPr>
              <w:t>Урапидил раствор урапидила для внутривенного введения 5 мг/мл, ампула 10 мл</w:t>
            </w:r>
          </w:p>
        </w:tc>
        <w:tc>
          <w:tcPr>
            <w:tcW w:w="993" w:type="dxa"/>
            <w:vAlign w:val="center"/>
          </w:tcPr>
          <w:p w14:paraId="1BDD8CF2" w14:textId="03EA8558"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lang w:val="ru-RU"/>
              </w:rPr>
              <w:t>ампул</w:t>
            </w:r>
            <w:r w:rsidRPr="00BF28FC">
              <w:rPr>
                <w:rFonts w:ascii="GHEA Grapalat" w:hAnsi="GHEA Grapalat"/>
                <w:color w:val="000000" w:themeColor="text1"/>
                <w:sz w:val="20"/>
                <w:szCs w:val="20"/>
              </w:rPr>
              <w:t>а</w:t>
            </w:r>
          </w:p>
        </w:tc>
        <w:tc>
          <w:tcPr>
            <w:tcW w:w="1276" w:type="dxa"/>
            <w:vAlign w:val="center"/>
          </w:tcPr>
          <w:p w14:paraId="1D74D437" w14:textId="0F6C9DF6"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67505F3D" w14:textId="77777777" w:rsidTr="00C75244">
        <w:trPr>
          <w:trHeight w:val="246"/>
        </w:trPr>
        <w:tc>
          <w:tcPr>
            <w:tcW w:w="1006" w:type="dxa"/>
            <w:vAlign w:val="center"/>
          </w:tcPr>
          <w:p w14:paraId="247DE02E" w14:textId="528ABBAA"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100</w:t>
            </w:r>
          </w:p>
        </w:tc>
        <w:tc>
          <w:tcPr>
            <w:tcW w:w="1276" w:type="dxa"/>
            <w:vAlign w:val="center"/>
          </w:tcPr>
          <w:p w14:paraId="4E174ABE" w14:textId="7777777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33631360</w:t>
            </w:r>
          </w:p>
          <w:p w14:paraId="0C0E078D" w14:textId="77777777"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1144609A" w14:textId="41D9D55D" w:rsidR="00C811C1" w:rsidRPr="00BF28FC" w:rsidRDefault="00C811C1" w:rsidP="00C811C1">
            <w:pPr>
              <w:jc w:val="center"/>
              <w:rPr>
                <w:rFonts w:ascii="GHEA Grapalat" w:hAnsi="GHEA Grapalat" w:cs="Calibri"/>
                <w:color w:val="000000" w:themeColor="text1"/>
                <w:sz w:val="20"/>
                <w:szCs w:val="20"/>
              </w:rPr>
            </w:pPr>
            <w:r w:rsidRPr="00BF28FC">
              <w:rPr>
                <w:rFonts w:ascii="Sylfaen" w:hAnsi="Sylfaen" w:cs="Calibri"/>
                <w:color w:val="000000" w:themeColor="text1"/>
                <w:sz w:val="20"/>
                <w:szCs w:val="20"/>
              </w:rPr>
              <w:t>Սուքսամեթոնիում 20մգ/մլ 5 մլ</w:t>
            </w:r>
          </w:p>
        </w:tc>
        <w:tc>
          <w:tcPr>
            <w:tcW w:w="708" w:type="dxa"/>
            <w:vAlign w:val="center"/>
          </w:tcPr>
          <w:p w14:paraId="073AA627"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004CE1A" w14:textId="53A98F8F" w:rsidR="00C811C1" w:rsidRPr="00BF28FC" w:rsidRDefault="00C811C1" w:rsidP="00C811C1">
            <w:pPr>
              <w:jc w:val="center"/>
              <w:rPr>
                <w:rFonts w:ascii="GHEA Grapalat" w:hAnsi="GHEA Grapalat" w:cs="Calibri"/>
                <w:color w:val="000000" w:themeColor="text1"/>
                <w:sz w:val="20"/>
                <w:szCs w:val="20"/>
                <w:lang w:val="hy-AM"/>
              </w:rPr>
            </w:pPr>
            <w:r w:rsidRPr="00BF28FC">
              <w:rPr>
                <w:rFonts w:ascii="Sylfaen" w:hAnsi="Sylfaen" w:cs="Calibri"/>
                <w:color w:val="000000" w:themeColor="text1"/>
                <w:sz w:val="20"/>
                <w:szCs w:val="20"/>
              </w:rPr>
              <w:t>Սուքսամեթոնիում suxamethonium լուծույթ ն/ե ներարկման 20մգ/մլ, 5մլ ամպուլ</w:t>
            </w:r>
          </w:p>
        </w:tc>
        <w:tc>
          <w:tcPr>
            <w:tcW w:w="1276" w:type="dxa"/>
            <w:vAlign w:val="center"/>
          </w:tcPr>
          <w:p w14:paraId="0363B489" w14:textId="2AF547AD" w:rsidR="00C811C1" w:rsidRPr="00BF28FC" w:rsidRDefault="00C811C1" w:rsidP="00C811C1">
            <w:pPr>
              <w:jc w:val="center"/>
              <w:rPr>
                <w:rFonts w:ascii="Calibri" w:hAnsi="Calibri" w:cs="Calibri"/>
                <w:color w:val="000000" w:themeColor="text1"/>
                <w:sz w:val="20"/>
                <w:szCs w:val="20"/>
              </w:rPr>
            </w:pPr>
            <w:r w:rsidRPr="00BF28FC">
              <w:rPr>
                <w:rFonts w:ascii="Sylfaen" w:hAnsi="Sylfaen" w:cs="Calibri"/>
                <w:color w:val="000000" w:themeColor="text1"/>
                <w:sz w:val="20"/>
                <w:szCs w:val="20"/>
              </w:rPr>
              <w:t>սրվակ</w:t>
            </w:r>
          </w:p>
        </w:tc>
        <w:tc>
          <w:tcPr>
            <w:tcW w:w="2976" w:type="dxa"/>
            <w:vAlign w:val="center"/>
          </w:tcPr>
          <w:p w14:paraId="23118D44" w14:textId="1ECB92D0" w:rsidR="00C811C1" w:rsidRPr="00BF28FC" w:rsidRDefault="00C811C1" w:rsidP="00C811C1">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lang w:val="ru-RU"/>
              </w:rPr>
              <w:t xml:space="preserve">Суксаметония раствор для </w:t>
            </w:r>
            <w:proofErr w:type="gramStart"/>
            <w:r w:rsidRPr="00BF28FC">
              <w:rPr>
                <w:rFonts w:ascii="GHEA Grapalat" w:hAnsi="GHEA Grapalat"/>
                <w:color w:val="000000" w:themeColor="text1"/>
                <w:sz w:val="20"/>
                <w:szCs w:val="20"/>
                <w:lang w:val="ru-RU"/>
              </w:rPr>
              <w:t>п</w:t>
            </w:r>
            <w:proofErr w:type="gramEnd"/>
            <w:r w:rsidRPr="00BF28FC">
              <w:rPr>
                <w:rFonts w:ascii="GHEA Grapalat" w:hAnsi="GHEA Grapalat"/>
                <w:color w:val="000000" w:themeColor="text1"/>
                <w:sz w:val="20"/>
                <w:szCs w:val="20"/>
                <w:lang w:val="ru-RU"/>
              </w:rPr>
              <w:t>/к инъекций 20мг/мл, ампулы по 5мл</w:t>
            </w:r>
          </w:p>
        </w:tc>
        <w:tc>
          <w:tcPr>
            <w:tcW w:w="993" w:type="dxa"/>
            <w:vAlign w:val="center"/>
          </w:tcPr>
          <w:p w14:paraId="73652498" w14:textId="41F02D98" w:rsidR="00C811C1" w:rsidRPr="00BF28FC" w:rsidRDefault="00C811C1" w:rsidP="00795CDE">
            <w:pPr>
              <w:jc w:val="center"/>
              <w:rPr>
                <w:rFonts w:ascii="Sylfaen" w:hAnsi="Sylfaen" w:cs="Calibri"/>
                <w:color w:val="000000" w:themeColor="text1"/>
                <w:sz w:val="20"/>
                <w:szCs w:val="20"/>
                <w:lang w:val="ru-RU"/>
              </w:rPr>
            </w:pPr>
            <w:r w:rsidRPr="00BF28FC">
              <w:rPr>
                <w:rFonts w:ascii="GHEA Grapalat" w:hAnsi="GHEA Grapalat"/>
                <w:color w:val="000000" w:themeColor="text1"/>
                <w:sz w:val="20"/>
                <w:szCs w:val="20"/>
              </w:rPr>
              <w:t>ампул</w:t>
            </w:r>
            <w:r w:rsidR="00795CDE" w:rsidRPr="00BF28FC">
              <w:rPr>
                <w:rFonts w:ascii="GHEA Grapalat" w:hAnsi="GHEA Grapalat"/>
                <w:color w:val="000000" w:themeColor="text1"/>
                <w:sz w:val="20"/>
                <w:szCs w:val="20"/>
              </w:rPr>
              <w:t>а</w:t>
            </w:r>
          </w:p>
        </w:tc>
        <w:tc>
          <w:tcPr>
            <w:tcW w:w="1276" w:type="dxa"/>
            <w:vAlign w:val="center"/>
          </w:tcPr>
          <w:p w14:paraId="0A39D295" w14:textId="415AFE23"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194AF948" w14:textId="77777777" w:rsidTr="00C75244">
        <w:trPr>
          <w:trHeight w:val="246"/>
        </w:trPr>
        <w:tc>
          <w:tcPr>
            <w:tcW w:w="1006" w:type="dxa"/>
            <w:vAlign w:val="center"/>
          </w:tcPr>
          <w:p w14:paraId="0C1D19DA" w14:textId="6AD05D0F"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101</w:t>
            </w:r>
          </w:p>
        </w:tc>
        <w:tc>
          <w:tcPr>
            <w:tcW w:w="1276" w:type="dxa"/>
            <w:vAlign w:val="center"/>
          </w:tcPr>
          <w:p w14:paraId="5375759E" w14:textId="37F484E6"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33631460</w:t>
            </w:r>
          </w:p>
        </w:tc>
        <w:tc>
          <w:tcPr>
            <w:tcW w:w="1843" w:type="dxa"/>
            <w:vAlign w:val="center"/>
          </w:tcPr>
          <w:p w14:paraId="5C2E1BCB" w14:textId="2F19B40B"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Դեքսպանթենոլ ցողացիր</w:t>
            </w:r>
          </w:p>
        </w:tc>
        <w:tc>
          <w:tcPr>
            <w:tcW w:w="708" w:type="dxa"/>
            <w:vAlign w:val="center"/>
          </w:tcPr>
          <w:p w14:paraId="6FED1C1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3AA7C20"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Դեքսպանթենոլ dexpanthenol ցողացիր 50մգ/գ</w:t>
            </w:r>
          </w:p>
          <w:p w14:paraId="765B033A"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1C97D1DE" w14:textId="4F97612E"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հատ</w:t>
            </w:r>
          </w:p>
        </w:tc>
        <w:tc>
          <w:tcPr>
            <w:tcW w:w="2976" w:type="dxa"/>
            <w:vAlign w:val="center"/>
          </w:tcPr>
          <w:p w14:paraId="075AE6A0" w14:textId="431F068B"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Декспантенол спрей 50 мг/г</w:t>
            </w:r>
          </w:p>
        </w:tc>
        <w:tc>
          <w:tcPr>
            <w:tcW w:w="993" w:type="dxa"/>
            <w:vAlign w:val="center"/>
          </w:tcPr>
          <w:p w14:paraId="454E4BB6" w14:textId="78DD73DF"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67BB58CF" w14:textId="58A8EB2D"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w:t>
            </w:r>
          </w:p>
        </w:tc>
      </w:tr>
      <w:tr w:rsidR="00C811C1" w:rsidRPr="00D51B67" w14:paraId="72B87FAF" w14:textId="77777777" w:rsidTr="00C75244">
        <w:trPr>
          <w:trHeight w:val="246"/>
        </w:trPr>
        <w:tc>
          <w:tcPr>
            <w:tcW w:w="1006" w:type="dxa"/>
            <w:vAlign w:val="center"/>
          </w:tcPr>
          <w:p w14:paraId="017500C9" w14:textId="54115C25"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102</w:t>
            </w:r>
          </w:p>
        </w:tc>
        <w:tc>
          <w:tcPr>
            <w:tcW w:w="1276" w:type="dxa"/>
            <w:vAlign w:val="center"/>
          </w:tcPr>
          <w:p w14:paraId="00ABDCB1" w14:textId="74ACEDB6"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33631460</w:t>
            </w:r>
          </w:p>
        </w:tc>
        <w:tc>
          <w:tcPr>
            <w:tcW w:w="1843" w:type="dxa"/>
            <w:vAlign w:val="center"/>
          </w:tcPr>
          <w:p w14:paraId="5C3E1238" w14:textId="7C317AD1"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Դեքսպանթենոլ քսուք</w:t>
            </w:r>
          </w:p>
        </w:tc>
        <w:tc>
          <w:tcPr>
            <w:tcW w:w="708" w:type="dxa"/>
            <w:vAlign w:val="center"/>
          </w:tcPr>
          <w:p w14:paraId="544DE238"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627964A"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Դեքսպանթենոլ dexpanthenol քսուք 50մգ/գ</w:t>
            </w:r>
          </w:p>
          <w:p w14:paraId="4AEC50D7"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66E6216B" w14:textId="0A037F63"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հատ</w:t>
            </w:r>
          </w:p>
        </w:tc>
        <w:tc>
          <w:tcPr>
            <w:tcW w:w="2976" w:type="dxa"/>
            <w:vAlign w:val="center"/>
          </w:tcPr>
          <w:p w14:paraId="259CF37E" w14:textId="28A5418E"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мазь с декспантенолом 50 мг/г</w:t>
            </w:r>
          </w:p>
        </w:tc>
        <w:tc>
          <w:tcPr>
            <w:tcW w:w="993" w:type="dxa"/>
            <w:vAlign w:val="center"/>
          </w:tcPr>
          <w:p w14:paraId="1135F8A6" w14:textId="62B323C0"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5E90C3E8" w14:textId="1BBB94E9"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w:t>
            </w:r>
          </w:p>
        </w:tc>
      </w:tr>
      <w:tr w:rsidR="00C811C1" w:rsidRPr="00D51B67" w14:paraId="55C00D79" w14:textId="77777777" w:rsidTr="00C75244">
        <w:trPr>
          <w:trHeight w:val="246"/>
        </w:trPr>
        <w:tc>
          <w:tcPr>
            <w:tcW w:w="1006" w:type="dxa"/>
            <w:vAlign w:val="center"/>
          </w:tcPr>
          <w:p w14:paraId="7FE62BA6" w14:textId="2373912E"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103</w:t>
            </w:r>
          </w:p>
        </w:tc>
        <w:tc>
          <w:tcPr>
            <w:tcW w:w="1276" w:type="dxa"/>
            <w:vAlign w:val="center"/>
          </w:tcPr>
          <w:p w14:paraId="3C258B59" w14:textId="45E3C4D1"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33611210</w:t>
            </w:r>
          </w:p>
        </w:tc>
        <w:tc>
          <w:tcPr>
            <w:tcW w:w="1843" w:type="dxa"/>
            <w:vAlign w:val="center"/>
          </w:tcPr>
          <w:p w14:paraId="075F9B8B" w14:textId="430CA06D" w:rsidR="00C811C1" w:rsidRPr="00BF28FC" w:rsidRDefault="00C811C1" w:rsidP="00C811C1">
            <w:pPr>
              <w:jc w:val="center"/>
              <w:rPr>
                <w:rFonts w:ascii="Sylfaen" w:hAnsi="Sylfaen" w:cs="Calibri"/>
                <w:color w:val="000000" w:themeColor="text1"/>
                <w:sz w:val="20"/>
                <w:szCs w:val="20"/>
              </w:rPr>
            </w:pPr>
            <w:r w:rsidRPr="00BF28FC">
              <w:rPr>
                <w:rFonts w:ascii="Calibri" w:hAnsi="Calibri" w:cs="Calibri"/>
                <w:color w:val="000000" w:themeColor="text1"/>
                <w:sz w:val="20"/>
                <w:szCs w:val="20"/>
              </w:rPr>
              <w:t>Սուլֆասալազին</w:t>
            </w:r>
          </w:p>
        </w:tc>
        <w:tc>
          <w:tcPr>
            <w:tcW w:w="708" w:type="dxa"/>
            <w:vAlign w:val="center"/>
          </w:tcPr>
          <w:p w14:paraId="79DEDE89"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760C3310" w14:textId="5CDB39E8"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Սուլֆասալազին, Sulfasalazine, դեղահատ  500 մգ</w:t>
            </w:r>
          </w:p>
        </w:tc>
        <w:tc>
          <w:tcPr>
            <w:tcW w:w="1276" w:type="dxa"/>
            <w:vAlign w:val="center"/>
          </w:tcPr>
          <w:p w14:paraId="4D0FF269" w14:textId="1817065F"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77D37AE3" w14:textId="507E137F"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Сульфасалазин, таблетка 500 мг</w:t>
            </w:r>
          </w:p>
        </w:tc>
        <w:tc>
          <w:tcPr>
            <w:tcW w:w="993" w:type="dxa"/>
            <w:vAlign w:val="center"/>
          </w:tcPr>
          <w:p w14:paraId="071E4104" w14:textId="65B46FB8"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таблетка</w:t>
            </w:r>
          </w:p>
        </w:tc>
        <w:tc>
          <w:tcPr>
            <w:tcW w:w="1276" w:type="dxa"/>
            <w:vAlign w:val="center"/>
          </w:tcPr>
          <w:p w14:paraId="2EB0F552" w14:textId="737F876D"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300</w:t>
            </w:r>
          </w:p>
        </w:tc>
      </w:tr>
      <w:tr w:rsidR="00C811C1" w:rsidRPr="00D51B67" w14:paraId="16262A31" w14:textId="77777777" w:rsidTr="00C75244">
        <w:trPr>
          <w:trHeight w:val="246"/>
        </w:trPr>
        <w:tc>
          <w:tcPr>
            <w:tcW w:w="1006" w:type="dxa"/>
            <w:vAlign w:val="center"/>
          </w:tcPr>
          <w:p w14:paraId="128427A9" w14:textId="1975CFE6"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104</w:t>
            </w:r>
          </w:p>
        </w:tc>
        <w:tc>
          <w:tcPr>
            <w:tcW w:w="1276" w:type="dxa"/>
            <w:vAlign w:val="center"/>
          </w:tcPr>
          <w:p w14:paraId="6F17492D" w14:textId="77777777"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33691815</w:t>
            </w:r>
          </w:p>
          <w:p w14:paraId="72F244E6" w14:textId="0237DF99" w:rsidR="00C811C1" w:rsidRPr="00BF28FC" w:rsidRDefault="00C811C1" w:rsidP="00C811C1">
            <w:pPr>
              <w:jc w:val="center"/>
              <w:rPr>
                <w:rFonts w:ascii="Calibri" w:hAnsi="Calibri" w:cs="Calibri"/>
                <w:color w:val="000000" w:themeColor="text1"/>
                <w:sz w:val="20"/>
                <w:szCs w:val="20"/>
              </w:rPr>
            </w:pPr>
          </w:p>
        </w:tc>
        <w:tc>
          <w:tcPr>
            <w:tcW w:w="1843" w:type="dxa"/>
            <w:vAlign w:val="center"/>
          </w:tcPr>
          <w:p w14:paraId="534A28D5" w14:textId="21FF563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Պրոգեստերոն 200մգ</w:t>
            </w:r>
          </w:p>
        </w:tc>
        <w:tc>
          <w:tcPr>
            <w:tcW w:w="708" w:type="dxa"/>
            <w:vAlign w:val="center"/>
          </w:tcPr>
          <w:p w14:paraId="5F0D6831"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D69BED0"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Պրոգեստերոն progesterone դեղապատիճ 200մգ</w:t>
            </w:r>
          </w:p>
          <w:p w14:paraId="20630076"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11156E7C" w14:textId="62B4FEF2"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դեղապատիճ</w:t>
            </w:r>
          </w:p>
        </w:tc>
        <w:tc>
          <w:tcPr>
            <w:tcW w:w="2976" w:type="dxa"/>
            <w:vAlign w:val="center"/>
          </w:tcPr>
          <w:p w14:paraId="7E3C46B0" w14:textId="09D4D753"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прогестерон капсула 200 мг</w:t>
            </w:r>
          </w:p>
        </w:tc>
        <w:tc>
          <w:tcPr>
            <w:tcW w:w="993" w:type="dxa"/>
            <w:vAlign w:val="center"/>
          </w:tcPr>
          <w:p w14:paraId="6970BE41" w14:textId="28C23AB0"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капсул</w:t>
            </w:r>
            <w:r w:rsidRPr="00BF28FC">
              <w:rPr>
                <w:rFonts w:ascii="GHEA Grapalat" w:hAnsi="GHEA Grapalat"/>
                <w:color w:val="000000" w:themeColor="text1"/>
                <w:sz w:val="20"/>
                <w:szCs w:val="20"/>
              </w:rPr>
              <w:t>а</w:t>
            </w:r>
          </w:p>
        </w:tc>
        <w:tc>
          <w:tcPr>
            <w:tcW w:w="1276" w:type="dxa"/>
            <w:vAlign w:val="center"/>
          </w:tcPr>
          <w:p w14:paraId="253FA83E" w14:textId="25DEAFD7"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70</w:t>
            </w:r>
          </w:p>
        </w:tc>
      </w:tr>
      <w:tr w:rsidR="00C811C1" w:rsidRPr="00D51B67" w14:paraId="670C40E4" w14:textId="77777777" w:rsidTr="00C75244">
        <w:trPr>
          <w:trHeight w:val="246"/>
        </w:trPr>
        <w:tc>
          <w:tcPr>
            <w:tcW w:w="1006" w:type="dxa"/>
            <w:vAlign w:val="center"/>
          </w:tcPr>
          <w:p w14:paraId="03ADE5FB" w14:textId="7E287953"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105</w:t>
            </w:r>
          </w:p>
        </w:tc>
        <w:tc>
          <w:tcPr>
            <w:tcW w:w="1276" w:type="dxa"/>
            <w:vAlign w:val="center"/>
          </w:tcPr>
          <w:p w14:paraId="415C900C" w14:textId="46F36385"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33631230</w:t>
            </w:r>
          </w:p>
        </w:tc>
        <w:tc>
          <w:tcPr>
            <w:tcW w:w="1843" w:type="dxa"/>
            <w:vAlign w:val="center"/>
          </w:tcPr>
          <w:p w14:paraId="170EE93D" w14:textId="075BE814"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 xml:space="preserve">Պովիդոն յոդ </w:t>
            </w:r>
            <w:r w:rsidRPr="00BF28FC">
              <w:rPr>
                <w:rFonts w:ascii="Calibri" w:hAnsi="Calibri" w:cs="Calibri"/>
                <w:color w:val="000000" w:themeColor="text1"/>
                <w:sz w:val="20"/>
                <w:szCs w:val="20"/>
              </w:rPr>
              <w:lastRenderedPageBreak/>
              <w:t>քսուք</w:t>
            </w:r>
          </w:p>
        </w:tc>
        <w:tc>
          <w:tcPr>
            <w:tcW w:w="708" w:type="dxa"/>
            <w:vAlign w:val="center"/>
          </w:tcPr>
          <w:p w14:paraId="32168A9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5CEF2D6" w14:textId="6F97E46F"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 xml:space="preserve">Պովիդոն յոդ povidone-iodine </w:t>
            </w:r>
            <w:r w:rsidRPr="00BF28FC">
              <w:rPr>
                <w:rFonts w:ascii="Sylfaen" w:hAnsi="Sylfaen" w:cs="Calibri"/>
                <w:color w:val="000000" w:themeColor="text1"/>
                <w:sz w:val="20"/>
                <w:szCs w:val="20"/>
              </w:rPr>
              <w:lastRenderedPageBreak/>
              <w:t>քսուք 10մգ/գ</w:t>
            </w:r>
          </w:p>
        </w:tc>
        <w:tc>
          <w:tcPr>
            <w:tcW w:w="1276" w:type="dxa"/>
            <w:vAlign w:val="center"/>
          </w:tcPr>
          <w:p w14:paraId="0F46AF85" w14:textId="737BFD1D"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lastRenderedPageBreak/>
              <w:t>հատ</w:t>
            </w:r>
          </w:p>
        </w:tc>
        <w:tc>
          <w:tcPr>
            <w:tcW w:w="2976" w:type="dxa"/>
            <w:vAlign w:val="center"/>
          </w:tcPr>
          <w:p w14:paraId="25C84880" w14:textId="092E6892"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Мазь повидон-йод 10 мг/г</w:t>
            </w:r>
          </w:p>
        </w:tc>
        <w:tc>
          <w:tcPr>
            <w:tcW w:w="993" w:type="dxa"/>
            <w:vAlign w:val="center"/>
          </w:tcPr>
          <w:p w14:paraId="0F921F69" w14:textId="0D6F72C4"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73CBA881" w14:textId="1318563A"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29A987D7" w14:textId="77777777" w:rsidTr="00C75244">
        <w:trPr>
          <w:trHeight w:val="246"/>
        </w:trPr>
        <w:tc>
          <w:tcPr>
            <w:tcW w:w="1006" w:type="dxa"/>
            <w:vAlign w:val="center"/>
          </w:tcPr>
          <w:p w14:paraId="1DC03A67" w14:textId="5925E306"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106</w:t>
            </w:r>
          </w:p>
        </w:tc>
        <w:tc>
          <w:tcPr>
            <w:tcW w:w="1276" w:type="dxa"/>
            <w:vAlign w:val="center"/>
          </w:tcPr>
          <w:p w14:paraId="728D3A5C" w14:textId="0144769F"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33691140</w:t>
            </w:r>
          </w:p>
        </w:tc>
        <w:tc>
          <w:tcPr>
            <w:tcW w:w="1843" w:type="dxa"/>
            <w:vAlign w:val="center"/>
          </w:tcPr>
          <w:p w14:paraId="2F04DD6C" w14:textId="29835FDF"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Ացետիլցիստեին 600մգ</w:t>
            </w:r>
          </w:p>
        </w:tc>
        <w:tc>
          <w:tcPr>
            <w:tcW w:w="708" w:type="dxa"/>
            <w:vAlign w:val="center"/>
          </w:tcPr>
          <w:p w14:paraId="68AF57C4"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6A003B7"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Ացետիլցիստեին acetylcysteine դեղահատ 600մգ</w:t>
            </w:r>
          </w:p>
          <w:p w14:paraId="29C6EABF"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4F28747B" w14:textId="5980CF6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5E097D61" w14:textId="58ECBD9B"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Таблетки ацетилцистеина 600 мг</w:t>
            </w:r>
          </w:p>
        </w:tc>
        <w:tc>
          <w:tcPr>
            <w:tcW w:w="993" w:type="dxa"/>
            <w:vAlign w:val="center"/>
          </w:tcPr>
          <w:p w14:paraId="2D1BE541" w14:textId="6989C76C"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таблетка</w:t>
            </w:r>
          </w:p>
        </w:tc>
        <w:tc>
          <w:tcPr>
            <w:tcW w:w="1276" w:type="dxa"/>
            <w:vAlign w:val="center"/>
          </w:tcPr>
          <w:p w14:paraId="2236C17C" w14:textId="72D363AB"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w:t>
            </w:r>
          </w:p>
        </w:tc>
      </w:tr>
      <w:tr w:rsidR="00C811C1" w:rsidRPr="00D51B67" w14:paraId="5126FD15" w14:textId="77777777" w:rsidTr="00C75244">
        <w:trPr>
          <w:trHeight w:val="246"/>
        </w:trPr>
        <w:tc>
          <w:tcPr>
            <w:tcW w:w="1006" w:type="dxa"/>
            <w:vAlign w:val="center"/>
          </w:tcPr>
          <w:p w14:paraId="10C2467D" w14:textId="1CDAF03B"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107</w:t>
            </w:r>
          </w:p>
        </w:tc>
        <w:tc>
          <w:tcPr>
            <w:tcW w:w="1276" w:type="dxa"/>
            <w:vAlign w:val="center"/>
          </w:tcPr>
          <w:p w14:paraId="0816E74E" w14:textId="41A86B92"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33611350</w:t>
            </w:r>
          </w:p>
        </w:tc>
        <w:tc>
          <w:tcPr>
            <w:tcW w:w="1843" w:type="dxa"/>
            <w:vAlign w:val="center"/>
          </w:tcPr>
          <w:p w14:paraId="71B45028" w14:textId="0206CF4E"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Ասկորբինաթթո2մլ</w:t>
            </w:r>
          </w:p>
        </w:tc>
        <w:tc>
          <w:tcPr>
            <w:tcW w:w="708" w:type="dxa"/>
            <w:vAlign w:val="center"/>
          </w:tcPr>
          <w:p w14:paraId="2D7410E8"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058967B" w14:textId="6149736A"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Ասկորբինաթթու, ascorbic acid լուծույթ ներարկման 100մգ/մլ, 2մլ</w:t>
            </w:r>
          </w:p>
          <w:p w14:paraId="58B97038"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5D12E950" w14:textId="7403A8A6"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սրվակ</w:t>
            </w:r>
          </w:p>
        </w:tc>
        <w:tc>
          <w:tcPr>
            <w:tcW w:w="2976" w:type="dxa"/>
            <w:vAlign w:val="center"/>
          </w:tcPr>
          <w:p w14:paraId="398D7B27" w14:textId="428E0A15"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раствор аскорбиновой кислоты для инъекций 100 мг/мл, 2 мл</w:t>
            </w:r>
          </w:p>
        </w:tc>
        <w:tc>
          <w:tcPr>
            <w:tcW w:w="993" w:type="dxa"/>
            <w:vAlign w:val="center"/>
          </w:tcPr>
          <w:p w14:paraId="03BA5FE3" w14:textId="33E6FB66"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ампул</w:t>
            </w:r>
            <w:r w:rsidRPr="00BF28FC">
              <w:rPr>
                <w:rFonts w:ascii="GHEA Grapalat" w:hAnsi="GHEA Grapalat"/>
                <w:color w:val="000000" w:themeColor="text1"/>
                <w:sz w:val="20"/>
                <w:szCs w:val="20"/>
              </w:rPr>
              <w:t>а</w:t>
            </w:r>
          </w:p>
        </w:tc>
        <w:tc>
          <w:tcPr>
            <w:tcW w:w="1276" w:type="dxa"/>
            <w:vAlign w:val="center"/>
          </w:tcPr>
          <w:p w14:paraId="1FFD3D57" w14:textId="7B1E550A"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5000</w:t>
            </w:r>
          </w:p>
        </w:tc>
      </w:tr>
      <w:tr w:rsidR="00C811C1" w:rsidRPr="00D51B67" w14:paraId="4CD09648" w14:textId="77777777" w:rsidTr="00C75244">
        <w:trPr>
          <w:trHeight w:val="246"/>
        </w:trPr>
        <w:tc>
          <w:tcPr>
            <w:tcW w:w="1006" w:type="dxa"/>
            <w:vAlign w:val="center"/>
          </w:tcPr>
          <w:p w14:paraId="72F204D7" w14:textId="54BFBEFE"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108</w:t>
            </w:r>
          </w:p>
        </w:tc>
        <w:tc>
          <w:tcPr>
            <w:tcW w:w="1276" w:type="dxa"/>
            <w:vAlign w:val="center"/>
          </w:tcPr>
          <w:p w14:paraId="49B08EF0" w14:textId="5477EA0B"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33651111</w:t>
            </w:r>
          </w:p>
        </w:tc>
        <w:tc>
          <w:tcPr>
            <w:tcW w:w="1843" w:type="dxa"/>
            <w:vAlign w:val="center"/>
          </w:tcPr>
          <w:p w14:paraId="15685725" w14:textId="59ADDF3E"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Ամօքսացիլին 250մգ</w:t>
            </w:r>
          </w:p>
        </w:tc>
        <w:tc>
          <w:tcPr>
            <w:tcW w:w="708" w:type="dxa"/>
            <w:vAlign w:val="center"/>
          </w:tcPr>
          <w:p w14:paraId="5EE3E4A1"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7C6EB8C" w14:textId="0492F2E2"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Ամօքսիցիլին amoxicillin դեղապատիճ 250մգ</w:t>
            </w:r>
          </w:p>
        </w:tc>
        <w:tc>
          <w:tcPr>
            <w:tcW w:w="1276" w:type="dxa"/>
            <w:vAlign w:val="center"/>
          </w:tcPr>
          <w:p w14:paraId="55474BC0" w14:textId="67465B9A"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դեղապատիճ</w:t>
            </w:r>
          </w:p>
        </w:tc>
        <w:tc>
          <w:tcPr>
            <w:tcW w:w="2976" w:type="dxa"/>
            <w:vAlign w:val="center"/>
          </w:tcPr>
          <w:p w14:paraId="2B31E230" w14:textId="4726BFE8"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капсулы амоксициллина 250 мг</w:t>
            </w:r>
          </w:p>
        </w:tc>
        <w:tc>
          <w:tcPr>
            <w:tcW w:w="993" w:type="dxa"/>
            <w:vAlign w:val="center"/>
          </w:tcPr>
          <w:p w14:paraId="33BF1252" w14:textId="180CAD32"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капсул</w:t>
            </w:r>
            <w:r w:rsidRPr="00BF28FC">
              <w:rPr>
                <w:rFonts w:ascii="GHEA Grapalat" w:hAnsi="GHEA Grapalat"/>
                <w:color w:val="000000" w:themeColor="text1"/>
                <w:sz w:val="20"/>
                <w:szCs w:val="20"/>
              </w:rPr>
              <w:t>а</w:t>
            </w:r>
          </w:p>
        </w:tc>
        <w:tc>
          <w:tcPr>
            <w:tcW w:w="1276" w:type="dxa"/>
            <w:vAlign w:val="center"/>
          </w:tcPr>
          <w:p w14:paraId="442EA72F" w14:textId="70CA0BE9"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1000</w:t>
            </w:r>
          </w:p>
        </w:tc>
      </w:tr>
      <w:tr w:rsidR="00C811C1" w:rsidRPr="00D51B67" w14:paraId="148B1B80" w14:textId="77777777" w:rsidTr="00C75244">
        <w:trPr>
          <w:trHeight w:val="246"/>
        </w:trPr>
        <w:tc>
          <w:tcPr>
            <w:tcW w:w="1006" w:type="dxa"/>
            <w:vAlign w:val="center"/>
          </w:tcPr>
          <w:p w14:paraId="487DA8D1" w14:textId="5D293B72"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109</w:t>
            </w:r>
          </w:p>
        </w:tc>
        <w:tc>
          <w:tcPr>
            <w:tcW w:w="1276" w:type="dxa"/>
            <w:vAlign w:val="center"/>
          </w:tcPr>
          <w:p w14:paraId="17C23378" w14:textId="14AFA021"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33621767</w:t>
            </w:r>
          </w:p>
        </w:tc>
        <w:tc>
          <w:tcPr>
            <w:tcW w:w="1843" w:type="dxa"/>
            <w:vAlign w:val="center"/>
          </w:tcPr>
          <w:p w14:paraId="103D3865" w14:textId="1893ED30"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Իզոսորբիդի մոնոնիտրատ</w:t>
            </w:r>
          </w:p>
        </w:tc>
        <w:tc>
          <w:tcPr>
            <w:tcW w:w="708" w:type="dxa"/>
            <w:vAlign w:val="center"/>
          </w:tcPr>
          <w:p w14:paraId="17A93E34"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52C41D9E" w14:textId="43337F9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Իզոսորբիդի դինիտրատ, Isosorbide Dinitrate դեղահատ երկարատև ձերբազատմամբ 20մգ</w:t>
            </w:r>
          </w:p>
        </w:tc>
        <w:tc>
          <w:tcPr>
            <w:tcW w:w="1276" w:type="dxa"/>
            <w:vAlign w:val="center"/>
          </w:tcPr>
          <w:p w14:paraId="48B1103D" w14:textId="4C859C3E"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դեղահատ</w:t>
            </w:r>
          </w:p>
        </w:tc>
        <w:tc>
          <w:tcPr>
            <w:tcW w:w="2976" w:type="dxa"/>
            <w:vAlign w:val="center"/>
          </w:tcPr>
          <w:p w14:paraId="4BC8C5D5" w14:textId="38ECBD7A"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таблетка изосорбида динитрата с пролонгированным высвобождением 20 мг</w:t>
            </w:r>
          </w:p>
        </w:tc>
        <w:tc>
          <w:tcPr>
            <w:tcW w:w="993" w:type="dxa"/>
            <w:vAlign w:val="center"/>
          </w:tcPr>
          <w:p w14:paraId="705A55C4" w14:textId="3DEDDED1"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таблетка</w:t>
            </w:r>
          </w:p>
        </w:tc>
        <w:tc>
          <w:tcPr>
            <w:tcW w:w="1276" w:type="dxa"/>
            <w:vAlign w:val="center"/>
          </w:tcPr>
          <w:p w14:paraId="549934CA" w14:textId="6E4D8844"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200</w:t>
            </w:r>
          </w:p>
        </w:tc>
      </w:tr>
      <w:tr w:rsidR="00C811C1" w:rsidRPr="00D51B67" w14:paraId="19CAAD91" w14:textId="77777777" w:rsidTr="00C75244">
        <w:trPr>
          <w:trHeight w:val="246"/>
        </w:trPr>
        <w:tc>
          <w:tcPr>
            <w:tcW w:w="1006" w:type="dxa"/>
            <w:vAlign w:val="center"/>
          </w:tcPr>
          <w:p w14:paraId="700DF9CF" w14:textId="1639A30A"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110</w:t>
            </w:r>
          </w:p>
        </w:tc>
        <w:tc>
          <w:tcPr>
            <w:tcW w:w="1276" w:type="dxa"/>
            <w:vAlign w:val="center"/>
          </w:tcPr>
          <w:p w14:paraId="633575FB" w14:textId="4C0E384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33621100</w:t>
            </w:r>
          </w:p>
        </w:tc>
        <w:tc>
          <w:tcPr>
            <w:tcW w:w="1843" w:type="dxa"/>
            <w:vAlign w:val="center"/>
          </w:tcPr>
          <w:p w14:paraId="14FBFAB9" w14:textId="6587EA0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Հեպարին գել 50գ</w:t>
            </w:r>
          </w:p>
        </w:tc>
        <w:tc>
          <w:tcPr>
            <w:tcW w:w="708" w:type="dxa"/>
            <w:vAlign w:val="center"/>
          </w:tcPr>
          <w:p w14:paraId="21CE4B33"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6C4C35F"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Հեպարին heparin դոնդող արտաքին կիրառման 1000ՄՄ/գ</w:t>
            </w:r>
          </w:p>
          <w:p w14:paraId="02279BA7"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448B0B04" w14:textId="2452CBBC"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հատ</w:t>
            </w:r>
          </w:p>
        </w:tc>
        <w:tc>
          <w:tcPr>
            <w:tcW w:w="2976" w:type="dxa"/>
            <w:vAlign w:val="center"/>
          </w:tcPr>
          <w:p w14:paraId="25327EE2" w14:textId="4971B703"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Гепарин гепариновое желе для наружного применения 1000МЕ/г</w:t>
            </w:r>
          </w:p>
        </w:tc>
        <w:tc>
          <w:tcPr>
            <w:tcW w:w="993" w:type="dxa"/>
            <w:vAlign w:val="center"/>
          </w:tcPr>
          <w:p w14:paraId="1D3A7A32" w14:textId="07927FE8"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676E9EB0" w14:textId="5A62FC8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w:t>
            </w:r>
          </w:p>
        </w:tc>
      </w:tr>
      <w:tr w:rsidR="00C811C1" w:rsidRPr="00D51B67" w14:paraId="651F9779" w14:textId="77777777" w:rsidTr="00C75244">
        <w:trPr>
          <w:trHeight w:val="246"/>
        </w:trPr>
        <w:tc>
          <w:tcPr>
            <w:tcW w:w="1006" w:type="dxa"/>
            <w:vAlign w:val="center"/>
          </w:tcPr>
          <w:p w14:paraId="594DD48F" w14:textId="78B263A3"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111</w:t>
            </w:r>
          </w:p>
        </w:tc>
        <w:tc>
          <w:tcPr>
            <w:tcW w:w="1276" w:type="dxa"/>
            <w:vAlign w:val="center"/>
          </w:tcPr>
          <w:p w14:paraId="19E04B7E" w14:textId="66AAE685"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33631300</w:t>
            </w:r>
          </w:p>
        </w:tc>
        <w:tc>
          <w:tcPr>
            <w:tcW w:w="1843" w:type="dxa"/>
            <w:vAlign w:val="center"/>
          </w:tcPr>
          <w:p w14:paraId="4CBCD692" w14:textId="1E044F64"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Կետոպրոֆեն 150մգ</w:t>
            </w:r>
          </w:p>
        </w:tc>
        <w:tc>
          <w:tcPr>
            <w:tcW w:w="708" w:type="dxa"/>
            <w:vAlign w:val="center"/>
          </w:tcPr>
          <w:p w14:paraId="038088EB"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53FEE4C"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Կետոպրոֆեն  ketoprofen, դեղապատիճ կարգավորվող ձերբազատմամբ, 150մգ</w:t>
            </w:r>
          </w:p>
          <w:p w14:paraId="751145BB"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32AD1723" w14:textId="27A379F9"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դեղապատիճ</w:t>
            </w:r>
          </w:p>
        </w:tc>
        <w:tc>
          <w:tcPr>
            <w:tcW w:w="2976" w:type="dxa"/>
            <w:vAlign w:val="center"/>
          </w:tcPr>
          <w:p w14:paraId="355D6B76" w14:textId="608E0ADA"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Кетопрофен, капсула с модифицированным высвобождением, 150 мг</w:t>
            </w:r>
          </w:p>
        </w:tc>
        <w:tc>
          <w:tcPr>
            <w:tcW w:w="993" w:type="dxa"/>
            <w:vAlign w:val="center"/>
          </w:tcPr>
          <w:p w14:paraId="5BF06E39" w14:textId="2B2A4D2F"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капсул</w:t>
            </w:r>
            <w:r w:rsidRPr="00BF28FC">
              <w:rPr>
                <w:rFonts w:ascii="GHEA Grapalat" w:hAnsi="GHEA Grapalat"/>
                <w:color w:val="000000" w:themeColor="text1"/>
                <w:sz w:val="20"/>
                <w:szCs w:val="20"/>
              </w:rPr>
              <w:t>а</w:t>
            </w:r>
          </w:p>
        </w:tc>
        <w:tc>
          <w:tcPr>
            <w:tcW w:w="1276" w:type="dxa"/>
            <w:vAlign w:val="center"/>
          </w:tcPr>
          <w:p w14:paraId="31C1712D" w14:textId="08C2359A"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3000</w:t>
            </w:r>
          </w:p>
        </w:tc>
      </w:tr>
      <w:tr w:rsidR="00C811C1" w:rsidRPr="00D51B67" w14:paraId="4D6ED143" w14:textId="77777777" w:rsidTr="00C75244">
        <w:trPr>
          <w:trHeight w:val="246"/>
        </w:trPr>
        <w:tc>
          <w:tcPr>
            <w:tcW w:w="1006" w:type="dxa"/>
            <w:vAlign w:val="center"/>
          </w:tcPr>
          <w:p w14:paraId="77F991D1" w14:textId="476E6950"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112</w:t>
            </w:r>
          </w:p>
        </w:tc>
        <w:tc>
          <w:tcPr>
            <w:tcW w:w="1276" w:type="dxa"/>
            <w:vAlign w:val="center"/>
          </w:tcPr>
          <w:p w14:paraId="3C5BF713" w14:textId="769A63DA"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33621730</w:t>
            </w:r>
          </w:p>
        </w:tc>
        <w:tc>
          <w:tcPr>
            <w:tcW w:w="1843" w:type="dxa"/>
            <w:vAlign w:val="center"/>
          </w:tcPr>
          <w:p w14:paraId="2F22649A" w14:textId="7FEAFEEE" w:rsidR="00C811C1" w:rsidRPr="00BF28FC" w:rsidRDefault="00C811C1" w:rsidP="00C811C1">
            <w:pPr>
              <w:jc w:val="center"/>
              <w:rPr>
                <w:rFonts w:ascii="Calibri" w:hAnsi="Calibri" w:cs="Calibri"/>
                <w:color w:val="000000" w:themeColor="text1"/>
                <w:sz w:val="20"/>
                <w:szCs w:val="20"/>
              </w:rPr>
            </w:pPr>
            <w:r w:rsidRPr="00BF28FC">
              <w:rPr>
                <w:rFonts w:ascii="GHEA Grapalat" w:hAnsi="GHEA Grapalat" w:cs="Sylfaen"/>
                <w:color w:val="000000" w:themeColor="text1"/>
                <w:sz w:val="20"/>
                <w:szCs w:val="20"/>
                <w:lang w:val="hy-AM"/>
              </w:rPr>
              <w:t>Վերապամիլ  5մգ/2մլ</w:t>
            </w:r>
          </w:p>
        </w:tc>
        <w:tc>
          <w:tcPr>
            <w:tcW w:w="708" w:type="dxa"/>
            <w:vAlign w:val="center"/>
          </w:tcPr>
          <w:p w14:paraId="557A3379"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C158664" w14:textId="7542DEFA"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bCs/>
                <w:i/>
                <w:iCs/>
                <w:color w:val="000000" w:themeColor="text1"/>
                <w:sz w:val="20"/>
                <w:szCs w:val="20"/>
              </w:rPr>
              <w:t>վերապամիլ (վերապամիլի հիդրոքլորիդ) verapamil (verapamil hydrochloride) 2,5մգ/մլ, 2մլ , ամպուլա</w:t>
            </w:r>
          </w:p>
        </w:tc>
        <w:tc>
          <w:tcPr>
            <w:tcW w:w="1276" w:type="dxa"/>
            <w:vAlign w:val="center"/>
          </w:tcPr>
          <w:p w14:paraId="70D19792" w14:textId="49DD1F13"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olor w:val="000000" w:themeColor="text1"/>
                <w:sz w:val="20"/>
                <w:szCs w:val="20"/>
              </w:rPr>
              <w:t>սրվակ</w:t>
            </w:r>
          </w:p>
        </w:tc>
        <w:tc>
          <w:tcPr>
            <w:tcW w:w="2976" w:type="dxa"/>
            <w:vAlign w:val="center"/>
          </w:tcPr>
          <w:p w14:paraId="33B0B5CC" w14:textId="248E18D5"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верапамил (верапамила гидрохлорид) 2,5мг/мл, 2мл, ампулы</w:t>
            </w:r>
          </w:p>
        </w:tc>
        <w:tc>
          <w:tcPr>
            <w:tcW w:w="993" w:type="dxa"/>
            <w:vAlign w:val="center"/>
          </w:tcPr>
          <w:p w14:paraId="1D3B3365" w14:textId="10DFC2A4"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lang w:val="ru-RU"/>
              </w:rPr>
              <w:t>ампул</w:t>
            </w:r>
            <w:r w:rsidRPr="00BF28FC">
              <w:rPr>
                <w:rFonts w:ascii="GHEA Grapalat" w:hAnsi="GHEA Grapalat"/>
                <w:color w:val="000000" w:themeColor="text1"/>
                <w:sz w:val="20"/>
                <w:szCs w:val="20"/>
              </w:rPr>
              <w:t>а</w:t>
            </w:r>
          </w:p>
        </w:tc>
        <w:tc>
          <w:tcPr>
            <w:tcW w:w="1276" w:type="dxa"/>
            <w:vAlign w:val="center"/>
          </w:tcPr>
          <w:p w14:paraId="032F6CD5" w14:textId="57041677"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103DEA2A" w14:textId="77777777" w:rsidTr="00C75244">
        <w:trPr>
          <w:trHeight w:val="246"/>
        </w:trPr>
        <w:tc>
          <w:tcPr>
            <w:tcW w:w="1006" w:type="dxa"/>
            <w:vAlign w:val="center"/>
          </w:tcPr>
          <w:p w14:paraId="311335BC" w14:textId="6A6F6BD4"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113</w:t>
            </w:r>
          </w:p>
        </w:tc>
        <w:tc>
          <w:tcPr>
            <w:tcW w:w="1276" w:type="dxa"/>
            <w:vAlign w:val="center"/>
          </w:tcPr>
          <w:p w14:paraId="49013527" w14:textId="2EB8CAA2"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33661170</w:t>
            </w:r>
          </w:p>
        </w:tc>
        <w:tc>
          <w:tcPr>
            <w:tcW w:w="1843" w:type="dxa"/>
            <w:vAlign w:val="center"/>
          </w:tcPr>
          <w:p w14:paraId="4E60FA6D" w14:textId="5FCF91C9" w:rsidR="00C811C1" w:rsidRPr="00BF28FC" w:rsidRDefault="00C811C1" w:rsidP="00C811C1">
            <w:pPr>
              <w:jc w:val="center"/>
              <w:rPr>
                <w:rFonts w:ascii="Calibri" w:hAnsi="Calibri" w:cs="Calibri"/>
                <w:color w:val="000000" w:themeColor="text1"/>
                <w:sz w:val="20"/>
                <w:szCs w:val="20"/>
              </w:rPr>
            </w:pPr>
            <w:r w:rsidRPr="00BF28FC">
              <w:rPr>
                <w:rFonts w:ascii="Sylfaen" w:hAnsi="Sylfaen" w:cs="Sylfaen"/>
                <w:color w:val="000000" w:themeColor="text1"/>
                <w:sz w:val="20"/>
                <w:szCs w:val="20"/>
              </w:rPr>
              <w:t>Պրոկային</w:t>
            </w:r>
            <w:r w:rsidRPr="00BF28FC">
              <w:rPr>
                <w:rFonts w:ascii="Calibri" w:hAnsi="Calibri" w:cs="Calibri"/>
                <w:color w:val="000000" w:themeColor="text1"/>
                <w:sz w:val="20"/>
                <w:szCs w:val="20"/>
              </w:rPr>
              <w:t xml:space="preserve"> 0,5 % 250 </w:t>
            </w:r>
            <w:r w:rsidRPr="00BF28FC">
              <w:rPr>
                <w:rFonts w:ascii="Sylfaen" w:hAnsi="Sylfaen" w:cs="Calibri"/>
                <w:color w:val="000000" w:themeColor="text1"/>
                <w:sz w:val="20"/>
                <w:szCs w:val="20"/>
                <w:lang w:val="hy-AM"/>
              </w:rPr>
              <w:t>մլ</w:t>
            </w:r>
          </w:p>
        </w:tc>
        <w:tc>
          <w:tcPr>
            <w:tcW w:w="708" w:type="dxa"/>
            <w:vAlign w:val="center"/>
          </w:tcPr>
          <w:p w14:paraId="7973F898"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3918B8E4"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Պրոկային  procaine  լուծույթ ներարկման 5մգ/մլ, 250մլ</w:t>
            </w:r>
          </w:p>
          <w:p w14:paraId="7114C69E"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45148EB7" w14:textId="51A342D6" w:rsidR="00C811C1" w:rsidRPr="00BF28FC" w:rsidRDefault="00C811C1" w:rsidP="00C811C1">
            <w:pPr>
              <w:jc w:val="center"/>
              <w:rPr>
                <w:rFonts w:ascii="Sylfaen" w:hAnsi="Sylfaen" w:cs="Calibri"/>
                <w:color w:val="000000" w:themeColor="text1"/>
                <w:sz w:val="20"/>
                <w:szCs w:val="20"/>
              </w:rPr>
            </w:pPr>
            <w:r w:rsidRPr="00BF28FC">
              <w:rPr>
                <w:rFonts w:ascii="Sylfaen" w:hAnsi="Sylfaen" w:cs="Sylfaen"/>
                <w:color w:val="000000" w:themeColor="text1"/>
                <w:sz w:val="20"/>
                <w:szCs w:val="20"/>
              </w:rPr>
              <w:t>փաթեթ</w:t>
            </w:r>
          </w:p>
        </w:tc>
        <w:tc>
          <w:tcPr>
            <w:tcW w:w="2976" w:type="dxa"/>
            <w:vAlign w:val="center"/>
          </w:tcPr>
          <w:p w14:paraId="40B3CAF0" w14:textId="7F47EC65"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Новокаин раствор для инъекций 5мг/мл, 250мл</w:t>
            </w:r>
          </w:p>
        </w:tc>
        <w:tc>
          <w:tcPr>
            <w:tcW w:w="993" w:type="dxa"/>
            <w:vAlign w:val="center"/>
          </w:tcPr>
          <w:p w14:paraId="4C7D2577" w14:textId="0544EB09"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78131C9F" w14:textId="227F7C3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100</w:t>
            </w:r>
          </w:p>
        </w:tc>
      </w:tr>
      <w:tr w:rsidR="00C811C1" w:rsidRPr="00D51B67" w14:paraId="7F8A2529" w14:textId="77777777" w:rsidTr="00C75244">
        <w:trPr>
          <w:trHeight w:val="246"/>
        </w:trPr>
        <w:tc>
          <w:tcPr>
            <w:tcW w:w="1006" w:type="dxa"/>
            <w:vAlign w:val="center"/>
          </w:tcPr>
          <w:p w14:paraId="46AFECCE" w14:textId="1A8AE140"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114</w:t>
            </w:r>
          </w:p>
        </w:tc>
        <w:tc>
          <w:tcPr>
            <w:tcW w:w="1276" w:type="dxa"/>
            <w:vAlign w:val="center"/>
          </w:tcPr>
          <w:p w14:paraId="661C7712" w14:textId="06BA3FED"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33661181</w:t>
            </w:r>
          </w:p>
        </w:tc>
        <w:tc>
          <w:tcPr>
            <w:tcW w:w="1843" w:type="dxa"/>
            <w:vAlign w:val="center"/>
          </w:tcPr>
          <w:p w14:paraId="6D10DE61" w14:textId="679C2D6C"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Սևոֆլուրան 250մլ</w:t>
            </w:r>
          </w:p>
        </w:tc>
        <w:tc>
          <w:tcPr>
            <w:tcW w:w="708" w:type="dxa"/>
            <w:vAlign w:val="center"/>
          </w:tcPr>
          <w:p w14:paraId="3B301E35"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003B18B" w14:textId="21132764"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lang w:val="hy-AM"/>
              </w:rPr>
              <w:t>Սևոֆլուրան  sevofluran հեղուկ շնչառման 100%-250մլ, պլաստկե տարա, Quilk fil փակող համակարգով</w:t>
            </w:r>
          </w:p>
        </w:tc>
        <w:tc>
          <w:tcPr>
            <w:tcW w:w="1276" w:type="dxa"/>
            <w:vAlign w:val="center"/>
          </w:tcPr>
          <w:p w14:paraId="68BEF69D" w14:textId="043AC366"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հատ</w:t>
            </w:r>
          </w:p>
        </w:tc>
        <w:tc>
          <w:tcPr>
            <w:tcW w:w="2976" w:type="dxa"/>
            <w:vAlign w:val="center"/>
          </w:tcPr>
          <w:p w14:paraId="0107CC11" w14:textId="65205188"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севофлуран жидкий для дыхания 100%-250 мл, пластиковый контейнер, с системой быстрого наполнения и закрытия</w:t>
            </w:r>
          </w:p>
        </w:tc>
        <w:tc>
          <w:tcPr>
            <w:tcW w:w="993" w:type="dxa"/>
            <w:vAlign w:val="center"/>
          </w:tcPr>
          <w:p w14:paraId="232C524A" w14:textId="1A418B53"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765D9781" w14:textId="4B7DA034"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10</w:t>
            </w:r>
          </w:p>
        </w:tc>
      </w:tr>
      <w:tr w:rsidR="00C811C1" w:rsidRPr="00D51B67" w14:paraId="33D3EE5B" w14:textId="77777777" w:rsidTr="00C75244">
        <w:trPr>
          <w:trHeight w:val="246"/>
        </w:trPr>
        <w:tc>
          <w:tcPr>
            <w:tcW w:w="1006" w:type="dxa"/>
            <w:vAlign w:val="center"/>
          </w:tcPr>
          <w:p w14:paraId="075978F9" w14:textId="09177E67"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115</w:t>
            </w:r>
          </w:p>
        </w:tc>
        <w:tc>
          <w:tcPr>
            <w:tcW w:w="1276" w:type="dxa"/>
            <w:vAlign w:val="center"/>
          </w:tcPr>
          <w:p w14:paraId="0E82944B" w14:textId="12D48B2A"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33621774</w:t>
            </w:r>
          </w:p>
        </w:tc>
        <w:tc>
          <w:tcPr>
            <w:tcW w:w="1843" w:type="dxa"/>
            <w:vAlign w:val="center"/>
          </w:tcPr>
          <w:p w14:paraId="427FBEB0" w14:textId="48CC3084"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Տորասեմիդ 10մգ</w:t>
            </w:r>
          </w:p>
        </w:tc>
        <w:tc>
          <w:tcPr>
            <w:tcW w:w="708" w:type="dxa"/>
            <w:vAlign w:val="center"/>
          </w:tcPr>
          <w:p w14:paraId="39C33DAE"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2B7A0483"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Տորասեմիդ torasemide դեղահատ երկարատև ձերբազատմամբ 10մգ</w:t>
            </w:r>
          </w:p>
          <w:p w14:paraId="12220A97"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3EFCF62F" w14:textId="2B157439"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lastRenderedPageBreak/>
              <w:t>դեղահատ</w:t>
            </w:r>
          </w:p>
        </w:tc>
        <w:tc>
          <w:tcPr>
            <w:tcW w:w="2976" w:type="dxa"/>
            <w:vAlign w:val="center"/>
          </w:tcPr>
          <w:p w14:paraId="097D2CD0" w14:textId="08AA2711"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торасемида с пролонгированным высвобождением 10 мг</w:t>
            </w:r>
          </w:p>
        </w:tc>
        <w:tc>
          <w:tcPr>
            <w:tcW w:w="993" w:type="dxa"/>
            <w:vAlign w:val="center"/>
          </w:tcPr>
          <w:p w14:paraId="222CE2D5" w14:textId="45A33BD4"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таблетка</w:t>
            </w:r>
          </w:p>
        </w:tc>
        <w:tc>
          <w:tcPr>
            <w:tcW w:w="1276" w:type="dxa"/>
            <w:vAlign w:val="center"/>
          </w:tcPr>
          <w:p w14:paraId="2F06D2DB" w14:textId="03E48756"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1500</w:t>
            </w:r>
          </w:p>
        </w:tc>
      </w:tr>
      <w:tr w:rsidR="00C811C1" w:rsidRPr="00D51B67" w14:paraId="202B38ED" w14:textId="77777777" w:rsidTr="00C75244">
        <w:trPr>
          <w:trHeight w:val="246"/>
        </w:trPr>
        <w:tc>
          <w:tcPr>
            <w:tcW w:w="1006" w:type="dxa"/>
            <w:vAlign w:val="center"/>
          </w:tcPr>
          <w:p w14:paraId="4D48EB7C" w14:textId="22F0C1F5"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lastRenderedPageBreak/>
              <w:t>116</w:t>
            </w:r>
          </w:p>
        </w:tc>
        <w:tc>
          <w:tcPr>
            <w:tcW w:w="1276" w:type="dxa"/>
            <w:vAlign w:val="center"/>
          </w:tcPr>
          <w:p w14:paraId="017EE472" w14:textId="0DDC320E"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33691209</w:t>
            </w:r>
          </w:p>
        </w:tc>
        <w:tc>
          <w:tcPr>
            <w:tcW w:w="1843" w:type="dxa"/>
            <w:vAlign w:val="center"/>
          </w:tcPr>
          <w:p w14:paraId="7C0E8835" w14:textId="5378F06B"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Տամսուլոզին 0.4մգ</w:t>
            </w:r>
          </w:p>
        </w:tc>
        <w:tc>
          <w:tcPr>
            <w:tcW w:w="708" w:type="dxa"/>
            <w:vAlign w:val="center"/>
          </w:tcPr>
          <w:p w14:paraId="548C4C32"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1AC0E96"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Տամսուլոզին  tamsulosin դեղապատիճ  երկարատև ձերբազատմամբ 0,4մգ</w:t>
            </w:r>
          </w:p>
          <w:p w14:paraId="2553F19B"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2068A02D" w14:textId="20B888E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դեղապատիճ</w:t>
            </w:r>
          </w:p>
        </w:tc>
        <w:tc>
          <w:tcPr>
            <w:tcW w:w="2976" w:type="dxa"/>
            <w:vAlign w:val="center"/>
          </w:tcPr>
          <w:p w14:paraId="68D5A228" w14:textId="6268DBC9"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Тамсулозин тамсулозин капсулы с пролонгированным высвобождением 0,4 мг</w:t>
            </w:r>
          </w:p>
        </w:tc>
        <w:tc>
          <w:tcPr>
            <w:tcW w:w="993" w:type="dxa"/>
            <w:vAlign w:val="center"/>
          </w:tcPr>
          <w:p w14:paraId="66BAC121" w14:textId="48683052" w:rsidR="00C811C1" w:rsidRPr="00BF28FC" w:rsidRDefault="00795CDE"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капсула</w:t>
            </w:r>
          </w:p>
        </w:tc>
        <w:tc>
          <w:tcPr>
            <w:tcW w:w="1276" w:type="dxa"/>
            <w:vAlign w:val="center"/>
          </w:tcPr>
          <w:p w14:paraId="258FFEB5" w14:textId="31EFF2A7"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3000</w:t>
            </w:r>
          </w:p>
        </w:tc>
      </w:tr>
      <w:tr w:rsidR="00C811C1" w:rsidRPr="00D51B67" w14:paraId="3B67FEA1" w14:textId="77777777" w:rsidTr="00C75244">
        <w:trPr>
          <w:trHeight w:val="246"/>
        </w:trPr>
        <w:tc>
          <w:tcPr>
            <w:tcW w:w="1006" w:type="dxa"/>
            <w:vAlign w:val="center"/>
          </w:tcPr>
          <w:p w14:paraId="567802DC" w14:textId="5AAA1E59"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117</w:t>
            </w:r>
          </w:p>
        </w:tc>
        <w:tc>
          <w:tcPr>
            <w:tcW w:w="1276" w:type="dxa"/>
            <w:vAlign w:val="center"/>
          </w:tcPr>
          <w:p w14:paraId="5512A875" w14:textId="394B2313"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33671125</w:t>
            </w:r>
          </w:p>
        </w:tc>
        <w:tc>
          <w:tcPr>
            <w:tcW w:w="1843" w:type="dxa"/>
            <w:vAlign w:val="center"/>
          </w:tcPr>
          <w:p w14:paraId="47D577FB" w14:textId="7F4A7D72"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Ամբրոքսոլ օշարակ 15մգ/5մլ 100մլ</w:t>
            </w:r>
          </w:p>
        </w:tc>
        <w:tc>
          <w:tcPr>
            <w:tcW w:w="708" w:type="dxa"/>
            <w:vAlign w:val="center"/>
          </w:tcPr>
          <w:p w14:paraId="6368AC1A"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E5FE37B" w14:textId="05D66742"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Ամբրօքսոլ  ambroxol օշարակ 15մգ/5մլ 100մլ</w:t>
            </w:r>
          </w:p>
          <w:p w14:paraId="419F4C12"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1736143A" w14:textId="3CC1B522"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հատ</w:t>
            </w:r>
          </w:p>
        </w:tc>
        <w:tc>
          <w:tcPr>
            <w:tcW w:w="2976" w:type="dxa"/>
            <w:vAlign w:val="center"/>
          </w:tcPr>
          <w:p w14:paraId="10B2A5B4" w14:textId="6AA2A860"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сироп амброксола 15 мг/5 мл 100 мл</w:t>
            </w:r>
          </w:p>
        </w:tc>
        <w:tc>
          <w:tcPr>
            <w:tcW w:w="993" w:type="dxa"/>
            <w:vAlign w:val="center"/>
          </w:tcPr>
          <w:p w14:paraId="308B9972" w14:textId="5F8AB0CA"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rPr>
              <w:t>штук</w:t>
            </w:r>
          </w:p>
        </w:tc>
        <w:tc>
          <w:tcPr>
            <w:tcW w:w="1276" w:type="dxa"/>
            <w:vAlign w:val="center"/>
          </w:tcPr>
          <w:p w14:paraId="768A86F3" w14:textId="10F51DCD"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500</w:t>
            </w:r>
          </w:p>
        </w:tc>
      </w:tr>
      <w:tr w:rsidR="00C811C1" w:rsidRPr="00D51B67" w14:paraId="312EF3F4" w14:textId="77777777" w:rsidTr="00C75244">
        <w:trPr>
          <w:trHeight w:val="246"/>
        </w:trPr>
        <w:tc>
          <w:tcPr>
            <w:tcW w:w="1006" w:type="dxa"/>
            <w:vAlign w:val="center"/>
          </w:tcPr>
          <w:p w14:paraId="0721343A" w14:textId="20D3A6DF"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118</w:t>
            </w:r>
          </w:p>
        </w:tc>
        <w:tc>
          <w:tcPr>
            <w:tcW w:w="1276" w:type="dxa"/>
            <w:vAlign w:val="center"/>
          </w:tcPr>
          <w:p w14:paraId="1FDD5A88" w14:textId="44C5ED99"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33661133</w:t>
            </w:r>
          </w:p>
        </w:tc>
        <w:tc>
          <w:tcPr>
            <w:tcW w:w="1843" w:type="dxa"/>
            <w:vAlign w:val="center"/>
          </w:tcPr>
          <w:p w14:paraId="09E6D57F" w14:textId="3F53ABA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Լևոդոպա+կարբիդոպա 30մգ</w:t>
            </w:r>
          </w:p>
        </w:tc>
        <w:tc>
          <w:tcPr>
            <w:tcW w:w="708" w:type="dxa"/>
            <w:vAlign w:val="center"/>
          </w:tcPr>
          <w:p w14:paraId="7799248D"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491C3700" w14:textId="2E19DB4E"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Լևոդոպա+Կարբիդոպա 250մգ+25մգ</w:t>
            </w:r>
          </w:p>
        </w:tc>
        <w:tc>
          <w:tcPr>
            <w:tcW w:w="1276" w:type="dxa"/>
            <w:vAlign w:val="center"/>
          </w:tcPr>
          <w:p w14:paraId="5A76C58D" w14:textId="07EE3E7B" w:rsidR="00C811C1" w:rsidRPr="00BF28FC" w:rsidRDefault="00C811C1" w:rsidP="00C811C1">
            <w:pPr>
              <w:jc w:val="center"/>
              <w:rPr>
                <w:rFonts w:ascii="Sylfaen" w:hAnsi="Sylfaen" w:cs="Calibri"/>
                <w:color w:val="000000" w:themeColor="text1"/>
                <w:sz w:val="20"/>
                <w:szCs w:val="20"/>
              </w:rPr>
            </w:pPr>
            <w:r w:rsidRPr="00BF28FC">
              <w:rPr>
                <w:rFonts w:ascii="GHEA Grapalat" w:hAnsi="GHEA Grapalat" w:cs="Calibri"/>
                <w:color w:val="000000" w:themeColor="text1"/>
                <w:sz w:val="20"/>
                <w:szCs w:val="20"/>
              </w:rPr>
              <w:t>դեղահատ</w:t>
            </w:r>
          </w:p>
        </w:tc>
        <w:tc>
          <w:tcPr>
            <w:tcW w:w="2976" w:type="dxa"/>
            <w:vAlign w:val="center"/>
          </w:tcPr>
          <w:p w14:paraId="1985A82A" w14:textId="69DB256D"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Леводопа+Карбидопа 250 мг+25 мг</w:t>
            </w:r>
          </w:p>
        </w:tc>
        <w:tc>
          <w:tcPr>
            <w:tcW w:w="993" w:type="dxa"/>
            <w:vAlign w:val="center"/>
          </w:tcPr>
          <w:p w14:paraId="379102FD" w14:textId="3AB17A07"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таблетка</w:t>
            </w:r>
          </w:p>
        </w:tc>
        <w:tc>
          <w:tcPr>
            <w:tcW w:w="1276" w:type="dxa"/>
            <w:vAlign w:val="center"/>
          </w:tcPr>
          <w:p w14:paraId="512C726F" w14:textId="2D937851"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360</w:t>
            </w:r>
          </w:p>
        </w:tc>
      </w:tr>
      <w:tr w:rsidR="00C811C1" w:rsidRPr="00D51B67" w14:paraId="1CB361C4" w14:textId="77777777" w:rsidTr="00C75244">
        <w:trPr>
          <w:trHeight w:val="246"/>
        </w:trPr>
        <w:tc>
          <w:tcPr>
            <w:tcW w:w="1006" w:type="dxa"/>
            <w:vAlign w:val="center"/>
          </w:tcPr>
          <w:p w14:paraId="58460196" w14:textId="712DAF6C"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119</w:t>
            </w:r>
          </w:p>
        </w:tc>
        <w:tc>
          <w:tcPr>
            <w:tcW w:w="1276" w:type="dxa"/>
            <w:vAlign w:val="center"/>
          </w:tcPr>
          <w:p w14:paraId="10B7B575" w14:textId="7DB6198A"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33691310</w:t>
            </w:r>
          </w:p>
        </w:tc>
        <w:tc>
          <w:tcPr>
            <w:tcW w:w="1843" w:type="dxa"/>
            <w:vAlign w:val="center"/>
          </w:tcPr>
          <w:p w14:paraId="72B8F46F" w14:textId="53026362"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Մետոտրեքսատ 1000մգ</w:t>
            </w:r>
          </w:p>
        </w:tc>
        <w:tc>
          <w:tcPr>
            <w:tcW w:w="708" w:type="dxa"/>
            <w:vAlign w:val="center"/>
          </w:tcPr>
          <w:p w14:paraId="3C864999"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06C2556B" w14:textId="553C158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Մետոտրեքսատ 1000մգ լիոֆիլիզատ ներարկման լուծույթ պատրաստելու համար</w:t>
            </w:r>
          </w:p>
        </w:tc>
        <w:tc>
          <w:tcPr>
            <w:tcW w:w="1276" w:type="dxa"/>
            <w:vAlign w:val="center"/>
          </w:tcPr>
          <w:p w14:paraId="68538D63" w14:textId="6C8E300E"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հատ</w:t>
            </w:r>
          </w:p>
        </w:tc>
        <w:tc>
          <w:tcPr>
            <w:tcW w:w="2976" w:type="dxa"/>
            <w:vAlign w:val="center"/>
          </w:tcPr>
          <w:p w14:paraId="6863EC8C" w14:textId="6E846F50" w:rsidR="00C811C1" w:rsidRPr="00BF28FC" w:rsidRDefault="00C811C1" w:rsidP="00C811C1">
            <w:pPr>
              <w:jc w:val="center"/>
              <w:rPr>
                <w:rFonts w:ascii="GHEA Grapalat" w:hAnsi="GHEA Grapalat"/>
                <w:color w:val="000000" w:themeColor="text1"/>
                <w:sz w:val="20"/>
                <w:szCs w:val="20"/>
                <w:lang w:val="ru-RU"/>
              </w:rPr>
            </w:pPr>
            <w:r w:rsidRPr="00BF28FC">
              <w:rPr>
                <w:rFonts w:ascii="GHEA Grapalat" w:hAnsi="GHEA Grapalat"/>
                <w:color w:val="000000" w:themeColor="text1"/>
                <w:sz w:val="20"/>
                <w:szCs w:val="20"/>
                <w:lang w:val="ru-RU"/>
              </w:rPr>
              <w:t>Метотрексат 1000 мг лиофилизат для приготовления раствора для инъекций</w:t>
            </w:r>
          </w:p>
        </w:tc>
        <w:tc>
          <w:tcPr>
            <w:tcW w:w="993" w:type="dxa"/>
            <w:vAlign w:val="center"/>
          </w:tcPr>
          <w:p w14:paraId="5C76B20A" w14:textId="5F08803A"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штук</w:t>
            </w:r>
          </w:p>
        </w:tc>
        <w:tc>
          <w:tcPr>
            <w:tcW w:w="1276" w:type="dxa"/>
            <w:vAlign w:val="center"/>
          </w:tcPr>
          <w:p w14:paraId="50991B26" w14:textId="6E01DAB3"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20</w:t>
            </w:r>
          </w:p>
        </w:tc>
      </w:tr>
      <w:tr w:rsidR="00C811C1" w:rsidRPr="00D51B67" w14:paraId="67FB1992" w14:textId="77777777" w:rsidTr="00C75244">
        <w:trPr>
          <w:trHeight w:val="246"/>
        </w:trPr>
        <w:tc>
          <w:tcPr>
            <w:tcW w:w="1006" w:type="dxa"/>
            <w:vAlign w:val="center"/>
          </w:tcPr>
          <w:p w14:paraId="4C6A86C6" w14:textId="4B1DB104" w:rsidR="00C811C1" w:rsidRPr="00BF28FC" w:rsidRDefault="00C811C1" w:rsidP="00C811C1">
            <w:pPr>
              <w:jc w:val="center"/>
              <w:rPr>
                <w:rFonts w:ascii="GHEA Grapalat" w:hAnsi="GHEA Grapalat"/>
                <w:sz w:val="20"/>
                <w:szCs w:val="20"/>
              </w:rPr>
            </w:pPr>
            <w:r w:rsidRPr="00BF28FC">
              <w:rPr>
                <w:rFonts w:ascii="GHEA Grapalat" w:hAnsi="GHEA Grapalat"/>
                <w:sz w:val="20"/>
                <w:szCs w:val="20"/>
              </w:rPr>
              <w:t>120</w:t>
            </w:r>
          </w:p>
        </w:tc>
        <w:tc>
          <w:tcPr>
            <w:tcW w:w="1276" w:type="dxa"/>
            <w:vAlign w:val="center"/>
          </w:tcPr>
          <w:p w14:paraId="2DC14A40" w14:textId="298473F9" w:rsidR="00C811C1" w:rsidRPr="00BF28FC" w:rsidRDefault="00C811C1" w:rsidP="00C811C1">
            <w:pPr>
              <w:jc w:val="center"/>
              <w:rPr>
                <w:rFonts w:ascii="Calibri" w:hAnsi="Calibri" w:cs="Calibri"/>
                <w:color w:val="000000" w:themeColor="text1"/>
                <w:sz w:val="20"/>
                <w:szCs w:val="20"/>
              </w:rPr>
            </w:pPr>
            <w:r w:rsidRPr="00BF28FC">
              <w:rPr>
                <w:rFonts w:ascii="Calibri" w:hAnsi="Calibri" w:cs="Calibri"/>
                <w:color w:val="000000" w:themeColor="text1"/>
                <w:sz w:val="20"/>
                <w:szCs w:val="20"/>
              </w:rPr>
              <w:t>33611260</w:t>
            </w:r>
          </w:p>
        </w:tc>
        <w:tc>
          <w:tcPr>
            <w:tcW w:w="1843" w:type="dxa"/>
            <w:vAlign w:val="center"/>
          </w:tcPr>
          <w:p w14:paraId="6B4A3770" w14:textId="2F04420D"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Մետֆորմին 500մգ</w:t>
            </w:r>
          </w:p>
        </w:tc>
        <w:tc>
          <w:tcPr>
            <w:tcW w:w="708" w:type="dxa"/>
            <w:vAlign w:val="center"/>
          </w:tcPr>
          <w:p w14:paraId="193DBAC0" w14:textId="77777777" w:rsidR="00C811C1" w:rsidRPr="00BF28FC" w:rsidRDefault="00C811C1" w:rsidP="00C811C1">
            <w:pPr>
              <w:jc w:val="center"/>
              <w:rPr>
                <w:rFonts w:ascii="GHEA Grapalat" w:hAnsi="GHEA Grapalat"/>
                <w:color w:val="000000" w:themeColor="text1"/>
                <w:sz w:val="20"/>
                <w:szCs w:val="20"/>
              </w:rPr>
            </w:pPr>
          </w:p>
        </w:tc>
        <w:tc>
          <w:tcPr>
            <w:tcW w:w="3119" w:type="dxa"/>
            <w:vAlign w:val="center"/>
          </w:tcPr>
          <w:p w14:paraId="686D306A" w14:textId="77777777" w:rsidR="00C811C1" w:rsidRPr="00BF28FC" w:rsidRDefault="00C811C1" w:rsidP="00C811C1">
            <w:pPr>
              <w:jc w:val="center"/>
              <w:rPr>
                <w:rFonts w:ascii="Sylfaen" w:hAnsi="Sylfaen" w:cs="Calibri"/>
                <w:color w:val="000000" w:themeColor="text1"/>
                <w:sz w:val="20"/>
                <w:szCs w:val="20"/>
              </w:rPr>
            </w:pPr>
            <w:r w:rsidRPr="00BF28FC">
              <w:rPr>
                <w:rFonts w:ascii="Sylfaen" w:hAnsi="Sylfaen" w:cs="Calibri"/>
                <w:color w:val="000000" w:themeColor="text1"/>
                <w:sz w:val="20"/>
                <w:szCs w:val="20"/>
              </w:rPr>
              <w:t>Մետֆորմին metformin  դեղահատ 500մգ</w:t>
            </w:r>
          </w:p>
          <w:p w14:paraId="7032235A" w14:textId="77777777" w:rsidR="00C811C1" w:rsidRPr="00BF28FC" w:rsidRDefault="00C811C1" w:rsidP="00C811C1">
            <w:pPr>
              <w:jc w:val="center"/>
              <w:rPr>
                <w:rFonts w:ascii="Sylfaen" w:hAnsi="Sylfaen" w:cs="Calibri"/>
                <w:color w:val="000000" w:themeColor="text1"/>
                <w:sz w:val="20"/>
                <w:szCs w:val="20"/>
              </w:rPr>
            </w:pPr>
          </w:p>
        </w:tc>
        <w:tc>
          <w:tcPr>
            <w:tcW w:w="1276" w:type="dxa"/>
            <w:vAlign w:val="center"/>
          </w:tcPr>
          <w:p w14:paraId="4E831819" w14:textId="157F242F" w:rsidR="00C811C1" w:rsidRPr="00BF28FC" w:rsidRDefault="00C811C1" w:rsidP="00C811C1">
            <w:pPr>
              <w:jc w:val="center"/>
              <w:rPr>
                <w:rFonts w:ascii="GHEA Grapalat" w:hAnsi="GHEA Grapalat" w:cs="Calibri"/>
                <w:color w:val="000000" w:themeColor="text1"/>
                <w:sz w:val="20"/>
                <w:szCs w:val="20"/>
              </w:rPr>
            </w:pPr>
            <w:r w:rsidRPr="00BF28FC">
              <w:rPr>
                <w:rFonts w:ascii="GHEA Grapalat" w:hAnsi="GHEA Grapalat" w:cs="Calibri"/>
                <w:color w:val="000000" w:themeColor="text1"/>
                <w:sz w:val="20"/>
                <w:szCs w:val="20"/>
              </w:rPr>
              <w:t>դեղահատ</w:t>
            </w:r>
          </w:p>
        </w:tc>
        <w:tc>
          <w:tcPr>
            <w:tcW w:w="2976" w:type="dxa"/>
            <w:vAlign w:val="center"/>
          </w:tcPr>
          <w:p w14:paraId="16406036" w14:textId="1C00380B"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метформин таблетка 500 мг</w:t>
            </w:r>
          </w:p>
        </w:tc>
        <w:tc>
          <w:tcPr>
            <w:tcW w:w="993" w:type="dxa"/>
            <w:vAlign w:val="center"/>
          </w:tcPr>
          <w:p w14:paraId="3EB7A506" w14:textId="0B6B9EA3" w:rsidR="00C811C1" w:rsidRPr="00BF28FC" w:rsidRDefault="00C811C1" w:rsidP="00C811C1">
            <w:pPr>
              <w:jc w:val="center"/>
              <w:rPr>
                <w:rFonts w:ascii="GHEA Grapalat" w:hAnsi="GHEA Grapalat"/>
                <w:color w:val="000000" w:themeColor="text1"/>
                <w:sz w:val="20"/>
                <w:szCs w:val="20"/>
              </w:rPr>
            </w:pPr>
            <w:r w:rsidRPr="00BF28FC">
              <w:rPr>
                <w:rFonts w:ascii="GHEA Grapalat" w:hAnsi="GHEA Grapalat"/>
                <w:color w:val="000000" w:themeColor="text1"/>
                <w:sz w:val="20"/>
                <w:szCs w:val="20"/>
              </w:rPr>
              <w:t>таблетка</w:t>
            </w:r>
          </w:p>
        </w:tc>
        <w:tc>
          <w:tcPr>
            <w:tcW w:w="1276" w:type="dxa"/>
            <w:vAlign w:val="center"/>
          </w:tcPr>
          <w:p w14:paraId="2642B3DE" w14:textId="4262101F" w:rsidR="00C811C1" w:rsidRPr="00BF28FC" w:rsidRDefault="00C811C1" w:rsidP="00C811C1">
            <w:pPr>
              <w:jc w:val="center"/>
              <w:rPr>
                <w:rFonts w:ascii="Arial Armenian" w:hAnsi="Arial Armenian"/>
                <w:color w:val="000000" w:themeColor="text1"/>
                <w:sz w:val="20"/>
                <w:szCs w:val="20"/>
              </w:rPr>
            </w:pPr>
            <w:r w:rsidRPr="00BF28FC">
              <w:rPr>
                <w:rFonts w:ascii="Arial Armenian" w:hAnsi="Arial Armenian"/>
                <w:color w:val="000000" w:themeColor="text1"/>
                <w:sz w:val="20"/>
                <w:szCs w:val="20"/>
              </w:rPr>
              <w:t>900</w:t>
            </w:r>
          </w:p>
        </w:tc>
      </w:tr>
    </w:tbl>
    <w:p w14:paraId="4C767B9A" w14:textId="77777777" w:rsidR="00B15321" w:rsidRDefault="00B15321" w:rsidP="00EF3662">
      <w:pPr>
        <w:jc w:val="both"/>
        <w:rPr>
          <w:rFonts w:ascii="GHEA Grapalat" w:hAnsi="GHEA Grapalat"/>
          <w:sz w:val="20"/>
        </w:rPr>
      </w:pPr>
    </w:p>
    <w:p w14:paraId="78708E78" w14:textId="77777777" w:rsidR="00B15321" w:rsidRDefault="00B15321" w:rsidP="00EF3662">
      <w:pPr>
        <w:jc w:val="both"/>
        <w:rPr>
          <w:rFonts w:ascii="GHEA Grapalat" w:hAnsi="GHEA Grapalat"/>
          <w:sz w:val="20"/>
        </w:rPr>
      </w:pPr>
    </w:p>
    <w:p w14:paraId="11169565" w14:textId="77777777" w:rsidR="00B15321" w:rsidRDefault="00B15321" w:rsidP="00EF3662">
      <w:pPr>
        <w:jc w:val="both"/>
        <w:rPr>
          <w:rFonts w:ascii="GHEA Grapalat" w:hAnsi="GHEA Grapalat"/>
          <w:sz w:val="20"/>
        </w:rPr>
      </w:pPr>
    </w:p>
    <w:p w14:paraId="2A6E0AA6" w14:textId="77777777" w:rsidR="00B15321" w:rsidRDefault="00B15321" w:rsidP="00EF3662">
      <w:pPr>
        <w:jc w:val="both"/>
        <w:rPr>
          <w:rFonts w:ascii="GHEA Grapalat" w:hAnsi="GHEA Grapalat"/>
          <w:sz w:val="20"/>
        </w:rPr>
      </w:pPr>
    </w:p>
    <w:p w14:paraId="5A9B5CAB" w14:textId="77777777" w:rsidR="00B15321" w:rsidRDefault="00B15321" w:rsidP="00EF3662">
      <w:pPr>
        <w:jc w:val="both"/>
        <w:rPr>
          <w:rFonts w:ascii="GHEA Grapalat" w:hAnsi="GHEA Grapalat"/>
          <w:sz w:val="20"/>
        </w:rPr>
      </w:pPr>
    </w:p>
    <w:p w14:paraId="02802312" w14:textId="77777777" w:rsidR="007A2C02" w:rsidRDefault="007A2C02" w:rsidP="00EF3662">
      <w:pPr>
        <w:jc w:val="both"/>
        <w:rPr>
          <w:rFonts w:ascii="GHEA Grapalat" w:hAnsi="GHEA Grapalat"/>
          <w:sz w:val="20"/>
        </w:rPr>
      </w:pPr>
    </w:p>
    <w:tbl>
      <w:tblPr>
        <w:tblW w:w="13900" w:type="dxa"/>
        <w:tblInd w:w="93" w:type="dxa"/>
        <w:tblLook w:val="04A0" w:firstRow="1" w:lastRow="0" w:firstColumn="1" w:lastColumn="0" w:noHBand="0" w:noVBand="1"/>
      </w:tblPr>
      <w:tblGrid>
        <w:gridCol w:w="13900"/>
      </w:tblGrid>
      <w:tr w:rsidR="00B15321" w:rsidRPr="00A63483" w14:paraId="4BFC7E92" w14:textId="77777777" w:rsidTr="002E056A">
        <w:trPr>
          <w:trHeight w:val="615"/>
        </w:trPr>
        <w:tc>
          <w:tcPr>
            <w:tcW w:w="13900" w:type="dxa"/>
            <w:vAlign w:val="center"/>
            <w:hideMark/>
          </w:tcPr>
          <w:p w14:paraId="1117DD54" w14:textId="77777777" w:rsidR="00B15321" w:rsidRPr="00A63483" w:rsidRDefault="00B15321" w:rsidP="002E056A">
            <w:pPr>
              <w:autoSpaceDE w:val="0"/>
              <w:autoSpaceDN w:val="0"/>
              <w:adjustRightInd w:val="0"/>
              <w:rPr>
                <w:rFonts w:ascii="GHEA Grapalat" w:hAnsi="GHEA Grapalat" w:cs="GHEA Grapalat"/>
                <w:b/>
                <w:bCs/>
                <w:color w:val="FF0000"/>
                <w:sz w:val="20"/>
                <w:szCs w:val="20"/>
              </w:rPr>
            </w:pPr>
            <w:r w:rsidRPr="00A63483">
              <w:rPr>
                <w:rFonts w:ascii="GHEA Grapalat" w:hAnsi="GHEA Grapalat" w:cs="GHEA Grapalat"/>
                <w:b/>
                <w:bCs/>
                <w:color w:val="FF0000"/>
                <w:sz w:val="20"/>
                <w:szCs w:val="20"/>
                <w:lang w:val="hy-AM"/>
              </w:rPr>
              <w:t>* Գնորդն իրավունք ունի տարվա ընթացքում պա</w:t>
            </w:r>
            <w:r w:rsidRPr="00A63483">
              <w:rPr>
                <w:rFonts w:ascii="GHEA Grapalat" w:hAnsi="GHEA Grapalat" w:cs="GHEA Grapalat"/>
                <w:b/>
                <w:bCs/>
                <w:color w:val="FF0000"/>
                <w:sz w:val="20"/>
                <w:szCs w:val="20"/>
              </w:rPr>
              <w:t>տ</w:t>
            </w:r>
            <w:r w:rsidRPr="00A63483">
              <w:rPr>
                <w:rFonts w:ascii="GHEA Grapalat" w:hAnsi="GHEA Grapalat" w:cs="GHEA Grapalat"/>
                <w:b/>
                <w:bCs/>
                <w:color w:val="FF0000"/>
                <w:sz w:val="20"/>
                <w:szCs w:val="20"/>
                <w:lang w:val="hy-AM"/>
              </w:rPr>
              <w:t>վիրել առավելագույն ընդհանուր քանակից քիչ քանակ, որը չի կարող հանգեցնել պայմանագրի կողմերի պարտականությունների ոչ պատշաճ կատարման:</w:t>
            </w:r>
          </w:p>
          <w:p w14:paraId="5B929DDB" w14:textId="77777777" w:rsidR="00B15321" w:rsidRPr="00A63483" w:rsidRDefault="00B15321" w:rsidP="002E056A">
            <w:pPr>
              <w:autoSpaceDE w:val="0"/>
              <w:autoSpaceDN w:val="0"/>
              <w:adjustRightInd w:val="0"/>
              <w:rPr>
                <w:rFonts w:ascii="GHEA Grapalat" w:hAnsi="GHEA Grapalat" w:cs="GHEA Grapalat"/>
                <w:b/>
                <w:bCs/>
                <w:color w:val="FF0000"/>
                <w:sz w:val="20"/>
                <w:szCs w:val="20"/>
              </w:rPr>
            </w:pPr>
          </w:p>
          <w:p w14:paraId="22BEB932" w14:textId="77777777" w:rsidR="00B15321" w:rsidRPr="00A63483" w:rsidRDefault="00B15321" w:rsidP="002E056A">
            <w:pPr>
              <w:spacing w:line="276" w:lineRule="auto"/>
              <w:rPr>
                <w:rFonts w:ascii="GHEA Grapalat" w:hAnsi="GHEA Grapalat" w:cs="Calibri"/>
                <w:b/>
                <w:color w:val="FF0000"/>
              </w:rPr>
            </w:pPr>
            <w:r w:rsidRPr="00A63483">
              <w:rPr>
                <w:rFonts w:ascii="GHEA Grapalat" w:hAnsi="GHEA Grapalat" w:cs="Calibri"/>
                <w:b/>
                <w:color w:val="FF0000"/>
                <w:sz w:val="22"/>
                <w:szCs w:val="22"/>
                <w:lang w:val="hy-AM"/>
              </w:rPr>
              <w:t>*Դեղերը</w:t>
            </w:r>
            <w:r w:rsidRPr="00A63483">
              <w:rPr>
                <w:rFonts w:ascii="GHEA Grapalat" w:hAnsi="GHEA Grapalat"/>
                <w:b/>
                <w:color w:val="FF0000"/>
                <w:sz w:val="22"/>
                <w:szCs w:val="22"/>
                <w:lang w:val="hy-AM"/>
              </w:rPr>
              <w:t xml:space="preserve"> պետք է  համապատասխանեն ՀՀ Կառավարության 02.05.2013թ. թիվ 502-Ն որոշմամբ հաստատված պահանջներին </w:t>
            </w:r>
            <w:r w:rsidRPr="00A63483">
              <w:rPr>
                <w:rFonts w:ascii="GHEA Grapalat" w:hAnsi="GHEA Grapalat"/>
                <w:b/>
                <w:color w:val="FF0000"/>
                <w:sz w:val="22"/>
                <w:szCs w:val="22"/>
              </w:rPr>
              <w:t>:</w:t>
            </w:r>
          </w:p>
          <w:p w14:paraId="09D37674" w14:textId="77777777" w:rsidR="00B15321" w:rsidRPr="00A63483" w:rsidRDefault="00B15321" w:rsidP="002E056A">
            <w:pPr>
              <w:rPr>
                <w:rFonts w:ascii="GHEA Grapalat" w:hAnsi="GHEA Grapalat"/>
                <w:color w:val="FF0000"/>
                <w:sz w:val="20"/>
                <w:lang w:val="pt-BR"/>
              </w:rPr>
            </w:pPr>
          </w:p>
          <w:p w14:paraId="1073F7F7" w14:textId="77777777" w:rsidR="00B15321" w:rsidRPr="00A63483" w:rsidRDefault="00B15321" w:rsidP="002E056A">
            <w:pPr>
              <w:rPr>
                <w:rFonts w:ascii="Sylfaen" w:hAnsi="Sylfaen" w:cs="Calibri"/>
                <w:b/>
                <w:bCs/>
                <w:color w:val="FF0000"/>
                <w:sz w:val="18"/>
                <w:szCs w:val="18"/>
                <w:lang w:val="hy-AM"/>
              </w:rPr>
            </w:pPr>
            <w:r w:rsidRPr="00A63483">
              <w:rPr>
                <w:rFonts w:ascii="Sylfaen" w:hAnsi="Sylfaen" w:cs="Calibri"/>
                <w:b/>
                <w:bCs/>
                <w:color w:val="FF0000"/>
                <w:sz w:val="18"/>
                <w:szCs w:val="18"/>
                <w:lang w:val="hy-AM"/>
              </w:rPr>
              <w:t>*դեղերի տեղափոխումը, պահեստավորումը և պահպանումը պետք է իրականացվի համաձայն ՀՀ ԱՆ նախարարի 2010թ. 17-Ն հրամանի</w:t>
            </w:r>
          </w:p>
        </w:tc>
      </w:tr>
      <w:tr w:rsidR="00B15321" w:rsidRPr="00AF2414" w14:paraId="25E35B00" w14:textId="77777777" w:rsidTr="002E056A">
        <w:trPr>
          <w:trHeight w:val="2505"/>
        </w:trPr>
        <w:tc>
          <w:tcPr>
            <w:tcW w:w="13900" w:type="dxa"/>
            <w:vAlign w:val="center"/>
            <w:hideMark/>
          </w:tcPr>
          <w:p w14:paraId="30907797" w14:textId="77777777" w:rsidR="00B15321" w:rsidRPr="00137744" w:rsidRDefault="00B15321" w:rsidP="002E056A">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դեղի պիտանիության ժամկետները դեղը գնորդին հանձնելու պահին պետք է լինեն հետևյալը`</w:t>
            </w:r>
          </w:p>
          <w:p w14:paraId="31489973" w14:textId="77777777" w:rsidR="00B15321" w:rsidRPr="00137744" w:rsidRDefault="00B15321" w:rsidP="002E056A">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2,5 տարի և ավելի պիտանիության ժամկետ ունեցող դեղերը հանձնելու պահին պետք է ունենան առնվազն 24 ամիս մնացորդային պիտանիության ժամկետ,</w:t>
            </w:r>
          </w:p>
          <w:p w14:paraId="49339017" w14:textId="77777777" w:rsidR="00B15321" w:rsidRPr="00137744" w:rsidRDefault="00B15321" w:rsidP="002E056A">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մինչև 2,5 տարի պիտանիության ժամկետ ունեցող դեղերը հանձնելու պահին պետք է ունենան առնվազն 12 ամիս մնացորդային պիտանիության ժամկետ,</w:t>
            </w:r>
          </w:p>
          <w:p w14:paraId="5A2BAEDA" w14:textId="77777777" w:rsidR="00B15321" w:rsidRPr="00137744" w:rsidRDefault="00B15321" w:rsidP="002E056A">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8)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w:t>
            </w:r>
          </w:p>
          <w:p w14:paraId="58DFBBA2" w14:textId="77777777" w:rsidR="00B15321" w:rsidRPr="00137744" w:rsidRDefault="00B15321" w:rsidP="002E056A">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պատվաստանյութերի,</w:t>
            </w:r>
          </w:p>
          <w:p w14:paraId="1A2E18E9" w14:textId="77777777" w:rsidR="00B15321" w:rsidRPr="00137744" w:rsidRDefault="00B15321" w:rsidP="002E056A">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14:paraId="757E5B10" w14:textId="77777777" w:rsidR="00B15321" w:rsidRPr="00137744" w:rsidRDefault="00B15321" w:rsidP="002E056A">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w:t>
            </w:r>
          </w:p>
          <w:p w14:paraId="0B786C67" w14:textId="77777777" w:rsidR="00B15321" w:rsidRPr="00137744" w:rsidRDefault="00B15321" w:rsidP="002E056A">
            <w:pPr>
              <w:rPr>
                <w:rFonts w:ascii="Sylfaen" w:hAnsi="Sylfaen" w:cs="Calibri"/>
                <w:b/>
                <w:bCs/>
                <w:sz w:val="18"/>
                <w:szCs w:val="18"/>
                <w:lang w:val="hy-AM"/>
              </w:rPr>
            </w:pPr>
          </w:p>
        </w:tc>
      </w:tr>
    </w:tbl>
    <w:p w14:paraId="1E26CF97" w14:textId="77777777" w:rsidR="00B15321" w:rsidRPr="001829E2" w:rsidRDefault="00B15321" w:rsidP="00B15321">
      <w:pPr>
        <w:jc w:val="both"/>
        <w:rPr>
          <w:rFonts w:ascii="GHEA Grapalat" w:hAnsi="GHEA Grapalat"/>
          <w:sz w:val="20"/>
          <w:lang w:val="hy-AM"/>
        </w:rPr>
      </w:pPr>
    </w:p>
    <w:p w14:paraId="51F69D5C" w14:textId="77777777" w:rsidR="00B15321" w:rsidRPr="003B51C8" w:rsidRDefault="00B15321" w:rsidP="00B15321">
      <w:pPr>
        <w:rPr>
          <w:rFonts w:ascii="GHEA Grapalat" w:hAnsi="GHEA Grapalat"/>
          <w:color w:val="FF0000"/>
          <w:sz w:val="20"/>
          <w:szCs w:val="20"/>
          <w:lang w:val="hy-AM"/>
        </w:rPr>
      </w:pPr>
      <w:r w:rsidRPr="003B51C8">
        <w:rPr>
          <w:rFonts w:ascii="GHEA Grapalat" w:hAnsi="GHEA Grapalat"/>
          <w:color w:val="FF0000"/>
          <w:sz w:val="20"/>
          <w:lang w:val="hy-AM"/>
        </w:rPr>
        <w:t xml:space="preserve">* </w:t>
      </w:r>
      <w:r w:rsidRPr="003B51C8">
        <w:rPr>
          <w:rFonts w:ascii="GHEA Grapalat" w:hAnsi="GHEA Grapalat" w:cs="Sylfaen"/>
          <w:i/>
          <w:color w:val="FF0000"/>
          <w:sz w:val="18"/>
          <w:szCs w:val="18"/>
          <w:lang w:val="pt-BR"/>
        </w:rPr>
        <w:t>Ապրանքի մատակարարման ժամկետը` առաջին փուլի մատակարարման ժամկետը  սահմանվ</w:t>
      </w:r>
      <w:r w:rsidRPr="003B51C8">
        <w:rPr>
          <w:rFonts w:ascii="GHEA Grapalat" w:hAnsi="GHEA Grapalat" w:cs="Sylfaen"/>
          <w:i/>
          <w:color w:val="FF0000"/>
          <w:sz w:val="18"/>
          <w:szCs w:val="18"/>
          <w:lang w:val="hy-AM"/>
        </w:rPr>
        <w:t>ում է</w:t>
      </w:r>
      <w:r w:rsidRPr="003B51C8">
        <w:rPr>
          <w:rFonts w:ascii="GHEA Grapalat" w:hAnsi="GHEA Grapalat" w:cs="Sylfaen"/>
          <w:i/>
          <w:color w:val="FF0000"/>
          <w:sz w:val="18"/>
          <w:szCs w:val="18"/>
          <w:lang w:val="pt-BR"/>
        </w:rPr>
        <w:t xml:space="preserve">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w:t>
      </w:r>
      <w:r w:rsidRPr="003B51C8">
        <w:rPr>
          <w:rFonts w:ascii="GHEA Grapalat" w:hAnsi="GHEA Grapalat" w:cs="Sylfaen"/>
          <w:i/>
          <w:color w:val="FF0000"/>
          <w:sz w:val="20"/>
          <w:szCs w:val="20"/>
          <w:lang w:val="pt-BR"/>
        </w:rPr>
        <w:t>ժամկետում</w:t>
      </w:r>
      <w:r w:rsidRPr="003B51C8">
        <w:rPr>
          <w:rFonts w:ascii="GHEA Grapalat" w:hAnsi="GHEA Grapalat" w:cs="Sylfaen"/>
          <w:i/>
          <w:color w:val="FF0000"/>
          <w:sz w:val="20"/>
          <w:szCs w:val="20"/>
          <w:lang w:val="hy-AM"/>
        </w:rPr>
        <w:t xml:space="preserve">, </w:t>
      </w:r>
      <w:r w:rsidRPr="003B51C8">
        <w:rPr>
          <w:rFonts w:ascii="GHEA Grapalat" w:hAnsi="GHEA Grapalat"/>
          <w:color w:val="FF0000"/>
          <w:sz w:val="20"/>
          <w:szCs w:val="20"/>
          <w:lang w:val="hy-AM"/>
        </w:rPr>
        <w:t>իսկ մնացած փուլի մատակարարման ժամկետը սահմանվում է  պատվիրատուից պատվերը ստանալուց հինգ աշխատանքային օրվա ընթացքում</w:t>
      </w:r>
      <w:r w:rsidRPr="003B51C8">
        <w:rPr>
          <w:rFonts w:ascii="GHEA Grapalat" w:hAnsi="GHEA Grapalat" w:cs="Sylfaen"/>
          <w:i/>
          <w:color w:val="FF0000"/>
          <w:sz w:val="20"/>
          <w:szCs w:val="20"/>
          <w:lang w:val="pt-BR"/>
        </w:rPr>
        <w:t>:</w:t>
      </w:r>
      <w:r w:rsidRPr="003B51C8">
        <w:rPr>
          <w:rFonts w:ascii="GHEA Grapalat" w:hAnsi="GHEA Grapalat"/>
          <w:color w:val="FF0000"/>
          <w:sz w:val="20"/>
          <w:szCs w:val="20"/>
          <w:lang w:val="hy-AM"/>
        </w:rPr>
        <w:t xml:space="preserve"> Ապրանքի/ների մատակարարաման համար պատվերը Գնորդի կողմից Վաճառողին կատարվում է  Գնորդի (</w:t>
      </w:r>
      <w:hyperlink r:id="rId9" w:history="1">
        <w:r w:rsidRPr="003B51C8">
          <w:rPr>
            <w:rStyle w:val="a9"/>
            <w:rFonts w:ascii="GHEA Grapalat" w:hAnsi="GHEA Grapalat"/>
            <w:color w:val="FF0000"/>
            <w:sz w:val="20"/>
            <w:szCs w:val="20"/>
            <w:lang w:val="hy-AM"/>
          </w:rPr>
          <w:t>info@gorismc.am</w:t>
        </w:r>
      </w:hyperlink>
      <w:r w:rsidRPr="003B51C8">
        <w:rPr>
          <w:rFonts w:ascii="GHEA Grapalat" w:hAnsi="GHEA Grapalat"/>
          <w:color w:val="FF0000"/>
          <w:sz w:val="20"/>
          <w:szCs w:val="20"/>
          <w:lang w:val="hy-AM"/>
        </w:rPr>
        <w:t xml:space="preserve">) էլեկտրոնային փոստի հասցեից Վաճառողի էլեկտրոնային փոստի (Հավելված 1-ում նշված) հասցեին պատվերը ուղարկելու միջոցով։ պատվերը Վաճառողի էլեկտրոնային փոստին ուղարկվելուց հետո համարվում է պատշաճ ծանուցված:  </w:t>
      </w:r>
    </w:p>
    <w:p w14:paraId="7CFFB387" w14:textId="77777777" w:rsidR="00B15321" w:rsidRPr="001B4D0F" w:rsidRDefault="00B15321" w:rsidP="00B15321">
      <w:pPr>
        <w:jc w:val="both"/>
        <w:rPr>
          <w:rFonts w:ascii="GHEA Grapalat" w:hAnsi="GHEA Grapalat" w:cs="Sylfaen"/>
          <w:i/>
          <w:color w:val="FF0000"/>
          <w:sz w:val="20"/>
          <w:szCs w:val="20"/>
          <w:lang w:val="hy-AM"/>
        </w:rPr>
      </w:pPr>
    </w:p>
    <w:p w14:paraId="78972B77" w14:textId="77777777" w:rsidR="00B15321" w:rsidRPr="0027235A" w:rsidRDefault="00B15321" w:rsidP="00B15321">
      <w:pPr>
        <w:pStyle w:val="af2"/>
        <w:jc w:val="both"/>
        <w:rPr>
          <w:rFonts w:ascii="GHEA Grapalat" w:hAnsi="GHEA Grapalat"/>
          <w:sz w:val="12"/>
          <w:szCs w:val="12"/>
          <w:lang w:val="pt-BR"/>
        </w:rPr>
      </w:pPr>
      <w:r w:rsidRPr="0027235A">
        <w:rPr>
          <w:rFonts w:ascii="GHEA Grapalat" w:hAnsi="GHEA Grapalat"/>
        </w:rPr>
        <w:t xml:space="preserve">** </w:t>
      </w:r>
      <w:r w:rsidRPr="0027235A">
        <w:rPr>
          <w:rFonts w:ascii="GHEA Grapalat" w:hAnsi="GHEA Grapalat" w:cs="Sylfaen"/>
          <w:i/>
          <w:sz w:val="18"/>
          <w:szCs w:val="18"/>
          <w:lang w:val="pt-BR" w:eastAsia="en-US"/>
        </w:rPr>
        <w:t>Եթե ընտրված մասնակցի հայտով  ներկայա</w:t>
      </w:r>
      <w:r>
        <w:rPr>
          <w:rFonts w:ascii="GHEA Grapalat" w:hAnsi="GHEA Grapalat" w:cs="Sylfaen"/>
          <w:i/>
          <w:sz w:val="18"/>
          <w:szCs w:val="18"/>
          <w:lang w:val="pt-BR" w:eastAsia="en-US"/>
        </w:rPr>
        <w:t>ց</w:t>
      </w:r>
      <w:r w:rsidRPr="0027235A">
        <w:rPr>
          <w:rFonts w:ascii="GHEA Grapalat" w:hAnsi="GHEA Grapalat" w:cs="Sylfaen"/>
          <w:i/>
          <w:sz w:val="18"/>
          <w:szCs w:val="18"/>
          <w:lang w:val="pt-BR" w:eastAsia="en-US"/>
        </w:rPr>
        <w:t xml:space="preserve">վել է մեկից ավելի արտադրողների կողմից արտադրված, ինչպես նաև տարբեր ապրանքային նշան, ֆիրմային անվանում և </w:t>
      </w:r>
      <w:r w:rsidRPr="0027235A">
        <w:rPr>
          <w:rFonts w:ascii="GHEA Grapalat" w:hAnsi="GHEA Grapalat" w:cs="Sylfaen"/>
          <w:i/>
          <w:sz w:val="18"/>
          <w:szCs w:val="18"/>
          <w:lang w:val="hy-AM" w:eastAsia="en-US"/>
        </w:rPr>
        <w:t>մոդել</w:t>
      </w:r>
      <w:r w:rsidRPr="0027235A">
        <w:rPr>
          <w:rFonts w:ascii="GHEA Grapalat" w:hAnsi="GHEA Grapalat" w:cs="Sylfaen"/>
          <w:i/>
          <w:sz w:val="18"/>
          <w:szCs w:val="18"/>
          <w:lang w:val="pt-BR" w:eastAsia="en-US"/>
        </w:rPr>
        <w:t xml:space="preserve"> ունեցող ապրանքներ, ապա </w:t>
      </w:r>
      <w:r w:rsidRPr="0027235A">
        <w:rPr>
          <w:rFonts w:ascii="GHEA Grapalat" w:hAnsi="GHEA Grapalat" w:cs="Sylfaen"/>
          <w:i/>
          <w:sz w:val="18"/>
          <w:szCs w:val="18"/>
          <w:lang w:val="hy-AM" w:eastAsia="en-US"/>
        </w:rPr>
        <w:t>դրանցից բավարար գնահատվածները</w:t>
      </w:r>
      <w:r w:rsidRPr="0027235A">
        <w:rPr>
          <w:rFonts w:ascii="GHEA Grapalat" w:hAnsi="GHEA Grapalat" w:cs="Sylfaen"/>
          <w:i/>
          <w:sz w:val="18"/>
          <w:szCs w:val="18"/>
          <w:lang w:val="pt-BR" w:eastAsia="en-US"/>
        </w:rPr>
        <w:t xml:space="preserve"> ներառվում են սույն հավելվածում: </w:t>
      </w:r>
      <w:r>
        <w:rPr>
          <w:rFonts w:ascii="GHEA Grapalat" w:hAnsi="GHEA Grapalat" w:cs="Sylfaen"/>
          <w:i/>
          <w:sz w:val="18"/>
          <w:szCs w:val="18"/>
          <w:lang w:val="pt-BR" w:eastAsia="en-US"/>
        </w:rPr>
        <w:t>Հ</w:t>
      </w:r>
      <w:r w:rsidRPr="0027235A">
        <w:rPr>
          <w:rFonts w:ascii="GHEA Grapalat" w:hAnsi="GHEA Grapalat" w:cs="Sylfaen"/>
          <w:i/>
          <w:sz w:val="18"/>
          <w:szCs w:val="18"/>
          <w:lang w:val="pt-BR" w:eastAsia="en-US"/>
        </w:rPr>
        <w:t xml:space="preserve">րավերով նախատեսվում </w:t>
      </w:r>
      <w:r>
        <w:rPr>
          <w:rFonts w:ascii="GHEA Grapalat" w:hAnsi="GHEA Grapalat" w:cs="Sylfaen"/>
          <w:i/>
          <w:sz w:val="18"/>
          <w:szCs w:val="18"/>
          <w:lang w:val="pt-BR" w:eastAsia="en-US"/>
        </w:rPr>
        <w:t xml:space="preserve">է </w:t>
      </w:r>
      <w:r w:rsidRPr="0027235A">
        <w:rPr>
          <w:rFonts w:ascii="GHEA Grapalat" w:hAnsi="GHEA Grapalat" w:cs="Sylfaen"/>
          <w:i/>
          <w:sz w:val="18"/>
          <w:szCs w:val="18"/>
          <w:lang w:val="pt-BR" w:eastAsia="en-US"/>
        </w:rPr>
        <w:t xml:space="preserve">մասնակցի կողմից առաջարկվող ապրանքի՝ ապրանքային նշանի, ֆիրմային անվանման, </w:t>
      </w:r>
      <w:r w:rsidRPr="0027235A">
        <w:rPr>
          <w:rFonts w:ascii="GHEA Grapalat" w:hAnsi="GHEA Grapalat" w:cs="Sylfaen"/>
          <w:i/>
          <w:sz w:val="18"/>
          <w:szCs w:val="18"/>
          <w:lang w:val="hy-AM" w:eastAsia="en-US"/>
        </w:rPr>
        <w:t>մոդելի</w:t>
      </w:r>
      <w:r w:rsidRPr="0027235A">
        <w:rPr>
          <w:rFonts w:ascii="GHEA Grapalat" w:hAnsi="GHEA Grapalat" w:cs="Sylfaen"/>
          <w:i/>
          <w:sz w:val="18"/>
          <w:szCs w:val="18"/>
          <w:lang w:val="pt-BR" w:eastAsia="en-US"/>
        </w:rPr>
        <w:t xml:space="preserve"> և արտադրողի վերաբե</w:t>
      </w:r>
      <w:r>
        <w:rPr>
          <w:rFonts w:ascii="GHEA Grapalat" w:hAnsi="GHEA Grapalat" w:cs="Sylfaen"/>
          <w:i/>
          <w:sz w:val="18"/>
          <w:szCs w:val="18"/>
          <w:lang w:val="pt-BR" w:eastAsia="en-US"/>
        </w:rPr>
        <w:t>րյալ տեղեկատվության ներկայացում</w:t>
      </w:r>
      <w:r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5A6B63F3" w14:textId="77777777" w:rsidR="00B15321" w:rsidRPr="000D47AF" w:rsidRDefault="00B15321" w:rsidP="00B15321">
      <w:pPr>
        <w:jc w:val="center"/>
        <w:rPr>
          <w:rFonts w:ascii="GHEA Grapalat" w:hAnsi="GHEA Grapalat"/>
          <w:sz w:val="20"/>
          <w:szCs w:val="20"/>
          <w:lang w:val="pt-BR"/>
        </w:rPr>
      </w:pPr>
    </w:p>
    <w:p w14:paraId="64E63485"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 Покупатель имеет право сделать заказ в объеме, меньшем максимально допустимого общего количества в течение года, что не может привести к ненадлежащему исполнению обязательств сторон договора.</w:t>
      </w:r>
    </w:p>
    <w:p w14:paraId="6E79CAF3" w14:textId="77777777" w:rsidR="00B15321" w:rsidRPr="000D47AF" w:rsidRDefault="00B15321" w:rsidP="00B15321">
      <w:pPr>
        <w:jc w:val="both"/>
        <w:rPr>
          <w:rFonts w:ascii="GHEA Grapalat" w:hAnsi="GHEA Grapalat" w:cs="Sylfaen"/>
          <w:i/>
          <w:sz w:val="20"/>
          <w:szCs w:val="20"/>
          <w:lang w:val="pt-BR"/>
        </w:rPr>
      </w:pPr>
    </w:p>
    <w:p w14:paraId="516BB70D"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w:t>
      </w:r>
      <w:r w:rsidRPr="00F319A0">
        <w:rPr>
          <w:lang w:val="ru-RU"/>
        </w:rPr>
        <w:t xml:space="preserve"> </w:t>
      </w:r>
      <w:r w:rsidRPr="00F319A0">
        <w:rPr>
          <w:rFonts w:ascii="GHEA Grapalat" w:hAnsi="GHEA Grapalat" w:cs="Sylfaen"/>
          <w:i/>
          <w:sz w:val="20"/>
          <w:szCs w:val="20"/>
          <w:lang w:val="pt-BR"/>
        </w:rPr>
        <w:t>Лекарственные средства должны соответствовать Постановлению Правительства РА от 02.05.2013 г. Требования утверждены постановлением № 502-Н.</w:t>
      </w:r>
    </w:p>
    <w:p w14:paraId="2C5A416B"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w:t>
      </w:r>
    </w:p>
    <w:p w14:paraId="1D8C7B97"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Срок годности лекарственного средства на момент поставки покупателю должен быть следующим:</w:t>
      </w:r>
    </w:p>
    <w:p w14:paraId="316E21E7"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а. Лекарственные средства со сроком годности 2,5 года и более должны иметь остаточный срок годности не менее 24 месяцев на момент поставки,</w:t>
      </w:r>
    </w:p>
    <w:p w14:paraId="691770C9"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б. Лекарственные средства со сроком годности до 2,5 лет должны иметь остаточный срок годности не менее 12 месяцев на момент поставки,</w:t>
      </w:r>
    </w:p>
    <w:p w14:paraId="434EAF01"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8) При поставке лекарственных средств поставщик обязан представить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w:t>
      </w:r>
    </w:p>
    <w:p w14:paraId="3C9C86FD"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а. вакцина,</w:t>
      </w:r>
    </w:p>
    <w:p w14:paraId="5BF378A4"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w:t>
      </w:r>
    </w:p>
    <w:p w14:paraId="26681887"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w:t>
      </w:r>
    </w:p>
    <w:p w14:paraId="0281AA92" w14:textId="77777777" w:rsidR="00B15321" w:rsidRPr="000D47AF" w:rsidRDefault="00B15321" w:rsidP="00B15321">
      <w:pPr>
        <w:jc w:val="both"/>
        <w:rPr>
          <w:rFonts w:ascii="GHEA Grapalat" w:hAnsi="GHEA Grapalat" w:cs="Sylfaen"/>
          <w:i/>
          <w:sz w:val="20"/>
          <w:szCs w:val="20"/>
          <w:lang w:val="pt-BR"/>
        </w:rPr>
      </w:pPr>
    </w:p>
    <w:p w14:paraId="43794701" w14:textId="77777777" w:rsidR="00B15321" w:rsidRPr="000D47AF" w:rsidRDefault="00B15321" w:rsidP="00B15321">
      <w:pPr>
        <w:jc w:val="both"/>
        <w:rPr>
          <w:rFonts w:ascii="GHEA Grapalat" w:hAnsi="GHEA Grapalat" w:cs="Sylfaen"/>
          <w:i/>
          <w:sz w:val="20"/>
          <w:szCs w:val="20"/>
          <w:lang w:val="pt-BR"/>
        </w:rPr>
      </w:pPr>
    </w:p>
    <w:p w14:paraId="1EA5D266"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 xml:space="preserve">* Срок поставки продукции: срок поставки первого этапа устанавливается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остальных этапов устанавливается в течение пяти рабочих дней с момента получения заказа от заказчика. Заказ на поставку товара/ов оформляется Покупателем Продавцу путем отправки заказа с адреса электронной почты Покупателя (info@gorismc.am) </w:t>
      </w:r>
      <w:r w:rsidRPr="000D47AF">
        <w:rPr>
          <w:rFonts w:ascii="GHEA Grapalat" w:hAnsi="GHEA Grapalat" w:cs="Sylfaen"/>
          <w:i/>
          <w:sz w:val="20"/>
          <w:szCs w:val="20"/>
          <w:lang w:val="pt-BR"/>
        </w:rPr>
        <w:lastRenderedPageBreak/>
        <w:t>на адрес электронной почты Продавца (указан в Приложении 1). Заказ считается надлежащим образом оформленным после отправки на адрес электронной почты Продавца.</w:t>
      </w:r>
    </w:p>
    <w:p w14:paraId="5A856626" w14:textId="77777777" w:rsidR="00B15321" w:rsidRPr="000D47AF" w:rsidRDefault="00B15321" w:rsidP="00B15321">
      <w:pPr>
        <w:jc w:val="both"/>
        <w:rPr>
          <w:rFonts w:ascii="GHEA Grapalat" w:hAnsi="GHEA Grapalat" w:cs="Sylfaen"/>
          <w:i/>
          <w:sz w:val="20"/>
          <w:szCs w:val="20"/>
          <w:lang w:val="pt-BR"/>
        </w:rPr>
      </w:pPr>
    </w:p>
    <w:p w14:paraId="4AACAA81"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 Если в заявке выбранного участника содержится продукция, выпускаемая более чем одним производителем, а также продукция с разными торговыми марками, фирменными наименованиями и моделями, то в настоящее приложение включаются те из них, которые получили удовлетворительную оценку. Приглашение предусматривает предоставление информации о товарном знаке, фирменном наименовании, модели и производителе предлагаемого участником товара.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153EE836" w14:textId="77777777" w:rsidR="00B15321" w:rsidRPr="00B15321" w:rsidRDefault="00B15321" w:rsidP="00EF3662">
      <w:pPr>
        <w:jc w:val="both"/>
        <w:rPr>
          <w:rFonts w:ascii="GHEA Grapalat" w:hAnsi="GHEA Grapalat"/>
          <w:sz w:val="20"/>
          <w:lang w:val="pt-BR"/>
        </w:rPr>
      </w:pPr>
    </w:p>
    <w:p w14:paraId="295F1C29" w14:textId="77777777" w:rsidR="00B15321" w:rsidRPr="00B15321" w:rsidRDefault="00B15321" w:rsidP="00EF3662">
      <w:pPr>
        <w:jc w:val="both"/>
        <w:rPr>
          <w:rFonts w:ascii="GHEA Grapalat" w:hAnsi="GHEA Grapalat"/>
          <w:sz w:val="20"/>
          <w:lang w:val="ru-RU"/>
        </w:rPr>
      </w:pPr>
    </w:p>
    <w:p w14:paraId="40C821BE" w14:textId="77777777" w:rsidR="00B15321" w:rsidRPr="00B15321" w:rsidRDefault="00B15321" w:rsidP="00EF3662">
      <w:pPr>
        <w:jc w:val="both"/>
        <w:rPr>
          <w:rFonts w:ascii="GHEA Grapalat" w:hAnsi="GHEA Grapalat"/>
          <w:sz w:val="20"/>
          <w:lang w:val="ru-RU"/>
        </w:rPr>
      </w:pPr>
    </w:p>
    <w:p w14:paraId="58C34F7D" w14:textId="77777777" w:rsidR="00B15321" w:rsidRPr="00B15321" w:rsidRDefault="00B15321" w:rsidP="00EF3662">
      <w:pPr>
        <w:jc w:val="both"/>
        <w:rPr>
          <w:rFonts w:ascii="GHEA Grapalat" w:hAnsi="GHEA Grapalat"/>
          <w:sz w:val="20"/>
          <w:lang w:val="ru-RU"/>
        </w:rPr>
      </w:pPr>
    </w:p>
    <w:p w14:paraId="57CD439A" w14:textId="77777777" w:rsidR="00B15321" w:rsidRPr="00B15321" w:rsidRDefault="00B15321" w:rsidP="00EF3662">
      <w:pPr>
        <w:jc w:val="both"/>
        <w:rPr>
          <w:rFonts w:ascii="GHEA Grapalat" w:hAnsi="GHEA Grapalat"/>
          <w:sz w:val="20"/>
          <w:lang w:val="ru-RU"/>
        </w:rPr>
      </w:pPr>
    </w:p>
    <w:sectPr w:rsidR="00B15321" w:rsidRPr="00B15321" w:rsidSect="00416151">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1C258" w14:textId="77777777" w:rsidR="00E122CB" w:rsidRDefault="00E122CB">
      <w:r>
        <w:separator/>
      </w:r>
    </w:p>
  </w:endnote>
  <w:endnote w:type="continuationSeparator" w:id="0">
    <w:p w14:paraId="3B4FB35C" w14:textId="77777777" w:rsidR="00E122CB" w:rsidRDefault="00E12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EDE6E" w14:textId="77777777" w:rsidR="00E122CB" w:rsidRDefault="00E122CB">
      <w:r>
        <w:separator/>
      </w:r>
    </w:p>
  </w:footnote>
  <w:footnote w:type="continuationSeparator" w:id="0">
    <w:p w14:paraId="4047D3FD" w14:textId="77777777" w:rsidR="00E122CB" w:rsidRDefault="00E122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23516B"/>
    <w:multiLevelType w:val="multilevel"/>
    <w:tmpl w:val="7682B480"/>
    <w:lvl w:ilvl="0">
      <w:start w:val="1"/>
      <w:numFmt w:val="decimal"/>
      <w:lvlText w:val="%1"/>
      <w:lvlJc w:val="left"/>
      <w:pPr>
        <w:ind w:left="975" w:hanging="975"/>
      </w:pPr>
      <w:rPr>
        <w:rFonts w:cs="Sylfaen" w:hint="default"/>
      </w:rPr>
    </w:lvl>
    <w:lvl w:ilvl="1">
      <w:start w:val="1"/>
      <w:numFmt w:val="decimal"/>
      <w:lvlText w:val="%1.%2"/>
      <w:lvlJc w:val="left"/>
      <w:pPr>
        <w:ind w:left="1542" w:hanging="975"/>
      </w:pPr>
      <w:rPr>
        <w:rFonts w:cs="Sylfaen" w:hint="default"/>
      </w:rPr>
    </w:lvl>
    <w:lvl w:ilvl="2">
      <w:start w:val="1"/>
      <w:numFmt w:val="decimal"/>
      <w:lvlText w:val="%1.%2.%3"/>
      <w:lvlJc w:val="left"/>
      <w:pPr>
        <w:ind w:left="2109" w:hanging="975"/>
      </w:pPr>
      <w:rPr>
        <w:rFonts w:cs="Sylfaen" w:hint="default"/>
      </w:rPr>
    </w:lvl>
    <w:lvl w:ilvl="3">
      <w:start w:val="1"/>
      <w:numFmt w:val="decimal"/>
      <w:lvlText w:val="%1.%2.%3.%4"/>
      <w:lvlJc w:val="left"/>
      <w:pPr>
        <w:ind w:left="2676" w:hanging="97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296545DC"/>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4BF3909"/>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1A10D4B"/>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CCA1A22"/>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680B41CB"/>
    <w:multiLevelType w:val="hybridMultilevel"/>
    <w:tmpl w:val="EE085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4"/>
  </w:num>
  <w:num w:numId="4">
    <w:abstractNumId w:val="19"/>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1"/>
  </w:num>
  <w:num w:numId="14">
    <w:abstractNumId w:val="13"/>
  </w:num>
  <w:num w:numId="15">
    <w:abstractNumId w:val="32"/>
  </w:num>
  <w:num w:numId="16">
    <w:abstractNumId w:val="17"/>
  </w:num>
  <w:num w:numId="17">
    <w:abstractNumId w:val="6"/>
  </w:num>
  <w:num w:numId="18">
    <w:abstractNumId w:val="2"/>
  </w:num>
  <w:num w:numId="19">
    <w:abstractNumId w:val="4"/>
  </w:num>
  <w:num w:numId="20">
    <w:abstractNumId w:val="3"/>
  </w:num>
  <w:num w:numId="21">
    <w:abstractNumId w:val="36"/>
  </w:num>
  <w:num w:numId="22">
    <w:abstractNumId w:val="34"/>
  </w:num>
  <w:num w:numId="23">
    <w:abstractNumId w:val="27"/>
  </w:num>
  <w:num w:numId="24">
    <w:abstractNumId w:val="0"/>
  </w:num>
  <w:num w:numId="25">
    <w:abstractNumId w:val="16"/>
  </w:num>
  <w:num w:numId="26">
    <w:abstractNumId w:val="21"/>
  </w:num>
  <w:num w:numId="27">
    <w:abstractNumId w:val="18"/>
  </w:num>
  <w:num w:numId="28">
    <w:abstractNumId w:val="10"/>
  </w:num>
  <w:num w:numId="29">
    <w:abstractNumId w:val="14"/>
  </w:num>
  <w:num w:numId="30">
    <w:abstractNumId w:val="25"/>
  </w:num>
  <w:num w:numId="31">
    <w:abstractNumId w:val="8"/>
  </w:num>
  <w:num w:numId="32">
    <w:abstractNumId w:val="33"/>
  </w:num>
  <w:num w:numId="33">
    <w:abstractNumId w:val="29"/>
  </w:num>
  <w:num w:numId="34">
    <w:abstractNumId w:val="11"/>
  </w:num>
  <w:num w:numId="35">
    <w:abstractNumId w:val="20"/>
  </w:num>
  <w:num w:numId="36">
    <w:abstractNumId w:val="12"/>
  </w:num>
  <w:num w:numId="37">
    <w:abstractNumId w:val="1"/>
  </w:num>
  <w:num w:numId="38">
    <w:abstractNumId w:val="15"/>
  </w:num>
  <w:num w:numId="39">
    <w:abstractNumId w:val="30"/>
  </w:num>
  <w:num w:numId="40">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C0A"/>
    <w:rsid w:val="00005D30"/>
    <w:rsid w:val="00005E18"/>
    <w:rsid w:val="000076A1"/>
    <w:rsid w:val="0000776B"/>
    <w:rsid w:val="000077CF"/>
    <w:rsid w:val="00010BCA"/>
    <w:rsid w:val="00012347"/>
    <w:rsid w:val="00012E2C"/>
    <w:rsid w:val="00013093"/>
    <w:rsid w:val="000132F3"/>
    <w:rsid w:val="000134CA"/>
    <w:rsid w:val="00013C24"/>
    <w:rsid w:val="000140B5"/>
    <w:rsid w:val="000149F3"/>
    <w:rsid w:val="0001658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829"/>
    <w:rsid w:val="00046BAC"/>
    <w:rsid w:val="00050A22"/>
    <w:rsid w:val="00050FA5"/>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2D5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4891"/>
    <w:rsid w:val="00085931"/>
    <w:rsid w:val="000878DB"/>
    <w:rsid w:val="00087A30"/>
    <w:rsid w:val="00090B7D"/>
    <w:rsid w:val="000911CA"/>
    <w:rsid w:val="00091EBC"/>
    <w:rsid w:val="00092D0A"/>
    <w:rsid w:val="0009380C"/>
    <w:rsid w:val="00094219"/>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17CC"/>
    <w:rsid w:val="000B259E"/>
    <w:rsid w:val="000B4CF4"/>
    <w:rsid w:val="000B5759"/>
    <w:rsid w:val="000B5AE5"/>
    <w:rsid w:val="000B700B"/>
    <w:rsid w:val="000B7641"/>
    <w:rsid w:val="000B7C54"/>
    <w:rsid w:val="000B7E09"/>
    <w:rsid w:val="000C0375"/>
    <w:rsid w:val="000C0396"/>
    <w:rsid w:val="000C062F"/>
    <w:rsid w:val="000C0A9D"/>
    <w:rsid w:val="000C165F"/>
    <w:rsid w:val="000C3293"/>
    <w:rsid w:val="000C3508"/>
    <w:rsid w:val="000C36C6"/>
    <w:rsid w:val="000C47E3"/>
    <w:rsid w:val="000C50BE"/>
    <w:rsid w:val="000C5284"/>
    <w:rsid w:val="000C5A09"/>
    <w:rsid w:val="000C6F81"/>
    <w:rsid w:val="000D07E4"/>
    <w:rsid w:val="000D094F"/>
    <w:rsid w:val="000D0DAA"/>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4FE7"/>
    <w:rsid w:val="000E5257"/>
    <w:rsid w:val="000E7612"/>
    <w:rsid w:val="000E79BD"/>
    <w:rsid w:val="000F008F"/>
    <w:rsid w:val="000F04A2"/>
    <w:rsid w:val="000F109E"/>
    <w:rsid w:val="000F12D3"/>
    <w:rsid w:val="000F176D"/>
    <w:rsid w:val="000F270F"/>
    <w:rsid w:val="000F332D"/>
    <w:rsid w:val="000F338E"/>
    <w:rsid w:val="000F3939"/>
    <w:rsid w:val="000F3B31"/>
    <w:rsid w:val="000F3D76"/>
    <w:rsid w:val="000F494F"/>
    <w:rsid w:val="000F4B86"/>
    <w:rsid w:val="000F4D7B"/>
    <w:rsid w:val="000F5032"/>
    <w:rsid w:val="000F5238"/>
    <w:rsid w:val="000F5900"/>
    <w:rsid w:val="000F5D84"/>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548"/>
    <w:rsid w:val="00115905"/>
    <w:rsid w:val="001159FA"/>
    <w:rsid w:val="0011611E"/>
    <w:rsid w:val="00116E47"/>
    <w:rsid w:val="00117020"/>
    <w:rsid w:val="00117964"/>
    <w:rsid w:val="00117DAA"/>
    <w:rsid w:val="00122A6A"/>
    <w:rsid w:val="001240F1"/>
    <w:rsid w:val="001242C4"/>
    <w:rsid w:val="00124461"/>
    <w:rsid w:val="00124FB7"/>
    <w:rsid w:val="001276C9"/>
    <w:rsid w:val="00130202"/>
    <w:rsid w:val="001303E1"/>
    <w:rsid w:val="001305C6"/>
    <w:rsid w:val="00131772"/>
    <w:rsid w:val="00131E9C"/>
    <w:rsid w:val="001323F8"/>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6FD"/>
    <w:rsid w:val="00141B43"/>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1E7F"/>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905"/>
    <w:rsid w:val="00161FE4"/>
    <w:rsid w:val="00162944"/>
    <w:rsid w:val="0016311E"/>
    <w:rsid w:val="001635B8"/>
    <w:rsid w:val="00164BBC"/>
    <w:rsid w:val="001650FA"/>
    <w:rsid w:val="0016519F"/>
    <w:rsid w:val="00166966"/>
    <w:rsid w:val="001669C1"/>
    <w:rsid w:val="001679A6"/>
    <w:rsid w:val="00170017"/>
    <w:rsid w:val="001707E6"/>
    <w:rsid w:val="001724D7"/>
    <w:rsid w:val="00172BD7"/>
    <w:rsid w:val="001732FB"/>
    <w:rsid w:val="00174116"/>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29E2"/>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A05D2"/>
    <w:rsid w:val="001A1713"/>
    <w:rsid w:val="001A18A1"/>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2917"/>
    <w:rsid w:val="001B365B"/>
    <w:rsid w:val="001B37D2"/>
    <w:rsid w:val="001B3891"/>
    <w:rsid w:val="001B4197"/>
    <w:rsid w:val="001B45A9"/>
    <w:rsid w:val="001B478E"/>
    <w:rsid w:val="001B6FCF"/>
    <w:rsid w:val="001B7698"/>
    <w:rsid w:val="001C07C6"/>
    <w:rsid w:val="001C0849"/>
    <w:rsid w:val="001C0B2D"/>
    <w:rsid w:val="001C2978"/>
    <w:rsid w:val="001C3D83"/>
    <w:rsid w:val="001C3F6C"/>
    <w:rsid w:val="001C4396"/>
    <w:rsid w:val="001C53E8"/>
    <w:rsid w:val="001C6693"/>
    <w:rsid w:val="001C76F7"/>
    <w:rsid w:val="001C7C1A"/>
    <w:rsid w:val="001D090D"/>
    <w:rsid w:val="001D1139"/>
    <w:rsid w:val="001D173D"/>
    <w:rsid w:val="001D1D00"/>
    <w:rsid w:val="001D2D62"/>
    <w:rsid w:val="001D3B01"/>
    <w:rsid w:val="001D5FF7"/>
    <w:rsid w:val="001D6531"/>
    <w:rsid w:val="001D7228"/>
    <w:rsid w:val="001D736B"/>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03E"/>
    <w:rsid w:val="001F1DF0"/>
    <w:rsid w:val="001F2447"/>
    <w:rsid w:val="001F3237"/>
    <w:rsid w:val="001F330F"/>
    <w:rsid w:val="001F3550"/>
    <w:rsid w:val="001F386B"/>
    <w:rsid w:val="001F4228"/>
    <w:rsid w:val="001F4A05"/>
    <w:rsid w:val="001F4F78"/>
    <w:rsid w:val="001F5FDE"/>
    <w:rsid w:val="001F6578"/>
    <w:rsid w:val="001F695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1BF6"/>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4B88"/>
    <w:rsid w:val="0023537A"/>
    <w:rsid w:val="0023571C"/>
    <w:rsid w:val="00235CB4"/>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064"/>
    <w:rsid w:val="00274353"/>
    <w:rsid w:val="0027499F"/>
    <w:rsid w:val="00274BDF"/>
    <w:rsid w:val="00274F0E"/>
    <w:rsid w:val="002754C4"/>
    <w:rsid w:val="0027598F"/>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1C1"/>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4AF"/>
    <w:rsid w:val="002B155B"/>
    <w:rsid w:val="002B1ABE"/>
    <w:rsid w:val="002B1FC7"/>
    <w:rsid w:val="002B24A4"/>
    <w:rsid w:val="002B24E8"/>
    <w:rsid w:val="002B2ED0"/>
    <w:rsid w:val="002B32D6"/>
    <w:rsid w:val="002B33CF"/>
    <w:rsid w:val="002B3E53"/>
    <w:rsid w:val="002B4FD9"/>
    <w:rsid w:val="002B5595"/>
    <w:rsid w:val="002B5F87"/>
    <w:rsid w:val="002B6074"/>
    <w:rsid w:val="002B6F51"/>
    <w:rsid w:val="002B7388"/>
    <w:rsid w:val="002B7594"/>
    <w:rsid w:val="002B774A"/>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56A"/>
    <w:rsid w:val="002E0768"/>
    <w:rsid w:val="002E0877"/>
    <w:rsid w:val="002E0966"/>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10F"/>
    <w:rsid w:val="00317A59"/>
    <w:rsid w:val="003206A1"/>
    <w:rsid w:val="0032071C"/>
    <w:rsid w:val="0032187C"/>
    <w:rsid w:val="00321A56"/>
    <w:rsid w:val="00321B20"/>
    <w:rsid w:val="00321F2F"/>
    <w:rsid w:val="0032205F"/>
    <w:rsid w:val="00323275"/>
    <w:rsid w:val="0032386F"/>
    <w:rsid w:val="00323B33"/>
    <w:rsid w:val="00324445"/>
    <w:rsid w:val="0032517C"/>
    <w:rsid w:val="00325546"/>
    <w:rsid w:val="003257F0"/>
    <w:rsid w:val="003259C5"/>
    <w:rsid w:val="00325CC0"/>
    <w:rsid w:val="0032618C"/>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3DE"/>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48D"/>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654B"/>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03F5"/>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818"/>
    <w:rsid w:val="003D1A3B"/>
    <w:rsid w:val="003D1CF4"/>
    <w:rsid w:val="003D1FE3"/>
    <w:rsid w:val="003D39F7"/>
    <w:rsid w:val="003D4374"/>
    <w:rsid w:val="003D4EBF"/>
    <w:rsid w:val="003D56A5"/>
    <w:rsid w:val="003D7720"/>
    <w:rsid w:val="003D7F8E"/>
    <w:rsid w:val="003E01D5"/>
    <w:rsid w:val="003E029A"/>
    <w:rsid w:val="003E093F"/>
    <w:rsid w:val="003E1421"/>
    <w:rsid w:val="003E154E"/>
    <w:rsid w:val="003E1BE2"/>
    <w:rsid w:val="003E246C"/>
    <w:rsid w:val="003E2931"/>
    <w:rsid w:val="003E316E"/>
    <w:rsid w:val="003E3996"/>
    <w:rsid w:val="003E3B26"/>
    <w:rsid w:val="003E3FD0"/>
    <w:rsid w:val="003E4184"/>
    <w:rsid w:val="003E45EA"/>
    <w:rsid w:val="003E47F0"/>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2C9E"/>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151"/>
    <w:rsid w:val="00416F1E"/>
    <w:rsid w:val="00417553"/>
    <w:rsid w:val="004175B6"/>
    <w:rsid w:val="0041798E"/>
    <w:rsid w:val="004200B4"/>
    <w:rsid w:val="0042084B"/>
    <w:rsid w:val="00422CA3"/>
    <w:rsid w:val="004244C4"/>
    <w:rsid w:val="00425AA6"/>
    <w:rsid w:val="00427635"/>
    <w:rsid w:val="00427B84"/>
    <w:rsid w:val="00427BCD"/>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37D0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1C3"/>
    <w:rsid w:val="0044660E"/>
    <w:rsid w:val="00446D53"/>
    <w:rsid w:val="00447808"/>
    <w:rsid w:val="00447FFD"/>
    <w:rsid w:val="004504F0"/>
    <w:rsid w:val="00451441"/>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7798B"/>
    <w:rsid w:val="00480162"/>
    <w:rsid w:val="00480FE9"/>
    <w:rsid w:val="004813B3"/>
    <w:rsid w:val="0048293B"/>
    <w:rsid w:val="00483944"/>
    <w:rsid w:val="0048419C"/>
    <w:rsid w:val="00484FED"/>
    <w:rsid w:val="004859E2"/>
    <w:rsid w:val="004863E1"/>
    <w:rsid w:val="00486709"/>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3EE7"/>
    <w:rsid w:val="004A4501"/>
    <w:rsid w:val="004A68D2"/>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3B96"/>
    <w:rsid w:val="004E4219"/>
    <w:rsid w:val="004E4706"/>
    <w:rsid w:val="004E52EB"/>
    <w:rsid w:val="004E54F5"/>
    <w:rsid w:val="004E5843"/>
    <w:rsid w:val="004E6A12"/>
    <w:rsid w:val="004E6E9A"/>
    <w:rsid w:val="004F1A6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1DD9"/>
    <w:rsid w:val="00502330"/>
    <w:rsid w:val="00502397"/>
    <w:rsid w:val="005024D2"/>
    <w:rsid w:val="00503BFB"/>
    <w:rsid w:val="00503D91"/>
    <w:rsid w:val="00504841"/>
    <w:rsid w:val="00504862"/>
    <w:rsid w:val="00504D00"/>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1600"/>
    <w:rsid w:val="005421F0"/>
    <w:rsid w:val="005422AF"/>
    <w:rsid w:val="00542491"/>
    <w:rsid w:val="00542B06"/>
    <w:rsid w:val="00543250"/>
    <w:rsid w:val="00543262"/>
    <w:rsid w:val="00544728"/>
    <w:rsid w:val="005452C5"/>
    <w:rsid w:val="005457B4"/>
    <w:rsid w:val="00545F4E"/>
    <w:rsid w:val="0054752B"/>
    <w:rsid w:val="0055159F"/>
    <w:rsid w:val="0055186B"/>
    <w:rsid w:val="00551E52"/>
    <w:rsid w:val="005525A4"/>
    <w:rsid w:val="00552D6E"/>
    <w:rsid w:val="005539BA"/>
    <w:rsid w:val="00553DFD"/>
    <w:rsid w:val="00556113"/>
    <w:rsid w:val="0055623A"/>
    <w:rsid w:val="005563D9"/>
    <w:rsid w:val="00557E3D"/>
    <w:rsid w:val="00560557"/>
    <w:rsid w:val="005608B5"/>
    <w:rsid w:val="00560961"/>
    <w:rsid w:val="00561377"/>
    <w:rsid w:val="005628A3"/>
    <w:rsid w:val="00562EB1"/>
    <w:rsid w:val="00563192"/>
    <w:rsid w:val="0056331A"/>
    <w:rsid w:val="0056365E"/>
    <w:rsid w:val="005639B0"/>
    <w:rsid w:val="00564D75"/>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09B5"/>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4E03"/>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C6C7A"/>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1219"/>
    <w:rsid w:val="00613C8E"/>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0BD"/>
    <w:rsid w:val="006237BD"/>
    <w:rsid w:val="00623842"/>
    <w:rsid w:val="00623998"/>
    <w:rsid w:val="0062481A"/>
    <w:rsid w:val="00624F99"/>
    <w:rsid w:val="0062510C"/>
    <w:rsid w:val="00625234"/>
    <w:rsid w:val="00625AD4"/>
    <w:rsid w:val="00627101"/>
    <w:rsid w:val="0062728A"/>
    <w:rsid w:val="00627976"/>
    <w:rsid w:val="00627E00"/>
    <w:rsid w:val="00630BF1"/>
    <w:rsid w:val="00630CC3"/>
    <w:rsid w:val="0063101C"/>
    <w:rsid w:val="00631658"/>
    <w:rsid w:val="00631744"/>
    <w:rsid w:val="006322D7"/>
    <w:rsid w:val="006324C2"/>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392"/>
    <w:rsid w:val="006554B1"/>
    <w:rsid w:val="00655E71"/>
    <w:rsid w:val="00655EBD"/>
    <w:rsid w:val="00655F1C"/>
    <w:rsid w:val="006568C9"/>
    <w:rsid w:val="00657F32"/>
    <w:rsid w:val="006607D5"/>
    <w:rsid w:val="006608AD"/>
    <w:rsid w:val="006608ED"/>
    <w:rsid w:val="006618DE"/>
    <w:rsid w:val="00662165"/>
    <w:rsid w:val="00662623"/>
    <w:rsid w:val="0066349B"/>
    <w:rsid w:val="00664FD1"/>
    <w:rsid w:val="006651E5"/>
    <w:rsid w:val="006657A3"/>
    <w:rsid w:val="006657EE"/>
    <w:rsid w:val="00667A56"/>
    <w:rsid w:val="0067102D"/>
    <w:rsid w:val="0067116C"/>
    <w:rsid w:val="00671A82"/>
    <w:rsid w:val="00671C3C"/>
    <w:rsid w:val="00671C5B"/>
    <w:rsid w:val="0067229B"/>
    <w:rsid w:val="00672E5B"/>
    <w:rsid w:val="0067415D"/>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5CF8"/>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5F9E"/>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D6E2E"/>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911"/>
    <w:rsid w:val="00703C74"/>
    <w:rsid w:val="00704862"/>
    <w:rsid w:val="00704898"/>
    <w:rsid w:val="00705492"/>
    <w:rsid w:val="00705706"/>
    <w:rsid w:val="00705F87"/>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355A"/>
    <w:rsid w:val="007248F1"/>
    <w:rsid w:val="00724AC5"/>
    <w:rsid w:val="00724B05"/>
    <w:rsid w:val="00725ED3"/>
    <w:rsid w:val="007268F5"/>
    <w:rsid w:val="00730FBF"/>
    <w:rsid w:val="00731BD1"/>
    <w:rsid w:val="00731D26"/>
    <w:rsid w:val="007329C7"/>
    <w:rsid w:val="00733DB1"/>
    <w:rsid w:val="0073470D"/>
    <w:rsid w:val="00735365"/>
    <w:rsid w:val="007366FF"/>
    <w:rsid w:val="007369EF"/>
    <w:rsid w:val="00736A43"/>
    <w:rsid w:val="00737986"/>
    <w:rsid w:val="00737B2F"/>
    <w:rsid w:val="00737B6D"/>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1992"/>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5CDE"/>
    <w:rsid w:val="00796076"/>
    <w:rsid w:val="007961A6"/>
    <w:rsid w:val="0079658F"/>
    <w:rsid w:val="007968A3"/>
    <w:rsid w:val="0079727E"/>
    <w:rsid w:val="00797748"/>
    <w:rsid w:val="007A024E"/>
    <w:rsid w:val="007A0C92"/>
    <w:rsid w:val="007A16FB"/>
    <w:rsid w:val="007A1921"/>
    <w:rsid w:val="007A2020"/>
    <w:rsid w:val="007A2872"/>
    <w:rsid w:val="007A2C02"/>
    <w:rsid w:val="007A2DFF"/>
    <w:rsid w:val="007A2E03"/>
    <w:rsid w:val="007A2E2C"/>
    <w:rsid w:val="007A2E3D"/>
    <w:rsid w:val="007A2FC9"/>
    <w:rsid w:val="007A3EE6"/>
    <w:rsid w:val="007A3F75"/>
    <w:rsid w:val="007A4BB9"/>
    <w:rsid w:val="007A5220"/>
    <w:rsid w:val="007A5810"/>
    <w:rsid w:val="007A5E2D"/>
    <w:rsid w:val="007A772A"/>
    <w:rsid w:val="007A7DEB"/>
    <w:rsid w:val="007B100D"/>
    <w:rsid w:val="007B17A9"/>
    <w:rsid w:val="007B188A"/>
    <w:rsid w:val="007B207A"/>
    <w:rsid w:val="007B2CCF"/>
    <w:rsid w:val="007B32B1"/>
    <w:rsid w:val="007B36E4"/>
    <w:rsid w:val="007B3D9D"/>
    <w:rsid w:val="007B447F"/>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6A8"/>
    <w:rsid w:val="007F1F51"/>
    <w:rsid w:val="007F281F"/>
    <w:rsid w:val="007F3495"/>
    <w:rsid w:val="007F503F"/>
    <w:rsid w:val="007F5A5F"/>
    <w:rsid w:val="007F6722"/>
    <w:rsid w:val="007F6FBC"/>
    <w:rsid w:val="008013DA"/>
    <w:rsid w:val="00801B16"/>
    <w:rsid w:val="0080270C"/>
    <w:rsid w:val="0080329A"/>
    <w:rsid w:val="00803D6B"/>
    <w:rsid w:val="0080437A"/>
    <w:rsid w:val="008061D6"/>
    <w:rsid w:val="00806992"/>
    <w:rsid w:val="008069F0"/>
    <w:rsid w:val="00806AEC"/>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594"/>
    <w:rsid w:val="00814DBD"/>
    <w:rsid w:val="00816505"/>
    <w:rsid w:val="00820257"/>
    <w:rsid w:val="0082102B"/>
    <w:rsid w:val="00821921"/>
    <w:rsid w:val="00821E57"/>
    <w:rsid w:val="008223F5"/>
    <w:rsid w:val="0082247F"/>
    <w:rsid w:val="008225FF"/>
    <w:rsid w:val="00822942"/>
    <w:rsid w:val="008229D3"/>
    <w:rsid w:val="008232D3"/>
    <w:rsid w:val="008242F8"/>
    <w:rsid w:val="00824F68"/>
    <w:rsid w:val="008258A1"/>
    <w:rsid w:val="00826193"/>
    <w:rsid w:val="008264EB"/>
    <w:rsid w:val="00827802"/>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429"/>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CF8"/>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87E72"/>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8D0"/>
    <w:rsid w:val="008A4DA3"/>
    <w:rsid w:val="008A56AD"/>
    <w:rsid w:val="008A5CEA"/>
    <w:rsid w:val="008A73D0"/>
    <w:rsid w:val="008A7905"/>
    <w:rsid w:val="008A7F5D"/>
    <w:rsid w:val="008B0328"/>
    <w:rsid w:val="008B0346"/>
    <w:rsid w:val="008B12AF"/>
    <w:rsid w:val="008B1605"/>
    <w:rsid w:val="008B1B4F"/>
    <w:rsid w:val="008B438C"/>
    <w:rsid w:val="008B4A67"/>
    <w:rsid w:val="008B4DB1"/>
    <w:rsid w:val="008B4FDA"/>
    <w:rsid w:val="008B613F"/>
    <w:rsid w:val="008B6943"/>
    <w:rsid w:val="008B6A4B"/>
    <w:rsid w:val="008B73CD"/>
    <w:rsid w:val="008B7CFE"/>
    <w:rsid w:val="008C0253"/>
    <w:rsid w:val="008C0E12"/>
    <w:rsid w:val="008C17DA"/>
    <w:rsid w:val="008C3315"/>
    <w:rsid w:val="008C343E"/>
    <w:rsid w:val="008C353D"/>
    <w:rsid w:val="008C417C"/>
    <w:rsid w:val="008C5FC1"/>
    <w:rsid w:val="008C6A78"/>
    <w:rsid w:val="008C71C8"/>
    <w:rsid w:val="008C750C"/>
    <w:rsid w:val="008C7FD4"/>
    <w:rsid w:val="008D0121"/>
    <w:rsid w:val="008D0FB6"/>
    <w:rsid w:val="008D11AA"/>
    <w:rsid w:val="008D2152"/>
    <w:rsid w:val="008D294A"/>
    <w:rsid w:val="008D2B99"/>
    <w:rsid w:val="008D2C19"/>
    <w:rsid w:val="008D3C71"/>
    <w:rsid w:val="008D442C"/>
    <w:rsid w:val="008D48E7"/>
    <w:rsid w:val="008D493D"/>
    <w:rsid w:val="008D495C"/>
    <w:rsid w:val="008D5016"/>
    <w:rsid w:val="008D538D"/>
    <w:rsid w:val="008D5704"/>
    <w:rsid w:val="008D58F2"/>
    <w:rsid w:val="008D5EE7"/>
    <w:rsid w:val="008D6EF8"/>
    <w:rsid w:val="008D77B2"/>
    <w:rsid w:val="008D7A41"/>
    <w:rsid w:val="008D7FC9"/>
    <w:rsid w:val="008D7FF8"/>
    <w:rsid w:val="008E00F2"/>
    <w:rsid w:val="008E155A"/>
    <w:rsid w:val="008E1FEB"/>
    <w:rsid w:val="008E24DC"/>
    <w:rsid w:val="008E2CE7"/>
    <w:rsid w:val="008E3548"/>
    <w:rsid w:val="008E38E6"/>
    <w:rsid w:val="008E3B1B"/>
    <w:rsid w:val="008E3B6C"/>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62F"/>
    <w:rsid w:val="00906D65"/>
    <w:rsid w:val="009073A4"/>
    <w:rsid w:val="009076C1"/>
    <w:rsid w:val="0090787D"/>
    <w:rsid w:val="0091042F"/>
    <w:rsid w:val="0091064F"/>
    <w:rsid w:val="00910DCB"/>
    <w:rsid w:val="00910F71"/>
    <w:rsid w:val="009114A5"/>
    <w:rsid w:val="00911D59"/>
    <w:rsid w:val="009123CA"/>
    <w:rsid w:val="00912BAD"/>
    <w:rsid w:val="009134CA"/>
    <w:rsid w:val="00913C9C"/>
    <w:rsid w:val="0091458E"/>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2547"/>
    <w:rsid w:val="009528A7"/>
    <w:rsid w:val="009537F0"/>
    <w:rsid w:val="00953BCE"/>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C5"/>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4E6B"/>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ABA"/>
    <w:rsid w:val="00987E76"/>
    <w:rsid w:val="00990375"/>
    <w:rsid w:val="00990561"/>
    <w:rsid w:val="00990C42"/>
    <w:rsid w:val="009911F4"/>
    <w:rsid w:val="00991A45"/>
    <w:rsid w:val="00992C87"/>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B0B"/>
    <w:rsid w:val="009B3CA3"/>
    <w:rsid w:val="009B44C3"/>
    <w:rsid w:val="009B5889"/>
    <w:rsid w:val="009B58F7"/>
    <w:rsid w:val="009B5ED1"/>
    <w:rsid w:val="009B5FF0"/>
    <w:rsid w:val="009B6D58"/>
    <w:rsid w:val="009B6FE2"/>
    <w:rsid w:val="009C08F6"/>
    <w:rsid w:val="009C1586"/>
    <w:rsid w:val="009C191B"/>
    <w:rsid w:val="009C1A9B"/>
    <w:rsid w:val="009C1B22"/>
    <w:rsid w:val="009C1D0F"/>
    <w:rsid w:val="009C370D"/>
    <w:rsid w:val="009C3A21"/>
    <w:rsid w:val="009C3B73"/>
    <w:rsid w:val="009C3EC5"/>
    <w:rsid w:val="009C4507"/>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5F3"/>
    <w:rsid w:val="009E4A0F"/>
    <w:rsid w:val="009E4E2D"/>
    <w:rsid w:val="009E60E1"/>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661B"/>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0E9C"/>
    <w:rsid w:val="00A216A7"/>
    <w:rsid w:val="00A222D7"/>
    <w:rsid w:val="00A22548"/>
    <w:rsid w:val="00A22EB5"/>
    <w:rsid w:val="00A24194"/>
    <w:rsid w:val="00A2476D"/>
    <w:rsid w:val="00A24827"/>
    <w:rsid w:val="00A249DB"/>
    <w:rsid w:val="00A24F80"/>
    <w:rsid w:val="00A26E38"/>
    <w:rsid w:val="00A273D3"/>
    <w:rsid w:val="00A276D5"/>
    <w:rsid w:val="00A27D90"/>
    <w:rsid w:val="00A27FAF"/>
    <w:rsid w:val="00A3062D"/>
    <w:rsid w:val="00A30B3F"/>
    <w:rsid w:val="00A31A12"/>
    <w:rsid w:val="00A31F51"/>
    <w:rsid w:val="00A32014"/>
    <w:rsid w:val="00A32208"/>
    <w:rsid w:val="00A3284C"/>
    <w:rsid w:val="00A34475"/>
    <w:rsid w:val="00A34587"/>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483"/>
    <w:rsid w:val="00A63EB8"/>
    <w:rsid w:val="00A64339"/>
    <w:rsid w:val="00A647FB"/>
    <w:rsid w:val="00A65307"/>
    <w:rsid w:val="00A65C38"/>
    <w:rsid w:val="00A660E4"/>
    <w:rsid w:val="00A66431"/>
    <w:rsid w:val="00A66D17"/>
    <w:rsid w:val="00A6756D"/>
    <w:rsid w:val="00A67EAC"/>
    <w:rsid w:val="00A70355"/>
    <w:rsid w:val="00A70B20"/>
    <w:rsid w:val="00A713DA"/>
    <w:rsid w:val="00A7178B"/>
    <w:rsid w:val="00A71BBC"/>
    <w:rsid w:val="00A72FC4"/>
    <w:rsid w:val="00A731B5"/>
    <w:rsid w:val="00A73661"/>
    <w:rsid w:val="00A738F6"/>
    <w:rsid w:val="00A739BA"/>
    <w:rsid w:val="00A747D4"/>
    <w:rsid w:val="00A74B2F"/>
    <w:rsid w:val="00A74D0E"/>
    <w:rsid w:val="00A76200"/>
    <w:rsid w:val="00A76C15"/>
    <w:rsid w:val="00A779D8"/>
    <w:rsid w:val="00A812D2"/>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02"/>
    <w:rsid w:val="00A93710"/>
    <w:rsid w:val="00A95C09"/>
    <w:rsid w:val="00A95D85"/>
    <w:rsid w:val="00A96293"/>
    <w:rsid w:val="00A96817"/>
    <w:rsid w:val="00A96CA1"/>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067"/>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1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274"/>
    <w:rsid w:val="00AF2414"/>
    <w:rsid w:val="00AF2710"/>
    <w:rsid w:val="00AF27D0"/>
    <w:rsid w:val="00AF4C36"/>
    <w:rsid w:val="00AF4E1A"/>
    <w:rsid w:val="00AF564E"/>
    <w:rsid w:val="00AF582B"/>
    <w:rsid w:val="00AF591C"/>
    <w:rsid w:val="00AF5B0F"/>
    <w:rsid w:val="00AF5CA3"/>
    <w:rsid w:val="00AF6556"/>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5C75"/>
    <w:rsid w:val="00B07345"/>
    <w:rsid w:val="00B07942"/>
    <w:rsid w:val="00B07E76"/>
    <w:rsid w:val="00B11297"/>
    <w:rsid w:val="00B11B38"/>
    <w:rsid w:val="00B12288"/>
    <w:rsid w:val="00B12330"/>
    <w:rsid w:val="00B12C72"/>
    <w:rsid w:val="00B14153"/>
    <w:rsid w:val="00B15321"/>
    <w:rsid w:val="00B1537B"/>
    <w:rsid w:val="00B15AD9"/>
    <w:rsid w:val="00B1695D"/>
    <w:rsid w:val="00B169A3"/>
    <w:rsid w:val="00B16E83"/>
    <w:rsid w:val="00B176AF"/>
    <w:rsid w:val="00B2066D"/>
    <w:rsid w:val="00B209EE"/>
    <w:rsid w:val="00B21200"/>
    <w:rsid w:val="00B21689"/>
    <w:rsid w:val="00B217A5"/>
    <w:rsid w:val="00B2283B"/>
    <w:rsid w:val="00B23226"/>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591"/>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67B"/>
    <w:rsid w:val="00B64BF8"/>
    <w:rsid w:val="00B66C0B"/>
    <w:rsid w:val="00B67CCD"/>
    <w:rsid w:val="00B7087F"/>
    <w:rsid w:val="00B71D73"/>
    <w:rsid w:val="00B73AB8"/>
    <w:rsid w:val="00B73DE0"/>
    <w:rsid w:val="00B744F6"/>
    <w:rsid w:val="00B75687"/>
    <w:rsid w:val="00B75F40"/>
    <w:rsid w:val="00B76378"/>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3554"/>
    <w:rsid w:val="00BA5AE7"/>
    <w:rsid w:val="00BA6273"/>
    <w:rsid w:val="00BA632C"/>
    <w:rsid w:val="00BA755A"/>
    <w:rsid w:val="00BB0039"/>
    <w:rsid w:val="00BB0628"/>
    <w:rsid w:val="00BB118A"/>
    <w:rsid w:val="00BB1A5D"/>
    <w:rsid w:val="00BB1C9B"/>
    <w:rsid w:val="00BB22D8"/>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108"/>
    <w:rsid w:val="00BD572E"/>
    <w:rsid w:val="00BD57B2"/>
    <w:rsid w:val="00BD5F94"/>
    <w:rsid w:val="00BD6BF7"/>
    <w:rsid w:val="00BD72E6"/>
    <w:rsid w:val="00BE01AE"/>
    <w:rsid w:val="00BE1596"/>
    <w:rsid w:val="00BE2E09"/>
    <w:rsid w:val="00BE368E"/>
    <w:rsid w:val="00BE3F61"/>
    <w:rsid w:val="00BE439E"/>
    <w:rsid w:val="00BE45B6"/>
    <w:rsid w:val="00BE4E06"/>
    <w:rsid w:val="00BE54A9"/>
    <w:rsid w:val="00BE557F"/>
    <w:rsid w:val="00BE5A4A"/>
    <w:rsid w:val="00BE6363"/>
    <w:rsid w:val="00BE6D39"/>
    <w:rsid w:val="00BE6F5D"/>
    <w:rsid w:val="00BE7276"/>
    <w:rsid w:val="00BE7FE1"/>
    <w:rsid w:val="00BF0913"/>
    <w:rsid w:val="00BF28FC"/>
    <w:rsid w:val="00BF3B4E"/>
    <w:rsid w:val="00BF3C22"/>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489"/>
    <w:rsid w:val="00C127D9"/>
    <w:rsid w:val="00C132F1"/>
    <w:rsid w:val="00C14561"/>
    <w:rsid w:val="00C14F1A"/>
    <w:rsid w:val="00C156C3"/>
    <w:rsid w:val="00C15B96"/>
    <w:rsid w:val="00C15BC3"/>
    <w:rsid w:val="00C16602"/>
    <w:rsid w:val="00C16F3F"/>
    <w:rsid w:val="00C17414"/>
    <w:rsid w:val="00C203CF"/>
    <w:rsid w:val="00C207A1"/>
    <w:rsid w:val="00C2151D"/>
    <w:rsid w:val="00C22421"/>
    <w:rsid w:val="00C224A7"/>
    <w:rsid w:val="00C23215"/>
    <w:rsid w:val="00C232E0"/>
    <w:rsid w:val="00C23410"/>
    <w:rsid w:val="00C23AAB"/>
    <w:rsid w:val="00C23B1B"/>
    <w:rsid w:val="00C23D3E"/>
    <w:rsid w:val="00C23D48"/>
    <w:rsid w:val="00C23F1D"/>
    <w:rsid w:val="00C24256"/>
    <w:rsid w:val="00C24AD3"/>
    <w:rsid w:val="00C258A8"/>
    <w:rsid w:val="00C26B4D"/>
    <w:rsid w:val="00C26CF7"/>
    <w:rsid w:val="00C27288"/>
    <w:rsid w:val="00C3130B"/>
    <w:rsid w:val="00C31373"/>
    <w:rsid w:val="00C31CE8"/>
    <w:rsid w:val="00C324F0"/>
    <w:rsid w:val="00C337D1"/>
    <w:rsid w:val="00C338C6"/>
    <w:rsid w:val="00C34414"/>
    <w:rsid w:val="00C3484C"/>
    <w:rsid w:val="00C35169"/>
    <w:rsid w:val="00C3560B"/>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1B0A"/>
    <w:rsid w:val="00C5220E"/>
    <w:rsid w:val="00C52785"/>
    <w:rsid w:val="00C527F9"/>
    <w:rsid w:val="00C528A2"/>
    <w:rsid w:val="00C528FD"/>
    <w:rsid w:val="00C52BDD"/>
    <w:rsid w:val="00C53926"/>
    <w:rsid w:val="00C53D1C"/>
    <w:rsid w:val="00C54CEE"/>
    <w:rsid w:val="00C566F0"/>
    <w:rsid w:val="00C56BBA"/>
    <w:rsid w:val="00C57D7E"/>
    <w:rsid w:val="00C6056C"/>
    <w:rsid w:val="00C611EE"/>
    <w:rsid w:val="00C61526"/>
    <w:rsid w:val="00C6256F"/>
    <w:rsid w:val="00C6329E"/>
    <w:rsid w:val="00C63B98"/>
    <w:rsid w:val="00C63CBC"/>
    <w:rsid w:val="00C63E1C"/>
    <w:rsid w:val="00C6467B"/>
    <w:rsid w:val="00C647D8"/>
    <w:rsid w:val="00C648B6"/>
    <w:rsid w:val="00C649F7"/>
    <w:rsid w:val="00C64BF0"/>
    <w:rsid w:val="00C66474"/>
    <w:rsid w:val="00C66A65"/>
    <w:rsid w:val="00C67E80"/>
    <w:rsid w:val="00C7058B"/>
    <w:rsid w:val="00C706F4"/>
    <w:rsid w:val="00C71580"/>
    <w:rsid w:val="00C71E26"/>
    <w:rsid w:val="00C72606"/>
    <w:rsid w:val="00C727E5"/>
    <w:rsid w:val="00C72D0E"/>
    <w:rsid w:val="00C72E21"/>
    <w:rsid w:val="00C72E4F"/>
    <w:rsid w:val="00C73E62"/>
    <w:rsid w:val="00C75244"/>
    <w:rsid w:val="00C752FC"/>
    <w:rsid w:val="00C75A7D"/>
    <w:rsid w:val="00C7706B"/>
    <w:rsid w:val="00C8055A"/>
    <w:rsid w:val="00C806B2"/>
    <w:rsid w:val="00C807D9"/>
    <w:rsid w:val="00C80AD0"/>
    <w:rsid w:val="00C80B25"/>
    <w:rsid w:val="00C80D21"/>
    <w:rsid w:val="00C811C1"/>
    <w:rsid w:val="00C813A9"/>
    <w:rsid w:val="00C81BD7"/>
    <w:rsid w:val="00C81FE2"/>
    <w:rsid w:val="00C82212"/>
    <w:rsid w:val="00C82BD2"/>
    <w:rsid w:val="00C82CF8"/>
    <w:rsid w:val="00C83D8F"/>
    <w:rsid w:val="00C83F86"/>
    <w:rsid w:val="00C84419"/>
    <w:rsid w:val="00C84D2D"/>
    <w:rsid w:val="00C850DF"/>
    <w:rsid w:val="00C85FFA"/>
    <w:rsid w:val="00C864DC"/>
    <w:rsid w:val="00C918C1"/>
    <w:rsid w:val="00C91F69"/>
    <w:rsid w:val="00C92051"/>
    <w:rsid w:val="00C92111"/>
    <w:rsid w:val="00C92DB5"/>
    <w:rsid w:val="00C93BB0"/>
    <w:rsid w:val="00C93C93"/>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6A4"/>
    <w:rsid w:val="00CA5B8D"/>
    <w:rsid w:val="00CA5DD1"/>
    <w:rsid w:val="00CA7608"/>
    <w:rsid w:val="00CA770E"/>
    <w:rsid w:val="00CA7F13"/>
    <w:rsid w:val="00CB0129"/>
    <w:rsid w:val="00CB0901"/>
    <w:rsid w:val="00CB093F"/>
    <w:rsid w:val="00CB0ADE"/>
    <w:rsid w:val="00CB2241"/>
    <w:rsid w:val="00CB287A"/>
    <w:rsid w:val="00CB2F56"/>
    <w:rsid w:val="00CB3CB1"/>
    <w:rsid w:val="00CB41AB"/>
    <w:rsid w:val="00CB47F1"/>
    <w:rsid w:val="00CB48B6"/>
    <w:rsid w:val="00CB4C1E"/>
    <w:rsid w:val="00CB4DF7"/>
    <w:rsid w:val="00CB5290"/>
    <w:rsid w:val="00CB57BB"/>
    <w:rsid w:val="00CB5B1D"/>
    <w:rsid w:val="00CB68EF"/>
    <w:rsid w:val="00CB6960"/>
    <w:rsid w:val="00CB7115"/>
    <w:rsid w:val="00CB71A2"/>
    <w:rsid w:val="00CB759C"/>
    <w:rsid w:val="00CB7853"/>
    <w:rsid w:val="00CB79A4"/>
    <w:rsid w:val="00CC0A10"/>
    <w:rsid w:val="00CC0A8D"/>
    <w:rsid w:val="00CC16CF"/>
    <w:rsid w:val="00CC2ED6"/>
    <w:rsid w:val="00CC3419"/>
    <w:rsid w:val="00CC376E"/>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98C"/>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326"/>
    <w:rsid w:val="00D01B3C"/>
    <w:rsid w:val="00D01BD4"/>
    <w:rsid w:val="00D0210C"/>
    <w:rsid w:val="00D02861"/>
    <w:rsid w:val="00D03331"/>
    <w:rsid w:val="00D03E7C"/>
    <w:rsid w:val="00D0489D"/>
    <w:rsid w:val="00D048EE"/>
    <w:rsid w:val="00D04B17"/>
    <w:rsid w:val="00D05A4D"/>
    <w:rsid w:val="00D05F06"/>
    <w:rsid w:val="00D06573"/>
    <w:rsid w:val="00D07E36"/>
    <w:rsid w:val="00D104E6"/>
    <w:rsid w:val="00D107CC"/>
    <w:rsid w:val="00D10B0C"/>
    <w:rsid w:val="00D110A2"/>
    <w:rsid w:val="00D113E0"/>
    <w:rsid w:val="00D11611"/>
    <w:rsid w:val="00D11FE3"/>
    <w:rsid w:val="00D12380"/>
    <w:rsid w:val="00D132BC"/>
    <w:rsid w:val="00D1376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50EF"/>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2E"/>
    <w:rsid w:val="00D36D97"/>
    <w:rsid w:val="00D371A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3B5"/>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72B"/>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4A2E"/>
    <w:rsid w:val="00D85304"/>
    <w:rsid w:val="00D86538"/>
    <w:rsid w:val="00D873FE"/>
    <w:rsid w:val="00D875CB"/>
    <w:rsid w:val="00D87747"/>
    <w:rsid w:val="00D879FD"/>
    <w:rsid w:val="00D91FCF"/>
    <w:rsid w:val="00D922BB"/>
    <w:rsid w:val="00D92B13"/>
    <w:rsid w:val="00D93027"/>
    <w:rsid w:val="00D9390D"/>
    <w:rsid w:val="00D94430"/>
    <w:rsid w:val="00D9650F"/>
    <w:rsid w:val="00D96BB5"/>
    <w:rsid w:val="00D970D2"/>
    <w:rsid w:val="00D976EB"/>
    <w:rsid w:val="00DA0390"/>
    <w:rsid w:val="00DA0948"/>
    <w:rsid w:val="00DA0A4E"/>
    <w:rsid w:val="00DA0F94"/>
    <w:rsid w:val="00DA0FDD"/>
    <w:rsid w:val="00DA10C9"/>
    <w:rsid w:val="00DA1AF1"/>
    <w:rsid w:val="00DA2289"/>
    <w:rsid w:val="00DA2E88"/>
    <w:rsid w:val="00DA34D0"/>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2C77"/>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22BF"/>
    <w:rsid w:val="00DF5182"/>
    <w:rsid w:val="00DF68A6"/>
    <w:rsid w:val="00E00A41"/>
    <w:rsid w:val="00E01503"/>
    <w:rsid w:val="00E020C1"/>
    <w:rsid w:val="00E02529"/>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032"/>
    <w:rsid w:val="00E11283"/>
    <w:rsid w:val="00E122CB"/>
    <w:rsid w:val="00E152E3"/>
    <w:rsid w:val="00E15826"/>
    <w:rsid w:val="00E15A77"/>
    <w:rsid w:val="00E161F1"/>
    <w:rsid w:val="00E1695E"/>
    <w:rsid w:val="00E175B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36C"/>
    <w:rsid w:val="00E26927"/>
    <w:rsid w:val="00E26977"/>
    <w:rsid w:val="00E26A48"/>
    <w:rsid w:val="00E26DCE"/>
    <w:rsid w:val="00E30D12"/>
    <w:rsid w:val="00E310DD"/>
    <w:rsid w:val="00E31A0F"/>
    <w:rsid w:val="00E326DD"/>
    <w:rsid w:val="00E327B8"/>
    <w:rsid w:val="00E33DDB"/>
    <w:rsid w:val="00E34189"/>
    <w:rsid w:val="00E347F7"/>
    <w:rsid w:val="00E36717"/>
    <w:rsid w:val="00E36A86"/>
    <w:rsid w:val="00E36D2A"/>
    <w:rsid w:val="00E410D5"/>
    <w:rsid w:val="00E41156"/>
    <w:rsid w:val="00E41620"/>
    <w:rsid w:val="00E41765"/>
    <w:rsid w:val="00E41803"/>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01EE"/>
    <w:rsid w:val="00E51117"/>
    <w:rsid w:val="00E51EEA"/>
    <w:rsid w:val="00E52EA8"/>
    <w:rsid w:val="00E5348C"/>
    <w:rsid w:val="00E538CE"/>
    <w:rsid w:val="00E54297"/>
    <w:rsid w:val="00E54353"/>
    <w:rsid w:val="00E54846"/>
    <w:rsid w:val="00E54B2C"/>
    <w:rsid w:val="00E5510F"/>
    <w:rsid w:val="00E57F80"/>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919"/>
    <w:rsid w:val="00E75A87"/>
    <w:rsid w:val="00E765B7"/>
    <w:rsid w:val="00E76F31"/>
    <w:rsid w:val="00E77EEE"/>
    <w:rsid w:val="00E805B6"/>
    <w:rsid w:val="00E81D32"/>
    <w:rsid w:val="00E830D6"/>
    <w:rsid w:val="00E84171"/>
    <w:rsid w:val="00E85A49"/>
    <w:rsid w:val="00E861DE"/>
    <w:rsid w:val="00E861FF"/>
    <w:rsid w:val="00E86494"/>
    <w:rsid w:val="00E90A39"/>
    <w:rsid w:val="00E90E72"/>
    <w:rsid w:val="00E90FD0"/>
    <w:rsid w:val="00E92272"/>
    <w:rsid w:val="00E92B8E"/>
    <w:rsid w:val="00E92BAA"/>
    <w:rsid w:val="00E9357C"/>
    <w:rsid w:val="00E93CA2"/>
    <w:rsid w:val="00E9445D"/>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8D3"/>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628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735"/>
    <w:rsid w:val="00F00C96"/>
    <w:rsid w:val="00F01D1E"/>
    <w:rsid w:val="00F0257D"/>
    <w:rsid w:val="00F025FC"/>
    <w:rsid w:val="00F02DBC"/>
    <w:rsid w:val="00F03B10"/>
    <w:rsid w:val="00F04755"/>
    <w:rsid w:val="00F04FC3"/>
    <w:rsid w:val="00F05954"/>
    <w:rsid w:val="00F0616C"/>
    <w:rsid w:val="00F06F30"/>
    <w:rsid w:val="00F073FD"/>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59D"/>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3A72"/>
    <w:rsid w:val="00F34571"/>
    <w:rsid w:val="00F35311"/>
    <w:rsid w:val="00F36E1F"/>
    <w:rsid w:val="00F377C0"/>
    <w:rsid w:val="00F37F2C"/>
    <w:rsid w:val="00F403A5"/>
    <w:rsid w:val="00F406AC"/>
    <w:rsid w:val="00F40D4D"/>
    <w:rsid w:val="00F4140F"/>
    <w:rsid w:val="00F42D91"/>
    <w:rsid w:val="00F4395E"/>
    <w:rsid w:val="00F43D2B"/>
    <w:rsid w:val="00F43E71"/>
    <w:rsid w:val="00F443B1"/>
    <w:rsid w:val="00F449C0"/>
    <w:rsid w:val="00F44EDB"/>
    <w:rsid w:val="00F4506C"/>
    <w:rsid w:val="00F45999"/>
    <w:rsid w:val="00F45B4D"/>
    <w:rsid w:val="00F45B8B"/>
    <w:rsid w:val="00F50451"/>
    <w:rsid w:val="00F51B3A"/>
    <w:rsid w:val="00F51EE7"/>
    <w:rsid w:val="00F5232C"/>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C19"/>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74B"/>
    <w:rsid w:val="00FB1C56"/>
    <w:rsid w:val="00FB1CB4"/>
    <w:rsid w:val="00FB2FC5"/>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3A50"/>
    <w:rsid w:val="00FC4412"/>
    <w:rsid w:val="00FC4B16"/>
    <w:rsid w:val="00FC4B95"/>
    <w:rsid w:val="00FC5FA5"/>
    <w:rsid w:val="00FC6150"/>
    <w:rsid w:val="00FC625B"/>
    <w:rsid w:val="00FC6B2B"/>
    <w:rsid w:val="00FC7C19"/>
    <w:rsid w:val="00FD05B5"/>
    <w:rsid w:val="00FD06E3"/>
    <w:rsid w:val="00FD0747"/>
    <w:rsid w:val="00FD0CD7"/>
    <w:rsid w:val="00FD1148"/>
    <w:rsid w:val="00FD1EB4"/>
    <w:rsid w:val="00FD2447"/>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3FF7"/>
    <w:rsid w:val="00FE4208"/>
    <w:rsid w:val="00FE4310"/>
    <w:rsid w:val="00FE455F"/>
    <w:rsid w:val="00FE48E4"/>
    <w:rsid w:val="00FE54DC"/>
    <w:rsid w:val="00FE5743"/>
    <w:rsid w:val="00FE5F0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 w:type="character" w:customStyle="1" w:styleId="rynqvb">
    <w:name w:val="rynqvb"/>
    <w:basedOn w:val="a0"/>
    <w:rsid w:val="00B405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 w:type="character" w:customStyle="1" w:styleId="rynqvb">
    <w:name w:val="rynqvb"/>
    <w:basedOn w:val="a0"/>
    <w:rsid w:val="00B40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7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66659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387075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997722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718465">
      <w:bodyDiv w:val="1"/>
      <w:marLeft w:val="0"/>
      <w:marRight w:val="0"/>
      <w:marTop w:val="0"/>
      <w:marBottom w:val="0"/>
      <w:divBdr>
        <w:top w:val="none" w:sz="0" w:space="0" w:color="auto"/>
        <w:left w:val="none" w:sz="0" w:space="0" w:color="auto"/>
        <w:bottom w:val="none" w:sz="0" w:space="0" w:color="auto"/>
        <w:right w:val="none" w:sz="0" w:space="0" w:color="auto"/>
      </w:divBdr>
    </w:div>
    <w:div w:id="559945601">
      <w:bodyDiv w:val="1"/>
      <w:marLeft w:val="0"/>
      <w:marRight w:val="0"/>
      <w:marTop w:val="0"/>
      <w:marBottom w:val="0"/>
      <w:divBdr>
        <w:top w:val="none" w:sz="0" w:space="0" w:color="auto"/>
        <w:left w:val="none" w:sz="0" w:space="0" w:color="auto"/>
        <w:bottom w:val="none" w:sz="0" w:space="0" w:color="auto"/>
        <w:right w:val="none" w:sz="0" w:space="0" w:color="auto"/>
      </w:divBdr>
    </w:div>
    <w:div w:id="578950086">
      <w:bodyDiv w:val="1"/>
      <w:marLeft w:val="0"/>
      <w:marRight w:val="0"/>
      <w:marTop w:val="0"/>
      <w:marBottom w:val="0"/>
      <w:divBdr>
        <w:top w:val="none" w:sz="0" w:space="0" w:color="auto"/>
        <w:left w:val="none" w:sz="0" w:space="0" w:color="auto"/>
        <w:bottom w:val="none" w:sz="0" w:space="0" w:color="auto"/>
        <w:right w:val="none" w:sz="0" w:space="0" w:color="auto"/>
      </w:divBdr>
    </w:div>
    <w:div w:id="678698600">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7461357">
      <w:bodyDiv w:val="1"/>
      <w:marLeft w:val="0"/>
      <w:marRight w:val="0"/>
      <w:marTop w:val="0"/>
      <w:marBottom w:val="0"/>
      <w:divBdr>
        <w:top w:val="none" w:sz="0" w:space="0" w:color="auto"/>
        <w:left w:val="none" w:sz="0" w:space="0" w:color="auto"/>
        <w:bottom w:val="none" w:sz="0" w:space="0" w:color="auto"/>
        <w:right w:val="none" w:sz="0" w:space="0" w:color="auto"/>
      </w:divBdr>
    </w:div>
    <w:div w:id="13837960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318208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5206040">
      <w:bodyDiv w:val="1"/>
      <w:marLeft w:val="0"/>
      <w:marRight w:val="0"/>
      <w:marTop w:val="0"/>
      <w:marBottom w:val="0"/>
      <w:divBdr>
        <w:top w:val="none" w:sz="0" w:space="0" w:color="auto"/>
        <w:left w:val="none" w:sz="0" w:space="0" w:color="auto"/>
        <w:bottom w:val="none" w:sz="0" w:space="0" w:color="auto"/>
        <w:right w:val="none" w:sz="0" w:space="0" w:color="auto"/>
      </w:divBdr>
    </w:div>
    <w:div w:id="193582169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7005257">
      <w:bodyDiv w:val="1"/>
      <w:marLeft w:val="0"/>
      <w:marRight w:val="0"/>
      <w:marTop w:val="0"/>
      <w:marBottom w:val="0"/>
      <w:divBdr>
        <w:top w:val="none" w:sz="0" w:space="0" w:color="auto"/>
        <w:left w:val="none" w:sz="0" w:space="0" w:color="auto"/>
        <w:bottom w:val="none" w:sz="0" w:space="0" w:color="auto"/>
        <w:right w:val="none" w:sz="0" w:space="0" w:color="auto"/>
      </w:divBdr>
    </w:div>
    <w:div w:id="205705000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gorismc.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EF3D6-4762-4621-A5F1-A6B462DD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16</Pages>
  <Words>4444</Words>
  <Characters>25332</Characters>
  <Application>Microsoft Office Word</Application>
  <DocSecurity>0</DocSecurity>
  <Lines>211</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29717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Karine</cp:lastModifiedBy>
  <cp:revision>239</cp:revision>
  <cp:lastPrinted>2024-10-23T10:45:00Z</cp:lastPrinted>
  <dcterms:created xsi:type="dcterms:W3CDTF">2023-09-07T06:05:00Z</dcterms:created>
  <dcterms:modified xsi:type="dcterms:W3CDTF">2025-08-22T07:41:00Z</dcterms:modified>
</cp:coreProperties>
</file>