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ՀԱԷԿ-ԷԱՃԱՊՁԲ-100/25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Գազավերլուծիչ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ՀԱԷԿ-ԷԱՃԱՊՁԲ-100/25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Գազավերլուծիչ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Գազավերլուծիչ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ՀԱԷԿ-ԷԱՃԱՊՁԲ-100/25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Գազավերլուծիչ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Գազավերլուծիչ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ՀԱԷԿ-ԷԱՃԱՊՁԲ-100/25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ՀԱԷԿ-ԷԱՃԱՊՁԲ-100/25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«ՀԱԷԿ-ԷԱՃԱՊՁԲ-100/25»*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«ՀԱԷԿ-ԷԱՃԱՊՁԲ-100/25»*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Գազավերլուծիչ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քաղաքացիական պաշտպանության ապաստարանների համար։ Ստացիոնար։ Սարքը պետք է ձայնային և լուսային ազդանշան արձակի, երբ ներքոհիշյալ գազերի խտությունը օդում հասնում է սահմանային արժեքների:  Թթվածին /O2/ 16% և պակաս,  ածխածնի երկօքսիդ /CO2/ 4% և ավել,  ածխածնի օքսիդ /CO/ 50-70 մգ/մ3 և ավել: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Գազավերլուծիչ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