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00C" w:rsidRDefault="004B700C" w:rsidP="004B700C">
      <w:pPr>
        <w:pStyle w:val="ad"/>
        <w:ind w:right="-7" w:firstLine="567"/>
        <w:jc w:val="right"/>
        <w:rPr>
          <w:rFonts w:ascii="GHEA Grapalat" w:hAnsi="GHEA Grapalat" w:cs="Sylfaen"/>
          <w:i/>
          <w:lang w:val="af-ZA" w:eastAsia="ru-RU"/>
        </w:rPr>
      </w:pPr>
      <w:r w:rsidRPr="00D908D4">
        <w:rPr>
          <w:rFonts w:ascii="GHEA Grapalat" w:hAnsi="GHEA Grapalat" w:cs="Sylfaen"/>
          <w:i/>
          <w:sz w:val="16"/>
          <w:lang w:val="hy-AM"/>
        </w:rPr>
        <w:t xml:space="preserve">  </w:t>
      </w:r>
    </w:p>
    <w:p w:rsidR="004B700C" w:rsidRPr="00586A1A" w:rsidRDefault="004B700C" w:rsidP="004B700C">
      <w:pPr>
        <w:pStyle w:val="af4"/>
        <w:spacing w:line="240" w:lineRule="auto"/>
        <w:jc w:val="center"/>
        <w:rPr>
          <w:rFonts w:ascii="GHEA Grapalat" w:hAnsi="GHEA Grapalat" w:cs="Sylfaen"/>
          <w:b/>
          <w:i/>
          <w:sz w:val="24"/>
          <w:szCs w:val="24"/>
          <w:highlight w:val="yellow"/>
          <w:lang w:val="pt-BR"/>
        </w:rPr>
      </w:pPr>
      <w:r>
        <w:rPr>
          <w:rFonts w:ascii="GHEA Grapalat" w:hAnsi="GHEA Grapalat" w:cs="Sylfaen"/>
          <w:b/>
          <w:sz w:val="24"/>
          <w:szCs w:val="24"/>
          <w:highlight w:val="yellow"/>
          <w:lang w:val="hy-AM"/>
        </w:rPr>
        <w:t>Սույն գ</w:t>
      </w:r>
      <w:r w:rsidRPr="00586A1A">
        <w:rPr>
          <w:rFonts w:ascii="GHEA Grapalat" w:hAnsi="GHEA Grapalat" w:cs="Sylfaen"/>
          <w:b/>
          <w:sz w:val="24"/>
          <w:szCs w:val="24"/>
          <w:highlight w:val="yellow"/>
          <w:lang w:val="pt-BR"/>
        </w:rPr>
        <w:t xml:space="preserve">նման ընթացակարգը կազմակերպվում է </w:t>
      </w:r>
    </w:p>
    <w:p w:rsidR="004B700C" w:rsidRPr="00586A1A" w:rsidRDefault="004B700C" w:rsidP="004B700C">
      <w:pPr>
        <w:pStyle w:val="af4"/>
        <w:spacing w:line="240" w:lineRule="auto"/>
        <w:jc w:val="center"/>
        <w:rPr>
          <w:rFonts w:ascii="GHEA Grapalat" w:hAnsi="GHEA Grapalat"/>
          <w:b/>
          <w:i/>
          <w:sz w:val="24"/>
          <w:szCs w:val="24"/>
          <w:lang w:val="af-ZA"/>
        </w:rPr>
      </w:pPr>
      <w:r>
        <w:rPr>
          <w:rFonts w:ascii="GHEA Grapalat" w:hAnsi="GHEA Grapalat" w:cs="Sylfaen"/>
          <w:b/>
          <w:sz w:val="24"/>
          <w:szCs w:val="24"/>
          <w:highlight w:val="yellow"/>
          <w:lang w:val="pt-BR"/>
        </w:rPr>
        <w:t>«Գնումների մասին»</w:t>
      </w:r>
      <w:r w:rsidRPr="00586A1A">
        <w:rPr>
          <w:rFonts w:ascii="GHEA Grapalat" w:hAnsi="GHEA Grapalat" w:cs="Sylfaen"/>
          <w:b/>
          <w:sz w:val="24"/>
          <w:szCs w:val="24"/>
          <w:highlight w:val="yellow"/>
          <w:lang w:val="pt-BR"/>
        </w:rPr>
        <w:t xml:space="preserve"> ՀՀ օրենքի 15-րդ հոդվածի 6-րդ մասի</w:t>
      </w:r>
      <w:r>
        <w:rPr>
          <w:rFonts w:ascii="GHEA Grapalat" w:hAnsi="GHEA Grapalat" w:cs="Sylfaen"/>
          <w:b/>
          <w:sz w:val="24"/>
          <w:szCs w:val="24"/>
          <w:highlight w:val="yellow"/>
          <w:lang w:val="pt-BR"/>
        </w:rPr>
        <w:t xml:space="preserve"> </w:t>
      </w:r>
      <w:r w:rsidRPr="00586A1A">
        <w:rPr>
          <w:rFonts w:ascii="GHEA Grapalat" w:hAnsi="GHEA Grapalat" w:cs="Sylfaen"/>
          <w:b/>
          <w:sz w:val="24"/>
          <w:szCs w:val="24"/>
          <w:highlight w:val="yellow"/>
          <w:lang w:val="pt-BR"/>
        </w:rPr>
        <w:t>հիման վրա</w:t>
      </w:r>
    </w:p>
    <w:p w:rsidR="00265E29" w:rsidRDefault="00265E29" w:rsidP="00C61615">
      <w:pPr>
        <w:jc w:val="center"/>
        <w:rPr>
          <w:rFonts w:ascii="GHEA Grapalat" w:hAnsi="GHEA Grapalat" w:cs="Sylfaen"/>
          <w:b/>
          <w:sz w:val="44"/>
          <w:lang w:val="hy-AM"/>
        </w:rPr>
      </w:pPr>
    </w:p>
    <w:p w:rsidR="00265E29" w:rsidRDefault="00265E29" w:rsidP="00C61615">
      <w:pPr>
        <w:jc w:val="center"/>
        <w:rPr>
          <w:rFonts w:ascii="GHEA Grapalat" w:hAnsi="GHEA Grapalat" w:cs="Sylfaen"/>
          <w:b/>
          <w:sz w:val="44"/>
          <w:lang w:val="hy-AM"/>
        </w:rPr>
      </w:pPr>
    </w:p>
    <w:p w:rsidR="00265E29" w:rsidRDefault="00265E29" w:rsidP="00C61615">
      <w:pPr>
        <w:jc w:val="center"/>
        <w:rPr>
          <w:rFonts w:ascii="GHEA Grapalat" w:hAnsi="GHEA Grapalat" w:cs="Sylfaen"/>
          <w:b/>
          <w:sz w:val="44"/>
          <w:lang w:val="hy-AM"/>
        </w:rPr>
      </w:pPr>
    </w:p>
    <w:p w:rsidR="00265E29" w:rsidRDefault="00265E29" w:rsidP="00C61615">
      <w:pPr>
        <w:jc w:val="center"/>
        <w:rPr>
          <w:rFonts w:ascii="GHEA Grapalat" w:hAnsi="GHEA Grapalat" w:cs="Sylfaen"/>
          <w:b/>
          <w:sz w:val="44"/>
          <w:lang w:val="hy-AM"/>
        </w:rPr>
      </w:pPr>
    </w:p>
    <w:p w:rsidR="00352D29" w:rsidRPr="00265E29" w:rsidRDefault="005E688D" w:rsidP="005E688D">
      <w:pPr>
        <w:jc w:val="center"/>
        <w:rPr>
          <w:rFonts w:ascii="GHEA Grapalat" w:hAnsi="GHEA Grapalat" w:cs="Sylfaen"/>
          <w:b/>
          <w:sz w:val="44"/>
          <w:lang w:val="hy-AM"/>
        </w:rPr>
      </w:pPr>
      <w:r>
        <w:rPr>
          <w:rFonts w:ascii="GHEA Grapalat" w:hAnsi="GHEA Grapalat" w:cs="Sylfaen"/>
          <w:b/>
          <w:sz w:val="44"/>
          <w:lang w:val="hy-AM"/>
        </w:rPr>
        <w:t>ԲԺՇԿԱԿԱՆ ԳՈՐԾԻՔՆԵՐԻ և ՊԱՐԱԳԱՆԵՐԻ</w:t>
      </w:r>
    </w:p>
    <w:p w:rsidR="00C61615" w:rsidRPr="003D70C4" w:rsidRDefault="00C61615" w:rsidP="005E688D">
      <w:pPr>
        <w:jc w:val="center"/>
        <w:rPr>
          <w:rFonts w:ascii="GHEA Grapalat" w:hAnsi="GHEA Grapalat" w:cs="Sylfaen"/>
          <w:b/>
          <w:sz w:val="16"/>
          <w:lang w:val="hy-AM"/>
        </w:rPr>
        <w:sectPr w:rsidR="00C61615" w:rsidRPr="003D70C4" w:rsidSect="009D2E49">
          <w:pgSz w:w="15840" w:h="12240" w:orient="landscape"/>
          <w:pgMar w:top="720" w:right="284" w:bottom="1440" w:left="284" w:header="720" w:footer="720" w:gutter="0"/>
          <w:cols w:space="720"/>
          <w:docGrid w:linePitch="360"/>
        </w:sectPr>
      </w:pPr>
      <w:r w:rsidRPr="00265E29">
        <w:rPr>
          <w:rFonts w:ascii="GHEA Grapalat" w:hAnsi="GHEA Grapalat" w:cs="Sylfaen"/>
          <w:b/>
          <w:sz w:val="44"/>
          <w:lang w:val="es-ES"/>
        </w:rPr>
        <w:t>ՏԵԽՆԻԿԱԿԱՆ ԲՆՈՒԹԱԳԻՐ</w:t>
      </w:r>
    </w:p>
    <w:tbl>
      <w:tblPr>
        <w:tblpPr w:leftFromText="180" w:rightFromText="180" w:vertAnchor="text" w:horzAnchor="margin" w:tblpY="785"/>
        <w:tblW w:w="15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1984"/>
        <w:gridCol w:w="3828"/>
        <w:gridCol w:w="1134"/>
        <w:gridCol w:w="1134"/>
        <w:gridCol w:w="992"/>
        <w:gridCol w:w="1308"/>
        <w:gridCol w:w="1102"/>
        <w:gridCol w:w="1702"/>
      </w:tblGrid>
      <w:tr w:rsidR="003C4D25" w:rsidRPr="00D454AA" w:rsidTr="00BA3632">
        <w:trPr>
          <w:trHeight w:val="447"/>
        </w:trPr>
        <w:tc>
          <w:tcPr>
            <w:tcW w:w="959" w:type="dxa"/>
            <w:vMerge w:val="restart"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  <w:r w:rsidRPr="0063204C">
              <w:rPr>
                <w:rFonts w:ascii="Arial" w:hAnsi="Arial" w:cs="Arial"/>
                <w:sz w:val="18"/>
                <w:szCs w:val="16"/>
              </w:rPr>
              <w:lastRenderedPageBreak/>
              <w:t>հրավերով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</w:t>
            </w:r>
            <w:r w:rsidRPr="0063204C">
              <w:rPr>
                <w:rFonts w:ascii="Arial" w:hAnsi="Arial" w:cs="Arial"/>
                <w:sz w:val="18"/>
                <w:szCs w:val="16"/>
              </w:rPr>
              <w:t>նախատեսված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</w:t>
            </w:r>
            <w:r w:rsidRPr="0063204C">
              <w:rPr>
                <w:rFonts w:ascii="Arial" w:hAnsi="Arial" w:cs="Arial"/>
                <w:sz w:val="18"/>
                <w:szCs w:val="16"/>
              </w:rPr>
              <w:t>չափաբաժնի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</w:t>
            </w:r>
            <w:r w:rsidRPr="0063204C">
              <w:rPr>
                <w:rFonts w:ascii="Arial" w:hAnsi="Arial" w:cs="Arial"/>
                <w:sz w:val="18"/>
                <w:szCs w:val="16"/>
              </w:rPr>
              <w:t>համարը</w:t>
            </w:r>
          </w:p>
        </w:tc>
        <w:tc>
          <w:tcPr>
            <w:tcW w:w="1134" w:type="dxa"/>
            <w:vMerge w:val="restart"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  <w:r w:rsidRPr="0063204C">
              <w:rPr>
                <w:rFonts w:ascii="Arial" w:hAnsi="Arial" w:cs="Arial"/>
                <w:sz w:val="18"/>
                <w:szCs w:val="16"/>
              </w:rPr>
              <w:t>գնումների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</w:t>
            </w:r>
            <w:r w:rsidRPr="0063204C">
              <w:rPr>
                <w:rFonts w:ascii="Arial" w:hAnsi="Arial" w:cs="Arial"/>
                <w:sz w:val="18"/>
                <w:szCs w:val="16"/>
              </w:rPr>
              <w:t>պլանով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</w:t>
            </w:r>
            <w:r w:rsidRPr="0063204C">
              <w:rPr>
                <w:rFonts w:ascii="Arial" w:hAnsi="Arial" w:cs="Arial"/>
                <w:sz w:val="18"/>
                <w:szCs w:val="16"/>
              </w:rPr>
              <w:t>նախատեսված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</w:t>
            </w:r>
            <w:r w:rsidRPr="0063204C">
              <w:rPr>
                <w:rFonts w:ascii="Arial" w:hAnsi="Arial" w:cs="Arial"/>
                <w:sz w:val="18"/>
                <w:szCs w:val="16"/>
              </w:rPr>
              <w:t>միջանցիկ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</w:t>
            </w:r>
            <w:r w:rsidRPr="0063204C">
              <w:rPr>
                <w:rFonts w:ascii="Arial" w:hAnsi="Arial" w:cs="Arial"/>
                <w:sz w:val="18"/>
                <w:szCs w:val="16"/>
              </w:rPr>
              <w:t>ծածկագիրը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` </w:t>
            </w:r>
            <w:r w:rsidRPr="0063204C">
              <w:rPr>
                <w:rFonts w:ascii="Arial" w:hAnsi="Arial" w:cs="Arial"/>
                <w:sz w:val="18"/>
                <w:szCs w:val="16"/>
              </w:rPr>
              <w:t>ըստ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</w:t>
            </w:r>
            <w:r w:rsidRPr="0063204C">
              <w:rPr>
                <w:rFonts w:ascii="Arial" w:hAnsi="Arial" w:cs="Arial"/>
                <w:sz w:val="18"/>
                <w:szCs w:val="16"/>
              </w:rPr>
              <w:t>ԳՄԱ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</w:t>
            </w:r>
            <w:r w:rsidRPr="0063204C">
              <w:rPr>
                <w:rFonts w:ascii="Arial" w:hAnsi="Arial" w:cs="Arial"/>
                <w:sz w:val="18"/>
                <w:szCs w:val="16"/>
              </w:rPr>
              <w:t>դասակարգման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(CPV)</w:t>
            </w:r>
          </w:p>
        </w:tc>
        <w:tc>
          <w:tcPr>
            <w:tcW w:w="1984" w:type="dxa"/>
            <w:vMerge w:val="restart"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  <w:r w:rsidRPr="0063204C">
              <w:rPr>
                <w:rFonts w:ascii="Arial" w:hAnsi="Arial" w:cs="Arial"/>
                <w:sz w:val="18"/>
                <w:szCs w:val="16"/>
              </w:rPr>
              <w:t>Անվանումը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</w:t>
            </w:r>
          </w:p>
        </w:tc>
        <w:tc>
          <w:tcPr>
            <w:tcW w:w="3828" w:type="dxa"/>
            <w:vMerge w:val="restart"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  <w:r w:rsidRPr="0063204C">
              <w:rPr>
                <w:rFonts w:ascii="Arial" w:hAnsi="Arial" w:cs="Arial"/>
                <w:sz w:val="18"/>
                <w:szCs w:val="16"/>
              </w:rPr>
              <w:t>տեխնիկական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</w:t>
            </w:r>
            <w:r w:rsidRPr="0063204C">
              <w:rPr>
                <w:rFonts w:ascii="Arial" w:hAnsi="Arial" w:cs="Arial"/>
                <w:sz w:val="18"/>
                <w:szCs w:val="16"/>
              </w:rPr>
              <w:t>բնութագիրը</w:t>
            </w:r>
          </w:p>
        </w:tc>
        <w:tc>
          <w:tcPr>
            <w:tcW w:w="1134" w:type="dxa"/>
            <w:vMerge w:val="restart"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  <w:r w:rsidRPr="0063204C">
              <w:rPr>
                <w:rFonts w:ascii="Arial" w:hAnsi="Arial" w:cs="Arial"/>
                <w:sz w:val="18"/>
                <w:szCs w:val="16"/>
              </w:rPr>
              <w:t>չափման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</w:t>
            </w:r>
            <w:r w:rsidRPr="0063204C">
              <w:rPr>
                <w:rFonts w:ascii="Arial" w:hAnsi="Arial" w:cs="Arial"/>
                <w:sz w:val="18"/>
                <w:szCs w:val="16"/>
              </w:rPr>
              <w:t>միավորը</w:t>
            </w:r>
          </w:p>
        </w:tc>
        <w:tc>
          <w:tcPr>
            <w:tcW w:w="1134" w:type="dxa"/>
            <w:vMerge w:val="restart"/>
          </w:tcPr>
          <w:p w:rsidR="003C4D25" w:rsidRPr="0063204C" w:rsidRDefault="003C4D25" w:rsidP="003C4D25">
            <w:pPr>
              <w:rPr>
                <w:rFonts w:ascii="Arial" w:hAnsi="Arial" w:cs="Arial"/>
                <w:sz w:val="18"/>
                <w:szCs w:val="16"/>
                <w:lang w:val="hy-AM"/>
              </w:rPr>
            </w:pPr>
          </w:p>
          <w:p w:rsidR="003C4D25" w:rsidRPr="0063204C" w:rsidRDefault="003C4D25" w:rsidP="003C4D25">
            <w:pPr>
              <w:rPr>
                <w:rFonts w:ascii="Arial" w:hAnsi="Arial" w:cs="Arial"/>
                <w:sz w:val="18"/>
                <w:szCs w:val="16"/>
                <w:lang w:val="hy-AM"/>
              </w:rPr>
            </w:pPr>
          </w:p>
          <w:p w:rsidR="003C4D25" w:rsidRPr="0063204C" w:rsidRDefault="00865261" w:rsidP="003C4D25">
            <w:pPr>
              <w:rPr>
                <w:rFonts w:ascii="Arial" w:hAnsi="Arial" w:cs="Arial"/>
                <w:sz w:val="18"/>
                <w:szCs w:val="16"/>
                <w:lang w:val="hy-AM"/>
              </w:rPr>
            </w:pPr>
            <w:r w:rsidRPr="0063204C">
              <w:rPr>
                <w:rFonts w:ascii="Arial" w:hAnsi="Arial" w:cs="Arial"/>
                <w:sz w:val="18"/>
                <w:szCs w:val="16"/>
                <w:lang w:val="hy-AM"/>
              </w:rPr>
              <w:t>Ն</w:t>
            </w:r>
            <w:r w:rsidR="003C4D25" w:rsidRPr="0063204C">
              <w:rPr>
                <w:rFonts w:ascii="Arial" w:hAnsi="Arial" w:cs="Arial"/>
                <w:sz w:val="18"/>
                <w:szCs w:val="16"/>
                <w:lang w:val="hy-AM"/>
              </w:rPr>
              <w:t>ախահաշվային գին</w:t>
            </w:r>
          </w:p>
        </w:tc>
        <w:tc>
          <w:tcPr>
            <w:tcW w:w="992" w:type="dxa"/>
            <w:vMerge w:val="restart"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  <w:r w:rsidRPr="0063204C">
              <w:rPr>
                <w:rFonts w:ascii="Arial" w:hAnsi="Arial" w:cs="Arial"/>
                <w:sz w:val="18"/>
                <w:szCs w:val="16"/>
              </w:rPr>
              <w:t>ընդհանուր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</w:t>
            </w:r>
            <w:r w:rsidRPr="0063204C">
              <w:rPr>
                <w:rFonts w:ascii="Arial" w:hAnsi="Arial" w:cs="Arial"/>
                <w:sz w:val="18"/>
                <w:szCs w:val="16"/>
              </w:rPr>
              <w:t>քանակը</w:t>
            </w:r>
          </w:p>
        </w:tc>
        <w:tc>
          <w:tcPr>
            <w:tcW w:w="4112" w:type="dxa"/>
            <w:gridSpan w:val="3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  <w:lang w:val="hy-AM"/>
              </w:rPr>
            </w:pPr>
            <w:r w:rsidRPr="0063204C">
              <w:rPr>
                <w:rFonts w:ascii="Arial" w:hAnsi="Arial" w:cs="Arial"/>
                <w:sz w:val="18"/>
                <w:szCs w:val="16"/>
                <w:lang w:val="hy-AM"/>
              </w:rPr>
              <w:t>Մատակարարման</w:t>
            </w:r>
          </w:p>
        </w:tc>
      </w:tr>
      <w:tr w:rsidR="003C4D25" w:rsidRPr="00D454AA" w:rsidTr="00BA3632">
        <w:trPr>
          <w:trHeight w:val="2361"/>
        </w:trPr>
        <w:tc>
          <w:tcPr>
            <w:tcW w:w="959" w:type="dxa"/>
            <w:vMerge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</w:p>
        </w:tc>
        <w:tc>
          <w:tcPr>
            <w:tcW w:w="3828" w:type="dxa"/>
            <w:vMerge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</w:p>
        </w:tc>
        <w:tc>
          <w:tcPr>
            <w:tcW w:w="1134" w:type="dxa"/>
            <w:vMerge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</w:p>
        </w:tc>
        <w:tc>
          <w:tcPr>
            <w:tcW w:w="1308" w:type="dxa"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  <w:r w:rsidRPr="0063204C">
              <w:rPr>
                <w:rFonts w:ascii="Arial" w:hAnsi="Arial" w:cs="Arial"/>
                <w:sz w:val="18"/>
                <w:szCs w:val="16"/>
              </w:rPr>
              <w:t>հասցեն</w:t>
            </w:r>
          </w:p>
        </w:tc>
        <w:tc>
          <w:tcPr>
            <w:tcW w:w="1102" w:type="dxa"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  <w:r w:rsidRPr="0063204C">
              <w:rPr>
                <w:rFonts w:ascii="Arial" w:hAnsi="Arial" w:cs="Arial"/>
                <w:sz w:val="18"/>
                <w:szCs w:val="16"/>
              </w:rPr>
              <w:t>ենթակա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</w:t>
            </w:r>
            <w:r w:rsidRPr="0063204C">
              <w:rPr>
                <w:rFonts w:ascii="Arial" w:hAnsi="Arial" w:cs="Arial"/>
                <w:sz w:val="18"/>
                <w:szCs w:val="16"/>
              </w:rPr>
              <w:t>քանակը</w:t>
            </w:r>
          </w:p>
        </w:tc>
        <w:tc>
          <w:tcPr>
            <w:tcW w:w="1702" w:type="dxa"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  <w:r w:rsidRPr="0063204C">
              <w:rPr>
                <w:rFonts w:ascii="Arial" w:hAnsi="Arial" w:cs="Arial"/>
                <w:sz w:val="18"/>
                <w:szCs w:val="16"/>
              </w:rPr>
              <w:t>Ժամկետը</w:t>
            </w:r>
            <w:r w:rsidRPr="0063204C">
              <w:rPr>
                <w:rFonts w:ascii="Arial LatArm" w:hAnsi="Arial LatArm"/>
                <w:sz w:val="18"/>
                <w:szCs w:val="16"/>
              </w:rPr>
              <w:t>**</w:t>
            </w:r>
          </w:p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</w:p>
        </w:tc>
      </w:tr>
      <w:tr w:rsidR="005E688D" w:rsidRPr="001E1A2C" w:rsidTr="00BA3632">
        <w:trPr>
          <w:trHeight w:val="522"/>
        </w:trPr>
        <w:tc>
          <w:tcPr>
            <w:tcW w:w="959" w:type="dxa"/>
            <w:vAlign w:val="center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33141143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Սկարիֆիկատոր  </w:t>
            </w:r>
          </w:p>
        </w:tc>
        <w:tc>
          <w:tcPr>
            <w:tcW w:w="3828" w:type="dxa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Սկարիֆիկատոր` մատծակիչ արյան անալիզ վերցնելու համար, միանվագ օգտագործման, պլաստմասե, ստերիլ: Ունի  բարակ ասեղ, որը պատված է պլաստմասե շապիկով (կափարիչով):   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 առնվազն` 15 ամիս:                                       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5E688D" w:rsidRPr="001D2C49" w:rsidRDefault="001D2C49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17500</w:t>
            </w:r>
          </w:p>
        </w:tc>
        <w:tc>
          <w:tcPr>
            <w:tcW w:w="992" w:type="dxa"/>
            <w:vAlign w:val="center"/>
          </w:tcPr>
          <w:p w:rsidR="005E688D" w:rsidRDefault="001D2C49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</w:t>
            </w:r>
            <w:r w:rsidR="005E688D">
              <w:rPr>
                <w:rFonts w:ascii="GHEA Grapalat" w:hAnsi="GHEA Grapalat" w:cs="Arial"/>
                <w:sz w:val="20"/>
                <w:szCs w:val="20"/>
              </w:rPr>
              <w:t>000</w:t>
            </w:r>
          </w:p>
        </w:tc>
        <w:tc>
          <w:tcPr>
            <w:tcW w:w="1308" w:type="dxa"/>
            <w:vMerge w:val="restart"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5E688D" w:rsidRPr="00C03F1C" w:rsidRDefault="005E688D" w:rsidP="005E688D">
            <w:pPr>
              <w:jc w:val="center"/>
              <w:rPr>
                <w:rFonts w:ascii="Arial" w:hAnsi="Arial" w:cs="Arial"/>
                <w:sz w:val="18"/>
                <w:szCs w:val="20"/>
                <w:lang w:val="hy-AM"/>
              </w:rPr>
            </w:pPr>
            <w:r>
              <w:rPr>
                <w:rFonts w:ascii="Arial" w:hAnsi="Arial" w:cs="Arial"/>
                <w:sz w:val="18"/>
                <w:szCs w:val="20"/>
                <w:lang w:val="hy-AM"/>
              </w:rPr>
              <w:t>Շիրակի մարզ, քաղաք Արթիկ Բաղրամյան 2</w:t>
            </w:r>
          </w:p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5E688D" w:rsidRPr="00D454AA" w:rsidRDefault="005E688D" w:rsidP="005E688D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</w:tc>
        <w:tc>
          <w:tcPr>
            <w:tcW w:w="1102" w:type="dxa"/>
            <w:vMerge w:val="restart"/>
            <w:vAlign w:val="center"/>
          </w:tcPr>
          <w:p w:rsidR="005E688D" w:rsidRPr="00E021FB" w:rsidRDefault="005E688D" w:rsidP="005E688D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5E688D" w:rsidRPr="00E021FB" w:rsidRDefault="005E688D" w:rsidP="005E688D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5E688D" w:rsidRPr="00E021FB" w:rsidRDefault="005E688D" w:rsidP="005E688D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5E688D" w:rsidRPr="00E021FB" w:rsidRDefault="005E688D" w:rsidP="005E688D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5E688D" w:rsidRPr="00E021FB" w:rsidRDefault="005E688D" w:rsidP="005E688D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5E688D" w:rsidRPr="00E021FB" w:rsidRDefault="005E688D" w:rsidP="005E688D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5E688D" w:rsidRPr="00E021FB" w:rsidRDefault="005E688D" w:rsidP="005E688D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5E688D" w:rsidRPr="00E021FB" w:rsidRDefault="005E688D" w:rsidP="005E688D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5E688D" w:rsidRPr="00E021FB" w:rsidRDefault="005E688D" w:rsidP="005E688D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5E688D" w:rsidRPr="00E021FB" w:rsidRDefault="005E688D" w:rsidP="005E688D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  <w:r>
              <w:rPr>
                <w:rFonts w:ascii="Arial" w:hAnsi="Arial" w:cs="Arial"/>
                <w:sz w:val="18"/>
                <w:szCs w:val="20"/>
                <w:lang w:val="hy-AM"/>
              </w:rPr>
              <w:t>Համաձայն պատվերի</w:t>
            </w:r>
          </w:p>
          <w:p w:rsidR="005E688D" w:rsidRPr="00E021FB" w:rsidRDefault="005E688D" w:rsidP="005E688D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5E688D" w:rsidRPr="00E021FB" w:rsidRDefault="005E688D" w:rsidP="005E688D">
            <w:pPr>
              <w:rPr>
                <w:rFonts w:ascii="Arial LatArm" w:hAnsi="Arial LatArm" w:cs="Calibri"/>
                <w:color w:val="000000"/>
                <w:sz w:val="18"/>
                <w:lang w:val="hy-AM"/>
              </w:rPr>
            </w:pPr>
          </w:p>
          <w:p w:rsidR="005E688D" w:rsidRPr="00E021FB" w:rsidRDefault="005E688D" w:rsidP="005E688D">
            <w:pPr>
              <w:rPr>
                <w:rFonts w:ascii="Arial LatArm" w:hAnsi="Arial LatArm" w:cs="Calibri"/>
                <w:color w:val="000000"/>
                <w:sz w:val="18"/>
                <w:lang w:val="hy-AM"/>
              </w:rPr>
            </w:pPr>
          </w:p>
          <w:p w:rsidR="005E688D" w:rsidRPr="00E021FB" w:rsidRDefault="005E688D" w:rsidP="005E688D">
            <w:pPr>
              <w:rPr>
                <w:rFonts w:ascii="Arial LatArm" w:hAnsi="Arial LatArm" w:cs="Calibri"/>
                <w:color w:val="000000"/>
                <w:sz w:val="18"/>
                <w:lang w:val="hy-AM"/>
              </w:rPr>
            </w:pPr>
          </w:p>
          <w:p w:rsidR="005E688D" w:rsidRPr="00E021FB" w:rsidRDefault="005E688D" w:rsidP="005E688D">
            <w:pPr>
              <w:rPr>
                <w:rFonts w:ascii="Arial LatArm" w:hAnsi="Arial LatArm" w:cs="Calibri"/>
                <w:color w:val="000000"/>
                <w:sz w:val="18"/>
                <w:lang w:val="hy-AM"/>
              </w:rPr>
            </w:pPr>
          </w:p>
          <w:p w:rsidR="005E688D" w:rsidRPr="00E021FB" w:rsidRDefault="005E688D" w:rsidP="005E688D">
            <w:pPr>
              <w:rPr>
                <w:rFonts w:ascii="Arial LatArm" w:hAnsi="Arial LatArm" w:cs="Calibri"/>
                <w:color w:val="000000"/>
                <w:sz w:val="18"/>
                <w:lang w:val="hy-AM"/>
              </w:rPr>
            </w:pPr>
          </w:p>
          <w:p w:rsidR="005E688D" w:rsidRPr="00E021FB" w:rsidRDefault="005E688D" w:rsidP="005E688D">
            <w:pPr>
              <w:rPr>
                <w:rFonts w:ascii="Arial LatArm" w:hAnsi="Arial LatArm" w:cs="Calibri"/>
                <w:color w:val="000000"/>
                <w:sz w:val="18"/>
                <w:lang w:val="hy-AM"/>
              </w:rPr>
            </w:pPr>
          </w:p>
          <w:p w:rsidR="005E688D" w:rsidRPr="00E021FB" w:rsidRDefault="005E688D" w:rsidP="005E688D">
            <w:pPr>
              <w:rPr>
                <w:rFonts w:ascii="Arial LatArm" w:hAnsi="Arial LatArm" w:cs="Calibri"/>
                <w:color w:val="000000"/>
                <w:sz w:val="18"/>
                <w:lang w:val="hy-AM"/>
              </w:rPr>
            </w:pPr>
          </w:p>
          <w:p w:rsidR="005E688D" w:rsidRPr="00E021FB" w:rsidRDefault="005E688D" w:rsidP="005E688D">
            <w:pPr>
              <w:rPr>
                <w:rFonts w:ascii="Arial LatArm" w:hAnsi="Arial LatArm" w:cs="Calibri"/>
                <w:color w:val="000000"/>
                <w:sz w:val="18"/>
                <w:lang w:val="hy-AM"/>
              </w:rPr>
            </w:pPr>
          </w:p>
          <w:p w:rsidR="005E688D" w:rsidRPr="00E021FB" w:rsidRDefault="005E688D" w:rsidP="005E688D">
            <w:pPr>
              <w:rPr>
                <w:rFonts w:ascii="Arial LatArm" w:hAnsi="Arial LatArm" w:cs="Calibri"/>
                <w:color w:val="000000"/>
                <w:sz w:val="18"/>
                <w:lang w:val="hy-AM"/>
              </w:rPr>
            </w:pPr>
          </w:p>
          <w:p w:rsidR="005E688D" w:rsidRPr="00E021FB" w:rsidRDefault="005E688D" w:rsidP="005E688D">
            <w:pPr>
              <w:rPr>
                <w:rFonts w:ascii="Arial LatArm" w:hAnsi="Arial LatArm" w:cs="Calibri"/>
                <w:color w:val="000000"/>
                <w:sz w:val="18"/>
                <w:lang w:val="hy-AM"/>
              </w:rPr>
            </w:pPr>
            <w:r w:rsidRPr="00753A0C">
              <w:rPr>
                <w:rFonts w:ascii="Arial" w:hAnsi="Arial" w:cs="Arial"/>
                <w:color w:val="000000"/>
                <w:sz w:val="18"/>
                <w:lang w:val="hy-AM"/>
              </w:rPr>
              <w:t xml:space="preserve">2026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թվականին</w:t>
            </w:r>
            <w:r w:rsidRPr="00753A0C">
              <w:rPr>
                <w:rFonts w:ascii="Arial" w:hAnsi="Arial" w:cs="Arial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ապրանքը</w:t>
            </w:r>
            <w:r w:rsidRPr="00753A0C">
              <w:rPr>
                <w:rFonts w:ascii="Arial" w:hAnsi="Arial" w:cs="Arial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կմատակարարվի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 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պայմանագիրը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կնքելուց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հետո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ֆինանսական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միջոցներ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նախատեսվելու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դեպքում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կողմերի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միջև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կնքվող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համաձայնագրի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ուժի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մեջ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մտնելու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lastRenderedPageBreak/>
              <w:t>օրվանից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հաշված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20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օրացուցային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օր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հետո՝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>1-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ին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փուլի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համար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/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եթե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մատակարարը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չի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համաձայնվում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մատակարարել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ավելի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շուտ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/, 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մյուս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փուլերի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դեպքում՝յուրաքանչյուր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անգամ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Պատվիրատուից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պատվերը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ստանալուց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հետո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3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աշխատանքային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օրվա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ընթացում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>:</w:t>
            </w:r>
          </w:p>
        </w:tc>
      </w:tr>
      <w:tr w:rsidR="00311B98" w:rsidRPr="005E688D" w:rsidTr="00BA3632">
        <w:trPr>
          <w:trHeight w:val="522"/>
        </w:trPr>
        <w:tc>
          <w:tcPr>
            <w:tcW w:w="959" w:type="dxa"/>
            <w:vAlign w:val="center"/>
          </w:tcPr>
          <w:p w:rsidR="00311B98" w:rsidRPr="00D454AA" w:rsidRDefault="00311B98" w:rsidP="00311B98">
            <w:pPr>
              <w:pStyle w:val="a3"/>
              <w:numPr>
                <w:ilvl w:val="0"/>
                <w:numId w:val="10"/>
              </w:numPr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11B98" w:rsidRDefault="00311B98" w:rsidP="00311B9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33141211</w:t>
            </w:r>
          </w:p>
        </w:tc>
        <w:tc>
          <w:tcPr>
            <w:tcW w:w="1984" w:type="dxa"/>
            <w:vAlign w:val="bottom"/>
          </w:tcPr>
          <w:p w:rsidR="00311B98" w:rsidRPr="001D30B3" w:rsidRDefault="00311B98" w:rsidP="00311B98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Արյան մեջ գլյուկոզի մակարդակի որոշման թեստ-երիզներ</w:t>
            </w:r>
          </w:p>
        </w:tc>
        <w:tc>
          <w:tcPr>
            <w:tcW w:w="3828" w:type="dxa"/>
          </w:tcPr>
          <w:p w:rsidR="00311B98" w:rsidRPr="001D30B3" w:rsidRDefault="00311B98" w:rsidP="00311B98">
            <w:pPr>
              <w:jc w:val="center"/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  Շաքարաչափ սարքի համար նախատեսված թեստ երիզ, համատեղելի Accu-Chek Performa շաքարաչափերի հետ, քանի որ ընկերության շաքարաչափերը Performa </w:t>
            </w:r>
            <w:proofErr w:type="gramStart"/>
            <w:r w:rsidRPr="001D30B3">
              <w:rPr>
                <w:rFonts w:ascii="GHEA Grapalat" w:hAnsi="GHEA Grapalat" w:cs="Arial"/>
                <w:sz w:val="18"/>
                <w:szCs w:val="20"/>
              </w:rPr>
              <w:t>են :</w:t>
            </w:r>
            <w:proofErr w:type="gramEnd"/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 Տուփը բացելուց հետո թեստ երիզների պիտանելիության ժամկետը՝ ոչ պակաս քան 9 ամիս: Մատակարարման պահին տուփի վրա նշված պահպանման ժամկետի ոչ պակաս քան 50 տոկոսի առկայություն։</w:t>
            </w:r>
          </w:p>
        </w:tc>
        <w:tc>
          <w:tcPr>
            <w:tcW w:w="1134" w:type="dxa"/>
            <w:vAlign w:val="bottom"/>
          </w:tcPr>
          <w:p w:rsidR="00311B98" w:rsidRDefault="00311B98" w:rsidP="00311B9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թեսթ</w:t>
            </w:r>
          </w:p>
        </w:tc>
        <w:tc>
          <w:tcPr>
            <w:tcW w:w="1134" w:type="dxa"/>
            <w:vAlign w:val="center"/>
          </w:tcPr>
          <w:p w:rsidR="00311B98" w:rsidRDefault="00D33ED6" w:rsidP="00311B98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360000</w:t>
            </w:r>
          </w:p>
        </w:tc>
        <w:tc>
          <w:tcPr>
            <w:tcW w:w="992" w:type="dxa"/>
            <w:vAlign w:val="center"/>
          </w:tcPr>
          <w:p w:rsidR="00311B98" w:rsidRDefault="00311B98" w:rsidP="00311B98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3000</w:t>
            </w:r>
          </w:p>
        </w:tc>
        <w:tc>
          <w:tcPr>
            <w:tcW w:w="1308" w:type="dxa"/>
            <w:vMerge/>
          </w:tcPr>
          <w:p w:rsidR="00311B98" w:rsidRPr="00D454AA" w:rsidRDefault="00311B98" w:rsidP="00311B98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11B98" w:rsidRPr="00E021FB" w:rsidRDefault="00311B98" w:rsidP="00311B98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11B98" w:rsidRPr="00E021FB" w:rsidRDefault="00311B98" w:rsidP="00311B98">
            <w:pPr>
              <w:rPr>
                <w:rFonts w:ascii="Arial LatArm" w:hAnsi="Arial LatArm" w:cs="Calibri"/>
                <w:color w:val="000000"/>
                <w:sz w:val="18"/>
                <w:lang w:val="hy-AM"/>
              </w:rPr>
            </w:pPr>
          </w:p>
        </w:tc>
      </w:tr>
      <w:tr w:rsidR="005E688D" w:rsidRPr="00D454AA" w:rsidTr="00BA3632">
        <w:trPr>
          <w:trHeight w:val="603"/>
        </w:trPr>
        <w:tc>
          <w:tcPr>
            <w:tcW w:w="959" w:type="dxa"/>
            <w:vAlign w:val="center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31651200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 Թուղթ ԷԿԳ 30x80 </w:t>
            </w:r>
          </w:p>
        </w:tc>
        <w:tc>
          <w:tcPr>
            <w:tcW w:w="3828" w:type="dxa"/>
          </w:tcPr>
          <w:p w:rsidR="005E688D" w:rsidRPr="00626809" w:rsidRDefault="005E688D" w:rsidP="005E688D">
            <w:pPr>
              <w:jc w:val="center"/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ԷԿԳ  թուղթ:  Չափսերը</w:t>
            </w:r>
            <w:r w:rsidR="00095FA0">
              <w:rPr>
                <w:rFonts w:ascii="Calibri" w:hAnsi="Calibri" w:cs="Calibri"/>
                <w:sz w:val="20"/>
              </w:rPr>
              <w:t>`</w:t>
            </w:r>
            <w:r w:rsidRPr="00626809">
              <w:rPr>
                <w:rFonts w:ascii="Calibri" w:hAnsi="Calibri" w:cs="Calibri"/>
                <w:sz w:val="20"/>
              </w:rPr>
              <w:t xml:space="preserve"> 30մx80մմ: 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 առնվազն` 15 ամիս:                        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5E688D" w:rsidRPr="00095FA0" w:rsidRDefault="00095FA0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9900</w:t>
            </w:r>
          </w:p>
        </w:tc>
        <w:tc>
          <w:tcPr>
            <w:tcW w:w="992" w:type="dxa"/>
            <w:vAlign w:val="center"/>
          </w:tcPr>
          <w:p w:rsidR="005E688D" w:rsidRPr="00095FA0" w:rsidRDefault="00095FA0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jc w:val="center"/>
              <w:rPr>
                <w:rFonts w:ascii="Arial LatArm" w:hAnsi="Arial LatArm"/>
                <w:sz w:val="10"/>
                <w:szCs w:val="16"/>
              </w:rPr>
            </w:pPr>
          </w:p>
        </w:tc>
      </w:tr>
      <w:tr w:rsidR="005E688D" w:rsidRPr="00D454AA" w:rsidTr="00BA3632">
        <w:trPr>
          <w:trHeight w:val="794"/>
        </w:trPr>
        <w:tc>
          <w:tcPr>
            <w:tcW w:w="959" w:type="dxa"/>
            <w:vAlign w:val="center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31651200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 Թուղթ ԷԿԳ 210x140 </w:t>
            </w:r>
          </w:p>
        </w:tc>
        <w:tc>
          <w:tcPr>
            <w:tcW w:w="3828" w:type="dxa"/>
          </w:tcPr>
          <w:p w:rsidR="005E688D" w:rsidRPr="00626809" w:rsidRDefault="005E688D" w:rsidP="005E688D">
            <w:pPr>
              <w:jc w:val="center"/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ԷԿԳ  թուղթ:  Չափսերը``  210մx140 մմ: 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 առնվազն` 15 ամիս:                        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5E688D" w:rsidRPr="00C72B39" w:rsidRDefault="00C537B3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165000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jc w:val="center"/>
              <w:rPr>
                <w:rFonts w:ascii="Arial LatArm" w:hAnsi="Arial LatArm"/>
                <w:sz w:val="10"/>
                <w:szCs w:val="16"/>
              </w:rPr>
            </w:pPr>
          </w:p>
        </w:tc>
      </w:tr>
      <w:tr w:rsidR="005E688D" w:rsidRPr="00D454AA" w:rsidTr="00BA3632">
        <w:trPr>
          <w:trHeight w:val="794"/>
        </w:trPr>
        <w:tc>
          <w:tcPr>
            <w:tcW w:w="959" w:type="dxa"/>
            <w:vAlign w:val="center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33141129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Դիմակ բժշկական </w:t>
            </w:r>
          </w:p>
        </w:tc>
        <w:tc>
          <w:tcPr>
            <w:tcW w:w="3828" w:type="dxa"/>
          </w:tcPr>
          <w:p w:rsidR="005E688D" w:rsidRPr="003B4D1C" w:rsidRDefault="005E688D" w:rsidP="005E688D">
            <w:pPr>
              <w:jc w:val="center"/>
              <w:rPr>
                <w:rFonts w:ascii="Calibri" w:hAnsi="Calibri" w:cs="Calibri"/>
                <w:sz w:val="20"/>
                <w:highlight w:val="yellow"/>
              </w:rPr>
            </w:pPr>
            <w:r w:rsidRPr="008B3EB6">
              <w:rPr>
                <w:rFonts w:ascii="Calibri" w:hAnsi="Calibri" w:cs="Calibri"/>
                <w:sz w:val="20"/>
              </w:rPr>
              <w:t xml:space="preserve">Դիմակ մեկանգամյա օգտագործման՝ ռեզինե կապիչներով շերտերի քանակը՝ ոչ պակաս, քան 3,  վիրաբուժական, հիպոալերգիկ: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5E688D" w:rsidRPr="008B3EB6" w:rsidRDefault="008B3EB6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3250</w:t>
            </w:r>
          </w:p>
        </w:tc>
        <w:tc>
          <w:tcPr>
            <w:tcW w:w="992" w:type="dxa"/>
            <w:vAlign w:val="center"/>
          </w:tcPr>
          <w:p w:rsidR="005E688D" w:rsidRPr="008B3EB6" w:rsidRDefault="008B3EB6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jc w:val="center"/>
              <w:rPr>
                <w:rFonts w:ascii="Arial LatArm" w:hAnsi="Arial LatArm"/>
                <w:sz w:val="10"/>
                <w:szCs w:val="16"/>
              </w:rPr>
            </w:pPr>
          </w:p>
        </w:tc>
      </w:tr>
      <w:tr w:rsidR="005E688D" w:rsidRPr="00D454AA" w:rsidTr="00BA3632">
        <w:trPr>
          <w:trHeight w:val="794"/>
        </w:trPr>
        <w:tc>
          <w:tcPr>
            <w:tcW w:w="959" w:type="dxa"/>
            <w:vAlign w:val="center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33141218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Վիրահատական սավան  բացվածքով</w:t>
            </w:r>
            <w:r>
              <w:rPr>
                <w:rFonts w:ascii="Calibri" w:hAnsi="Calibri" w:cs="Calibri"/>
                <w:sz w:val="20"/>
                <w:lang w:val="hy-AM"/>
              </w:rPr>
              <w:t xml:space="preserve"> </w:t>
            </w:r>
            <w:r w:rsidRPr="00626809">
              <w:rPr>
                <w:rFonts w:ascii="Calibri" w:hAnsi="Calibri" w:cs="Calibri"/>
                <w:sz w:val="20"/>
              </w:rPr>
              <w:lastRenderedPageBreak/>
              <w:t>/ունիվերսալ/</w:t>
            </w:r>
          </w:p>
        </w:tc>
        <w:tc>
          <w:tcPr>
            <w:tcW w:w="3828" w:type="dxa"/>
          </w:tcPr>
          <w:p w:rsidR="005E688D" w:rsidRPr="00F15B4E" w:rsidRDefault="005E688D" w:rsidP="005E688D">
            <w:pPr>
              <w:rPr>
                <w:rFonts w:ascii="Calibri" w:hAnsi="Calibri" w:cs="Calibri"/>
                <w:sz w:val="20"/>
                <w:highlight w:val="yellow"/>
              </w:rPr>
            </w:pPr>
            <w:r w:rsidRPr="008B3EB6">
              <w:rPr>
                <w:rFonts w:ascii="Calibri" w:hAnsi="Calibri" w:cs="Calibri"/>
                <w:sz w:val="20"/>
              </w:rPr>
              <w:lastRenderedPageBreak/>
              <w:t xml:space="preserve">Վիրահատական սավան  բացվածքով  /ունիվերսալ/ /նախատեսված վերքի կամ մարմնի վնասված հատվածը </w:t>
            </w:r>
            <w:r w:rsidRPr="008B3EB6">
              <w:rPr>
                <w:rFonts w:ascii="Calibri" w:hAnsi="Calibri" w:cs="Calibri"/>
                <w:sz w:val="20"/>
              </w:rPr>
              <w:lastRenderedPageBreak/>
              <w:t>առանձնացնելու համար/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5E688D" w:rsidRPr="008B3EB6" w:rsidRDefault="008B3EB6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30000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jc w:val="center"/>
              <w:rPr>
                <w:rFonts w:ascii="Arial LatArm" w:hAnsi="Arial LatArm"/>
                <w:sz w:val="10"/>
                <w:szCs w:val="16"/>
              </w:rPr>
            </w:pPr>
          </w:p>
        </w:tc>
      </w:tr>
      <w:tr w:rsidR="00C72B39" w:rsidRPr="00D454AA" w:rsidTr="00BA3632">
        <w:trPr>
          <w:trHeight w:val="794"/>
        </w:trPr>
        <w:tc>
          <w:tcPr>
            <w:tcW w:w="959" w:type="dxa"/>
            <w:vAlign w:val="center"/>
          </w:tcPr>
          <w:p w:rsidR="00C72B39" w:rsidRPr="00D454AA" w:rsidRDefault="00C72B39" w:rsidP="00C72B39">
            <w:pPr>
              <w:pStyle w:val="a3"/>
              <w:numPr>
                <w:ilvl w:val="0"/>
                <w:numId w:val="10"/>
              </w:numPr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C72B39" w:rsidRDefault="00C72B39" w:rsidP="00C72B3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33691141</w:t>
            </w:r>
          </w:p>
        </w:tc>
        <w:tc>
          <w:tcPr>
            <w:tcW w:w="1984" w:type="dxa"/>
            <w:vAlign w:val="bottom"/>
          </w:tcPr>
          <w:p w:rsidR="00C72B39" w:rsidRDefault="00C72B39" w:rsidP="00C72B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Թթվածին բժշկական  /մեծ/</w:t>
            </w:r>
          </w:p>
        </w:tc>
        <w:tc>
          <w:tcPr>
            <w:tcW w:w="3828" w:type="dxa"/>
            <w:vAlign w:val="bottom"/>
          </w:tcPr>
          <w:p w:rsidR="00C72B39" w:rsidRPr="00170D25" w:rsidRDefault="00C72B39" w:rsidP="00C72B39">
            <w:pPr>
              <w:rPr>
                <w:rFonts w:ascii="Arial" w:hAnsi="Arial" w:cs="Arial"/>
                <w:sz w:val="20"/>
                <w:szCs w:val="20"/>
              </w:rPr>
            </w:pPr>
            <w:r w:rsidRPr="00170D25">
              <w:rPr>
                <w:rFonts w:ascii="Arial" w:hAnsi="Arial" w:cs="Arial"/>
                <w:sz w:val="20"/>
                <w:szCs w:val="20"/>
              </w:rPr>
              <w:t>Թթվածին բժշկական  /մեծ/</w:t>
            </w:r>
          </w:p>
          <w:p w:rsidR="00170D25" w:rsidRPr="00170D25" w:rsidRDefault="00170D25" w:rsidP="00170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0D25">
              <w:rPr>
                <w:rFonts w:ascii="Arial" w:hAnsi="Arial" w:cs="Arial" w:hint="eastAsia"/>
                <w:sz w:val="20"/>
                <w:szCs w:val="20"/>
              </w:rPr>
              <w:t>Բժշկական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թթվածինը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(Oxygen)</w:t>
            </w:r>
          </w:p>
          <w:p w:rsidR="00170D25" w:rsidRPr="00170D25" w:rsidRDefault="00170D25" w:rsidP="00170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0D25">
              <w:rPr>
                <w:rFonts w:ascii="Arial" w:hAnsi="Arial" w:cs="Arial" w:hint="eastAsia"/>
                <w:sz w:val="20"/>
                <w:szCs w:val="20"/>
              </w:rPr>
              <w:t>իրենից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ներկայացնում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է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անհոտ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և</w:t>
            </w:r>
          </w:p>
          <w:p w:rsidR="00170D25" w:rsidRPr="00170D25" w:rsidRDefault="00170D25" w:rsidP="00170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0D25">
              <w:rPr>
                <w:rFonts w:ascii="Arial" w:hAnsi="Arial" w:cs="Arial" w:hint="eastAsia"/>
                <w:sz w:val="20"/>
                <w:szCs w:val="20"/>
              </w:rPr>
              <w:t>անգույն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գազ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որում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թթվածնի</w:t>
            </w:r>
          </w:p>
          <w:p w:rsidR="00170D25" w:rsidRPr="00170D25" w:rsidRDefault="00170D25" w:rsidP="00170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0D25">
              <w:rPr>
                <w:rFonts w:ascii="Arial" w:hAnsi="Arial" w:cs="Arial" w:hint="eastAsia"/>
                <w:sz w:val="20"/>
                <w:szCs w:val="20"/>
              </w:rPr>
              <w:t>պարունակությունը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կազմում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է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ոչ</w:t>
            </w:r>
          </w:p>
          <w:p w:rsidR="00170D25" w:rsidRPr="00170D25" w:rsidRDefault="00170D25" w:rsidP="00170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0D25">
              <w:rPr>
                <w:rFonts w:ascii="Arial" w:hAnsi="Arial" w:cs="Arial" w:hint="eastAsia"/>
                <w:sz w:val="20"/>
                <w:szCs w:val="20"/>
              </w:rPr>
              <w:t>պակաս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99,5%,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ածխաթթու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գազի</w:t>
            </w:r>
          </w:p>
          <w:p w:rsidR="00170D25" w:rsidRPr="00170D25" w:rsidRDefault="00170D25" w:rsidP="00170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0D25">
              <w:rPr>
                <w:rFonts w:ascii="Arial" w:hAnsi="Arial" w:cs="Arial" w:hint="eastAsia"/>
                <w:sz w:val="20"/>
                <w:szCs w:val="20"/>
              </w:rPr>
              <w:t>պարունակությունը՝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ոչ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ավել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0,01%,</w:t>
            </w:r>
          </w:p>
          <w:p w:rsidR="00170D25" w:rsidRPr="00170D25" w:rsidRDefault="00170D25" w:rsidP="00170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0D25">
              <w:rPr>
                <w:rFonts w:ascii="Arial" w:hAnsi="Arial" w:cs="Arial" w:hint="eastAsia"/>
                <w:sz w:val="20"/>
                <w:szCs w:val="20"/>
              </w:rPr>
              <w:t>ջրի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պարունակությունը՝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ոչ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ավել</w:t>
            </w:r>
          </w:p>
          <w:p w:rsidR="00170D25" w:rsidRPr="00170D25" w:rsidRDefault="00170D25" w:rsidP="00170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0D25">
              <w:rPr>
                <w:rFonts w:ascii="Arial" w:hAnsi="Arial" w:cs="Arial"/>
                <w:sz w:val="20"/>
                <w:szCs w:val="20"/>
              </w:rPr>
              <w:t xml:space="preserve">0,009%: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Մատակարարումը</w:t>
            </w:r>
          </w:p>
          <w:p w:rsidR="00170D25" w:rsidRPr="00170D25" w:rsidRDefault="00170D25" w:rsidP="00170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0D25">
              <w:rPr>
                <w:rFonts w:ascii="Arial" w:hAnsi="Arial" w:cs="Arial" w:hint="eastAsia"/>
                <w:sz w:val="20"/>
                <w:szCs w:val="20"/>
              </w:rPr>
              <w:t>կատարվում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է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պողպատյա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կապույտ</w:t>
            </w:r>
          </w:p>
          <w:p w:rsidR="00170D25" w:rsidRPr="00170D25" w:rsidRDefault="00170D25" w:rsidP="00170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0D25">
              <w:rPr>
                <w:rFonts w:ascii="Arial" w:hAnsi="Arial" w:cs="Arial" w:hint="eastAsia"/>
                <w:sz w:val="20"/>
                <w:szCs w:val="20"/>
              </w:rPr>
              <w:t>գույնի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բալոններով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ճնշումը՝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ոչ</w:t>
            </w:r>
          </w:p>
          <w:p w:rsidR="00170D25" w:rsidRPr="00170D25" w:rsidRDefault="00170D25" w:rsidP="00170D25">
            <w:pPr>
              <w:rPr>
                <w:rFonts w:ascii="Arial" w:hAnsi="Arial" w:cs="Arial"/>
                <w:sz w:val="20"/>
                <w:szCs w:val="20"/>
              </w:rPr>
            </w:pPr>
            <w:r w:rsidRPr="00170D25">
              <w:rPr>
                <w:rFonts w:ascii="Arial" w:hAnsi="Arial" w:cs="Arial" w:hint="eastAsia"/>
                <w:sz w:val="20"/>
                <w:szCs w:val="20"/>
              </w:rPr>
              <w:t>պակաս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150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ՄՊա</w:t>
            </w:r>
            <w:r w:rsidRPr="00170D25">
              <w:rPr>
                <w:rFonts w:ascii="Arial" w:hAnsi="Arial" w:cs="Arial"/>
                <w:sz w:val="20"/>
                <w:szCs w:val="20"/>
              </w:rPr>
              <w:t>::</w:t>
            </w:r>
          </w:p>
        </w:tc>
        <w:tc>
          <w:tcPr>
            <w:tcW w:w="1134" w:type="dxa"/>
            <w:vAlign w:val="bottom"/>
          </w:tcPr>
          <w:p w:rsidR="00C72B39" w:rsidRDefault="00C72B39" w:rsidP="00C72B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C72B39" w:rsidRPr="00C0749A" w:rsidRDefault="00C0749A" w:rsidP="00C72B39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700000</w:t>
            </w:r>
          </w:p>
        </w:tc>
        <w:tc>
          <w:tcPr>
            <w:tcW w:w="992" w:type="dxa"/>
            <w:vAlign w:val="center"/>
          </w:tcPr>
          <w:p w:rsidR="00C72B39" w:rsidRDefault="00C72B39" w:rsidP="00C72B3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  <w:tc>
          <w:tcPr>
            <w:tcW w:w="1308" w:type="dxa"/>
            <w:vMerge/>
          </w:tcPr>
          <w:p w:rsidR="00C72B39" w:rsidRPr="00D454AA" w:rsidRDefault="00C72B39" w:rsidP="00C72B39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C72B39" w:rsidRPr="00D454AA" w:rsidRDefault="00C72B39" w:rsidP="00C72B39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C72B39" w:rsidRPr="00D454AA" w:rsidRDefault="00C72B39" w:rsidP="00C72B39">
            <w:pPr>
              <w:jc w:val="center"/>
              <w:rPr>
                <w:rFonts w:ascii="Arial LatArm" w:hAnsi="Arial LatArm"/>
                <w:sz w:val="10"/>
                <w:szCs w:val="16"/>
              </w:rPr>
            </w:pPr>
          </w:p>
        </w:tc>
      </w:tr>
      <w:tr w:rsidR="00C72B39" w:rsidRPr="00D454AA" w:rsidTr="00BA3632">
        <w:trPr>
          <w:trHeight w:val="794"/>
        </w:trPr>
        <w:tc>
          <w:tcPr>
            <w:tcW w:w="959" w:type="dxa"/>
            <w:vAlign w:val="center"/>
          </w:tcPr>
          <w:p w:rsidR="00C72B39" w:rsidRPr="00D454AA" w:rsidRDefault="00C72B39" w:rsidP="00C72B39">
            <w:pPr>
              <w:pStyle w:val="a3"/>
              <w:numPr>
                <w:ilvl w:val="0"/>
                <w:numId w:val="10"/>
              </w:numPr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C72B39" w:rsidRDefault="00C72B39" w:rsidP="00C72B3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33691141</w:t>
            </w:r>
          </w:p>
        </w:tc>
        <w:tc>
          <w:tcPr>
            <w:tcW w:w="1984" w:type="dxa"/>
            <w:vAlign w:val="bottom"/>
          </w:tcPr>
          <w:p w:rsidR="00C72B39" w:rsidRDefault="00C72B39" w:rsidP="00C72B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Թթվածին բժշկական  /փոքր/</w:t>
            </w:r>
          </w:p>
        </w:tc>
        <w:tc>
          <w:tcPr>
            <w:tcW w:w="3828" w:type="dxa"/>
            <w:vAlign w:val="bottom"/>
          </w:tcPr>
          <w:p w:rsidR="00C72B39" w:rsidRPr="00170D25" w:rsidRDefault="00C72B39" w:rsidP="00C72B39">
            <w:pPr>
              <w:rPr>
                <w:rFonts w:ascii="Arial" w:hAnsi="Arial" w:cs="Arial"/>
                <w:sz w:val="20"/>
                <w:szCs w:val="20"/>
              </w:rPr>
            </w:pPr>
            <w:r w:rsidRPr="00170D25">
              <w:rPr>
                <w:rFonts w:ascii="Arial" w:hAnsi="Arial" w:cs="Arial"/>
                <w:sz w:val="20"/>
                <w:szCs w:val="20"/>
              </w:rPr>
              <w:t>Թթվածին բժշկական  /փոքր/</w:t>
            </w:r>
          </w:p>
          <w:p w:rsidR="00170D25" w:rsidRPr="00170D25" w:rsidRDefault="00170D25" w:rsidP="00170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0D25">
              <w:rPr>
                <w:rFonts w:ascii="Arial" w:hAnsi="Arial" w:cs="Arial" w:hint="eastAsia"/>
                <w:sz w:val="20"/>
                <w:szCs w:val="20"/>
              </w:rPr>
              <w:t>Բժշկական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թթվածինը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(Oxygen)</w:t>
            </w:r>
          </w:p>
          <w:p w:rsidR="00170D25" w:rsidRPr="00170D25" w:rsidRDefault="00170D25" w:rsidP="00170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0D25">
              <w:rPr>
                <w:rFonts w:ascii="Arial" w:hAnsi="Arial" w:cs="Arial" w:hint="eastAsia"/>
                <w:sz w:val="20"/>
                <w:szCs w:val="20"/>
              </w:rPr>
              <w:t>իրենից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ներկայացնում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է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անհոտ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և</w:t>
            </w:r>
          </w:p>
          <w:p w:rsidR="00170D25" w:rsidRPr="00170D25" w:rsidRDefault="00170D25" w:rsidP="00170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0D25">
              <w:rPr>
                <w:rFonts w:ascii="Arial" w:hAnsi="Arial" w:cs="Arial" w:hint="eastAsia"/>
                <w:sz w:val="20"/>
                <w:szCs w:val="20"/>
              </w:rPr>
              <w:t>անգույն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գազ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որում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թթվածնի</w:t>
            </w:r>
          </w:p>
          <w:p w:rsidR="00170D25" w:rsidRPr="00170D25" w:rsidRDefault="00170D25" w:rsidP="00170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0D25">
              <w:rPr>
                <w:rFonts w:ascii="Arial" w:hAnsi="Arial" w:cs="Arial" w:hint="eastAsia"/>
                <w:sz w:val="20"/>
                <w:szCs w:val="20"/>
              </w:rPr>
              <w:t>պարունակությունը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կազմում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է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ոչ</w:t>
            </w:r>
          </w:p>
          <w:p w:rsidR="00170D25" w:rsidRPr="00170D25" w:rsidRDefault="00170D25" w:rsidP="00170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0D25">
              <w:rPr>
                <w:rFonts w:ascii="Arial" w:hAnsi="Arial" w:cs="Arial" w:hint="eastAsia"/>
                <w:sz w:val="20"/>
                <w:szCs w:val="20"/>
              </w:rPr>
              <w:t>պակաս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99,5%,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ածխաթթու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գազի</w:t>
            </w:r>
          </w:p>
          <w:p w:rsidR="00170D25" w:rsidRPr="00170D25" w:rsidRDefault="00170D25" w:rsidP="00170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0D25">
              <w:rPr>
                <w:rFonts w:ascii="Arial" w:hAnsi="Arial" w:cs="Arial" w:hint="eastAsia"/>
                <w:sz w:val="20"/>
                <w:szCs w:val="20"/>
              </w:rPr>
              <w:t>պարունակությունը՝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ոչ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ավել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0,01%,</w:t>
            </w:r>
          </w:p>
          <w:p w:rsidR="00170D25" w:rsidRPr="00170D25" w:rsidRDefault="00170D25" w:rsidP="00170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0D25">
              <w:rPr>
                <w:rFonts w:ascii="Arial" w:hAnsi="Arial" w:cs="Arial" w:hint="eastAsia"/>
                <w:sz w:val="20"/>
                <w:szCs w:val="20"/>
              </w:rPr>
              <w:t>ջրի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պարունակությունը՝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ոչ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ավել</w:t>
            </w:r>
          </w:p>
          <w:p w:rsidR="00170D25" w:rsidRPr="00170D25" w:rsidRDefault="00170D25" w:rsidP="00170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0D25">
              <w:rPr>
                <w:rFonts w:ascii="Arial" w:hAnsi="Arial" w:cs="Arial"/>
                <w:sz w:val="20"/>
                <w:szCs w:val="20"/>
              </w:rPr>
              <w:t xml:space="preserve">0,009%: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Մատակարարումը</w:t>
            </w:r>
          </w:p>
          <w:p w:rsidR="00170D25" w:rsidRPr="00170D25" w:rsidRDefault="00170D25" w:rsidP="00170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0D25">
              <w:rPr>
                <w:rFonts w:ascii="Arial" w:hAnsi="Arial" w:cs="Arial" w:hint="eastAsia"/>
                <w:sz w:val="20"/>
                <w:szCs w:val="20"/>
              </w:rPr>
              <w:t>կատարվում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է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պողպատյա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կապույտ</w:t>
            </w:r>
          </w:p>
          <w:p w:rsidR="00170D25" w:rsidRPr="00170D25" w:rsidRDefault="00170D25" w:rsidP="00170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0D25">
              <w:rPr>
                <w:rFonts w:ascii="Arial" w:hAnsi="Arial" w:cs="Arial" w:hint="eastAsia"/>
                <w:sz w:val="20"/>
                <w:szCs w:val="20"/>
              </w:rPr>
              <w:t>գույնի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բալոններով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ճնշումը՝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ոչ</w:t>
            </w:r>
          </w:p>
          <w:p w:rsidR="00170D25" w:rsidRPr="00170D25" w:rsidRDefault="00170D25" w:rsidP="00170D25">
            <w:pPr>
              <w:rPr>
                <w:rFonts w:ascii="Arial" w:hAnsi="Arial" w:cs="Arial"/>
                <w:sz w:val="20"/>
                <w:szCs w:val="20"/>
              </w:rPr>
            </w:pPr>
            <w:r w:rsidRPr="00170D25">
              <w:rPr>
                <w:rFonts w:ascii="Arial" w:hAnsi="Arial" w:cs="Arial" w:hint="eastAsia"/>
                <w:sz w:val="20"/>
                <w:szCs w:val="20"/>
              </w:rPr>
              <w:t>պակաս</w:t>
            </w:r>
            <w:r w:rsidRPr="00170D25">
              <w:rPr>
                <w:rFonts w:ascii="Arial" w:hAnsi="Arial" w:cs="Arial"/>
                <w:sz w:val="20"/>
                <w:szCs w:val="20"/>
              </w:rPr>
              <w:t xml:space="preserve"> 150</w:t>
            </w:r>
            <w:r w:rsidRPr="00170D25">
              <w:rPr>
                <w:rFonts w:ascii="Arial" w:hAnsi="Arial" w:cs="Arial" w:hint="eastAsia"/>
                <w:sz w:val="20"/>
                <w:szCs w:val="20"/>
              </w:rPr>
              <w:t>ՄՊա</w:t>
            </w:r>
            <w:r w:rsidRPr="00170D25">
              <w:rPr>
                <w:rFonts w:ascii="Arial" w:hAnsi="Arial" w:cs="Arial"/>
                <w:sz w:val="20"/>
                <w:szCs w:val="20"/>
              </w:rPr>
              <w:t>::</w:t>
            </w:r>
          </w:p>
        </w:tc>
        <w:tc>
          <w:tcPr>
            <w:tcW w:w="1134" w:type="dxa"/>
            <w:vAlign w:val="bottom"/>
          </w:tcPr>
          <w:p w:rsidR="00C72B39" w:rsidRDefault="00C72B39" w:rsidP="00C72B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C72B39" w:rsidRPr="00C0749A" w:rsidRDefault="00C0749A" w:rsidP="00C72B39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50000</w:t>
            </w:r>
          </w:p>
        </w:tc>
        <w:tc>
          <w:tcPr>
            <w:tcW w:w="992" w:type="dxa"/>
            <w:vAlign w:val="center"/>
          </w:tcPr>
          <w:p w:rsidR="00C72B39" w:rsidRDefault="00C72B39" w:rsidP="00C72B3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308" w:type="dxa"/>
            <w:vMerge/>
          </w:tcPr>
          <w:p w:rsidR="00C72B39" w:rsidRPr="00D454AA" w:rsidRDefault="00C72B39" w:rsidP="00C72B39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C72B39" w:rsidRPr="00D454AA" w:rsidRDefault="00C72B39" w:rsidP="00C72B39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C72B39" w:rsidRPr="00D454AA" w:rsidRDefault="00C72B39" w:rsidP="00C72B39">
            <w:pPr>
              <w:jc w:val="center"/>
              <w:rPr>
                <w:rFonts w:ascii="Arial LatArm" w:hAnsi="Arial LatArm"/>
                <w:sz w:val="10"/>
                <w:szCs w:val="16"/>
              </w:rPr>
            </w:pPr>
          </w:p>
        </w:tc>
      </w:tr>
      <w:tr w:rsidR="005E688D" w:rsidRPr="00D454AA" w:rsidTr="00BA3632">
        <w:trPr>
          <w:trHeight w:val="554"/>
        </w:trPr>
        <w:tc>
          <w:tcPr>
            <w:tcW w:w="959" w:type="dxa"/>
            <w:vAlign w:val="center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պոլիգլակտին 1    30 մմ, 75սմ</w:t>
            </w:r>
            <w:r>
              <w:rPr>
                <w:rFonts w:ascii="Calibri" w:hAnsi="Calibri" w:cs="Calibri"/>
                <w:sz w:val="20"/>
                <w:lang w:val="hy-AM"/>
              </w:rPr>
              <w:t xml:space="preserve"> </w:t>
            </w:r>
            <w:r w:rsidRPr="00626809">
              <w:rPr>
                <w:rFonts w:ascii="Calibri" w:hAnsi="Calibri" w:cs="Calibri"/>
                <w:sz w:val="20"/>
              </w:rPr>
              <w:t>/կտրող ասեղ/</w:t>
            </w:r>
          </w:p>
        </w:tc>
        <w:tc>
          <w:tcPr>
            <w:tcW w:w="3828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Թել պոլիգլակտին 1    30 մմ, 75սմ, /կտրող ասեղ/ 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134" w:type="dxa"/>
            <w:vAlign w:val="center"/>
          </w:tcPr>
          <w:p w:rsidR="005E688D" w:rsidRPr="007C0A17" w:rsidRDefault="007C0A17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39000</w:t>
            </w:r>
          </w:p>
        </w:tc>
        <w:tc>
          <w:tcPr>
            <w:tcW w:w="992" w:type="dxa"/>
            <w:vAlign w:val="center"/>
          </w:tcPr>
          <w:p w:rsidR="005E688D" w:rsidRPr="00013762" w:rsidRDefault="00013762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jc w:val="center"/>
              <w:rPr>
                <w:rFonts w:ascii="Arial LatArm" w:hAnsi="Arial LatArm"/>
                <w:sz w:val="10"/>
                <w:szCs w:val="16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պոլիգլակտին 1    30 մմ, 75սմ</w:t>
            </w:r>
            <w:r>
              <w:rPr>
                <w:rFonts w:ascii="Calibri" w:hAnsi="Calibri" w:cs="Calibri"/>
                <w:sz w:val="20"/>
                <w:lang w:val="hy-AM"/>
              </w:rPr>
              <w:t xml:space="preserve"> </w:t>
            </w:r>
            <w:r w:rsidRPr="00626809">
              <w:rPr>
                <w:rFonts w:ascii="Calibri" w:hAnsi="Calibri" w:cs="Calibri"/>
                <w:sz w:val="20"/>
              </w:rPr>
              <w:t>/ծակող ասեղ/</w:t>
            </w:r>
          </w:p>
        </w:tc>
        <w:tc>
          <w:tcPr>
            <w:tcW w:w="3828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պոլիգլակտին 1    30 մմ, 75սմ, /ծակող ասեղ/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134" w:type="dxa"/>
            <w:vAlign w:val="center"/>
          </w:tcPr>
          <w:p w:rsidR="005E688D" w:rsidRPr="007C0A17" w:rsidRDefault="007C0A17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39000</w:t>
            </w:r>
          </w:p>
        </w:tc>
        <w:tc>
          <w:tcPr>
            <w:tcW w:w="992" w:type="dxa"/>
            <w:vAlign w:val="center"/>
          </w:tcPr>
          <w:p w:rsidR="005E688D" w:rsidRPr="007C0A17" w:rsidRDefault="007C0A17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պոլիգլակտին  2/0   40 մմ, 75սմ</w:t>
            </w:r>
            <w:r>
              <w:rPr>
                <w:rFonts w:ascii="Calibri" w:hAnsi="Calibri" w:cs="Calibri"/>
                <w:sz w:val="20"/>
                <w:lang w:val="hy-AM"/>
              </w:rPr>
              <w:t xml:space="preserve"> </w:t>
            </w:r>
            <w:r w:rsidRPr="00626809">
              <w:rPr>
                <w:rFonts w:ascii="Calibri" w:hAnsi="Calibri" w:cs="Calibri"/>
                <w:sz w:val="20"/>
              </w:rPr>
              <w:t xml:space="preserve"> /կտրող ասեղ/</w:t>
            </w:r>
          </w:p>
        </w:tc>
        <w:tc>
          <w:tcPr>
            <w:tcW w:w="3828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պոլիգլակտին  2/0   40 մմ, 75սմ, /կտրող ասեղ/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134" w:type="dxa"/>
            <w:vAlign w:val="center"/>
          </w:tcPr>
          <w:p w:rsidR="005E688D" w:rsidRPr="00B60912" w:rsidRDefault="00B60912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78000</w:t>
            </w:r>
          </w:p>
        </w:tc>
        <w:tc>
          <w:tcPr>
            <w:tcW w:w="992" w:type="dxa"/>
            <w:vAlign w:val="center"/>
          </w:tcPr>
          <w:p w:rsidR="005E688D" w:rsidRPr="00B60912" w:rsidRDefault="00B60912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պոլիգլակտին  2/0   40 մմ, 75սմ</w:t>
            </w:r>
            <w:r>
              <w:rPr>
                <w:rFonts w:ascii="Calibri" w:hAnsi="Calibri" w:cs="Calibri"/>
                <w:sz w:val="20"/>
                <w:lang w:val="hy-AM"/>
              </w:rPr>
              <w:t xml:space="preserve"> </w:t>
            </w:r>
            <w:r w:rsidRPr="00626809">
              <w:rPr>
                <w:rFonts w:ascii="Calibri" w:hAnsi="Calibri" w:cs="Calibri"/>
                <w:sz w:val="20"/>
              </w:rPr>
              <w:t xml:space="preserve"> /ծակող ասեղ/</w:t>
            </w:r>
          </w:p>
        </w:tc>
        <w:tc>
          <w:tcPr>
            <w:tcW w:w="3828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պոլիգլակտին  2/0   40 մմ, 75սմ, /ծակող ասեղ/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134" w:type="dxa"/>
            <w:vAlign w:val="center"/>
          </w:tcPr>
          <w:p w:rsidR="005E688D" w:rsidRPr="00D20B69" w:rsidRDefault="00D20B69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153000</w:t>
            </w:r>
          </w:p>
        </w:tc>
        <w:tc>
          <w:tcPr>
            <w:tcW w:w="992" w:type="dxa"/>
            <w:vAlign w:val="center"/>
          </w:tcPr>
          <w:p w:rsidR="005E688D" w:rsidRPr="00B60912" w:rsidRDefault="00B60912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879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պոլիգլակտին 3/0  50 մմ, 75սմ</w:t>
            </w:r>
            <w:r>
              <w:rPr>
                <w:rFonts w:ascii="Calibri" w:hAnsi="Calibri" w:cs="Calibri"/>
                <w:sz w:val="20"/>
                <w:lang w:val="hy-AM"/>
              </w:rPr>
              <w:t xml:space="preserve"> </w:t>
            </w:r>
            <w:r w:rsidRPr="00626809">
              <w:rPr>
                <w:rFonts w:ascii="Calibri" w:hAnsi="Calibri" w:cs="Calibri"/>
                <w:sz w:val="20"/>
              </w:rPr>
              <w:t>/կտրող ասեղ/</w:t>
            </w:r>
          </w:p>
        </w:tc>
        <w:tc>
          <w:tcPr>
            <w:tcW w:w="3828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պոլիգլակտին 3/0  50 մմ, 75սմ</w:t>
            </w:r>
            <w:r w:rsidRPr="00626809">
              <w:rPr>
                <w:rFonts w:ascii="Calibri" w:hAnsi="Calibri" w:cs="Calibri"/>
                <w:sz w:val="20"/>
              </w:rPr>
              <w:br/>
              <w:t>/կտրող ասեղ/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134" w:type="dxa"/>
            <w:vAlign w:val="center"/>
          </w:tcPr>
          <w:p w:rsidR="005E688D" w:rsidRPr="000F03E7" w:rsidRDefault="000F03E7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96000</w:t>
            </w:r>
          </w:p>
        </w:tc>
        <w:tc>
          <w:tcPr>
            <w:tcW w:w="992" w:type="dxa"/>
            <w:vAlign w:val="center"/>
          </w:tcPr>
          <w:p w:rsidR="005E688D" w:rsidRPr="000F03E7" w:rsidRDefault="000F03E7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պոլիգլակտին 3/0  50 մմ, 75սմ</w:t>
            </w:r>
            <w:r>
              <w:rPr>
                <w:rFonts w:ascii="Calibri" w:hAnsi="Calibri" w:cs="Calibri"/>
                <w:sz w:val="20"/>
                <w:lang w:val="hy-AM"/>
              </w:rPr>
              <w:t xml:space="preserve"> </w:t>
            </w:r>
            <w:r w:rsidRPr="00626809">
              <w:rPr>
                <w:rFonts w:ascii="Calibri" w:hAnsi="Calibri" w:cs="Calibri"/>
                <w:sz w:val="20"/>
              </w:rPr>
              <w:t>/ծակող ասեղ/</w:t>
            </w:r>
          </w:p>
        </w:tc>
        <w:tc>
          <w:tcPr>
            <w:tcW w:w="3828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պոլիգլակտին 3/0  50 մմ, 75սմ</w:t>
            </w:r>
            <w:r w:rsidRPr="00626809">
              <w:rPr>
                <w:rFonts w:ascii="Calibri" w:hAnsi="Calibri" w:cs="Calibri"/>
                <w:sz w:val="20"/>
              </w:rPr>
              <w:br/>
              <w:t>/ծակող ասեղ/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134" w:type="dxa"/>
            <w:vAlign w:val="center"/>
          </w:tcPr>
          <w:p w:rsidR="005E688D" w:rsidRPr="000F03E7" w:rsidRDefault="000F03E7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288000</w:t>
            </w:r>
          </w:p>
        </w:tc>
        <w:tc>
          <w:tcPr>
            <w:tcW w:w="992" w:type="dxa"/>
            <w:vAlign w:val="center"/>
          </w:tcPr>
          <w:p w:rsidR="005E688D" w:rsidRPr="000F03E7" w:rsidRDefault="000F03E7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պոլիպրոպիլեն 0   40 մմ, 75սմ</w:t>
            </w:r>
            <w:r>
              <w:rPr>
                <w:rFonts w:ascii="Calibri" w:hAnsi="Calibri" w:cs="Calibri"/>
                <w:sz w:val="20"/>
                <w:lang w:val="hy-AM"/>
              </w:rPr>
              <w:t xml:space="preserve"> </w:t>
            </w:r>
            <w:r w:rsidRPr="00626809">
              <w:rPr>
                <w:rFonts w:ascii="Calibri" w:hAnsi="Calibri" w:cs="Calibri"/>
                <w:sz w:val="20"/>
              </w:rPr>
              <w:t>/կտրող ասեղ/</w:t>
            </w:r>
          </w:p>
        </w:tc>
        <w:tc>
          <w:tcPr>
            <w:tcW w:w="3828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պոլիպրոպիլեն 0   40 մմ, 75սմ</w:t>
            </w:r>
            <w:r w:rsidRPr="00626809">
              <w:rPr>
                <w:rFonts w:ascii="Calibri" w:hAnsi="Calibri" w:cs="Calibri"/>
                <w:sz w:val="20"/>
              </w:rPr>
              <w:br/>
              <w:t>/կտրող ասեղ/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134" w:type="dxa"/>
            <w:vAlign w:val="center"/>
          </w:tcPr>
          <w:p w:rsidR="005E688D" w:rsidRPr="007C67B2" w:rsidRDefault="007C67B2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21000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58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պոլիպրոպիլեն 0   40 մմ, 75սմ</w:t>
            </w:r>
            <w:r>
              <w:rPr>
                <w:rFonts w:ascii="Calibri" w:hAnsi="Calibri" w:cs="Calibri"/>
                <w:sz w:val="20"/>
                <w:lang w:val="hy-AM"/>
              </w:rPr>
              <w:t xml:space="preserve"> </w:t>
            </w:r>
            <w:r w:rsidRPr="00626809">
              <w:rPr>
                <w:rFonts w:ascii="Calibri" w:hAnsi="Calibri" w:cs="Calibri"/>
                <w:sz w:val="20"/>
              </w:rPr>
              <w:t>/ծակող ասեղ/</w:t>
            </w:r>
          </w:p>
        </w:tc>
        <w:tc>
          <w:tcPr>
            <w:tcW w:w="3828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պոլիպրոպիլեն 0   40 մմ, 75սմ</w:t>
            </w:r>
            <w:r w:rsidRPr="00626809">
              <w:rPr>
                <w:rFonts w:ascii="Calibri" w:hAnsi="Calibri" w:cs="Calibri"/>
                <w:sz w:val="20"/>
              </w:rPr>
              <w:br/>
              <w:t>/ծակող ասեղ/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134" w:type="dxa"/>
            <w:vAlign w:val="center"/>
          </w:tcPr>
          <w:p w:rsidR="005E688D" w:rsidRPr="00A25722" w:rsidRDefault="00A25722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14500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85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պոլիպրոպիլեն 1 20-30մմ   75-90սմ</w:t>
            </w:r>
            <w:r>
              <w:rPr>
                <w:rFonts w:ascii="Calibri" w:hAnsi="Calibri" w:cs="Calibri"/>
                <w:sz w:val="20"/>
                <w:lang w:val="hy-AM"/>
              </w:rPr>
              <w:t xml:space="preserve"> </w:t>
            </w:r>
            <w:r w:rsidRPr="00626809">
              <w:rPr>
                <w:rFonts w:ascii="Calibri" w:hAnsi="Calibri" w:cs="Calibri"/>
                <w:sz w:val="20"/>
              </w:rPr>
              <w:t>/կտրող ասեղ/</w:t>
            </w:r>
          </w:p>
        </w:tc>
        <w:tc>
          <w:tcPr>
            <w:tcW w:w="3828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պոլիպրոպիլեն 1 20-30մմ   75-90սմ   /կտրող ասեղ/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134" w:type="dxa"/>
            <w:vAlign w:val="center"/>
          </w:tcPr>
          <w:p w:rsidR="005E688D" w:rsidRPr="00DE7110" w:rsidRDefault="00DE7110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60000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պոլիպրոպիլեն 1   20-30մմ   75-90սմ</w:t>
            </w:r>
            <w:r>
              <w:rPr>
                <w:rFonts w:ascii="Calibri" w:hAnsi="Calibri" w:cs="Calibri"/>
                <w:sz w:val="20"/>
                <w:lang w:val="hy-AM"/>
              </w:rPr>
              <w:t xml:space="preserve"> </w:t>
            </w:r>
            <w:r w:rsidRPr="00626809">
              <w:rPr>
                <w:rFonts w:ascii="Calibri" w:hAnsi="Calibri" w:cs="Calibri"/>
                <w:sz w:val="20"/>
              </w:rPr>
              <w:t>/ծակող ասեղ/</w:t>
            </w:r>
          </w:p>
        </w:tc>
        <w:tc>
          <w:tcPr>
            <w:tcW w:w="3828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պոլիպրոպիլեն 1   20-30մմ   75-90սմ    /ծակող ասեղ/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134" w:type="dxa"/>
            <w:vAlign w:val="center"/>
          </w:tcPr>
          <w:p w:rsidR="005E688D" w:rsidRPr="00DE7110" w:rsidRDefault="00DE7110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60000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պոլիպրոպիլեն 2/0   20-30մմ   75-90սմ</w:t>
            </w:r>
            <w:r>
              <w:rPr>
                <w:rFonts w:ascii="Calibri" w:hAnsi="Calibri" w:cs="Calibri"/>
                <w:sz w:val="20"/>
                <w:lang w:val="hy-AM"/>
              </w:rPr>
              <w:t xml:space="preserve"> </w:t>
            </w:r>
            <w:r w:rsidRPr="00626809">
              <w:rPr>
                <w:rFonts w:ascii="Calibri" w:hAnsi="Calibri" w:cs="Calibri"/>
                <w:sz w:val="20"/>
              </w:rPr>
              <w:t>/կտրող ասեղ/</w:t>
            </w:r>
          </w:p>
        </w:tc>
        <w:tc>
          <w:tcPr>
            <w:tcW w:w="3828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պոլիպրոպիլեն 2/0   20-30մմ   75-90սմ  /կտրող ասեղ/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134" w:type="dxa"/>
            <w:vAlign w:val="center"/>
          </w:tcPr>
          <w:p w:rsidR="005E688D" w:rsidRPr="00522C94" w:rsidRDefault="00522C94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60000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պոլիպրոպիլեն 2/0   20-30մմ   75-90սմ</w:t>
            </w:r>
            <w:r>
              <w:rPr>
                <w:rFonts w:ascii="Calibri" w:hAnsi="Calibri" w:cs="Calibri"/>
                <w:sz w:val="20"/>
                <w:lang w:val="hy-AM"/>
              </w:rPr>
              <w:t xml:space="preserve"> </w:t>
            </w:r>
            <w:r w:rsidRPr="00626809">
              <w:rPr>
                <w:rFonts w:ascii="Calibri" w:hAnsi="Calibri" w:cs="Calibri"/>
                <w:sz w:val="20"/>
              </w:rPr>
              <w:t>/ծակող ասեղ/</w:t>
            </w:r>
          </w:p>
        </w:tc>
        <w:tc>
          <w:tcPr>
            <w:tcW w:w="3828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պոլիպրոպիլեն 2/0   20-30մմ   75-90սմ  /ծակող ասեղ/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134" w:type="dxa"/>
            <w:vAlign w:val="center"/>
          </w:tcPr>
          <w:p w:rsidR="005E688D" w:rsidRPr="00522C94" w:rsidRDefault="00522C94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60000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7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պոլիպրոպիլեն N 3/0    20-30մմ   75-90սմ</w:t>
            </w:r>
            <w:r>
              <w:rPr>
                <w:rFonts w:ascii="Calibri" w:hAnsi="Calibri" w:cs="Calibri"/>
                <w:sz w:val="20"/>
                <w:lang w:val="hy-AM"/>
              </w:rPr>
              <w:t xml:space="preserve"> </w:t>
            </w:r>
            <w:r w:rsidRPr="00626809">
              <w:rPr>
                <w:rFonts w:ascii="Calibri" w:hAnsi="Calibri" w:cs="Calibri"/>
                <w:sz w:val="20"/>
              </w:rPr>
              <w:t>/կտրող ասեղ/</w:t>
            </w:r>
          </w:p>
        </w:tc>
        <w:tc>
          <w:tcPr>
            <w:tcW w:w="3828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պոլիպրոպիլեն N 3/0    20-30մմ   75-90սմ  /կտրող ասեղ/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134" w:type="dxa"/>
            <w:vAlign w:val="center"/>
          </w:tcPr>
          <w:p w:rsidR="005E688D" w:rsidRPr="00BE6F59" w:rsidRDefault="00BE6F59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60000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677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պոլիպրոպիլեն N 3/0    20-30մմ   75-90սմ</w:t>
            </w:r>
            <w:r>
              <w:rPr>
                <w:rFonts w:ascii="Calibri" w:hAnsi="Calibri" w:cs="Calibri"/>
                <w:sz w:val="20"/>
                <w:lang w:val="hy-AM"/>
              </w:rPr>
              <w:t xml:space="preserve"> </w:t>
            </w:r>
            <w:r w:rsidRPr="00626809">
              <w:rPr>
                <w:rFonts w:ascii="Calibri" w:hAnsi="Calibri" w:cs="Calibri"/>
                <w:sz w:val="20"/>
              </w:rPr>
              <w:t>/ծակող ասեղ/</w:t>
            </w:r>
          </w:p>
        </w:tc>
        <w:tc>
          <w:tcPr>
            <w:tcW w:w="3828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պոլիպրոպիլեն N 3/0    20-30մմ   75-90սմ  /ծակող ասեղ/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134" w:type="dxa"/>
            <w:vAlign w:val="center"/>
          </w:tcPr>
          <w:p w:rsidR="005E688D" w:rsidRPr="00BE6F59" w:rsidRDefault="00BE6F59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60000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522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նեյլոն 2/0, 20-30մմ   75-90սմ /կտրող ասեղ/</w:t>
            </w:r>
          </w:p>
        </w:tc>
        <w:tc>
          <w:tcPr>
            <w:tcW w:w="3828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նեյլոն 2/0, 20-30մմ   75-90սմ /կտրող ասեղ/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134" w:type="dxa"/>
            <w:vAlign w:val="center"/>
          </w:tcPr>
          <w:p w:rsidR="005E688D" w:rsidRPr="000F7244" w:rsidRDefault="000F7244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160000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նեյլոն 2/0, 20-30մմ   75-90սմ  /ծակող ասեղ/</w:t>
            </w:r>
          </w:p>
        </w:tc>
        <w:tc>
          <w:tcPr>
            <w:tcW w:w="3828" w:type="dxa"/>
            <w:vAlign w:val="bottom"/>
          </w:tcPr>
          <w:p w:rsidR="00BA3632" w:rsidRDefault="005E688D" w:rsidP="00BA3632">
            <w:pPr>
              <w:rPr>
                <w:rFonts w:ascii="Calibri" w:hAnsi="Calibri" w:cs="Calibri"/>
                <w:sz w:val="20"/>
                <w:lang w:val="hy-AM"/>
              </w:rPr>
            </w:pPr>
            <w:r w:rsidRPr="00626809">
              <w:rPr>
                <w:rFonts w:ascii="Calibri" w:hAnsi="Calibri" w:cs="Calibri"/>
                <w:sz w:val="20"/>
              </w:rPr>
              <w:t>Թել նեյլոն 2/0, 20-30մմ   75-90սմ  /ծակող ասեղ/</w:t>
            </w:r>
          </w:p>
          <w:p w:rsidR="005E688D" w:rsidRPr="00BA3632" w:rsidRDefault="005E688D" w:rsidP="00BA3632">
            <w:pPr>
              <w:rPr>
                <w:rFonts w:ascii="Calibri" w:hAnsi="Calibri" w:cs="Calibri"/>
                <w:sz w:val="20"/>
                <w:lang w:val="hy-AM"/>
              </w:rPr>
            </w:pPr>
            <w:r w:rsidRPr="00BA3632">
              <w:rPr>
                <w:rFonts w:ascii="Calibri" w:hAnsi="Calibri" w:cs="Calibri"/>
                <w:sz w:val="20"/>
                <w:lang w:val="hy-AM"/>
              </w:rPr>
              <w:t xml:space="preserve">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134" w:type="dxa"/>
            <w:vAlign w:val="center"/>
          </w:tcPr>
          <w:p w:rsidR="005E688D" w:rsidRPr="000F7244" w:rsidRDefault="000F7244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60000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նեյլոն 3/0, 20-30մմ   75-90սմ /կտրող ասեղ/</w:t>
            </w:r>
          </w:p>
        </w:tc>
        <w:tc>
          <w:tcPr>
            <w:tcW w:w="3828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նեյլոն 3/0, 20-30մմ   75-90սմ /կտրող ասեղ/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134" w:type="dxa"/>
            <w:vAlign w:val="center"/>
          </w:tcPr>
          <w:p w:rsidR="005E688D" w:rsidRPr="00C70BD4" w:rsidRDefault="00C70BD4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160000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նեյլոն 3/0, 20-30մմ   75-90սմ /ծակող ասեղ/</w:t>
            </w:r>
          </w:p>
        </w:tc>
        <w:tc>
          <w:tcPr>
            <w:tcW w:w="3828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նեյլոն 3/0, 20-30մմ   75-90սմ /ծակող ասեղ/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134" w:type="dxa"/>
            <w:vAlign w:val="center"/>
          </w:tcPr>
          <w:p w:rsidR="005E688D" w:rsidRPr="00C70BD4" w:rsidRDefault="00C70BD4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60000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նեյլոն 4/0, 20-30մմ   75-90սմ /կտրող ասեղ/</w:t>
            </w:r>
          </w:p>
        </w:tc>
        <w:tc>
          <w:tcPr>
            <w:tcW w:w="3828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նեյլոն 4/0, 20-30մմ   75-90սմ /կտրող ասեղ/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134" w:type="dxa"/>
            <w:vAlign w:val="center"/>
          </w:tcPr>
          <w:p w:rsidR="005E688D" w:rsidRPr="003B3551" w:rsidRDefault="003B3551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120000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նեյլոն 4/0, 20-30մմ   75-90սմ /ծակող ասեղ/</w:t>
            </w:r>
          </w:p>
        </w:tc>
        <w:tc>
          <w:tcPr>
            <w:tcW w:w="3828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նեյլոն 4/0, 20-30մմ   75-90սմ /ծակող ասեղ/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134" w:type="dxa"/>
            <w:vAlign w:val="center"/>
          </w:tcPr>
          <w:p w:rsidR="005E688D" w:rsidRPr="003B3551" w:rsidRDefault="003B3551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15000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նեյլոն 5/0, 20-30մմ   75-90սմ /կտրող ասեղ/</w:t>
            </w:r>
          </w:p>
        </w:tc>
        <w:tc>
          <w:tcPr>
            <w:tcW w:w="3828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նեյլոն 5/0, 20-30մմ   75-90սմ /կտրող ասեղ/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134" w:type="dxa"/>
            <w:vAlign w:val="center"/>
          </w:tcPr>
          <w:p w:rsidR="005E688D" w:rsidRPr="005B78D8" w:rsidRDefault="005B78D8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120000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նեյլոն 5/0, 20-30մմ   75-90սմ /ծակող ասեղ/</w:t>
            </w:r>
          </w:p>
        </w:tc>
        <w:tc>
          <w:tcPr>
            <w:tcW w:w="3828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նեյլոն 5/0, 20-30մմ   75-90սմ /ծակող ասեղ/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134" w:type="dxa"/>
            <w:vAlign w:val="center"/>
          </w:tcPr>
          <w:p w:rsidR="005E688D" w:rsidRPr="005B78D8" w:rsidRDefault="005B78D8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15000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Թել-MONO-x-PGCL-3/0 /պոլիգլեկապրոն մոնոֆիլամենտ/ 26մմ  75սմ  /կտրող ասեղ/</w:t>
            </w:r>
          </w:p>
        </w:tc>
        <w:tc>
          <w:tcPr>
            <w:tcW w:w="3828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Թել-MONO-x-PGCL-3/0 /պոլիգլեկապրոն մոնոֆիլամենտ/ 26մմ  75սմ  /կտրող ասեղ/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134" w:type="dxa"/>
            <w:vAlign w:val="center"/>
          </w:tcPr>
          <w:p w:rsidR="005E688D" w:rsidRPr="00950838" w:rsidRDefault="00950838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70000</w:t>
            </w:r>
          </w:p>
        </w:tc>
        <w:tc>
          <w:tcPr>
            <w:tcW w:w="992" w:type="dxa"/>
            <w:vAlign w:val="center"/>
          </w:tcPr>
          <w:p w:rsidR="005E688D" w:rsidRPr="00950838" w:rsidRDefault="00950838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522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Թել-MONO-x-PGCL-3/0 /պոլիգլեկապրոն մոնոֆիլամենտ/ 26մմ  75սմ  /ծակող ասեղ/</w:t>
            </w:r>
          </w:p>
        </w:tc>
        <w:tc>
          <w:tcPr>
            <w:tcW w:w="3828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Թել-MONO-x-PGCL-3/0 /պոլիգլեկապրոն մոնոֆիլամենտ/ 26մմ  75սմ  /ծակող ասեղ/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134" w:type="dxa"/>
            <w:vAlign w:val="center"/>
          </w:tcPr>
          <w:p w:rsidR="005E688D" w:rsidRPr="00950838" w:rsidRDefault="00950838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70000</w:t>
            </w:r>
          </w:p>
        </w:tc>
        <w:tc>
          <w:tcPr>
            <w:tcW w:w="992" w:type="dxa"/>
            <w:vAlign w:val="center"/>
          </w:tcPr>
          <w:p w:rsidR="005E688D" w:rsidRPr="00950838" w:rsidRDefault="00950838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վիկրիլ N 1 26մմ 75սմ  /</w:t>
            </w:r>
            <w:r w:rsidR="007053E7">
              <w:rPr>
                <w:rFonts w:ascii="Calibri" w:hAnsi="Calibri" w:cs="Calibri"/>
                <w:sz w:val="20"/>
                <w:lang w:val="hy-AM"/>
              </w:rPr>
              <w:t>կտր</w:t>
            </w:r>
            <w:r w:rsidRPr="00626809">
              <w:rPr>
                <w:rFonts w:ascii="Calibri" w:hAnsi="Calibri" w:cs="Calibri"/>
                <w:sz w:val="20"/>
              </w:rPr>
              <w:t xml:space="preserve">ող ասեղ/ </w:t>
            </w:r>
          </w:p>
        </w:tc>
        <w:tc>
          <w:tcPr>
            <w:tcW w:w="3828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վիկրիլ N 1 26մմ 75սմ  /</w:t>
            </w:r>
            <w:r w:rsidR="007053E7">
              <w:rPr>
                <w:rFonts w:ascii="Calibri" w:hAnsi="Calibri" w:cs="Calibri"/>
                <w:sz w:val="20"/>
                <w:lang w:val="hy-AM"/>
              </w:rPr>
              <w:t>կտր</w:t>
            </w:r>
            <w:r w:rsidRPr="00626809">
              <w:rPr>
                <w:rFonts w:ascii="Calibri" w:hAnsi="Calibri" w:cs="Calibri"/>
                <w:sz w:val="20"/>
              </w:rPr>
              <w:t>ող ասեղ/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134" w:type="dxa"/>
            <w:vAlign w:val="center"/>
          </w:tcPr>
          <w:p w:rsidR="005E688D" w:rsidRPr="004737D2" w:rsidRDefault="004737D2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39000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629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վիկրիլ N 1  26մմ 75սմ  /</w:t>
            </w:r>
            <w:r w:rsidR="007053E7" w:rsidRPr="00626809">
              <w:rPr>
                <w:rFonts w:ascii="Calibri" w:hAnsi="Calibri" w:cs="Calibri"/>
                <w:sz w:val="20"/>
              </w:rPr>
              <w:t xml:space="preserve"> ծակող </w:t>
            </w:r>
            <w:r w:rsidRPr="00626809">
              <w:rPr>
                <w:rFonts w:ascii="Calibri" w:hAnsi="Calibri" w:cs="Calibri"/>
                <w:sz w:val="20"/>
              </w:rPr>
              <w:t xml:space="preserve"> ասեղ/ </w:t>
            </w:r>
          </w:p>
        </w:tc>
        <w:tc>
          <w:tcPr>
            <w:tcW w:w="3828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վիկրիլ N 1 26մմ 75սմ  /</w:t>
            </w:r>
            <w:r w:rsidR="007053E7" w:rsidRPr="00626809">
              <w:rPr>
                <w:rFonts w:ascii="Calibri" w:hAnsi="Calibri" w:cs="Calibri"/>
                <w:sz w:val="20"/>
              </w:rPr>
              <w:t xml:space="preserve"> ծակող </w:t>
            </w:r>
            <w:r w:rsidRPr="00626809">
              <w:rPr>
                <w:rFonts w:ascii="Calibri" w:hAnsi="Calibri" w:cs="Calibri"/>
                <w:sz w:val="20"/>
              </w:rPr>
              <w:t xml:space="preserve">ասեղ/ 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134" w:type="dxa"/>
            <w:vAlign w:val="center"/>
          </w:tcPr>
          <w:p w:rsidR="005E688D" w:rsidRPr="004737D2" w:rsidRDefault="004737D2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39000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615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Թել վիկրիլ N 2/0  26մմ 75սմ /կտրող ասեղ/ </w:t>
            </w:r>
          </w:p>
        </w:tc>
        <w:tc>
          <w:tcPr>
            <w:tcW w:w="3828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Թել վիկրիլ N 2/0  26մմ 75սմ /կտրող ասեղ/ 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134" w:type="dxa"/>
            <w:vAlign w:val="center"/>
          </w:tcPr>
          <w:p w:rsidR="005E688D" w:rsidRPr="001C58A2" w:rsidRDefault="001C58A2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78000</w:t>
            </w:r>
          </w:p>
        </w:tc>
        <w:tc>
          <w:tcPr>
            <w:tcW w:w="992" w:type="dxa"/>
            <w:vAlign w:val="center"/>
          </w:tcPr>
          <w:p w:rsidR="005E688D" w:rsidRPr="001C58A2" w:rsidRDefault="001C58A2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588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Թել վիկրիլ N 2/0  26մմ 75սմ /ծակող ասեղ/ </w:t>
            </w:r>
          </w:p>
        </w:tc>
        <w:tc>
          <w:tcPr>
            <w:tcW w:w="3828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Թել վիկրիլ N 2/0  26մմ 75սմ /ծակող ասեղ/ 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134" w:type="dxa"/>
            <w:vAlign w:val="center"/>
          </w:tcPr>
          <w:p w:rsidR="005E688D" w:rsidRPr="001C58A2" w:rsidRDefault="001C58A2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510000</w:t>
            </w:r>
          </w:p>
        </w:tc>
        <w:tc>
          <w:tcPr>
            <w:tcW w:w="992" w:type="dxa"/>
            <w:vAlign w:val="center"/>
          </w:tcPr>
          <w:p w:rsidR="005E688D" w:rsidRPr="001C58A2" w:rsidRDefault="001C58A2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560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Թել վիկրիլ N 3/0 40մմ 75 սմ /կտրող </w:t>
            </w:r>
            <w:r w:rsidRPr="00626809">
              <w:rPr>
                <w:rFonts w:ascii="Calibri" w:hAnsi="Calibri" w:cs="Calibri"/>
                <w:sz w:val="20"/>
              </w:rPr>
              <w:lastRenderedPageBreak/>
              <w:t xml:space="preserve">ասեղ/  </w:t>
            </w:r>
          </w:p>
        </w:tc>
        <w:tc>
          <w:tcPr>
            <w:tcW w:w="3828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lastRenderedPageBreak/>
              <w:t xml:space="preserve">Թել վիկրիլ N 3/0 40մմ 75 սմ /կտրող ասեղ/ 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lastRenderedPageBreak/>
              <w:t xml:space="preserve">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</w:t>
            </w:r>
            <w:r w:rsidRPr="00626809">
              <w:rPr>
                <w:rFonts w:ascii="Calibri" w:hAnsi="Calibri" w:cs="Calibri"/>
                <w:sz w:val="20"/>
              </w:rPr>
              <w:br/>
              <w:t xml:space="preserve">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տուփ</w:t>
            </w:r>
          </w:p>
        </w:tc>
        <w:tc>
          <w:tcPr>
            <w:tcW w:w="1134" w:type="dxa"/>
            <w:vAlign w:val="center"/>
          </w:tcPr>
          <w:p w:rsidR="005E688D" w:rsidRPr="00167E42" w:rsidRDefault="00167E42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78000</w:t>
            </w:r>
          </w:p>
        </w:tc>
        <w:tc>
          <w:tcPr>
            <w:tcW w:w="992" w:type="dxa"/>
            <w:vAlign w:val="center"/>
          </w:tcPr>
          <w:p w:rsidR="005E688D" w:rsidRPr="00167E42" w:rsidRDefault="00167E42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Թել վիկրիլ N 3/0  40մմ 75 սմ /ծակող ասեղ/  </w:t>
            </w:r>
          </w:p>
        </w:tc>
        <w:tc>
          <w:tcPr>
            <w:tcW w:w="3828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Թել վիկրիլ N 3/0 40մմ 75 սմ /ծակող ասեղ/ 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</w:t>
            </w:r>
            <w:r w:rsidRPr="00626809">
              <w:rPr>
                <w:rFonts w:ascii="Calibri" w:hAnsi="Calibri" w:cs="Calibri"/>
                <w:sz w:val="20"/>
              </w:rPr>
              <w:br/>
              <w:t xml:space="preserve">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134" w:type="dxa"/>
            <w:vAlign w:val="center"/>
          </w:tcPr>
          <w:p w:rsidR="005E688D" w:rsidRPr="00167E42" w:rsidRDefault="00167E42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780000</w:t>
            </w:r>
          </w:p>
        </w:tc>
        <w:tc>
          <w:tcPr>
            <w:tcW w:w="992" w:type="dxa"/>
            <w:vAlign w:val="center"/>
          </w:tcPr>
          <w:p w:rsidR="005E688D" w:rsidRPr="00167E42" w:rsidRDefault="00167E42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281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Թել վիկրիլ N 4/0 40մմ 75սմ /կտրող ասեղ/ </w:t>
            </w:r>
          </w:p>
        </w:tc>
        <w:tc>
          <w:tcPr>
            <w:tcW w:w="3828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վիկրիլ N 4/0 40մմ 75սմ /կտրող ասեղ/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br/>
              <w:t xml:space="preserve">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134" w:type="dxa"/>
            <w:vAlign w:val="center"/>
          </w:tcPr>
          <w:p w:rsidR="005E688D" w:rsidRPr="003C7428" w:rsidRDefault="003C7428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78000</w:t>
            </w:r>
          </w:p>
        </w:tc>
        <w:tc>
          <w:tcPr>
            <w:tcW w:w="992" w:type="dxa"/>
            <w:vAlign w:val="center"/>
          </w:tcPr>
          <w:p w:rsidR="005E688D" w:rsidRPr="00AD5205" w:rsidRDefault="00AD5205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649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Թել վիկրիլ N 4/0 40մմ 75սմ /ծակող ասեղ/ </w:t>
            </w:r>
          </w:p>
        </w:tc>
        <w:tc>
          <w:tcPr>
            <w:tcW w:w="3828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վիկրիլ N 4/0 40մմ 75սմ /ծակող ասեղ/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134" w:type="dxa"/>
            <w:vAlign w:val="center"/>
          </w:tcPr>
          <w:p w:rsidR="005E688D" w:rsidRPr="003C7428" w:rsidRDefault="003C7428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78000</w:t>
            </w:r>
          </w:p>
        </w:tc>
        <w:tc>
          <w:tcPr>
            <w:tcW w:w="992" w:type="dxa"/>
            <w:vAlign w:val="center"/>
          </w:tcPr>
          <w:p w:rsidR="005E688D" w:rsidRPr="00AD5205" w:rsidRDefault="00AD5205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N 1 պոլէսթերի հիմքով , չներծծվող տեսակի, հյուսված,   37մմ  75սմ /ծակող ասեղ/</w:t>
            </w:r>
          </w:p>
        </w:tc>
        <w:tc>
          <w:tcPr>
            <w:tcW w:w="3828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Թել N 1 պոլէսթերի հիմքով , չներծծվող տեսակի, հյուսված,   37մմ  75սմ /ծակող ասեղ/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134" w:type="dxa"/>
            <w:vAlign w:val="center"/>
          </w:tcPr>
          <w:p w:rsidR="005E688D" w:rsidRPr="00796AC2" w:rsidRDefault="00796AC2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100000</w:t>
            </w:r>
          </w:p>
        </w:tc>
        <w:tc>
          <w:tcPr>
            <w:tcW w:w="992" w:type="dxa"/>
            <w:vAlign w:val="center"/>
          </w:tcPr>
          <w:p w:rsidR="005E688D" w:rsidRPr="00796AC2" w:rsidRDefault="00796AC2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560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33141211</w:t>
            </w:r>
          </w:p>
        </w:tc>
        <w:tc>
          <w:tcPr>
            <w:tcW w:w="1984" w:type="dxa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Կոմբինացված  ջեռակ</w:t>
            </w:r>
          </w:p>
        </w:tc>
        <w:tc>
          <w:tcPr>
            <w:tcW w:w="3828" w:type="dxa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Կոմբինացված  ջեռակ ռետինե, 2լ   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 առնվազն` 15 ամիս: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5E688D" w:rsidRPr="00532BCB" w:rsidRDefault="00532BCB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7800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33141178</w:t>
            </w:r>
          </w:p>
        </w:tc>
        <w:tc>
          <w:tcPr>
            <w:tcW w:w="1984" w:type="dxa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Դեղերի ներարկման  համակարգեր</w:t>
            </w:r>
          </w:p>
        </w:tc>
        <w:tc>
          <w:tcPr>
            <w:tcW w:w="3828" w:type="dxa"/>
          </w:tcPr>
          <w:p w:rsidR="005E688D" w:rsidRPr="00626809" w:rsidRDefault="005E688D" w:rsidP="005E688D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Դեղերի ներարկման համակարգ / Փոխներարկման ինֆուզիոն համակարգ.ֆիլտրով/ 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 առնվազն` 15 ամիս: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5E688D" w:rsidRPr="00532BCB" w:rsidRDefault="00532BCB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124000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33141173</w:t>
            </w:r>
          </w:p>
        </w:tc>
        <w:tc>
          <w:tcPr>
            <w:tcW w:w="1984" w:type="dxa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Մեզընդունիչ</w:t>
            </w:r>
          </w:p>
        </w:tc>
        <w:tc>
          <w:tcPr>
            <w:tcW w:w="3828" w:type="dxa"/>
          </w:tcPr>
          <w:p w:rsidR="005E688D" w:rsidRPr="00626809" w:rsidRDefault="005E688D" w:rsidP="005E688D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Մեզընդունիչ /միզահավաք պարկ կափարիչով/ 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 առնվազն` 15 ամիս: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5E688D" w:rsidRPr="008A154E" w:rsidRDefault="008A154E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98000</w:t>
            </w:r>
          </w:p>
        </w:tc>
        <w:tc>
          <w:tcPr>
            <w:tcW w:w="992" w:type="dxa"/>
            <w:vAlign w:val="center"/>
          </w:tcPr>
          <w:p w:rsidR="005E688D" w:rsidRPr="008A154E" w:rsidRDefault="008A154E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1000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33141183</w:t>
            </w:r>
          </w:p>
        </w:tc>
        <w:tc>
          <w:tcPr>
            <w:tcW w:w="1984" w:type="dxa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Նազոգաստրալ զոնդ</w:t>
            </w:r>
          </w:p>
        </w:tc>
        <w:tc>
          <w:tcPr>
            <w:tcW w:w="3828" w:type="dxa"/>
          </w:tcPr>
          <w:p w:rsidR="005E688D" w:rsidRPr="00626809" w:rsidRDefault="005E688D" w:rsidP="005E688D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Նազոգաստրալ զոնդ 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 առնվազն` 15 ամիս: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5E688D" w:rsidRPr="00EE3CC9" w:rsidRDefault="00EE3CC9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2760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33141156</w:t>
            </w:r>
          </w:p>
        </w:tc>
        <w:tc>
          <w:tcPr>
            <w:tcW w:w="1984" w:type="dxa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Ձեռնոց  ստերիլ  N 7,5</w:t>
            </w:r>
          </w:p>
        </w:tc>
        <w:tc>
          <w:tcPr>
            <w:tcW w:w="3828" w:type="dxa"/>
          </w:tcPr>
          <w:p w:rsidR="005E688D" w:rsidRPr="00626809" w:rsidRDefault="005E688D" w:rsidP="005E688D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Ձեռնոցներ բժշկական՝ ստերիլ, տալկով N 7,5  չափսի /աջ և ձախ/ 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 առնվազն` 15 ամիս: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զույգ</w:t>
            </w:r>
          </w:p>
        </w:tc>
        <w:tc>
          <w:tcPr>
            <w:tcW w:w="1134" w:type="dxa"/>
            <w:vAlign w:val="center"/>
          </w:tcPr>
          <w:p w:rsidR="005E688D" w:rsidRPr="007062BD" w:rsidRDefault="007062BD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176000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33141156</w:t>
            </w:r>
          </w:p>
        </w:tc>
        <w:tc>
          <w:tcPr>
            <w:tcW w:w="1984" w:type="dxa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Ձեռնոց  ստերիլ N 8</w:t>
            </w:r>
          </w:p>
        </w:tc>
        <w:tc>
          <w:tcPr>
            <w:tcW w:w="3828" w:type="dxa"/>
          </w:tcPr>
          <w:p w:rsidR="005E688D" w:rsidRPr="00626809" w:rsidRDefault="005E688D" w:rsidP="005E688D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Ձեռնոցներ բժշկական՝ ստերիլ, տալկով N 8 չափսի/աջ և ձախ/ 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 առնվազն` 15 ամիս: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զույգ</w:t>
            </w:r>
          </w:p>
        </w:tc>
        <w:tc>
          <w:tcPr>
            <w:tcW w:w="1134" w:type="dxa"/>
            <w:vAlign w:val="center"/>
          </w:tcPr>
          <w:p w:rsidR="005E688D" w:rsidRPr="007062BD" w:rsidRDefault="007062BD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176000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33141156</w:t>
            </w:r>
          </w:p>
        </w:tc>
        <w:tc>
          <w:tcPr>
            <w:tcW w:w="1984" w:type="dxa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Ձեռնոց  ստերիլ N 8,5</w:t>
            </w:r>
          </w:p>
        </w:tc>
        <w:tc>
          <w:tcPr>
            <w:tcW w:w="3828" w:type="dxa"/>
          </w:tcPr>
          <w:p w:rsidR="005E688D" w:rsidRPr="00626809" w:rsidRDefault="005E688D" w:rsidP="005E688D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Ձեռնոցներ բժշկական՝ ստերիլ, տալկով N 8,5 չափսի/աջ և ձախ/ 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 առնվազն` 15 ամիս: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զույգ</w:t>
            </w:r>
          </w:p>
        </w:tc>
        <w:tc>
          <w:tcPr>
            <w:tcW w:w="1134" w:type="dxa"/>
            <w:vAlign w:val="center"/>
          </w:tcPr>
          <w:p w:rsidR="005E688D" w:rsidRPr="00BA6E98" w:rsidRDefault="00BA6E98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44000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33141159</w:t>
            </w:r>
          </w:p>
        </w:tc>
        <w:tc>
          <w:tcPr>
            <w:tcW w:w="1984" w:type="dxa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Ձեռնոց ոչ ստերիլ  M</w:t>
            </w:r>
          </w:p>
        </w:tc>
        <w:tc>
          <w:tcPr>
            <w:tcW w:w="3828" w:type="dxa"/>
          </w:tcPr>
          <w:p w:rsidR="005E688D" w:rsidRPr="00626809" w:rsidRDefault="005E688D" w:rsidP="005E688D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Ձեռնոցներ զննման լատեքսից՝ ոչ ստերիլ    M չափսի 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 առնվազն` 15 ամիս: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5E688D" w:rsidRPr="00560A27" w:rsidRDefault="00560A27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115000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814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33141159</w:t>
            </w:r>
          </w:p>
        </w:tc>
        <w:tc>
          <w:tcPr>
            <w:tcW w:w="1984" w:type="dxa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Ձեռնոց ոչ ստերիլ  L</w:t>
            </w:r>
          </w:p>
        </w:tc>
        <w:tc>
          <w:tcPr>
            <w:tcW w:w="3828" w:type="dxa"/>
          </w:tcPr>
          <w:p w:rsidR="005E688D" w:rsidRPr="00626809" w:rsidRDefault="005E688D" w:rsidP="005E688D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Ձեռնոցներ զննման լատեքսից՝ ոչ ստերիլ    Լ չափսի 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 առնվազն` 15 ամիս: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5E688D" w:rsidRPr="00560A27" w:rsidRDefault="00560A27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115000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57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33141159</w:t>
            </w:r>
          </w:p>
        </w:tc>
        <w:tc>
          <w:tcPr>
            <w:tcW w:w="1984" w:type="dxa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Ձեռնոց ոչ ստերիլ  S</w:t>
            </w:r>
          </w:p>
        </w:tc>
        <w:tc>
          <w:tcPr>
            <w:tcW w:w="3828" w:type="dxa"/>
          </w:tcPr>
          <w:p w:rsidR="005E688D" w:rsidRPr="00626809" w:rsidRDefault="005E688D" w:rsidP="005E688D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Ձեռնոցներ զննման լատեքսից՝ ոչ ստերիլ    S չափսի 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 առնվազն` 15 ամիս: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5E688D" w:rsidRPr="00560A27" w:rsidRDefault="00560A27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46000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Pr="0014016B" w:rsidRDefault="0014016B" w:rsidP="005E688D">
            <w:pPr>
              <w:rPr>
                <w:rFonts w:ascii="Calibri" w:hAnsi="Calibri" w:cs="Calibri"/>
                <w:lang w:val="hy-AM"/>
              </w:rPr>
            </w:pPr>
            <w:r>
              <w:rPr>
                <w:rFonts w:ascii="Calibri" w:hAnsi="Calibri" w:cs="Calibri"/>
                <w:lang w:val="hy-AM"/>
              </w:rPr>
              <w:t>33141201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Բախիլ</w:t>
            </w:r>
          </w:p>
        </w:tc>
        <w:tc>
          <w:tcPr>
            <w:tcW w:w="3828" w:type="dxa"/>
            <w:vAlign w:val="bottom"/>
          </w:tcPr>
          <w:p w:rsidR="005E688D" w:rsidRPr="00626809" w:rsidRDefault="005E688D" w:rsidP="005E688D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proofErr w:type="gramStart"/>
            <w:r w:rsidRPr="00626809">
              <w:rPr>
                <w:rFonts w:ascii="Calibri" w:hAnsi="Calibri" w:cs="Calibri"/>
                <w:sz w:val="20"/>
              </w:rPr>
              <w:t>Բախիլ  բժշկական</w:t>
            </w:r>
            <w:proofErr w:type="gramEnd"/>
            <w:r w:rsidRPr="00626809">
              <w:rPr>
                <w:rFonts w:ascii="Calibri" w:hAnsi="Calibri" w:cs="Calibri"/>
                <w:sz w:val="20"/>
              </w:rPr>
              <w:t xml:space="preserve">   մեկանգամյա օգտագործման  , պոլիէթիլենից։ Եզրերը հավաքված լինեն ռեզինով: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bottom"/>
          </w:tcPr>
          <w:p w:rsidR="005E688D" w:rsidRPr="00E03BB4" w:rsidRDefault="00E03BB4" w:rsidP="005E688D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11400</w:t>
            </w:r>
          </w:p>
        </w:tc>
        <w:tc>
          <w:tcPr>
            <w:tcW w:w="992" w:type="dxa"/>
            <w:vAlign w:val="bottom"/>
          </w:tcPr>
          <w:p w:rsidR="005E688D" w:rsidRPr="00E03BB4" w:rsidRDefault="00E03BB4" w:rsidP="005E688D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3000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33141157</w:t>
            </w:r>
          </w:p>
        </w:tc>
        <w:tc>
          <w:tcPr>
            <w:tcW w:w="1984" w:type="dxa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Նշտար N 11</w:t>
            </w:r>
          </w:p>
        </w:tc>
        <w:tc>
          <w:tcPr>
            <w:tcW w:w="3828" w:type="dxa"/>
          </w:tcPr>
          <w:p w:rsidR="005E688D" w:rsidRPr="00626809" w:rsidRDefault="005E688D" w:rsidP="005E688D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Նշտարի սայրեր N11` ստերիլ, մեկ անգամյա օգտագործման : Պատրաստված չժանգոտվող պողպատից կամ կարբոնային ածխածնի պողպատից 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 առնվազն` 15 ամիս: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5E688D" w:rsidRPr="00720A10" w:rsidRDefault="00720A10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10000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33141157</w:t>
            </w:r>
          </w:p>
        </w:tc>
        <w:tc>
          <w:tcPr>
            <w:tcW w:w="1984" w:type="dxa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Նշտար N 15</w:t>
            </w:r>
          </w:p>
        </w:tc>
        <w:tc>
          <w:tcPr>
            <w:tcW w:w="3828" w:type="dxa"/>
          </w:tcPr>
          <w:p w:rsidR="005E688D" w:rsidRPr="00626809" w:rsidRDefault="005E688D" w:rsidP="005E688D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Նշտարի սայրեր N15` ստերիլ, մեկ անգամյա օգտագործման : Պատրաստված չժանգոտվող պողպատից կամ կարբոնային ածխածնի պողպատից 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 առնվազն` 15 ամիս: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5E688D" w:rsidRPr="00720A10" w:rsidRDefault="00720A10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20000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33141157</w:t>
            </w:r>
          </w:p>
        </w:tc>
        <w:tc>
          <w:tcPr>
            <w:tcW w:w="1984" w:type="dxa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Նշտար N 21</w:t>
            </w:r>
          </w:p>
        </w:tc>
        <w:tc>
          <w:tcPr>
            <w:tcW w:w="3828" w:type="dxa"/>
          </w:tcPr>
          <w:p w:rsidR="005E688D" w:rsidRPr="00626809" w:rsidRDefault="005E688D" w:rsidP="005E688D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Նշտարի սայրեր N21` ստերիլ, մեկ անգամյա օգտագործման : Պատրաստված չժանգոտվող պողպատից կամ կարբոնային ածխածնի պողպատից 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 առնվազն` 15 ամիս: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5E688D" w:rsidRPr="00720A10" w:rsidRDefault="00720A10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20000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639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33141157</w:t>
            </w:r>
          </w:p>
        </w:tc>
        <w:tc>
          <w:tcPr>
            <w:tcW w:w="1984" w:type="dxa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Նշտար N  13</w:t>
            </w:r>
          </w:p>
        </w:tc>
        <w:tc>
          <w:tcPr>
            <w:tcW w:w="3828" w:type="dxa"/>
          </w:tcPr>
          <w:p w:rsidR="005E688D" w:rsidRPr="00626809" w:rsidRDefault="005E688D" w:rsidP="005E688D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Նշտարի սայրեր N13` ստերիլ, մեկ անգամյա օգտագործման : Պատրաստված չժանգոտվող պողպատից կամ կարբոնային ածխածնի պողպատից 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 առնվազն` 15 ամիս: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5E688D" w:rsidRPr="00720A10" w:rsidRDefault="00720A10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45000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909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33141142</w:t>
            </w:r>
          </w:p>
        </w:tc>
        <w:tc>
          <w:tcPr>
            <w:tcW w:w="1984" w:type="dxa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Ներարկիչ ասեղով 50,0</w:t>
            </w:r>
          </w:p>
        </w:tc>
        <w:tc>
          <w:tcPr>
            <w:tcW w:w="3828" w:type="dxa"/>
          </w:tcPr>
          <w:p w:rsidR="005E688D" w:rsidRPr="00626809" w:rsidRDefault="005E688D" w:rsidP="005E688D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Ներարկիչ ասեղով 50,0,  եռակոմպոնենտ:  Ներարկիչը պատրաստված է թափանցիկ, ոչ տոքսիկ  նյութից 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 առնվազն` 15 ամիս:  Որակի սերտիֆիկատներ`ISO13485 կամ ГОСТ Р ИСО 13485 կամ համարժեք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5E688D" w:rsidRPr="001A6FA8" w:rsidRDefault="001A6FA8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18000</w:t>
            </w:r>
          </w:p>
        </w:tc>
        <w:tc>
          <w:tcPr>
            <w:tcW w:w="992" w:type="dxa"/>
            <w:vAlign w:val="center"/>
          </w:tcPr>
          <w:p w:rsidR="005E688D" w:rsidRPr="00105B55" w:rsidRDefault="00105B55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598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33141142</w:t>
            </w:r>
          </w:p>
        </w:tc>
        <w:tc>
          <w:tcPr>
            <w:tcW w:w="1984" w:type="dxa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Ներարկիչ ասեղով 20,0</w:t>
            </w:r>
          </w:p>
        </w:tc>
        <w:tc>
          <w:tcPr>
            <w:tcW w:w="3828" w:type="dxa"/>
          </w:tcPr>
          <w:p w:rsidR="005E688D" w:rsidRPr="00626809" w:rsidRDefault="005E688D" w:rsidP="005E688D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0E6C58">
              <w:rPr>
                <w:rFonts w:ascii="Calibri" w:hAnsi="Calibri" w:cs="Calibri"/>
                <w:sz w:val="20"/>
              </w:rPr>
              <w:t>Ներարկիչ ասեղով 20,0,</w:t>
            </w:r>
            <w:r w:rsidRPr="00626809">
              <w:rPr>
                <w:rFonts w:ascii="Calibri" w:hAnsi="Calibri" w:cs="Calibri"/>
                <w:sz w:val="20"/>
              </w:rPr>
              <w:t xml:space="preserve">  եռակոմպոնենտ:  Ներարկիչը պատրաստված է թափանցիկ, ոչ տոքսիկ  </w:t>
            </w:r>
            <w:r w:rsidRPr="00626809">
              <w:rPr>
                <w:rFonts w:ascii="Calibri" w:hAnsi="Calibri" w:cs="Calibri"/>
                <w:sz w:val="20"/>
              </w:rPr>
              <w:lastRenderedPageBreak/>
              <w:t>նյութից 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 առնվազն` 15 ամիս:  Որակի սերտիֆիկատներ`ISO13485 կամ ГОСТ Р ИСО 13485 կամ համարժեք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5E688D" w:rsidRPr="000E6C58" w:rsidRDefault="000E6C58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64500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33141142</w:t>
            </w:r>
          </w:p>
        </w:tc>
        <w:tc>
          <w:tcPr>
            <w:tcW w:w="1984" w:type="dxa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Ներարկիչ ասեղով 10,0</w:t>
            </w:r>
          </w:p>
        </w:tc>
        <w:tc>
          <w:tcPr>
            <w:tcW w:w="3828" w:type="dxa"/>
          </w:tcPr>
          <w:p w:rsidR="005E688D" w:rsidRPr="00626809" w:rsidRDefault="005E688D" w:rsidP="005E688D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D9035B">
              <w:rPr>
                <w:rFonts w:ascii="Calibri" w:hAnsi="Calibri" w:cs="Calibri"/>
                <w:sz w:val="20"/>
              </w:rPr>
              <w:t>Ներարկիչ ասեղով 10,0,</w:t>
            </w:r>
            <w:r w:rsidRPr="00626809">
              <w:rPr>
                <w:rFonts w:ascii="Calibri" w:hAnsi="Calibri" w:cs="Calibri"/>
                <w:sz w:val="20"/>
              </w:rPr>
              <w:t xml:space="preserve">  եռակոմպոնենտ:  Ներարկիչը պատրաստված է թափանցիկ, ոչ տոքսիկ  նյութից 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 առնվազն` 15 ամիս:  Որակի սերտիֆիկատներ`ISO13485 կամ ГОСТ Р ИСО 13485 կամ համարժեք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5E688D" w:rsidRPr="00D9035B" w:rsidRDefault="00D9035B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132000</w:t>
            </w:r>
          </w:p>
        </w:tc>
        <w:tc>
          <w:tcPr>
            <w:tcW w:w="992" w:type="dxa"/>
            <w:vAlign w:val="center"/>
          </w:tcPr>
          <w:p w:rsidR="005E688D" w:rsidRDefault="005C1D43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8</w:t>
            </w:r>
            <w:r w:rsidR="005E688D">
              <w:rPr>
                <w:rFonts w:ascii="GHEA Grapalat" w:hAnsi="GHEA Grapalat" w:cs="Arial"/>
                <w:sz w:val="20"/>
                <w:szCs w:val="20"/>
              </w:rPr>
              <w:t>000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423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33141142</w:t>
            </w:r>
          </w:p>
        </w:tc>
        <w:tc>
          <w:tcPr>
            <w:tcW w:w="1984" w:type="dxa"/>
          </w:tcPr>
          <w:p w:rsidR="005E688D" w:rsidRPr="00626809" w:rsidRDefault="005E688D" w:rsidP="00FC2718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Ներարկիչ ասեղով </w:t>
            </w:r>
            <w:r w:rsidR="00FC2718">
              <w:rPr>
                <w:rFonts w:ascii="Calibri" w:hAnsi="Calibri" w:cs="Calibri"/>
                <w:sz w:val="20"/>
                <w:lang w:val="hy-AM"/>
              </w:rPr>
              <w:t>5</w:t>
            </w:r>
            <w:r w:rsidRPr="00626809">
              <w:rPr>
                <w:rFonts w:ascii="Calibri" w:hAnsi="Calibri" w:cs="Calibri"/>
                <w:sz w:val="20"/>
              </w:rPr>
              <w:t>,0</w:t>
            </w:r>
          </w:p>
        </w:tc>
        <w:tc>
          <w:tcPr>
            <w:tcW w:w="3828" w:type="dxa"/>
          </w:tcPr>
          <w:p w:rsidR="005E688D" w:rsidRPr="00626809" w:rsidRDefault="005E688D" w:rsidP="00FC2718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FC2718">
              <w:rPr>
                <w:rFonts w:ascii="Calibri" w:hAnsi="Calibri" w:cs="Calibri"/>
                <w:sz w:val="20"/>
              </w:rPr>
              <w:t xml:space="preserve">Ներարկիչ ասեղով </w:t>
            </w:r>
            <w:r w:rsidR="00FC2718" w:rsidRPr="00FC2718">
              <w:rPr>
                <w:rFonts w:ascii="Calibri" w:hAnsi="Calibri" w:cs="Calibri"/>
                <w:sz w:val="20"/>
                <w:lang w:val="hy-AM"/>
              </w:rPr>
              <w:t>5</w:t>
            </w:r>
            <w:r w:rsidRPr="00FC2718">
              <w:rPr>
                <w:rFonts w:ascii="Calibri" w:hAnsi="Calibri" w:cs="Calibri"/>
                <w:sz w:val="20"/>
              </w:rPr>
              <w:t>,0,</w:t>
            </w:r>
            <w:r w:rsidRPr="00626809">
              <w:rPr>
                <w:rFonts w:ascii="Calibri" w:hAnsi="Calibri" w:cs="Calibri"/>
                <w:sz w:val="20"/>
              </w:rPr>
              <w:t xml:space="preserve">  եռակոմպոնենտ:  Ներարկիչը պատրաստված է թափանցիկ, ոչ տոքսիկ  նյութից 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 առնվազն` 15 ամիս:  Որակի սերտիֆիկատներ`ISO13485 կամ ГОСТ Р ИСО 13485 կամ համարժեք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5E688D" w:rsidRPr="00FC2718" w:rsidRDefault="00FC2718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157500</w:t>
            </w:r>
          </w:p>
        </w:tc>
        <w:tc>
          <w:tcPr>
            <w:tcW w:w="992" w:type="dxa"/>
            <w:vAlign w:val="center"/>
          </w:tcPr>
          <w:p w:rsidR="005E688D" w:rsidRPr="00FC2718" w:rsidRDefault="00FC2718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15000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33141142</w:t>
            </w:r>
          </w:p>
        </w:tc>
        <w:tc>
          <w:tcPr>
            <w:tcW w:w="1984" w:type="dxa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Ներարկիչ ասեղով 3,0</w:t>
            </w:r>
          </w:p>
        </w:tc>
        <w:tc>
          <w:tcPr>
            <w:tcW w:w="3828" w:type="dxa"/>
          </w:tcPr>
          <w:p w:rsidR="005E688D" w:rsidRPr="00626809" w:rsidRDefault="005E688D" w:rsidP="005E688D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3A33D5">
              <w:rPr>
                <w:rFonts w:ascii="Calibri" w:hAnsi="Calibri" w:cs="Calibri"/>
                <w:sz w:val="20"/>
              </w:rPr>
              <w:t>Ներարկիչ ասեղով 3,0,  եռակոմպոնենտ:  Ներարկիչը պատրաստված է թափանցիկ, ոչ տոքսիկ  նյութից Հանձնելու</w:t>
            </w:r>
            <w:r w:rsidRPr="00626809">
              <w:rPr>
                <w:rFonts w:ascii="Calibri" w:hAnsi="Calibri" w:cs="Calibri"/>
                <w:sz w:val="20"/>
              </w:rPr>
              <w:t xml:space="preserve"> պահին մնացորդային պիտանելիության ժամկետը` մինչև 1 տարի պիտանելության ժամկետ ունեցող </w:t>
            </w:r>
            <w:r w:rsidRPr="00626809">
              <w:rPr>
                <w:rFonts w:ascii="Calibri" w:hAnsi="Calibri" w:cs="Calibri"/>
                <w:sz w:val="20"/>
              </w:rPr>
              <w:lastRenderedPageBreak/>
              <w:t>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 առնվազն` 15 ամիս:  Որակի սերտիֆիկատներ`ISO13485 կամ ГОСТ Р ИСО 13485 կամ համարժեք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5E688D" w:rsidRPr="00382564" w:rsidRDefault="00382564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157500</w:t>
            </w:r>
          </w:p>
        </w:tc>
        <w:tc>
          <w:tcPr>
            <w:tcW w:w="992" w:type="dxa"/>
            <w:vAlign w:val="center"/>
          </w:tcPr>
          <w:p w:rsidR="005E688D" w:rsidRPr="003A33D5" w:rsidRDefault="003A33D5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15000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33141142</w:t>
            </w:r>
          </w:p>
        </w:tc>
        <w:tc>
          <w:tcPr>
            <w:tcW w:w="1984" w:type="dxa"/>
          </w:tcPr>
          <w:p w:rsidR="005E688D" w:rsidRPr="00626809" w:rsidRDefault="005E688D" w:rsidP="00970069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Ներարկիչ ասեղով </w:t>
            </w:r>
            <w:r w:rsidR="00970069">
              <w:rPr>
                <w:rFonts w:ascii="Calibri" w:hAnsi="Calibri" w:cs="Calibri"/>
                <w:sz w:val="20"/>
                <w:lang w:val="hy-AM"/>
              </w:rPr>
              <w:t>2</w:t>
            </w:r>
            <w:r w:rsidRPr="00626809">
              <w:rPr>
                <w:rFonts w:ascii="Calibri" w:hAnsi="Calibri" w:cs="Calibri"/>
                <w:sz w:val="20"/>
              </w:rPr>
              <w:t>,0</w:t>
            </w:r>
          </w:p>
        </w:tc>
        <w:tc>
          <w:tcPr>
            <w:tcW w:w="3828" w:type="dxa"/>
          </w:tcPr>
          <w:p w:rsidR="005E688D" w:rsidRPr="00626809" w:rsidRDefault="005E688D" w:rsidP="005E688D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Ներարկիչ </w:t>
            </w:r>
            <w:r w:rsidRPr="00970069">
              <w:rPr>
                <w:rFonts w:ascii="Calibri" w:hAnsi="Calibri" w:cs="Calibri"/>
                <w:sz w:val="20"/>
              </w:rPr>
              <w:t xml:space="preserve">ասեղով </w:t>
            </w:r>
            <w:r w:rsidR="00970069" w:rsidRPr="00970069">
              <w:rPr>
                <w:rFonts w:ascii="Calibri" w:hAnsi="Calibri" w:cs="Calibri"/>
                <w:sz w:val="20"/>
                <w:lang w:val="hy-AM"/>
              </w:rPr>
              <w:t>2</w:t>
            </w:r>
            <w:r w:rsidRPr="00970069">
              <w:rPr>
                <w:rFonts w:ascii="Calibri" w:hAnsi="Calibri" w:cs="Calibri"/>
                <w:sz w:val="20"/>
              </w:rPr>
              <w:t>,0,  եռակոմպոնենտ:  Ներարկիչը պատրաստված է թափանցիկ</w:t>
            </w:r>
            <w:r w:rsidRPr="00626809">
              <w:rPr>
                <w:rFonts w:ascii="Calibri" w:hAnsi="Calibri" w:cs="Calibri"/>
                <w:sz w:val="20"/>
              </w:rPr>
              <w:t>, ոչ տոքսիկ  նյութից 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 առնվազն` 15 ամիս:  Որակի սերտիֆիկատներ`ISO13485 կամ ГОСТ Р ИСО 13485 կամ համարժեք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5E688D" w:rsidRPr="0002309C" w:rsidRDefault="0002309C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52500</w:t>
            </w:r>
          </w:p>
        </w:tc>
        <w:tc>
          <w:tcPr>
            <w:tcW w:w="992" w:type="dxa"/>
            <w:vAlign w:val="center"/>
          </w:tcPr>
          <w:p w:rsidR="005E688D" w:rsidRPr="0002309C" w:rsidRDefault="0002309C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5000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33141142</w:t>
            </w:r>
          </w:p>
        </w:tc>
        <w:tc>
          <w:tcPr>
            <w:tcW w:w="1984" w:type="dxa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Ներարկիչ ասեղով 1,0</w:t>
            </w:r>
          </w:p>
        </w:tc>
        <w:tc>
          <w:tcPr>
            <w:tcW w:w="3828" w:type="dxa"/>
          </w:tcPr>
          <w:p w:rsidR="005E688D" w:rsidRPr="00626809" w:rsidRDefault="005E688D" w:rsidP="005E688D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271C9D">
              <w:rPr>
                <w:rFonts w:ascii="Calibri" w:hAnsi="Calibri" w:cs="Calibri"/>
                <w:sz w:val="20"/>
              </w:rPr>
              <w:t>Ներարկիչ ասեղով 1,0,  եռակոմպոնենտ:  Ներարկիչը պատրաստված է թափանցիկ</w:t>
            </w:r>
            <w:r w:rsidRPr="00626809">
              <w:rPr>
                <w:rFonts w:ascii="Calibri" w:hAnsi="Calibri" w:cs="Calibri"/>
                <w:sz w:val="20"/>
              </w:rPr>
              <w:t>, ոչ տոքսիկ  նյութից 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 առնվազն` 15 ամիս:  Որակի սերտիֆիկատներ`ISO13485 կամ ГОСТ Р ИСО 13485 կամ համարժեք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5E688D" w:rsidRPr="006B55D3" w:rsidRDefault="006B55D3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5250</w:t>
            </w:r>
          </w:p>
        </w:tc>
        <w:tc>
          <w:tcPr>
            <w:tcW w:w="992" w:type="dxa"/>
            <w:vAlign w:val="center"/>
          </w:tcPr>
          <w:p w:rsidR="005E688D" w:rsidRPr="00271C9D" w:rsidRDefault="00271C9D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1C69EA" w:rsidRPr="007719A4" w:rsidTr="00BA3632">
        <w:trPr>
          <w:trHeight w:val="652"/>
        </w:trPr>
        <w:tc>
          <w:tcPr>
            <w:tcW w:w="959" w:type="dxa"/>
          </w:tcPr>
          <w:p w:rsidR="001C69EA" w:rsidRPr="00D454AA" w:rsidRDefault="001C69EA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1C69EA" w:rsidRPr="001C69EA" w:rsidRDefault="001C69EA" w:rsidP="005E688D">
            <w:pPr>
              <w:rPr>
                <w:rFonts w:ascii="Calibri" w:hAnsi="Calibri" w:cs="Calibri"/>
                <w:lang w:val="hy-AM"/>
              </w:rPr>
            </w:pPr>
            <w:r>
              <w:rPr>
                <w:rFonts w:ascii="Calibri" w:hAnsi="Calibri" w:cs="Calibri"/>
                <w:lang w:val="hy-AM"/>
              </w:rPr>
              <w:t>33141142</w:t>
            </w:r>
          </w:p>
        </w:tc>
        <w:tc>
          <w:tcPr>
            <w:tcW w:w="1984" w:type="dxa"/>
          </w:tcPr>
          <w:p w:rsidR="001C69EA" w:rsidRPr="001C69EA" w:rsidRDefault="001C69EA" w:rsidP="001C69EA">
            <w:pPr>
              <w:rPr>
                <w:rFonts w:ascii="Calibri" w:hAnsi="Calibri" w:cs="Calibri"/>
                <w:sz w:val="20"/>
                <w:lang w:val="hy-AM"/>
              </w:rPr>
            </w:pPr>
            <w:r w:rsidRPr="001C69EA">
              <w:rPr>
                <w:rFonts w:ascii="Calibri" w:hAnsi="Calibri" w:cs="Calibri"/>
                <w:sz w:val="20"/>
              </w:rPr>
              <w:t>Ներարկիչ էնդոսկոպիայի համար</w:t>
            </w:r>
          </w:p>
        </w:tc>
        <w:tc>
          <w:tcPr>
            <w:tcW w:w="3828" w:type="dxa"/>
          </w:tcPr>
          <w:p w:rsidR="001C69EA" w:rsidRPr="007719A4" w:rsidRDefault="004F4510" w:rsidP="007719A4">
            <w:pPr>
              <w:spacing w:after="0" w:line="240" w:lineRule="auto"/>
              <w:rPr>
                <w:rFonts w:ascii="Calibri" w:hAnsi="Calibri" w:cs="Calibri"/>
                <w:sz w:val="20"/>
                <w:lang w:val="hy-AM"/>
              </w:rPr>
            </w:pPr>
            <w:r w:rsidRPr="007719A4">
              <w:rPr>
                <w:rFonts w:ascii="Calibri" w:hAnsi="Calibri" w:cs="Calibri"/>
                <w:sz w:val="20"/>
                <w:lang w:val="hy-AM"/>
              </w:rPr>
              <w:t>Ներարկիչ էնդոսկոպիայի համար</w:t>
            </w:r>
            <w:r w:rsidR="007719A4" w:rsidRPr="007719A4">
              <w:rPr>
                <w:rFonts w:ascii="Calibri" w:hAnsi="Calibri" w:cs="Calibri"/>
                <w:sz w:val="20"/>
                <w:lang w:val="hy-AM"/>
              </w:rPr>
              <w:t xml:space="preserve">` </w:t>
            </w:r>
            <w:r w:rsidR="007719A4">
              <w:rPr>
                <w:rFonts w:ascii="Calibri" w:hAnsi="Calibri" w:cs="Calibri"/>
                <w:sz w:val="20"/>
                <w:lang w:val="hy-AM"/>
              </w:rPr>
              <w:t>ոչ պակաս, քան 2,8մմ խողովակի համար, երկարությունը՝ ոչ պակաս, քան 230սմ, ասեղի չափսերը՝ ըստ պահանջի / երկարությունը՝ 4մմ, տրամագիծը՝ 1,0մմ  կամ   երկարությունը՝ 4մմ, տրամագիծը՝ 0,5մմ  կամ  երկարությունը՝ 5մմ, տրամագիծը՝ 0,7 մմ։</w:t>
            </w:r>
          </w:p>
        </w:tc>
        <w:tc>
          <w:tcPr>
            <w:tcW w:w="1134" w:type="dxa"/>
            <w:vAlign w:val="bottom"/>
          </w:tcPr>
          <w:p w:rsidR="001C69EA" w:rsidRPr="007719A4" w:rsidRDefault="007719A4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1C69EA" w:rsidRDefault="00096749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280000</w:t>
            </w:r>
          </w:p>
        </w:tc>
        <w:tc>
          <w:tcPr>
            <w:tcW w:w="992" w:type="dxa"/>
            <w:vAlign w:val="center"/>
          </w:tcPr>
          <w:p w:rsidR="001C69EA" w:rsidRDefault="00096749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20</w:t>
            </w:r>
          </w:p>
        </w:tc>
        <w:tc>
          <w:tcPr>
            <w:tcW w:w="1308" w:type="dxa"/>
            <w:vMerge/>
          </w:tcPr>
          <w:p w:rsidR="001C69EA" w:rsidRPr="00D454AA" w:rsidRDefault="001C69EA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1C69EA" w:rsidRPr="00D454AA" w:rsidRDefault="001C69EA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1C69EA" w:rsidRPr="00D454AA" w:rsidRDefault="001C69EA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33141136</w:t>
            </w:r>
          </w:p>
        </w:tc>
        <w:tc>
          <w:tcPr>
            <w:tcW w:w="1984" w:type="dxa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Կաթետեր ն/ե 18G </w:t>
            </w:r>
          </w:p>
        </w:tc>
        <w:tc>
          <w:tcPr>
            <w:tcW w:w="3828" w:type="dxa"/>
          </w:tcPr>
          <w:p w:rsidR="005E688D" w:rsidRPr="00626809" w:rsidRDefault="005E688D" w:rsidP="005E688D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Կատետր ն/ե: Ասեղ 18G: Ունի Ճկուն, բարակ թափանցիկ խողովակ: Պաշտպանիչ գլխարկով: 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 առնվազն` 15 ամիս: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5E688D" w:rsidRPr="00D372AC" w:rsidRDefault="00D372AC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9600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33141136</w:t>
            </w:r>
          </w:p>
        </w:tc>
        <w:tc>
          <w:tcPr>
            <w:tcW w:w="1984" w:type="dxa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Կաթետեր ն/ե 20G </w:t>
            </w:r>
          </w:p>
        </w:tc>
        <w:tc>
          <w:tcPr>
            <w:tcW w:w="3828" w:type="dxa"/>
          </w:tcPr>
          <w:p w:rsidR="005E688D" w:rsidRPr="00626809" w:rsidRDefault="005E688D" w:rsidP="005E688D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Կատետր ն/ե: Ասեղ 20G: Ունի Ճկուն, բարակ թափանցիկ խողովակ: Պաշտպանիչ գլխարկով: 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 առնվազն` 15 ամիս: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5E688D" w:rsidRPr="00D372AC" w:rsidRDefault="00D372AC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32000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33141136</w:t>
            </w:r>
          </w:p>
        </w:tc>
        <w:tc>
          <w:tcPr>
            <w:tcW w:w="1984" w:type="dxa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Կաթետեր ն/ե 22G </w:t>
            </w:r>
          </w:p>
        </w:tc>
        <w:tc>
          <w:tcPr>
            <w:tcW w:w="3828" w:type="dxa"/>
          </w:tcPr>
          <w:p w:rsidR="005E688D" w:rsidRPr="00626809" w:rsidRDefault="005E688D" w:rsidP="005E688D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Կատետր ն/ե: Ասեղ 22G: Ունի Ճկուն, բարակ թափանցիկ խողովակ: Պաշտպանիչ գլխարկով: 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 առնվազն` 15 ամիս: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5E688D" w:rsidRPr="00D372AC" w:rsidRDefault="00D372AC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48000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281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33141136</w:t>
            </w:r>
          </w:p>
        </w:tc>
        <w:tc>
          <w:tcPr>
            <w:tcW w:w="1984" w:type="dxa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Կաթետեր ն/ե 24G </w:t>
            </w:r>
          </w:p>
        </w:tc>
        <w:tc>
          <w:tcPr>
            <w:tcW w:w="3828" w:type="dxa"/>
          </w:tcPr>
          <w:p w:rsidR="005E688D" w:rsidRPr="00626809" w:rsidRDefault="005E688D" w:rsidP="005E688D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Կատետր ն/ե: Ասեղ 24G: Ունի Ճկուն, բարակ թափանցիկ խողովակ: Պաշտպանիչ գլխարկով: 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</w:t>
            </w:r>
            <w:r w:rsidRPr="00626809">
              <w:rPr>
                <w:rFonts w:ascii="Calibri" w:hAnsi="Calibri" w:cs="Calibri"/>
                <w:sz w:val="20"/>
              </w:rPr>
              <w:lastRenderedPageBreak/>
              <w:t xml:space="preserve">2/3, 2 տարուց ավել պիտանելության ժամկետ ունեցող ապրանքների համար առնվազն` 15 ամիս: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5E688D" w:rsidRPr="0038388D" w:rsidRDefault="0038388D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37000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581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33141136</w:t>
            </w:r>
          </w:p>
        </w:tc>
        <w:tc>
          <w:tcPr>
            <w:tcW w:w="1984" w:type="dxa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Կաթետեր ն/ե 26G </w:t>
            </w:r>
          </w:p>
        </w:tc>
        <w:tc>
          <w:tcPr>
            <w:tcW w:w="3828" w:type="dxa"/>
          </w:tcPr>
          <w:p w:rsidR="005E688D" w:rsidRPr="00626809" w:rsidRDefault="005E688D" w:rsidP="005E688D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Կատետր ն/ե: Ասեղ 26G: Ունի Ճկուն, բարակ թափանցիկ խողովակ: Պաշտպանիչ գլխարկով: 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 առնվազն` 15 ամիս: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5E688D" w:rsidRPr="0038388D" w:rsidRDefault="0038388D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11600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695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33141136</w:t>
            </w:r>
          </w:p>
        </w:tc>
        <w:tc>
          <w:tcPr>
            <w:tcW w:w="1984" w:type="dxa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Կաթետեր   արտածծման</w:t>
            </w:r>
          </w:p>
        </w:tc>
        <w:tc>
          <w:tcPr>
            <w:tcW w:w="3828" w:type="dxa"/>
          </w:tcPr>
          <w:p w:rsidR="005E688D" w:rsidRPr="00626809" w:rsidRDefault="005E688D" w:rsidP="005E688D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Կատետր արտածման:   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 առնվազն` 15 ամիս: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5E688D" w:rsidRPr="00C6328A" w:rsidRDefault="00C6328A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6500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837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33141136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A93659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Ֆոլե կաթետերներ </w:t>
            </w:r>
          </w:p>
        </w:tc>
        <w:tc>
          <w:tcPr>
            <w:tcW w:w="3828" w:type="dxa"/>
          </w:tcPr>
          <w:p w:rsidR="005E688D" w:rsidRPr="00626809" w:rsidRDefault="005E688D" w:rsidP="005E688D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Ֆոլե կաթետերներ` ճկուն սիլիկոնապատ կամ ռեզինե ծածկույթով: Չափսերը`  16,18,20G /ըստ պահանջի/ : Ունի Ճկուն, բարակ թափանցիկ խողովակ: 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 առնվազն` 15 ամիս: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5E688D" w:rsidRPr="00C6328A" w:rsidRDefault="00C6328A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56400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33141114</w:t>
            </w:r>
          </w:p>
        </w:tc>
        <w:tc>
          <w:tcPr>
            <w:tcW w:w="1984" w:type="dxa"/>
          </w:tcPr>
          <w:p w:rsidR="005E688D" w:rsidRPr="00C518FA" w:rsidRDefault="005E688D" w:rsidP="00C518FA">
            <w:pPr>
              <w:rPr>
                <w:rFonts w:ascii="Calibri" w:hAnsi="Calibri" w:cs="Calibri"/>
                <w:sz w:val="20"/>
                <w:lang w:val="hy-AM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Թանզիֆ </w:t>
            </w:r>
            <w:r w:rsidR="00C518FA">
              <w:rPr>
                <w:rFonts w:ascii="Calibri" w:hAnsi="Calibri" w:cs="Calibri"/>
                <w:sz w:val="20"/>
                <w:lang w:val="hy-AM"/>
              </w:rPr>
              <w:t>/</w:t>
            </w:r>
            <w:r w:rsidRPr="00626809">
              <w:rPr>
                <w:rFonts w:ascii="Calibri" w:hAnsi="Calibri" w:cs="Calibri"/>
                <w:sz w:val="20"/>
              </w:rPr>
              <w:t xml:space="preserve"> 5 մ</w:t>
            </w:r>
            <w:r w:rsidR="00C518FA">
              <w:rPr>
                <w:rFonts w:ascii="Calibri" w:hAnsi="Calibri" w:cs="Calibri"/>
                <w:sz w:val="20"/>
                <w:lang w:val="hy-AM"/>
              </w:rPr>
              <w:t>/</w:t>
            </w:r>
          </w:p>
        </w:tc>
        <w:tc>
          <w:tcPr>
            <w:tcW w:w="3828" w:type="dxa"/>
          </w:tcPr>
          <w:p w:rsidR="005E688D" w:rsidRPr="001E1A2C" w:rsidRDefault="005E688D" w:rsidP="005E688D">
            <w:pPr>
              <w:spacing w:after="0" w:line="240" w:lineRule="auto"/>
              <w:rPr>
                <w:rFonts w:ascii="Calibri" w:hAnsi="Calibri" w:cs="Calibri"/>
                <w:sz w:val="20"/>
                <w:lang w:val="hy-AM"/>
              </w:rPr>
            </w:pPr>
            <w:r w:rsidRPr="001E1A2C">
              <w:rPr>
                <w:rFonts w:ascii="Calibri" w:hAnsi="Calibri" w:cs="Calibri"/>
                <w:sz w:val="20"/>
                <w:lang w:val="hy-AM"/>
              </w:rPr>
              <w:t xml:space="preserve">Բժշկական թանզիվ ՝  նախատեսված բժշկական նպատակների համար։ Չափսերը՝լայնությունը 90սմ,  խտությունը՝ ոչ պակաս 36գ/մ2: Ներկայացնել 5մ-անոց  փաթեթներով։  Հանձնելու պահին մնացորդային պիտանելիության ժամկետը` մինչև 1 </w:t>
            </w:r>
            <w:r w:rsidRPr="001E1A2C">
              <w:rPr>
                <w:rFonts w:ascii="Calibri" w:hAnsi="Calibri" w:cs="Calibri"/>
                <w:sz w:val="20"/>
                <w:lang w:val="hy-AM"/>
              </w:rPr>
              <w:lastRenderedPageBreak/>
              <w:t xml:space="preserve">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 առնվազն` 15 ամիս: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մետր</w:t>
            </w:r>
          </w:p>
        </w:tc>
        <w:tc>
          <w:tcPr>
            <w:tcW w:w="1134" w:type="dxa"/>
            <w:vAlign w:val="center"/>
          </w:tcPr>
          <w:p w:rsidR="005E688D" w:rsidRPr="001663E2" w:rsidRDefault="001663E2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552000</w:t>
            </w:r>
          </w:p>
        </w:tc>
        <w:tc>
          <w:tcPr>
            <w:tcW w:w="992" w:type="dxa"/>
            <w:vAlign w:val="center"/>
          </w:tcPr>
          <w:p w:rsidR="005E688D" w:rsidRPr="001663E2" w:rsidRDefault="001663E2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8000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640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33141110</w:t>
            </w:r>
          </w:p>
        </w:tc>
        <w:tc>
          <w:tcPr>
            <w:tcW w:w="1984" w:type="dxa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Բինտ   7*14</w:t>
            </w:r>
          </w:p>
        </w:tc>
        <w:tc>
          <w:tcPr>
            <w:tcW w:w="3828" w:type="dxa"/>
          </w:tcPr>
          <w:p w:rsidR="005E688D" w:rsidRPr="00626809" w:rsidRDefault="005E688D" w:rsidP="005E688D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Բինտ   7*14  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 առնվազն` 15 ամիս: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5E688D" w:rsidRPr="00A402BA" w:rsidRDefault="00A402BA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225000</w:t>
            </w:r>
          </w:p>
        </w:tc>
        <w:tc>
          <w:tcPr>
            <w:tcW w:w="992" w:type="dxa"/>
            <w:vAlign w:val="center"/>
          </w:tcPr>
          <w:p w:rsidR="005E688D" w:rsidRDefault="00A402BA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</w:t>
            </w:r>
            <w:r w:rsidR="005E688D">
              <w:rPr>
                <w:rFonts w:ascii="GHEA Grapalat" w:hAnsi="GHEA Grapalat" w:cs="Arial"/>
                <w:sz w:val="20"/>
                <w:szCs w:val="20"/>
              </w:rPr>
              <w:t>000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834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33141110</w:t>
            </w:r>
          </w:p>
        </w:tc>
        <w:tc>
          <w:tcPr>
            <w:tcW w:w="1984" w:type="dxa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Բինտ գիպսակապ  15*270</w:t>
            </w:r>
          </w:p>
        </w:tc>
        <w:tc>
          <w:tcPr>
            <w:tcW w:w="3828" w:type="dxa"/>
          </w:tcPr>
          <w:p w:rsidR="005E688D" w:rsidRPr="00626809" w:rsidRDefault="005E688D" w:rsidP="005E688D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Բինտ գիպսակապ  15*270 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 առնվազն` 15 ամիս: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5E688D" w:rsidRPr="004441FD" w:rsidRDefault="004441FD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57000</w:t>
            </w:r>
          </w:p>
        </w:tc>
        <w:tc>
          <w:tcPr>
            <w:tcW w:w="992" w:type="dxa"/>
            <w:vAlign w:val="center"/>
          </w:tcPr>
          <w:p w:rsidR="005E688D" w:rsidRPr="004441FD" w:rsidRDefault="004441FD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33141110</w:t>
            </w:r>
          </w:p>
        </w:tc>
        <w:tc>
          <w:tcPr>
            <w:tcW w:w="1984" w:type="dxa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Բինտ գիպսակապ  10*270</w:t>
            </w:r>
          </w:p>
        </w:tc>
        <w:tc>
          <w:tcPr>
            <w:tcW w:w="3828" w:type="dxa"/>
          </w:tcPr>
          <w:p w:rsidR="005E688D" w:rsidRPr="00626809" w:rsidRDefault="005E688D" w:rsidP="005E688D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Բինտ գիպսակապ  10*270 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 առնվազն` 15 ամիս: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5E688D" w:rsidRPr="00530E00" w:rsidRDefault="00530E00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15500</w:t>
            </w:r>
          </w:p>
        </w:tc>
        <w:tc>
          <w:tcPr>
            <w:tcW w:w="992" w:type="dxa"/>
            <w:vAlign w:val="center"/>
          </w:tcPr>
          <w:p w:rsidR="005E688D" w:rsidRPr="00530E00" w:rsidRDefault="00530E00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33141115</w:t>
            </w:r>
          </w:p>
        </w:tc>
        <w:tc>
          <w:tcPr>
            <w:tcW w:w="1984" w:type="dxa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Բամբակ բժշկական ոչ ստերիլ   /100 գրամ</w:t>
            </w:r>
            <w:proofErr w:type="gramStart"/>
            <w:r w:rsidRPr="00626809">
              <w:rPr>
                <w:rFonts w:ascii="Calibri" w:hAnsi="Calibri" w:cs="Calibri"/>
                <w:sz w:val="20"/>
              </w:rPr>
              <w:t>./</w:t>
            </w:r>
            <w:proofErr w:type="gramEnd"/>
          </w:p>
        </w:tc>
        <w:tc>
          <w:tcPr>
            <w:tcW w:w="3828" w:type="dxa"/>
          </w:tcPr>
          <w:p w:rsidR="005E688D" w:rsidRPr="00626809" w:rsidRDefault="005E688D" w:rsidP="004B4D55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Բամբակ </w:t>
            </w:r>
            <w:proofErr w:type="gramStart"/>
            <w:r w:rsidRPr="00626809">
              <w:rPr>
                <w:rFonts w:ascii="Calibri" w:hAnsi="Calibri" w:cs="Calibri"/>
                <w:sz w:val="20"/>
              </w:rPr>
              <w:t>բժշկական  ոչ</w:t>
            </w:r>
            <w:proofErr w:type="gramEnd"/>
            <w:r w:rsidRPr="00626809">
              <w:rPr>
                <w:rFonts w:ascii="Calibri" w:hAnsi="Calibri" w:cs="Calibri"/>
                <w:sz w:val="20"/>
              </w:rPr>
              <w:t xml:space="preserve"> ստերիլ, սպիտակ, փափուկ զանգված, արագ թրջվում է և լավ կլանում է հեղուկը, նախատեսված բժշկական նպատակների համար:</w:t>
            </w:r>
            <w:r w:rsidR="004B4D55">
              <w:rPr>
                <w:rFonts w:ascii="Calibri" w:hAnsi="Calibri" w:cs="Calibri"/>
                <w:sz w:val="20"/>
                <w:lang w:val="hy-AM"/>
              </w:rPr>
              <w:t xml:space="preserve">1 տուփում պետք է լինի ոչ պակաս, քան </w:t>
            </w:r>
            <w:r w:rsidRPr="00626809">
              <w:rPr>
                <w:rFonts w:ascii="Calibri" w:hAnsi="Calibri" w:cs="Calibri"/>
                <w:sz w:val="20"/>
              </w:rPr>
              <w:t xml:space="preserve"> 100 գրամ։ Հանձնելու պահին մնացորդային պիտանելիության ժամկետը` մինչև 1 </w:t>
            </w:r>
            <w:r w:rsidRPr="00626809">
              <w:rPr>
                <w:rFonts w:ascii="Calibri" w:hAnsi="Calibri" w:cs="Calibri"/>
                <w:sz w:val="20"/>
              </w:rPr>
              <w:lastRenderedPageBreak/>
              <w:t xml:space="preserve">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համար՝ առնվազն` 15 ամիս:  </w:t>
            </w:r>
          </w:p>
        </w:tc>
        <w:tc>
          <w:tcPr>
            <w:tcW w:w="1134" w:type="dxa"/>
            <w:vAlign w:val="bottom"/>
          </w:tcPr>
          <w:p w:rsidR="005E688D" w:rsidRPr="00530E00" w:rsidRDefault="00530E00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5E688D" w:rsidRPr="00F427E0" w:rsidRDefault="00F427E0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37500</w:t>
            </w:r>
          </w:p>
        </w:tc>
        <w:tc>
          <w:tcPr>
            <w:tcW w:w="992" w:type="dxa"/>
            <w:vAlign w:val="center"/>
          </w:tcPr>
          <w:p w:rsidR="005E688D" w:rsidRPr="00530E00" w:rsidRDefault="00530E00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250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CD4F6D" w:rsidRPr="00D454AA" w:rsidTr="00BA3632">
        <w:trPr>
          <w:trHeight w:val="1006"/>
        </w:trPr>
        <w:tc>
          <w:tcPr>
            <w:tcW w:w="959" w:type="dxa"/>
          </w:tcPr>
          <w:p w:rsidR="00CD4F6D" w:rsidRPr="00D454AA" w:rsidRDefault="00CD4F6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CD4F6D" w:rsidRPr="00A1777B" w:rsidRDefault="00CD4F6D" w:rsidP="00BA3632">
            <w:pPr>
              <w:rPr>
                <w:rFonts w:ascii="Calibri" w:hAnsi="Calibri" w:cs="Arial"/>
              </w:rPr>
            </w:pPr>
            <w:r w:rsidRPr="00A1777B">
              <w:rPr>
                <w:rFonts w:ascii="Calibri" w:hAnsi="Calibri" w:cs="Arial"/>
              </w:rPr>
              <w:t>33141111</w:t>
            </w:r>
          </w:p>
        </w:tc>
        <w:tc>
          <w:tcPr>
            <w:tcW w:w="1984" w:type="dxa"/>
            <w:vAlign w:val="center"/>
          </w:tcPr>
          <w:p w:rsidR="00CD4F6D" w:rsidRPr="00CD4F6D" w:rsidRDefault="00CD4F6D" w:rsidP="00CD4F6D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CD4F6D">
              <w:rPr>
                <w:rFonts w:ascii="Calibri" w:hAnsi="Calibri" w:cs="Calibri"/>
                <w:sz w:val="20"/>
              </w:rPr>
              <w:t>Սպեղանի /սանտավիկ/</w:t>
            </w:r>
          </w:p>
        </w:tc>
        <w:tc>
          <w:tcPr>
            <w:tcW w:w="3828" w:type="dxa"/>
          </w:tcPr>
          <w:p w:rsidR="00CD4F6D" w:rsidRPr="00CD4F6D" w:rsidRDefault="00CD4F6D" w:rsidP="00CD4F6D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</w:rPr>
            </w:pPr>
            <w:r w:rsidRPr="00CD4F6D">
              <w:rPr>
                <w:rFonts w:ascii="Calibri" w:hAnsi="Calibri" w:cs="Calibri"/>
                <w:sz w:val="20"/>
              </w:rPr>
              <w:t xml:space="preserve">Առաջին  օգնության սպեղանի: Ունի կլանող բարձիկ և ամուր կպչուն հատված: Թույլ է տալիս մաշկին շնչել: 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 առնվազն` 15 ամիս:  </w:t>
            </w:r>
          </w:p>
        </w:tc>
        <w:tc>
          <w:tcPr>
            <w:tcW w:w="1134" w:type="dxa"/>
            <w:vAlign w:val="bottom"/>
          </w:tcPr>
          <w:p w:rsidR="00CD4F6D" w:rsidRPr="00CD4F6D" w:rsidRDefault="00CD4F6D" w:rsidP="00CD4F6D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</w:rPr>
            </w:pPr>
            <w:r w:rsidRPr="00CD4F6D">
              <w:rPr>
                <w:rFonts w:ascii="Calibri" w:hAnsi="Calibri" w:cs="Calibri"/>
                <w:sz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CD4F6D" w:rsidRDefault="00CD4F6D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210000</w:t>
            </w:r>
          </w:p>
        </w:tc>
        <w:tc>
          <w:tcPr>
            <w:tcW w:w="992" w:type="dxa"/>
            <w:vAlign w:val="center"/>
          </w:tcPr>
          <w:p w:rsidR="00CD4F6D" w:rsidRDefault="00CD4F6D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3000</w:t>
            </w:r>
          </w:p>
        </w:tc>
        <w:tc>
          <w:tcPr>
            <w:tcW w:w="1308" w:type="dxa"/>
            <w:vMerge/>
          </w:tcPr>
          <w:p w:rsidR="00CD4F6D" w:rsidRPr="00D454AA" w:rsidRDefault="00CD4F6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CD4F6D" w:rsidRPr="00D454AA" w:rsidRDefault="00CD4F6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CD4F6D" w:rsidRPr="00D454AA" w:rsidRDefault="00CD4F6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618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33141112</w:t>
            </w:r>
          </w:p>
        </w:tc>
        <w:tc>
          <w:tcPr>
            <w:tcW w:w="1984" w:type="dxa"/>
            <w:vAlign w:val="center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Լեյկոպլաստ /թղթե/  5սմ*500սմ</w:t>
            </w:r>
          </w:p>
        </w:tc>
        <w:tc>
          <w:tcPr>
            <w:tcW w:w="3828" w:type="dxa"/>
          </w:tcPr>
          <w:p w:rsidR="005E688D" w:rsidRPr="00626809" w:rsidRDefault="005E688D" w:rsidP="005E688D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Լեյկոպլաստ /թղթե/  5սմ*500սմ: 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համար՝ առնվազն` 15 ամիս: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5E688D" w:rsidRPr="00FE13BD" w:rsidRDefault="00FE13BD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90000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7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33141112</w:t>
            </w:r>
          </w:p>
        </w:tc>
        <w:tc>
          <w:tcPr>
            <w:tcW w:w="1984" w:type="dxa"/>
            <w:vAlign w:val="center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Լեյկոպլաստ /կտորե/ 5սմ*500սմ</w:t>
            </w:r>
          </w:p>
        </w:tc>
        <w:tc>
          <w:tcPr>
            <w:tcW w:w="3828" w:type="dxa"/>
          </w:tcPr>
          <w:p w:rsidR="005E688D" w:rsidRPr="00626809" w:rsidRDefault="005E688D" w:rsidP="005E688D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Լեյկոպլաստ /կտորե/  5սմ*500սմ: 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համար՝ առնվազն` 15 ամիս: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5E688D" w:rsidRPr="00F66E17" w:rsidRDefault="00F66E17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175000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33191310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Փորձանոթ   EDTA</w:t>
            </w:r>
          </w:p>
        </w:tc>
        <w:tc>
          <w:tcPr>
            <w:tcW w:w="3828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Փորձանոթ   EDTA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1 տարի պիտանելության ժամկետ ունեցող </w:t>
            </w:r>
            <w:r w:rsidRPr="00626809">
              <w:rPr>
                <w:rFonts w:ascii="Calibri" w:hAnsi="Calibri" w:cs="Calibri"/>
                <w:sz w:val="20"/>
              </w:rPr>
              <w:lastRenderedPageBreak/>
              <w:t xml:space="preserve">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համար՝ առնվազն` 15 ամիս: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5E688D" w:rsidRPr="00D73837" w:rsidRDefault="00D73837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81000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33191310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Փորձանոթ Sodium Citrat-ով  3,2%</w:t>
            </w:r>
          </w:p>
        </w:tc>
        <w:tc>
          <w:tcPr>
            <w:tcW w:w="3828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Փորձանոթ Sodium Citrat-ով  3,2%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համար՝ առնվազն` 15 ամիս: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5E688D" w:rsidRPr="00D73837" w:rsidRDefault="00D73837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81000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749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33191310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Փորձանոթ  գելով</w:t>
            </w:r>
          </w:p>
        </w:tc>
        <w:tc>
          <w:tcPr>
            <w:tcW w:w="3828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Փորձանոթ  գելով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համար՝ առնվազն` 15 ամիս: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5E688D" w:rsidRPr="007E2C39" w:rsidRDefault="007E2C39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132000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835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33141145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Ողնուղեղային անզգայացման ասեղներ</w:t>
            </w:r>
          </w:p>
        </w:tc>
        <w:tc>
          <w:tcPr>
            <w:tcW w:w="3828" w:type="dxa"/>
            <w:vAlign w:val="bottom"/>
          </w:tcPr>
          <w:p w:rsidR="005E688D" w:rsidRPr="003B4D1C" w:rsidRDefault="005E688D" w:rsidP="005E688D">
            <w:pPr>
              <w:rPr>
                <w:rFonts w:ascii="Calibri" w:hAnsi="Calibri" w:cs="Calibri"/>
                <w:sz w:val="20"/>
                <w:lang w:val="hy-AM"/>
              </w:rPr>
            </w:pPr>
            <w:r w:rsidRPr="00626809">
              <w:rPr>
                <w:rFonts w:ascii="Calibri" w:hAnsi="Calibri" w:cs="Calibri"/>
                <w:sz w:val="20"/>
              </w:rPr>
              <w:t>Ողնուղեղային անզգայացման ասեղներ</w:t>
            </w:r>
            <w:r>
              <w:rPr>
                <w:rFonts w:ascii="Calibri" w:hAnsi="Calibri" w:cs="Calibri"/>
                <w:sz w:val="20"/>
              </w:rPr>
              <w:t xml:space="preserve">  25G</w:t>
            </w:r>
          </w:p>
          <w:p w:rsidR="005E688D" w:rsidRPr="00C6542E" w:rsidRDefault="005E688D" w:rsidP="005E688D">
            <w:pPr>
              <w:rPr>
                <w:rFonts w:ascii="Calibri" w:hAnsi="Calibri" w:cs="Calibri"/>
                <w:sz w:val="20"/>
                <w:lang w:val="hy-AM"/>
              </w:rPr>
            </w:pPr>
            <w:r w:rsidRPr="00C6542E">
              <w:rPr>
                <w:rFonts w:ascii="Calibri" w:hAnsi="Calibri" w:cs="Calibri"/>
                <w:sz w:val="20"/>
                <w:lang w:val="hy-AM"/>
              </w:rPr>
              <w:t xml:space="preserve">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</w:t>
            </w:r>
            <w:r w:rsidRPr="00C6542E">
              <w:rPr>
                <w:rFonts w:ascii="Calibri" w:hAnsi="Calibri" w:cs="Calibri"/>
                <w:sz w:val="20"/>
                <w:lang w:val="hy-AM"/>
              </w:rPr>
              <w:lastRenderedPageBreak/>
              <w:t xml:space="preserve">ժամկետ ունեցող ապրանքների համար՝ առնվազն` 15 ամիս: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5E688D" w:rsidRPr="00C2069E" w:rsidRDefault="00C2069E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105000</w:t>
            </w:r>
          </w:p>
        </w:tc>
        <w:tc>
          <w:tcPr>
            <w:tcW w:w="992" w:type="dxa"/>
            <w:vAlign w:val="center"/>
          </w:tcPr>
          <w:p w:rsidR="005E688D" w:rsidRDefault="00C2069E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</w:t>
            </w:r>
            <w:r w:rsidR="005E688D">
              <w:rPr>
                <w:rFonts w:ascii="GHEA Grapalat" w:hAnsi="GHEA Grapalat" w:cs="Arial"/>
                <w:sz w:val="20"/>
                <w:szCs w:val="20"/>
              </w:rPr>
              <w:t>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33161220</w:t>
            </w:r>
          </w:p>
        </w:tc>
        <w:tc>
          <w:tcPr>
            <w:tcW w:w="1984" w:type="dxa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Շպատել փայտե</w:t>
            </w:r>
          </w:p>
        </w:tc>
        <w:tc>
          <w:tcPr>
            <w:tcW w:w="3828" w:type="dxa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Շպատել փայտե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համար՝ առնվազն` 15 ամիս: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bottom"/>
          </w:tcPr>
          <w:p w:rsidR="005E688D" w:rsidRPr="00CC1AA9" w:rsidRDefault="00CC1AA9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12000</w:t>
            </w:r>
          </w:p>
        </w:tc>
        <w:tc>
          <w:tcPr>
            <w:tcW w:w="992" w:type="dxa"/>
            <w:vAlign w:val="bottom"/>
          </w:tcPr>
          <w:p w:rsidR="005E688D" w:rsidRDefault="00CC1AA9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</w:t>
            </w:r>
            <w:r w:rsidR="005E688D">
              <w:rPr>
                <w:rFonts w:ascii="GHEA Grapalat" w:hAnsi="GHEA Grapalat" w:cs="Arial"/>
                <w:sz w:val="20"/>
                <w:szCs w:val="20"/>
              </w:rPr>
              <w:t>000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33791300</w:t>
            </w:r>
          </w:p>
        </w:tc>
        <w:tc>
          <w:tcPr>
            <w:tcW w:w="1984" w:type="dxa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Առարկայական ապակի</w:t>
            </w:r>
          </w:p>
        </w:tc>
        <w:tc>
          <w:tcPr>
            <w:tcW w:w="3828" w:type="dxa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Առարկայական ապակի</w:t>
            </w:r>
          </w:p>
          <w:p w:rsidR="005E688D" w:rsidRPr="00626809" w:rsidRDefault="005E688D" w:rsidP="005E688D">
            <w:pPr>
              <w:jc w:val="center"/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համար՝ առնվազն` 15 ամիս: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bottom"/>
          </w:tcPr>
          <w:p w:rsidR="005E688D" w:rsidRPr="00F35E56" w:rsidRDefault="00F35E56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2250</w:t>
            </w:r>
          </w:p>
        </w:tc>
        <w:tc>
          <w:tcPr>
            <w:tcW w:w="992" w:type="dxa"/>
            <w:vAlign w:val="bottom"/>
          </w:tcPr>
          <w:p w:rsidR="005E688D" w:rsidRDefault="005E688D" w:rsidP="00F35E5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514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33791300</w:t>
            </w:r>
          </w:p>
        </w:tc>
        <w:tc>
          <w:tcPr>
            <w:tcW w:w="1984" w:type="dxa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Ծածկապակի</w:t>
            </w:r>
          </w:p>
        </w:tc>
        <w:tc>
          <w:tcPr>
            <w:tcW w:w="3828" w:type="dxa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Ծածկապակի   24x42mm՝ լաբորատոր կիրառման համար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համար՝ առնվազն` 15 ամիս: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bottom"/>
          </w:tcPr>
          <w:p w:rsidR="005E688D" w:rsidRPr="005B2628" w:rsidRDefault="005B2628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2500</w:t>
            </w:r>
          </w:p>
        </w:tc>
        <w:tc>
          <w:tcPr>
            <w:tcW w:w="992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39541150</w:t>
            </w:r>
          </w:p>
        </w:tc>
        <w:tc>
          <w:tcPr>
            <w:tcW w:w="1984" w:type="dxa"/>
            <w:vAlign w:val="center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Պոլիպրոպիլենային ցանց  30*30սմ</w:t>
            </w:r>
          </w:p>
        </w:tc>
        <w:tc>
          <w:tcPr>
            <w:tcW w:w="3828" w:type="dxa"/>
            <w:vAlign w:val="center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Պոլիպրոպիլենային ցանց  30*30սմ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համար՝ առնվազն` 15 ամիս: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5E688D" w:rsidRPr="00A93E90" w:rsidRDefault="00A93E90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70000</w:t>
            </w:r>
          </w:p>
        </w:tc>
        <w:tc>
          <w:tcPr>
            <w:tcW w:w="992" w:type="dxa"/>
            <w:vAlign w:val="center"/>
          </w:tcPr>
          <w:p w:rsidR="005E688D" w:rsidRPr="00A93E90" w:rsidRDefault="00A93E90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2265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33141144</w:t>
            </w:r>
          </w:p>
        </w:tc>
        <w:tc>
          <w:tcPr>
            <w:tcW w:w="1984" w:type="dxa"/>
            <w:vAlign w:val="center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Ասեղ վակուտայների համար</w:t>
            </w:r>
          </w:p>
        </w:tc>
        <w:tc>
          <w:tcPr>
            <w:tcW w:w="3828" w:type="dxa"/>
            <w:vAlign w:val="center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Ասեղ վակուտայների համար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համար՝ առնվազն` 15 ամիս: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5E688D" w:rsidRPr="00A93E90" w:rsidRDefault="00A93E90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60000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33771200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Քթի հեմոստատիկ չներծծվող սպունգե տամպոն100 * 20 * 15 մմ</w:t>
            </w:r>
          </w:p>
        </w:tc>
        <w:tc>
          <w:tcPr>
            <w:tcW w:w="3828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Քթի հեմոստատիկ չներծծվող սպունգե տամպոն100 * 20 * 15 մմ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համար՝ առնվազն` 15 ամիս: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bottom"/>
          </w:tcPr>
          <w:p w:rsidR="005E688D" w:rsidRPr="00A93E90" w:rsidRDefault="00A93E90" w:rsidP="005E688D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1080000</w:t>
            </w:r>
          </w:p>
        </w:tc>
        <w:tc>
          <w:tcPr>
            <w:tcW w:w="992" w:type="dxa"/>
            <w:vAlign w:val="bottom"/>
          </w:tcPr>
          <w:p w:rsidR="005E688D" w:rsidRDefault="005E688D" w:rsidP="005E68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33771200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Քթի հետվիրահատական սիլիկոնե ներդիր, </w:t>
            </w:r>
            <w:r w:rsidRPr="00626809">
              <w:rPr>
                <w:rFonts w:ascii="Calibri" w:hAnsi="Calibri" w:cs="Calibri"/>
                <w:sz w:val="20"/>
              </w:rPr>
              <w:lastRenderedPageBreak/>
              <w:t>խողովակով</w:t>
            </w:r>
          </w:p>
        </w:tc>
        <w:tc>
          <w:tcPr>
            <w:tcW w:w="3828" w:type="dxa"/>
            <w:vAlign w:val="bottom"/>
          </w:tcPr>
          <w:p w:rsidR="005E688D" w:rsidRPr="00A93E90" w:rsidRDefault="005E688D" w:rsidP="005E688D">
            <w:pPr>
              <w:rPr>
                <w:rFonts w:ascii="Calibri" w:hAnsi="Calibri" w:cs="Calibri"/>
                <w:sz w:val="20"/>
                <w:lang w:val="hy-AM"/>
              </w:rPr>
            </w:pPr>
            <w:r w:rsidRPr="00626809">
              <w:rPr>
                <w:rFonts w:ascii="Calibri" w:hAnsi="Calibri" w:cs="Calibri"/>
                <w:sz w:val="20"/>
              </w:rPr>
              <w:lastRenderedPageBreak/>
              <w:t>Քթի հետվիրահատական սիլիկոնե ներդիր</w:t>
            </w:r>
            <w:r w:rsidR="00A93E90">
              <w:rPr>
                <w:rFonts w:ascii="Calibri" w:hAnsi="Calibri" w:cs="Calibri"/>
                <w:sz w:val="20"/>
                <w:lang w:val="hy-AM"/>
              </w:rPr>
              <w:t>ներ</w:t>
            </w:r>
            <w:r w:rsidRPr="00626809">
              <w:rPr>
                <w:rFonts w:ascii="Calibri" w:hAnsi="Calibri" w:cs="Calibri"/>
                <w:sz w:val="20"/>
              </w:rPr>
              <w:t>, խողովակով</w:t>
            </w:r>
            <w:r w:rsidR="00A93E90">
              <w:rPr>
                <w:rFonts w:ascii="Calibri" w:hAnsi="Calibri" w:cs="Calibri"/>
                <w:sz w:val="20"/>
                <w:lang w:val="hy-AM"/>
              </w:rPr>
              <w:t xml:space="preserve">։ Ներդիրները պետք է լինեն ստերիլ փաթեթում։ 1 փաթեթում պետք է լինի 1 զույգ /աջ և </w:t>
            </w:r>
            <w:r w:rsidR="00A93E90">
              <w:rPr>
                <w:rFonts w:ascii="Calibri" w:hAnsi="Calibri" w:cs="Calibri"/>
                <w:sz w:val="20"/>
                <w:lang w:val="hy-AM"/>
              </w:rPr>
              <w:lastRenderedPageBreak/>
              <w:t>ձախ /</w:t>
            </w:r>
          </w:p>
          <w:p w:rsidR="005E688D" w:rsidRPr="00BA3632" w:rsidRDefault="005E688D" w:rsidP="005E688D">
            <w:pPr>
              <w:rPr>
                <w:rFonts w:ascii="Calibri" w:hAnsi="Calibri" w:cs="Calibri"/>
                <w:sz w:val="20"/>
                <w:lang w:val="hy-AM"/>
              </w:rPr>
            </w:pPr>
            <w:r w:rsidRPr="00BA3632">
              <w:rPr>
                <w:rFonts w:ascii="Calibri" w:hAnsi="Calibri" w:cs="Calibri"/>
                <w:sz w:val="20"/>
                <w:lang w:val="hy-AM"/>
              </w:rPr>
              <w:t xml:space="preserve">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համար՝ առնվազն` 15 ամիս:  </w:t>
            </w:r>
          </w:p>
        </w:tc>
        <w:tc>
          <w:tcPr>
            <w:tcW w:w="1134" w:type="dxa"/>
            <w:vAlign w:val="bottom"/>
          </w:tcPr>
          <w:p w:rsidR="005E688D" w:rsidRPr="00A93E90" w:rsidRDefault="00A93E90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զույգ</w:t>
            </w:r>
          </w:p>
        </w:tc>
        <w:tc>
          <w:tcPr>
            <w:tcW w:w="1134" w:type="dxa"/>
            <w:vAlign w:val="bottom"/>
          </w:tcPr>
          <w:p w:rsidR="005E688D" w:rsidRPr="00E80AAE" w:rsidRDefault="00E80AAE" w:rsidP="005E688D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1140000</w:t>
            </w:r>
          </w:p>
        </w:tc>
        <w:tc>
          <w:tcPr>
            <w:tcW w:w="992" w:type="dxa"/>
            <w:vAlign w:val="bottom"/>
          </w:tcPr>
          <w:p w:rsidR="005E688D" w:rsidRDefault="005E688D" w:rsidP="005E68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677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33151200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Թթվածնային բարձիկ /մեծ/ </w:t>
            </w:r>
          </w:p>
        </w:tc>
        <w:tc>
          <w:tcPr>
            <w:tcW w:w="3828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Թթվածնային բարձիկ /մեծ/ 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համար՝ առնվազն` 15 ամիս: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bottom"/>
          </w:tcPr>
          <w:p w:rsidR="005E688D" w:rsidRPr="00A114E9" w:rsidRDefault="00A114E9" w:rsidP="005E688D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30000</w:t>
            </w:r>
          </w:p>
        </w:tc>
        <w:tc>
          <w:tcPr>
            <w:tcW w:w="992" w:type="dxa"/>
            <w:vAlign w:val="bottom"/>
          </w:tcPr>
          <w:p w:rsidR="005E688D" w:rsidRPr="00A114E9" w:rsidRDefault="00A114E9" w:rsidP="005E688D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5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664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Pr="00746E9C" w:rsidRDefault="00746E9C" w:rsidP="005E688D">
            <w:pPr>
              <w:rPr>
                <w:rFonts w:ascii="Calibri" w:hAnsi="Calibri" w:cs="Calibri"/>
                <w:lang w:val="hy-AM"/>
              </w:rPr>
            </w:pPr>
            <w:r>
              <w:rPr>
                <w:rFonts w:ascii="Calibri" w:hAnsi="Calibri" w:cs="Calibri"/>
                <w:lang w:val="hy-AM"/>
              </w:rPr>
              <w:t>31512320</w:t>
            </w:r>
          </w:p>
        </w:tc>
        <w:tc>
          <w:tcPr>
            <w:tcW w:w="1984" w:type="dxa"/>
            <w:vAlign w:val="center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Բակտերիոցիդ լամպ</w:t>
            </w:r>
          </w:p>
        </w:tc>
        <w:tc>
          <w:tcPr>
            <w:tcW w:w="3828" w:type="dxa"/>
            <w:vAlign w:val="center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Բակտերիոցիդ լամպ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համար՝ առնվազն` 15 ամիս: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5E688D" w:rsidRPr="00746E9C" w:rsidRDefault="00746E9C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75000</w:t>
            </w:r>
          </w:p>
        </w:tc>
        <w:tc>
          <w:tcPr>
            <w:tcW w:w="992" w:type="dxa"/>
            <w:vAlign w:val="center"/>
          </w:tcPr>
          <w:p w:rsidR="005E688D" w:rsidRPr="00746E9C" w:rsidRDefault="00746E9C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33111500</w:t>
            </w:r>
          </w:p>
        </w:tc>
        <w:tc>
          <w:tcPr>
            <w:tcW w:w="1984" w:type="dxa"/>
            <w:vAlign w:val="center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Ինդիկատոր ժապավեն ավտոկլավի</w:t>
            </w:r>
          </w:p>
        </w:tc>
        <w:tc>
          <w:tcPr>
            <w:tcW w:w="3828" w:type="dxa"/>
            <w:vAlign w:val="center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Ինդիկատոր ժապավեն ավտոկլավի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1 տարի պիտանելության ժամկետ ունեցող </w:t>
            </w:r>
            <w:r w:rsidRPr="00626809">
              <w:rPr>
                <w:rFonts w:ascii="Calibri" w:hAnsi="Calibri" w:cs="Calibri"/>
                <w:sz w:val="20"/>
              </w:rPr>
              <w:lastRenderedPageBreak/>
              <w:t xml:space="preserve">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համար՝ առնվազն` 15 ամիս: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5E688D" w:rsidRPr="00552B00" w:rsidRDefault="00552B00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40000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33111500</w:t>
            </w:r>
          </w:p>
        </w:tc>
        <w:tc>
          <w:tcPr>
            <w:tcW w:w="1984" w:type="dxa"/>
            <w:vAlign w:val="center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Ինդիկատոր  մանրէազերծվածության /ֆենոլֆտալեին/</w:t>
            </w:r>
          </w:p>
        </w:tc>
        <w:tc>
          <w:tcPr>
            <w:tcW w:w="3828" w:type="dxa"/>
            <w:vAlign w:val="center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Ինդիկատոր  մանրէազերծվածության /ֆենոլֆտալեին/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համար՝ առնվազն` 15 ամիս: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:rsidR="005E688D" w:rsidRPr="00552B00" w:rsidRDefault="00552B00" w:rsidP="005E688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40000</w:t>
            </w:r>
          </w:p>
        </w:tc>
        <w:tc>
          <w:tcPr>
            <w:tcW w:w="992" w:type="dxa"/>
            <w:vAlign w:val="center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44611310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սրածայր թափոնների  տարա պլաստիկե  /1լ/</w:t>
            </w:r>
          </w:p>
        </w:tc>
        <w:tc>
          <w:tcPr>
            <w:tcW w:w="3828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սրածայր թափոնների  տարա պլաստիկե  /1լ/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համար՝ առնվազն` 15 ամիս: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bottom"/>
          </w:tcPr>
          <w:p w:rsidR="005E688D" w:rsidRPr="00A5762C" w:rsidRDefault="00A5762C" w:rsidP="005E688D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25000</w:t>
            </w:r>
          </w:p>
        </w:tc>
        <w:tc>
          <w:tcPr>
            <w:tcW w:w="992" w:type="dxa"/>
            <w:vAlign w:val="bottom"/>
          </w:tcPr>
          <w:p w:rsidR="005E688D" w:rsidRDefault="005E688D" w:rsidP="005E68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10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44611310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սրածայր թափոնների  տարա պլաստիկե  /5լ/</w:t>
            </w:r>
          </w:p>
        </w:tc>
        <w:tc>
          <w:tcPr>
            <w:tcW w:w="3828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սրածայր թափոնների  տարա պլաստիկե  /5լ/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</w:t>
            </w:r>
            <w:r w:rsidRPr="00626809">
              <w:rPr>
                <w:rFonts w:ascii="Calibri" w:hAnsi="Calibri" w:cs="Calibri"/>
                <w:sz w:val="20"/>
              </w:rPr>
              <w:lastRenderedPageBreak/>
              <w:t xml:space="preserve">ունեցող ապրանքների համար առնվազն` 2/3, 2 տարուց ավել պիտանելության ժամկետ ունեցող ապրանքների համար՝ առնվազն` 15 ամիս: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134" w:type="dxa"/>
            <w:vAlign w:val="bottom"/>
          </w:tcPr>
          <w:p w:rsidR="005E688D" w:rsidRPr="00A5762C" w:rsidRDefault="00A5762C" w:rsidP="005E688D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135000</w:t>
            </w:r>
          </w:p>
        </w:tc>
        <w:tc>
          <w:tcPr>
            <w:tcW w:w="992" w:type="dxa"/>
            <w:vAlign w:val="bottom"/>
          </w:tcPr>
          <w:p w:rsidR="005E688D" w:rsidRDefault="005E688D" w:rsidP="005E68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450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33121180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Արյան ճնշման չափիչ սարք /տոնոմետր/</w:t>
            </w:r>
          </w:p>
        </w:tc>
        <w:tc>
          <w:tcPr>
            <w:tcW w:w="3828" w:type="dxa"/>
            <w:vAlign w:val="center"/>
          </w:tcPr>
          <w:p w:rsidR="005E688D" w:rsidRPr="00626809" w:rsidRDefault="005E688D" w:rsidP="005E688D">
            <w:pPr>
              <w:pStyle w:val="1"/>
              <w:shd w:val="clear" w:color="auto" w:fill="FFFFFF"/>
              <w:spacing w:after="0" w:line="240" w:lineRule="auto"/>
              <w:jc w:val="left"/>
              <w:rPr>
                <w:rFonts w:ascii="Calibri" w:eastAsiaTheme="minorEastAsia" w:hAnsi="Calibri" w:cs="Calibri"/>
                <w:sz w:val="20"/>
                <w:szCs w:val="22"/>
                <w:lang w:val="en-US"/>
              </w:rPr>
            </w:pPr>
            <w:r w:rsidRPr="00626809">
              <w:rPr>
                <w:rFonts w:ascii="Calibri" w:eastAsiaTheme="minorEastAsia" w:hAnsi="Calibri" w:cs="Calibri"/>
                <w:sz w:val="20"/>
                <w:szCs w:val="22"/>
                <w:lang w:val="en-US"/>
              </w:rPr>
              <w:t xml:space="preserve">Տոնոմետր մեխանիկական: </w:t>
            </w:r>
          </w:p>
          <w:p w:rsidR="005E688D" w:rsidRPr="00626809" w:rsidRDefault="005E688D" w:rsidP="005E688D">
            <w:pPr>
              <w:pStyle w:val="1"/>
              <w:shd w:val="clear" w:color="auto" w:fill="FFFFFF"/>
              <w:spacing w:after="0" w:line="240" w:lineRule="auto"/>
              <w:jc w:val="left"/>
              <w:rPr>
                <w:rFonts w:ascii="Calibri" w:eastAsiaTheme="minorEastAsia" w:hAnsi="Calibri" w:cs="Calibri"/>
                <w:sz w:val="20"/>
                <w:szCs w:val="22"/>
                <w:lang w:val="en-US"/>
              </w:rPr>
            </w:pPr>
            <w:r w:rsidRPr="00626809">
              <w:rPr>
                <w:rFonts w:ascii="Calibri" w:eastAsiaTheme="minorEastAsia" w:hAnsi="Calibri" w:cs="Calibri"/>
                <w:sz w:val="20"/>
                <w:szCs w:val="22"/>
                <w:lang w:val="en-US"/>
              </w:rPr>
              <w:t xml:space="preserve">Մոդելը՝ A&amp;D UA-100 կամ համարժեք B.Well MED-62 </w:t>
            </w:r>
          </w:p>
          <w:p w:rsidR="005E688D" w:rsidRPr="00626809" w:rsidRDefault="005E688D" w:rsidP="005E688D">
            <w:pPr>
              <w:pStyle w:val="1"/>
              <w:shd w:val="clear" w:color="auto" w:fill="FFFFFF"/>
              <w:spacing w:after="0" w:line="240" w:lineRule="auto"/>
              <w:jc w:val="left"/>
              <w:rPr>
                <w:rFonts w:ascii="Calibri" w:eastAsiaTheme="minorEastAsia" w:hAnsi="Calibri" w:cs="Calibri"/>
                <w:sz w:val="20"/>
                <w:szCs w:val="22"/>
                <w:lang w:val="en-US"/>
              </w:rPr>
            </w:pPr>
            <w:r w:rsidRPr="00626809">
              <w:rPr>
                <w:rFonts w:ascii="Calibri" w:eastAsiaTheme="minorEastAsia" w:hAnsi="Calibri" w:cs="Calibri"/>
                <w:sz w:val="20"/>
                <w:szCs w:val="22"/>
                <w:lang w:val="en-US"/>
              </w:rPr>
              <w:t>/Այլ մոդելի տոնոմետրի հայտ չներկայացնել/</w:t>
            </w:r>
          </w:p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 xml:space="preserve">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համար՝ առնվազն` 15 ամիս:  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bottom"/>
          </w:tcPr>
          <w:p w:rsidR="005E688D" w:rsidRPr="00083E00" w:rsidRDefault="00083E00" w:rsidP="005E688D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90000</w:t>
            </w:r>
          </w:p>
        </w:tc>
        <w:tc>
          <w:tcPr>
            <w:tcW w:w="992" w:type="dxa"/>
            <w:vAlign w:val="bottom"/>
          </w:tcPr>
          <w:p w:rsidR="005E688D" w:rsidRDefault="005E688D" w:rsidP="005E68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5E688D" w:rsidRPr="00D454AA" w:rsidTr="00BA3632">
        <w:trPr>
          <w:trHeight w:val="706"/>
        </w:trPr>
        <w:tc>
          <w:tcPr>
            <w:tcW w:w="959" w:type="dxa"/>
          </w:tcPr>
          <w:p w:rsidR="005E688D" w:rsidRPr="00D454AA" w:rsidRDefault="005E688D" w:rsidP="005E688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33141211</w:t>
            </w:r>
          </w:p>
        </w:tc>
        <w:tc>
          <w:tcPr>
            <w:tcW w:w="1984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Գոգնոց պացիենտի համար</w:t>
            </w:r>
          </w:p>
        </w:tc>
        <w:tc>
          <w:tcPr>
            <w:tcW w:w="3828" w:type="dxa"/>
            <w:vAlign w:val="bottom"/>
          </w:tcPr>
          <w:p w:rsidR="005E688D" w:rsidRPr="00626809" w:rsidRDefault="005E688D" w:rsidP="005E688D">
            <w:pPr>
              <w:rPr>
                <w:rFonts w:ascii="Calibri" w:hAnsi="Calibri" w:cs="Calibri"/>
                <w:sz w:val="20"/>
              </w:rPr>
            </w:pPr>
            <w:r w:rsidRPr="00626809">
              <w:rPr>
                <w:rFonts w:ascii="Calibri" w:hAnsi="Calibri" w:cs="Calibri"/>
                <w:sz w:val="20"/>
              </w:rPr>
              <w:t>Գոգնոց պացիենտի համար</w:t>
            </w:r>
          </w:p>
        </w:tc>
        <w:tc>
          <w:tcPr>
            <w:tcW w:w="1134" w:type="dxa"/>
            <w:vAlign w:val="bottom"/>
          </w:tcPr>
          <w:p w:rsidR="005E688D" w:rsidRDefault="005E688D" w:rsidP="005E688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bottom"/>
          </w:tcPr>
          <w:p w:rsidR="005E688D" w:rsidRPr="000F7B48" w:rsidRDefault="000F7B48" w:rsidP="005E688D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5000</w:t>
            </w:r>
          </w:p>
        </w:tc>
        <w:tc>
          <w:tcPr>
            <w:tcW w:w="992" w:type="dxa"/>
            <w:vAlign w:val="bottom"/>
          </w:tcPr>
          <w:p w:rsidR="005E688D" w:rsidRPr="000F7B48" w:rsidRDefault="000F7B48" w:rsidP="005E688D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200</w:t>
            </w:r>
          </w:p>
        </w:tc>
        <w:tc>
          <w:tcPr>
            <w:tcW w:w="1308" w:type="dxa"/>
            <w:vMerge/>
          </w:tcPr>
          <w:p w:rsidR="005E688D" w:rsidRPr="00D454AA" w:rsidRDefault="005E688D" w:rsidP="005E688D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5E688D" w:rsidRPr="00D454AA" w:rsidRDefault="005E688D" w:rsidP="005E688D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8A56C7" w:rsidRPr="00D454AA" w:rsidTr="00BA3632">
        <w:trPr>
          <w:trHeight w:val="706"/>
        </w:trPr>
        <w:tc>
          <w:tcPr>
            <w:tcW w:w="959" w:type="dxa"/>
          </w:tcPr>
          <w:p w:rsidR="008A56C7" w:rsidRPr="00D454AA" w:rsidRDefault="008A56C7" w:rsidP="008A56C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8A56C7" w:rsidRPr="008A56C7" w:rsidRDefault="008A56C7" w:rsidP="008A56C7">
            <w:pPr>
              <w:jc w:val="right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39221420</w:t>
            </w:r>
          </w:p>
        </w:tc>
        <w:tc>
          <w:tcPr>
            <w:tcW w:w="1984" w:type="dxa"/>
            <w:vAlign w:val="bottom"/>
          </w:tcPr>
          <w:p w:rsidR="008A56C7" w:rsidRDefault="008A56C7" w:rsidP="008A56C7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Մաքրող խոզանակ /էնդոսկոպի համար/</w:t>
            </w:r>
          </w:p>
        </w:tc>
        <w:tc>
          <w:tcPr>
            <w:tcW w:w="3828" w:type="dxa"/>
            <w:vAlign w:val="bottom"/>
          </w:tcPr>
          <w:p w:rsidR="008A56C7" w:rsidRDefault="008A56C7" w:rsidP="008A56C7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Մաքրող խոզանակ /էնդոսկոպի համար/</w:t>
            </w:r>
          </w:p>
          <w:p w:rsidR="008A56C7" w:rsidRPr="008A56C7" w:rsidRDefault="008A56C7" w:rsidP="008A56C7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8A56C7">
              <w:rPr>
                <w:rFonts w:ascii="Calibri" w:hAnsi="Calibri" w:cs="Calibri"/>
                <w:sz w:val="20"/>
                <w:lang w:val="hy-AM"/>
              </w:rPr>
              <w:t xml:space="preserve">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համար՝ առնվազն` 15 ամիս:  </w:t>
            </w:r>
          </w:p>
        </w:tc>
        <w:tc>
          <w:tcPr>
            <w:tcW w:w="1134" w:type="dxa"/>
            <w:vAlign w:val="bottom"/>
          </w:tcPr>
          <w:p w:rsidR="008A56C7" w:rsidRPr="008A56C7" w:rsidRDefault="008A56C7" w:rsidP="008A56C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134" w:type="dxa"/>
            <w:vAlign w:val="bottom"/>
          </w:tcPr>
          <w:p w:rsidR="008A56C7" w:rsidRDefault="008A56C7" w:rsidP="008A56C7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200000</w:t>
            </w:r>
          </w:p>
        </w:tc>
        <w:tc>
          <w:tcPr>
            <w:tcW w:w="992" w:type="dxa"/>
            <w:vAlign w:val="bottom"/>
          </w:tcPr>
          <w:p w:rsidR="008A56C7" w:rsidRDefault="008A56C7" w:rsidP="008A56C7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200</w:t>
            </w:r>
          </w:p>
        </w:tc>
        <w:tc>
          <w:tcPr>
            <w:tcW w:w="1308" w:type="dxa"/>
            <w:vMerge w:val="restart"/>
          </w:tcPr>
          <w:p w:rsidR="008A56C7" w:rsidRPr="00D454AA" w:rsidRDefault="008A56C7" w:rsidP="008A56C7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 w:val="restart"/>
            <w:vAlign w:val="center"/>
          </w:tcPr>
          <w:p w:rsidR="008A56C7" w:rsidRPr="00D454AA" w:rsidRDefault="008A56C7" w:rsidP="008A56C7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8A56C7" w:rsidRPr="00D454AA" w:rsidRDefault="008A56C7" w:rsidP="008A56C7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8A56C7" w:rsidRPr="00D454AA" w:rsidTr="00BA3632">
        <w:trPr>
          <w:trHeight w:val="706"/>
        </w:trPr>
        <w:tc>
          <w:tcPr>
            <w:tcW w:w="959" w:type="dxa"/>
          </w:tcPr>
          <w:p w:rsidR="008A56C7" w:rsidRPr="00D454AA" w:rsidRDefault="008A56C7" w:rsidP="008A56C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8A56C7" w:rsidRDefault="008A56C7" w:rsidP="008A56C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39221420</w:t>
            </w:r>
          </w:p>
        </w:tc>
        <w:tc>
          <w:tcPr>
            <w:tcW w:w="1984" w:type="dxa"/>
            <w:vAlign w:val="bottom"/>
          </w:tcPr>
          <w:p w:rsidR="008A56C7" w:rsidRDefault="008A56C7" w:rsidP="008A56C7">
            <w:pPr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Խոզանակ</w:t>
            </w:r>
            <w:r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ձեռքերի</w:t>
            </w:r>
            <w:r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լվացման</w:t>
            </w:r>
            <w:r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համար</w:t>
            </w:r>
          </w:p>
        </w:tc>
        <w:tc>
          <w:tcPr>
            <w:tcW w:w="3828" w:type="dxa"/>
            <w:vAlign w:val="bottom"/>
          </w:tcPr>
          <w:p w:rsidR="008A56C7" w:rsidRDefault="008A56C7" w:rsidP="008A56C7">
            <w:pPr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</w:rPr>
              <w:t>Խոզանակ</w:t>
            </w:r>
            <w:r>
              <w:rPr>
                <w:rFonts w:ascii="Arial LatArm" w:hAnsi="Arial LatArm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ձեռքերի</w:t>
            </w:r>
            <w:r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լվացման</w:t>
            </w:r>
            <w:r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համար</w:t>
            </w:r>
          </w:p>
          <w:p w:rsidR="008A56C7" w:rsidRPr="008A56C7" w:rsidRDefault="008A56C7" w:rsidP="008A56C7">
            <w:pPr>
              <w:rPr>
                <w:rFonts w:ascii="Arial LatArm" w:hAnsi="Arial LatArm" w:cs="Arial"/>
                <w:sz w:val="20"/>
                <w:szCs w:val="20"/>
                <w:lang w:val="hy-AM"/>
              </w:rPr>
            </w:pPr>
            <w:r w:rsidRPr="008A56C7">
              <w:rPr>
                <w:rFonts w:ascii="Calibri" w:hAnsi="Calibri" w:cs="Calibri"/>
                <w:sz w:val="20"/>
                <w:lang w:val="hy-AM"/>
              </w:rPr>
              <w:t xml:space="preserve">Հանձնելու պահին մնացորդային պիտանելիության ժամկետը` մինչև 1 տարի պիտանելության ժամկետ ունեցող </w:t>
            </w:r>
            <w:r w:rsidRPr="008A56C7">
              <w:rPr>
                <w:rFonts w:ascii="Calibri" w:hAnsi="Calibri" w:cs="Calibri"/>
                <w:sz w:val="20"/>
                <w:lang w:val="hy-AM"/>
              </w:rPr>
              <w:lastRenderedPageBreak/>
              <w:t xml:space="preserve">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համար՝ առնվազն` 15 ամիս:  </w:t>
            </w:r>
          </w:p>
        </w:tc>
        <w:tc>
          <w:tcPr>
            <w:tcW w:w="1134" w:type="dxa"/>
            <w:vAlign w:val="bottom"/>
          </w:tcPr>
          <w:p w:rsidR="008A56C7" w:rsidRPr="008A56C7" w:rsidRDefault="008A56C7" w:rsidP="008A56C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bottom"/>
          </w:tcPr>
          <w:p w:rsidR="008A56C7" w:rsidRDefault="008A56C7" w:rsidP="008A56C7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30000</w:t>
            </w:r>
          </w:p>
        </w:tc>
        <w:tc>
          <w:tcPr>
            <w:tcW w:w="992" w:type="dxa"/>
            <w:vAlign w:val="bottom"/>
          </w:tcPr>
          <w:p w:rsidR="008A56C7" w:rsidRDefault="008A56C7" w:rsidP="008A56C7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50</w:t>
            </w:r>
          </w:p>
        </w:tc>
        <w:tc>
          <w:tcPr>
            <w:tcW w:w="1308" w:type="dxa"/>
            <w:vMerge/>
          </w:tcPr>
          <w:p w:rsidR="008A56C7" w:rsidRPr="00D454AA" w:rsidRDefault="008A56C7" w:rsidP="008A56C7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8A56C7" w:rsidRPr="00D454AA" w:rsidRDefault="008A56C7" w:rsidP="008A56C7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8A56C7" w:rsidRPr="00D454AA" w:rsidRDefault="008A56C7" w:rsidP="008A56C7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</w:tbl>
    <w:p w:rsidR="00907F3B" w:rsidRPr="00EF6035" w:rsidRDefault="00907F3B" w:rsidP="00907F3B">
      <w:pPr>
        <w:rPr>
          <w:rFonts w:ascii="Sylfaen" w:hAnsi="Sylfaen"/>
          <w:b/>
          <w:bCs/>
          <w:sz w:val="20"/>
          <w:szCs w:val="20"/>
          <w:lang w:val="hy-AM"/>
        </w:rPr>
      </w:pPr>
      <w:r w:rsidRPr="00133A2D">
        <w:rPr>
          <w:rFonts w:ascii="Sylfaen" w:hAnsi="Sylfaen"/>
          <w:lang w:val="hy-AM"/>
        </w:rPr>
        <w:lastRenderedPageBreak/>
        <w:tab/>
      </w:r>
      <w:r w:rsidRPr="00EF6035">
        <w:rPr>
          <w:rFonts w:ascii="Sylfaen" w:hAnsi="Sylfaen"/>
          <w:b/>
          <w:bCs/>
          <w:sz w:val="20"/>
          <w:szCs w:val="20"/>
          <w:lang w:val="hy-AM"/>
        </w:rPr>
        <w:t>ԾԱՆՈԹՈՒԹՅՈԻՆ</w:t>
      </w:r>
    </w:p>
    <w:p w:rsidR="008C72D5" w:rsidRPr="0074240F" w:rsidRDefault="008C72D5" w:rsidP="008C72D5">
      <w:pPr>
        <w:pStyle w:val="ad"/>
        <w:ind w:right="-7" w:firstLine="567"/>
        <w:jc w:val="center"/>
        <w:rPr>
          <w:rFonts w:ascii="Sylfaen" w:hAnsi="Sylfaen" w:cs="Sylfaen"/>
          <w:sz w:val="22"/>
          <w:szCs w:val="22"/>
          <w:lang w:val="af-ZA"/>
        </w:rPr>
      </w:pPr>
      <w:r w:rsidRPr="008C72D5">
        <w:rPr>
          <w:rFonts w:ascii="Sylfaen" w:hAnsi="Sylfaen" w:cs="Times Armenian"/>
          <w:b/>
          <w:sz w:val="22"/>
          <w:szCs w:val="22"/>
          <w:lang w:val="hy-AM"/>
        </w:rPr>
        <w:t>Սույն գնման ընթացակարգը հայտարարվում է «Գնումների մասին» ՀՀ օրենքի 15-րդ հոդվածի 6-րդ մասի  պահանջներին համապատասխան:</w:t>
      </w:r>
    </w:p>
    <w:p w:rsidR="008C72D5" w:rsidRPr="0063204C" w:rsidRDefault="008C72D5" w:rsidP="008C72D5">
      <w:pPr>
        <w:jc w:val="both"/>
        <w:rPr>
          <w:rFonts w:ascii="Sylfaen" w:hAnsi="Sylfaen"/>
          <w:b/>
          <w:lang w:val="af-ZA"/>
        </w:rPr>
      </w:pPr>
      <w:r w:rsidRPr="0074240F">
        <w:rPr>
          <w:rFonts w:ascii="Sylfaen" w:hAnsi="Sylfaen"/>
          <w:b/>
          <w:lang w:val="af-ZA"/>
        </w:rPr>
        <w:t>&lt;&lt;</w:t>
      </w:r>
      <w:r w:rsidRPr="0074240F">
        <w:rPr>
          <w:rFonts w:ascii="Sylfaen" w:hAnsi="Sylfaen" w:cs="Sylfaen"/>
          <w:b/>
          <w:lang w:val="pt-BR"/>
        </w:rPr>
        <w:t>Գնումների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մասին</w:t>
      </w:r>
      <w:r w:rsidRPr="0074240F">
        <w:rPr>
          <w:rFonts w:ascii="Sylfaen" w:hAnsi="Sylfaen" w:cs="Arial"/>
          <w:b/>
          <w:lang w:val="af-ZA"/>
        </w:rPr>
        <w:t xml:space="preserve">&gt;&gt; </w:t>
      </w:r>
      <w:r w:rsidRPr="0074240F">
        <w:rPr>
          <w:rFonts w:ascii="Sylfaen" w:hAnsi="Sylfaen" w:cs="Sylfaen"/>
          <w:b/>
          <w:lang w:val="pt-BR"/>
        </w:rPr>
        <w:t>ՀՀ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օրենքի</w:t>
      </w:r>
      <w:r w:rsidRPr="0074240F">
        <w:rPr>
          <w:rFonts w:ascii="Sylfaen" w:hAnsi="Sylfaen" w:cs="Arial"/>
          <w:b/>
          <w:lang w:val="af-ZA"/>
        </w:rPr>
        <w:t xml:space="preserve"> 13-</w:t>
      </w:r>
      <w:r w:rsidRPr="0074240F">
        <w:rPr>
          <w:rFonts w:ascii="Sylfaen" w:hAnsi="Sylfaen" w:cs="Sylfaen"/>
          <w:b/>
          <w:lang w:val="pt-BR"/>
        </w:rPr>
        <w:t>րդ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հոդվածի</w:t>
      </w:r>
      <w:r w:rsidRPr="0074240F">
        <w:rPr>
          <w:rFonts w:ascii="Sylfaen" w:hAnsi="Sylfaen" w:cs="Arial"/>
          <w:b/>
          <w:lang w:val="af-ZA"/>
        </w:rPr>
        <w:t>, 5-</w:t>
      </w:r>
      <w:r w:rsidRPr="0074240F">
        <w:rPr>
          <w:rFonts w:ascii="Sylfaen" w:hAnsi="Sylfaen" w:cs="Sylfaen"/>
          <w:b/>
          <w:lang w:val="pt-BR"/>
        </w:rPr>
        <w:t>րդ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մասի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համաձայն</w:t>
      </w:r>
      <w:r w:rsidRPr="0074240F">
        <w:rPr>
          <w:rFonts w:ascii="Sylfaen" w:hAnsi="Sylfaen" w:cs="Arial"/>
          <w:b/>
          <w:lang w:val="af-ZA"/>
        </w:rPr>
        <w:t xml:space="preserve">, </w:t>
      </w:r>
      <w:r w:rsidRPr="0074240F">
        <w:rPr>
          <w:rFonts w:ascii="Sylfaen" w:hAnsi="Sylfaen" w:cs="Sylfaen"/>
          <w:b/>
          <w:lang w:val="pt-BR"/>
        </w:rPr>
        <w:t>եթե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որևէ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գնման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առարկայի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հատկանիշները</w:t>
      </w:r>
      <w:r w:rsidRPr="0074240F">
        <w:rPr>
          <w:rFonts w:ascii="Sylfaen" w:hAnsi="Sylfaen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պահանջ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կամ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հղում</w:t>
      </w:r>
      <w:r w:rsidRPr="0074240F">
        <w:rPr>
          <w:rFonts w:ascii="Sylfaen" w:hAnsi="Sylfaen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են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պատունակում</w:t>
      </w:r>
      <w:r w:rsidRPr="0074240F">
        <w:rPr>
          <w:rFonts w:ascii="Sylfaen" w:hAnsi="Sylfaen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որևէ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առևտրային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նշանին</w:t>
      </w:r>
      <w:r w:rsidRPr="0074240F">
        <w:rPr>
          <w:rFonts w:ascii="Sylfaen" w:hAnsi="Sylfaen" w:cs="Arial"/>
          <w:b/>
          <w:lang w:val="af-ZA"/>
        </w:rPr>
        <w:t xml:space="preserve">, </w:t>
      </w:r>
      <w:r w:rsidRPr="0074240F">
        <w:rPr>
          <w:rFonts w:ascii="Sylfaen" w:hAnsi="Sylfaen" w:cs="Sylfaen"/>
          <w:b/>
          <w:lang w:val="pt-BR"/>
        </w:rPr>
        <w:t>ֆիրմային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անվանմանը</w:t>
      </w:r>
      <w:r w:rsidRPr="0074240F">
        <w:rPr>
          <w:rFonts w:ascii="Sylfaen" w:hAnsi="Sylfaen" w:cs="Arial"/>
          <w:b/>
          <w:lang w:val="af-ZA"/>
        </w:rPr>
        <w:t xml:space="preserve">, </w:t>
      </w:r>
      <w:r w:rsidRPr="0074240F">
        <w:rPr>
          <w:rFonts w:ascii="Sylfaen" w:hAnsi="Sylfaen" w:cs="Sylfaen"/>
          <w:b/>
          <w:lang w:val="pt-BR"/>
        </w:rPr>
        <w:t>արտոնագրին</w:t>
      </w:r>
      <w:r w:rsidRPr="0074240F">
        <w:rPr>
          <w:rFonts w:ascii="Sylfaen" w:hAnsi="Sylfaen" w:cs="Arial"/>
          <w:b/>
          <w:lang w:val="af-ZA"/>
        </w:rPr>
        <w:t xml:space="preserve">, </w:t>
      </w:r>
      <w:r w:rsidRPr="0074240F">
        <w:rPr>
          <w:rFonts w:ascii="Sylfaen" w:hAnsi="Sylfaen" w:cs="Sylfaen"/>
          <w:b/>
          <w:lang w:val="pt-BR"/>
        </w:rPr>
        <w:t>էսքիզին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կամ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մոդելին</w:t>
      </w:r>
      <w:r w:rsidRPr="0074240F">
        <w:rPr>
          <w:rFonts w:ascii="Sylfaen" w:hAnsi="Sylfaen" w:cs="Arial"/>
          <w:b/>
          <w:lang w:val="af-ZA"/>
        </w:rPr>
        <w:t xml:space="preserve">, </w:t>
      </w:r>
      <w:r w:rsidRPr="0074240F">
        <w:rPr>
          <w:rFonts w:ascii="Sylfaen" w:hAnsi="Sylfaen" w:cs="Sylfaen"/>
          <w:b/>
          <w:lang w:val="pt-BR"/>
        </w:rPr>
        <w:t>ծագման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երկրին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կամ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կոնկրետ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աղբյուրին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կամ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արտադրողին</w:t>
      </w:r>
      <w:r w:rsidRPr="0074240F">
        <w:rPr>
          <w:rFonts w:ascii="Sylfaen" w:hAnsi="Sylfaen" w:cs="Arial"/>
          <w:b/>
          <w:lang w:val="af-ZA"/>
        </w:rPr>
        <w:t xml:space="preserve">, </w:t>
      </w:r>
      <w:r w:rsidRPr="0074240F">
        <w:rPr>
          <w:rFonts w:ascii="Sylfaen" w:hAnsi="Sylfaen" w:cs="Sylfaen"/>
          <w:b/>
          <w:lang w:val="pt-BR"/>
        </w:rPr>
        <w:t>ապա</w:t>
      </w:r>
      <w:r w:rsidRPr="0074240F">
        <w:rPr>
          <w:rFonts w:ascii="Sylfaen" w:hAnsi="Sylfaen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դեպքում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մասնակիցները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կարող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են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ներկայացնել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տվյալ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գնման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առարկայի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համարժեքը՝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միաժամանակ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հայտով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ներկայացնելով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համարժեքը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ներկայացվող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տվյալ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գնման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առարկայի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հատկանիշները</w:t>
      </w:r>
      <w:r w:rsidRPr="0074240F">
        <w:rPr>
          <w:rFonts w:ascii="Sylfaen" w:hAnsi="Sylfaen"/>
          <w:b/>
          <w:lang w:val="af-ZA"/>
        </w:rPr>
        <w:t>:</w:t>
      </w:r>
    </w:p>
    <w:p w:rsidR="008C72D5" w:rsidRPr="0074240F" w:rsidRDefault="00747E77" w:rsidP="000A3007">
      <w:pPr>
        <w:rPr>
          <w:rFonts w:ascii="Sylfaen" w:hAnsi="Sylfaen"/>
          <w:b/>
          <w:color w:val="FF0000"/>
          <w:sz w:val="20"/>
          <w:szCs w:val="20"/>
          <w:lang w:val="af-ZA"/>
        </w:rPr>
      </w:pPr>
      <w:r>
        <w:rPr>
          <w:rFonts w:ascii="Sylfaen" w:hAnsi="Sylfaen"/>
          <w:b/>
          <w:bCs/>
          <w:sz w:val="20"/>
          <w:szCs w:val="20"/>
          <w:lang w:val="hy-AM"/>
        </w:rPr>
        <w:t xml:space="preserve">   </w:t>
      </w:r>
      <w:r w:rsidR="008C72D5" w:rsidRPr="008C72D5">
        <w:rPr>
          <w:rFonts w:ascii="Sylfaen" w:hAnsi="Sylfaen"/>
          <w:b/>
          <w:color w:val="FF0000"/>
          <w:sz w:val="20"/>
          <w:szCs w:val="20"/>
          <w:lang w:val="af-ZA"/>
        </w:rPr>
        <w:t xml:space="preserve">Էլեկտրոնային գնումների համակարգը, չափաբաժինների համար սահմանում է չափման միավորներ, որոնք կարող են տարբերվել տեխնիկական բնութագրում առկա չափման միավորներից: Խնդրում ենք հաշվի առնել տեխնիկական բնութագրում նշված չափման միավորները և գինը սահմանել հաշվի առնելով նշվածը: Օրինակ PPCM համակարգում նշված է </w:t>
      </w:r>
      <w:r w:rsidR="008C72D5" w:rsidRPr="008C72D5">
        <w:rPr>
          <w:rFonts w:ascii="Sylfaen" w:hAnsi="Sylfaen"/>
          <w:b/>
          <w:color w:val="FF0000"/>
          <w:sz w:val="20"/>
          <w:szCs w:val="20"/>
          <w:lang w:val="hy-AM"/>
        </w:rPr>
        <w:t>կգ</w:t>
      </w:r>
      <w:r w:rsidR="008C72D5" w:rsidRPr="008C72D5">
        <w:rPr>
          <w:rFonts w:ascii="Sylfaen" w:hAnsi="Sylfaen"/>
          <w:b/>
          <w:color w:val="FF0000"/>
          <w:sz w:val="20"/>
          <w:szCs w:val="20"/>
          <w:lang w:val="af-ZA"/>
        </w:rPr>
        <w:t xml:space="preserve">, սակայն տեխնիկական բնութագրում </w:t>
      </w:r>
      <w:r w:rsidR="008C72D5" w:rsidRPr="008C72D5">
        <w:rPr>
          <w:rFonts w:ascii="Sylfaen" w:hAnsi="Sylfaen"/>
          <w:b/>
          <w:color w:val="FF0000"/>
          <w:sz w:val="20"/>
          <w:szCs w:val="20"/>
          <w:lang w:val="hy-AM"/>
        </w:rPr>
        <w:t>հատ.</w:t>
      </w:r>
      <w:r w:rsidR="008C72D5" w:rsidRPr="008C72D5">
        <w:rPr>
          <w:rFonts w:ascii="Sylfaen" w:hAnsi="Sylfaen"/>
          <w:b/>
          <w:color w:val="FF0000"/>
          <w:sz w:val="20"/>
          <w:szCs w:val="20"/>
          <w:lang w:val="af-ZA"/>
        </w:rPr>
        <w:t xml:space="preserve"> Ուստի հա</w:t>
      </w:r>
      <w:r w:rsidR="008C72D5" w:rsidRPr="008C72D5">
        <w:rPr>
          <w:rFonts w:ascii="Sylfaen" w:hAnsi="Sylfaen"/>
          <w:b/>
          <w:color w:val="FF0000"/>
          <w:sz w:val="20"/>
          <w:szCs w:val="20"/>
          <w:lang w:val="hy-AM"/>
        </w:rPr>
        <w:t>շ</w:t>
      </w:r>
      <w:r w:rsidR="008C72D5" w:rsidRPr="008C72D5">
        <w:rPr>
          <w:rFonts w:ascii="Sylfaen" w:hAnsi="Sylfaen"/>
          <w:b/>
          <w:color w:val="FF0000"/>
          <w:sz w:val="20"/>
          <w:szCs w:val="20"/>
          <w:lang w:val="af-ZA"/>
        </w:rPr>
        <w:t xml:space="preserve">վի առնել, որ հաշվարկը պետք է իրականացնել </w:t>
      </w:r>
      <w:r w:rsidR="008C72D5" w:rsidRPr="008C72D5">
        <w:rPr>
          <w:rFonts w:ascii="Sylfaen" w:hAnsi="Sylfaen"/>
          <w:b/>
          <w:color w:val="FF0000"/>
          <w:sz w:val="20"/>
          <w:szCs w:val="20"/>
          <w:lang w:val="hy-AM"/>
        </w:rPr>
        <w:t xml:space="preserve">հատի </w:t>
      </w:r>
      <w:r w:rsidR="008C72D5" w:rsidRPr="008C72D5">
        <w:rPr>
          <w:rFonts w:ascii="Sylfaen" w:hAnsi="Sylfaen"/>
          <w:b/>
          <w:color w:val="FF0000"/>
          <w:sz w:val="20"/>
          <w:szCs w:val="20"/>
          <w:lang w:val="af-ZA"/>
        </w:rPr>
        <w:t>համար:</w:t>
      </w:r>
    </w:p>
    <w:p w:rsidR="008C72D5" w:rsidRPr="00907F3B" w:rsidRDefault="008C72D5" w:rsidP="00907F3B">
      <w:pPr>
        <w:jc w:val="both"/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</w:pPr>
      <w:r w:rsidRPr="00DF5EF9">
        <w:rPr>
          <w:rFonts w:ascii="Sylfaen" w:hAnsi="Sylfaen"/>
          <w:b/>
          <w:bCs/>
          <w:color w:val="FF0000"/>
          <w:sz w:val="20"/>
          <w:szCs w:val="20"/>
          <w:lang w:val="hy-AM"/>
        </w:rPr>
        <w:t xml:space="preserve">   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Մատակարարման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pt-BR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ժամկետները՝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pt-BR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Ապրանքի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pt-BR"/>
        </w:rPr>
        <w:t>/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ների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pt-BR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մատակարարումը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pt-BR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Վաճառողի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pt-BR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կողմից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pt-BR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իրականացվում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pt-BR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է՝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pt-BR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սույն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pt-BR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Պայմանագիրը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կնքելուց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հետո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ֆինանսական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միջոցներ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նախատեսվելու</w:t>
      </w:r>
      <w:r w:rsidR="009763A6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դեպքում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կողմերի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միջև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կնքվող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համաձայնագրի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ուժի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մեջ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մտնելու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օրվանից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սկսած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մինչև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202</w:t>
      </w:r>
      <w:r w:rsidR="00C56F7F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6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թվականի դեկտեմբերի</w:t>
      </w:r>
      <w:r w:rsidR="00B0002B"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30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-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ն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ընկած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ժամանակահատվածում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,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յուրաքանչյուր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անգամ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Գնորդից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ապրանքի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/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ների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մատակարարման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պատվերը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ստանալու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պահից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հաշված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3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աշխատանքային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օրվա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ընթացքում՝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Գնորդի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կողմից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պատվիրված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ապրանքի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/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ների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քանակին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համապատախան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,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ընդ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որում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առաջին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փուլի՝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պատվերի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մատակարարման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ժամկետը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 20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օրացուցային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օր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է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:  </w:t>
      </w:r>
    </w:p>
    <w:p w:rsidR="00980EF0" w:rsidRDefault="008C72D5" w:rsidP="008C72D5">
      <w:pPr>
        <w:rPr>
          <w:rFonts w:ascii="Sylfaen" w:hAnsi="Sylfaen"/>
          <w:b/>
          <w:sz w:val="20"/>
          <w:szCs w:val="20"/>
          <w:lang w:val="hy-AM"/>
        </w:rPr>
      </w:pPr>
      <w:r w:rsidRPr="00EF6035">
        <w:rPr>
          <w:rFonts w:ascii="Sylfaen" w:hAnsi="Sylfaen"/>
          <w:b/>
          <w:bCs/>
          <w:sz w:val="20"/>
          <w:szCs w:val="20"/>
          <w:lang w:val="hy-AM"/>
        </w:rPr>
        <w:tab/>
      </w:r>
      <w:r w:rsidR="00980EF0">
        <w:rPr>
          <w:rFonts w:ascii="Sylfaen" w:hAnsi="Sylfaen" w:cs="Sylfaen"/>
          <w:b/>
          <w:sz w:val="20"/>
          <w:szCs w:val="20"/>
          <w:lang w:val="hy-AM"/>
        </w:rPr>
        <w:t>Մատակարարը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իր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ուժերով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և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միջոցներով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պետք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է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ապահովի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ապրանքների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տեղափոխումը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և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բեռնաթափումը</w:t>
      </w:r>
      <w:r w:rsidR="00980EF0">
        <w:rPr>
          <w:rFonts w:ascii="Sylfaen" w:hAnsi="Sylfaen"/>
          <w:b/>
          <w:sz w:val="20"/>
          <w:szCs w:val="20"/>
          <w:lang w:val="pt-BR"/>
        </w:rPr>
        <w:t xml:space="preserve">:    </w:t>
      </w:r>
    </w:p>
    <w:p w:rsidR="00980EF0" w:rsidRPr="00980EF0" w:rsidRDefault="00980EF0" w:rsidP="008C72D5">
      <w:pPr>
        <w:rPr>
          <w:rFonts w:ascii="Sylfaen" w:hAnsi="Sylfaen" w:cs="Sylfaen"/>
          <w:b/>
          <w:sz w:val="20"/>
          <w:szCs w:val="20"/>
          <w:lang w:val="hy-AM"/>
        </w:rPr>
      </w:pPr>
      <w:r>
        <w:rPr>
          <w:rFonts w:ascii="Sylfaen" w:hAnsi="Sylfaen"/>
          <w:b/>
          <w:bCs/>
          <w:color w:val="FF0000"/>
          <w:sz w:val="20"/>
          <w:szCs w:val="20"/>
          <w:lang w:val="hy-AM"/>
        </w:rPr>
        <w:t xml:space="preserve">               </w:t>
      </w:r>
      <w:r w:rsidRPr="00980EF0">
        <w:rPr>
          <w:rFonts w:ascii="Sylfaen" w:hAnsi="Sylfaen" w:cs="Sylfaen"/>
          <w:b/>
          <w:lang w:val="hy-AM"/>
        </w:rPr>
        <w:t>Մատակարարման</w:t>
      </w:r>
      <w:r>
        <w:rPr>
          <w:rFonts w:ascii="Sylfaen" w:hAnsi="Sylfaen" w:cs="Sylfaen"/>
          <w:b/>
          <w:lang w:val="pt-BR"/>
        </w:rPr>
        <w:t xml:space="preserve"> </w:t>
      </w:r>
      <w:r w:rsidRPr="00980EF0">
        <w:rPr>
          <w:rFonts w:ascii="Sylfaen" w:hAnsi="Sylfaen" w:cs="Sylfaen"/>
          <w:b/>
          <w:lang w:val="hy-AM"/>
        </w:rPr>
        <w:t>վայրը</w:t>
      </w:r>
      <w:r w:rsidRPr="00980EF0">
        <w:rPr>
          <w:rFonts w:ascii="Sylfaen" w:hAnsi="Sylfaen" w:cs="Sylfaen"/>
          <w:b/>
          <w:sz w:val="20"/>
          <w:szCs w:val="20"/>
          <w:lang w:val="hy-AM"/>
        </w:rPr>
        <w:t>՝  Շիրակի մարզ, ք</w:t>
      </w:r>
      <w:r>
        <w:rPr>
          <w:rFonts w:ascii="Times New Roman" w:hAnsi="Times New Roman" w:cs="Times New Roman"/>
          <w:b/>
          <w:sz w:val="20"/>
          <w:szCs w:val="20"/>
          <w:lang w:val="hy-AM"/>
        </w:rPr>
        <w:t>․</w:t>
      </w:r>
      <w:r w:rsidRPr="00980EF0">
        <w:rPr>
          <w:rFonts w:ascii="Sylfaen" w:hAnsi="Sylfaen" w:cs="Sylfaen"/>
          <w:b/>
          <w:sz w:val="20"/>
          <w:szCs w:val="20"/>
          <w:lang w:val="hy-AM"/>
        </w:rPr>
        <w:t xml:space="preserve"> Արթիկ Բաղրամյան 2</w:t>
      </w:r>
    </w:p>
    <w:p w:rsidR="00C56F7F" w:rsidRDefault="00980EF0" w:rsidP="008C72D5">
      <w:pPr>
        <w:rPr>
          <w:rFonts w:ascii="Sylfaen" w:hAnsi="Sylfaen"/>
          <w:b/>
          <w:bCs/>
          <w:sz w:val="20"/>
          <w:szCs w:val="20"/>
          <w:lang w:val="hy-AM"/>
        </w:rPr>
      </w:pPr>
      <w:r>
        <w:rPr>
          <w:rFonts w:ascii="Sylfaen" w:hAnsi="Sylfaen"/>
          <w:b/>
          <w:bCs/>
          <w:sz w:val="20"/>
          <w:szCs w:val="20"/>
          <w:lang w:val="hy-AM"/>
        </w:rPr>
        <w:t xml:space="preserve">            </w:t>
      </w:r>
      <w:r w:rsidRPr="00EF6035">
        <w:rPr>
          <w:rFonts w:ascii="Sylfaen" w:hAnsi="Sylfaen"/>
          <w:b/>
          <w:bCs/>
          <w:sz w:val="20"/>
          <w:szCs w:val="20"/>
          <w:lang w:val="hy-AM"/>
        </w:rPr>
        <w:t xml:space="preserve"> </w:t>
      </w:r>
      <w:r w:rsidR="008C72D5" w:rsidRPr="00EF6035">
        <w:rPr>
          <w:rFonts w:ascii="Sylfaen" w:hAnsi="Sylfaen"/>
          <w:b/>
          <w:bCs/>
          <w:sz w:val="20"/>
          <w:szCs w:val="20"/>
          <w:lang w:val="hy-AM"/>
        </w:rPr>
        <w:t xml:space="preserve">Ապրանքը պետք է լինի </w:t>
      </w:r>
      <w:r w:rsidR="00FD2CAB">
        <w:rPr>
          <w:rFonts w:ascii="Sylfaen" w:hAnsi="Sylfaen"/>
          <w:b/>
          <w:bCs/>
          <w:sz w:val="20"/>
          <w:szCs w:val="20"/>
          <w:lang w:val="hy-AM"/>
        </w:rPr>
        <w:t xml:space="preserve"> </w:t>
      </w:r>
      <w:r w:rsidR="001E1A2C">
        <w:rPr>
          <w:rFonts w:ascii="Sylfaen" w:hAnsi="Sylfaen"/>
          <w:b/>
          <w:bCs/>
          <w:sz w:val="20"/>
          <w:szCs w:val="20"/>
          <w:lang w:val="hy-AM"/>
        </w:rPr>
        <w:t xml:space="preserve">նոր, </w:t>
      </w:r>
      <w:r w:rsidR="00FD2CAB">
        <w:rPr>
          <w:rFonts w:ascii="Sylfaen" w:hAnsi="Sylfaen"/>
          <w:b/>
          <w:bCs/>
          <w:sz w:val="20"/>
          <w:szCs w:val="20"/>
          <w:lang w:val="hy-AM"/>
        </w:rPr>
        <w:t>չ</w:t>
      </w:r>
      <w:r w:rsidR="008C72D5" w:rsidRPr="00EF6035">
        <w:rPr>
          <w:rFonts w:ascii="Sylfaen" w:hAnsi="Sylfaen"/>
          <w:b/>
          <w:bCs/>
          <w:sz w:val="20"/>
          <w:szCs w:val="20"/>
          <w:lang w:val="hy-AM"/>
        </w:rPr>
        <w:t>օգտագործված</w:t>
      </w:r>
      <w:r w:rsidR="001E1A2C">
        <w:rPr>
          <w:rFonts w:ascii="Sylfaen" w:hAnsi="Sylfaen"/>
          <w:b/>
          <w:bCs/>
          <w:sz w:val="20"/>
          <w:szCs w:val="20"/>
          <w:lang w:val="hy-AM"/>
        </w:rPr>
        <w:t>, գարծարանային փաթեթավորմամբ</w:t>
      </w:r>
      <w:r w:rsidR="008C72D5" w:rsidRPr="00EF6035">
        <w:rPr>
          <w:rFonts w:ascii="Sylfaen" w:hAnsi="Sylfaen"/>
          <w:b/>
          <w:bCs/>
          <w:sz w:val="20"/>
          <w:szCs w:val="20"/>
          <w:lang w:val="hy-AM"/>
        </w:rPr>
        <w:t>:</w:t>
      </w:r>
      <w:r w:rsidR="00907F3B">
        <w:rPr>
          <w:rFonts w:ascii="Sylfaen" w:hAnsi="Sylfaen"/>
          <w:b/>
          <w:bCs/>
          <w:sz w:val="20"/>
          <w:szCs w:val="20"/>
          <w:lang w:val="hy-AM"/>
        </w:rPr>
        <w:t xml:space="preserve"> </w:t>
      </w:r>
      <w:r w:rsidR="004D0E71">
        <w:rPr>
          <w:rFonts w:ascii="Sylfaen" w:hAnsi="Sylfaen"/>
          <w:b/>
          <w:bCs/>
          <w:sz w:val="20"/>
          <w:szCs w:val="20"/>
          <w:lang w:val="hy-AM"/>
        </w:rPr>
        <w:t xml:space="preserve"> </w:t>
      </w:r>
    </w:p>
    <w:p w:rsidR="00BA3632" w:rsidRPr="00FD2CAB" w:rsidRDefault="00BA3632" w:rsidP="00BA3632">
      <w:pPr>
        <w:spacing w:after="0" w:line="240" w:lineRule="auto"/>
        <w:rPr>
          <w:rFonts w:ascii="GHEA Grapalat" w:hAnsi="GHEA Grapalat" w:cs="Calibri"/>
          <w:b/>
          <w:sz w:val="24"/>
          <w:szCs w:val="24"/>
          <w:lang w:val="hy-AM"/>
        </w:rPr>
      </w:pPr>
      <w:r w:rsidRPr="00FD2CAB">
        <w:rPr>
          <w:rFonts w:ascii="GHEA Grapalat" w:hAnsi="GHEA Grapalat" w:cs="Calibri"/>
          <w:b/>
          <w:sz w:val="24"/>
          <w:szCs w:val="24"/>
          <w:lang w:val="hy-AM"/>
        </w:rPr>
        <w:t xml:space="preserve">    </w:t>
      </w:r>
      <w:r>
        <w:rPr>
          <w:rFonts w:ascii="GHEA Grapalat" w:hAnsi="GHEA Grapalat" w:cs="Calibri"/>
          <w:b/>
          <w:sz w:val="24"/>
          <w:szCs w:val="24"/>
          <w:lang w:val="hy-AM"/>
        </w:rPr>
        <w:t xml:space="preserve">  </w:t>
      </w:r>
      <w:r w:rsidRPr="00FD2CAB">
        <w:rPr>
          <w:rFonts w:ascii="GHEA Grapalat" w:hAnsi="GHEA Grapalat" w:cs="Calibri"/>
          <w:b/>
          <w:sz w:val="24"/>
          <w:szCs w:val="24"/>
          <w:lang w:val="hy-AM"/>
        </w:rPr>
        <w:t xml:space="preserve"> Պատվիրատուն իրավունք ունի տարվա ընթացքում պատվիրել պայմանագրում նշված  առավելագույն ընդհանուր  քանակից քիչ քանակ կամ էլ որոշ  </w:t>
      </w:r>
      <w:r w:rsidR="00B0026E">
        <w:rPr>
          <w:rFonts w:ascii="GHEA Grapalat" w:hAnsi="GHEA Grapalat" w:cs="Calibri"/>
          <w:b/>
          <w:sz w:val="24"/>
          <w:szCs w:val="24"/>
          <w:lang w:val="hy-AM"/>
        </w:rPr>
        <w:t>ապրանքներ</w:t>
      </w:r>
      <w:bookmarkStart w:id="0" w:name="_GoBack"/>
      <w:bookmarkEnd w:id="0"/>
      <w:r w:rsidRPr="00FD2CAB">
        <w:rPr>
          <w:rFonts w:ascii="GHEA Grapalat" w:hAnsi="GHEA Grapalat" w:cs="Calibri"/>
          <w:b/>
          <w:sz w:val="24"/>
          <w:szCs w:val="24"/>
          <w:lang w:val="hy-AM"/>
        </w:rPr>
        <w:t xml:space="preserve">   ընդհանրապես  չպատվիրել՝ ելնելով  գնման կարիքի բացակայությունից, որը չի կարող հանգեցնել պայմանագրի    կողմերի  պարտականությունների ոչ պատշաճ    կատարման: Պայմանագրի կատարման վերջնաժամկետը լրանալուց հետո չիրացված չափաքանակների մասով պայմանագիրը կլուծարվի:</w:t>
      </w:r>
    </w:p>
    <w:p w:rsidR="00BA3632" w:rsidRDefault="00BA3632" w:rsidP="00BA3632">
      <w:pPr>
        <w:spacing w:after="0" w:line="240" w:lineRule="auto"/>
        <w:rPr>
          <w:rFonts w:ascii="GHEA Grapalat" w:hAnsi="GHEA Grapalat" w:cs="Calibri"/>
          <w:b/>
          <w:bCs/>
          <w:color w:val="000000"/>
          <w:sz w:val="20"/>
          <w:szCs w:val="20"/>
          <w:lang w:val="hy-AM"/>
        </w:rPr>
      </w:pPr>
    </w:p>
    <w:p w:rsidR="003F2C95" w:rsidRPr="00C56F7F" w:rsidRDefault="00C56F7F" w:rsidP="00C56F7F">
      <w:pPr>
        <w:rPr>
          <w:rFonts w:ascii="Sylfaen" w:hAnsi="Sylfaen"/>
          <w:b/>
          <w:bCs/>
          <w:sz w:val="20"/>
          <w:szCs w:val="20"/>
          <w:lang w:val="hy-AM"/>
        </w:rPr>
      </w:pPr>
      <w:r>
        <w:rPr>
          <w:rFonts w:ascii="Sylfaen" w:hAnsi="Sylfaen"/>
          <w:b/>
          <w:bCs/>
          <w:sz w:val="20"/>
          <w:szCs w:val="20"/>
          <w:lang w:val="hy-AM"/>
        </w:rPr>
        <w:t xml:space="preserve">   </w:t>
      </w:r>
      <w:r w:rsidR="00B0002B" w:rsidRPr="00C56F7F">
        <w:rPr>
          <w:rFonts w:ascii="Sylfaen" w:hAnsi="Sylfaen"/>
          <w:b/>
          <w:bCs/>
          <w:sz w:val="20"/>
          <w:szCs w:val="20"/>
          <w:lang w:val="hy-AM"/>
        </w:rPr>
        <w:t xml:space="preserve">    </w:t>
      </w:r>
    </w:p>
    <w:p w:rsidR="004D0E71" w:rsidRPr="00C56F7F" w:rsidRDefault="004D0E71" w:rsidP="00C56F7F">
      <w:pPr>
        <w:rPr>
          <w:rFonts w:ascii="Sylfaen" w:hAnsi="Sylfaen"/>
          <w:b/>
          <w:bCs/>
          <w:sz w:val="20"/>
          <w:szCs w:val="20"/>
          <w:lang w:val="hy-AM"/>
        </w:rPr>
      </w:pPr>
    </w:p>
    <w:p w:rsidR="004D0E71" w:rsidRPr="00C56F7F" w:rsidRDefault="004D0E71" w:rsidP="00C56F7F">
      <w:pPr>
        <w:rPr>
          <w:rFonts w:ascii="Sylfaen" w:hAnsi="Sylfaen"/>
          <w:b/>
          <w:bCs/>
          <w:sz w:val="20"/>
          <w:szCs w:val="20"/>
          <w:lang w:val="hy-AM"/>
        </w:rPr>
      </w:pPr>
    </w:p>
    <w:p w:rsidR="004D0E71" w:rsidRDefault="004D0E71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4D0E71" w:rsidRDefault="004D0E71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4D0E71" w:rsidRDefault="004D0E71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4D0E71" w:rsidRDefault="004D0E71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0135DE" w:rsidRDefault="000135DE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9B1829" w:rsidRDefault="009B1829" w:rsidP="000B1CEF">
      <w:pPr>
        <w:pStyle w:val="af4"/>
        <w:widowControl w:val="0"/>
        <w:spacing w:line="240" w:lineRule="auto"/>
        <w:jc w:val="center"/>
        <w:rPr>
          <w:rFonts w:ascii="GHEA Grapalat" w:hAnsi="GHEA Grapalat"/>
          <w:sz w:val="32"/>
          <w:highlight w:val="yellow"/>
          <w:lang w:val="hy-AM"/>
        </w:rPr>
      </w:pPr>
    </w:p>
    <w:p w:rsidR="000B1CEF" w:rsidRPr="000B1CEF" w:rsidRDefault="000B1CEF" w:rsidP="000B1CEF">
      <w:pPr>
        <w:pStyle w:val="af4"/>
        <w:widowControl w:val="0"/>
        <w:spacing w:line="240" w:lineRule="auto"/>
        <w:jc w:val="center"/>
        <w:rPr>
          <w:rFonts w:ascii="GHEA Grapalat" w:hAnsi="GHEA Grapalat"/>
          <w:sz w:val="32"/>
          <w:highlight w:val="yellow"/>
          <w:lang w:val="ru-RU"/>
        </w:rPr>
      </w:pPr>
      <w:r w:rsidRPr="000B1CEF">
        <w:rPr>
          <w:rFonts w:ascii="GHEA Grapalat" w:hAnsi="GHEA Grapalat"/>
          <w:sz w:val="32"/>
          <w:highlight w:val="yellow"/>
          <w:lang w:val="ru-RU"/>
        </w:rPr>
        <w:t>Процедура покупки организована</w:t>
      </w:r>
    </w:p>
    <w:p w:rsidR="000B1CEF" w:rsidRPr="000B1CEF" w:rsidRDefault="000B1CEF" w:rsidP="000B1CEF">
      <w:pPr>
        <w:pStyle w:val="af4"/>
        <w:widowControl w:val="0"/>
        <w:spacing w:line="240" w:lineRule="auto"/>
        <w:jc w:val="center"/>
        <w:rPr>
          <w:rFonts w:ascii="GHEA Grapalat" w:hAnsi="GHEA Grapalat"/>
          <w:sz w:val="32"/>
          <w:lang w:val="hy-AM"/>
        </w:rPr>
      </w:pPr>
      <w:r w:rsidRPr="000B1CEF">
        <w:rPr>
          <w:rFonts w:ascii="GHEA Grapalat" w:hAnsi="GHEA Grapalat"/>
          <w:sz w:val="32"/>
          <w:highlight w:val="yellow"/>
          <w:lang w:val="ru-RU"/>
        </w:rPr>
        <w:t>На основании части 6 статьи 15 Закона РА о закупках</w:t>
      </w:r>
    </w:p>
    <w:p w:rsidR="009D2E49" w:rsidRDefault="009D2E49" w:rsidP="003F2C95">
      <w:pPr>
        <w:pStyle w:val="a6"/>
        <w:jc w:val="both"/>
        <w:rPr>
          <w:rFonts w:ascii="GHEA Grapalat" w:hAnsi="GHEA Grapalat"/>
          <w:i/>
          <w:szCs w:val="21"/>
          <w:lang w:val="hy-AM"/>
        </w:rPr>
      </w:pPr>
    </w:p>
    <w:p w:rsidR="009D2E49" w:rsidRDefault="009D2E49" w:rsidP="003F2C95">
      <w:pPr>
        <w:pStyle w:val="a6"/>
        <w:jc w:val="both"/>
        <w:rPr>
          <w:rFonts w:ascii="GHEA Grapalat" w:hAnsi="GHEA Grapalat"/>
          <w:i/>
          <w:szCs w:val="21"/>
          <w:lang w:val="hy-AM"/>
        </w:rPr>
      </w:pPr>
    </w:p>
    <w:p w:rsidR="009D2E49" w:rsidRDefault="009D2E49" w:rsidP="003F2C95">
      <w:pPr>
        <w:pStyle w:val="a6"/>
        <w:jc w:val="both"/>
        <w:rPr>
          <w:rFonts w:ascii="GHEA Grapalat" w:hAnsi="GHEA Grapalat"/>
          <w:i/>
          <w:szCs w:val="21"/>
          <w:lang w:val="hy-AM"/>
        </w:rPr>
      </w:pPr>
    </w:p>
    <w:p w:rsidR="00471FDF" w:rsidRDefault="00471FDF" w:rsidP="00471FDF">
      <w:pPr>
        <w:pStyle w:val="a6"/>
        <w:jc w:val="both"/>
        <w:rPr>
          <w:rFonts w:ascii="GHEA Grapalat" w:hAnsi="GHEA Grapalat"/>
          <w:i/>
          <w:szCs w:val="21"/>
          <w:lang w:val="hy-AM"/>
        </w:rPr>
      </w:pPr>
    </w:p>
    <w:p w:rsidR="00471FDF" w:rsidRPr="009D2E49" w:rsidRDefault="00471FDF" w:rsidP="00471FDF">
      <w:pPr>
        <w:jc w:val="center"/>
        <w:rPr>
          <w:rFonts w:ascii="GHEA Grapalat" w:hAnsi="GHEA Grapalat" w:cs="Sylfaen"/>
          <w:b/>
          <w:sz w:val="24"/>
          <w:lang w:val="hy-AM"/>
        </w:rPr>
      </w:pPr>
      <w:r w:rsidRPr="009D2E49">
        <w:rPr>
          <w:rFonts w:ascii="GHEA Grapalat" w:hAnsi="GHEA Grapalat" w:cs="Sylfaen"/>
          <w:b/>
          <w:sz w:val="40"/>
          <w:lang w:val="es-ES"/>
        </w:rPr>
        <w:t>Техническая характеристика</w:t>
      </w:r>
    </w:p>
    <w:p w:rsidR="00471FDF" w:rsidRPr="009F7E62" w:rsidRDefault="00471FDF" w:rsidP="00471FDF">
      <w:pPr>
        <w:jc w:val="center"/>
        <w:rPr>
          <w:rFonts w:ascii="GHEA Grapalat" w:hAnsi="GHEA Grapalat" w:cs="Sylfaen"/>
          <w:b/>
          <w:sz w:val="40"/>
          <w:lang w:val="es-ES"/>
        </w:rPr>
      </w:pPr>
      <w:r>
        <w:rPr>
          <w:rFonts w:ascii="GHEA Grapalat" w:hAnsi="GHEA Grapalat" w:cs="Sylfaen"/>
          <w:b/>
          <w:sz w:val="40"/>
          <w:lang w:val="ru-RU"/>
        </w:rPr>
        <w:t>м</w:t>
      </w:r>
      <w:r w:rsidRPr="009F7E62">
        <w:rPr>
          <w:rFonts w:ascii="GHEA Grapalat" w:hAnsi="GHEA Grapalat" w:cs="Sylfaen"/>
          <w:b/>
          <w:sz w:val="40"/>
          <w:lang w:val="es-ES"/>
        </w:rPr>
        <w:t>едицинских инструментов</w:t>
      </w:r>
      <w:r>
        <w:rPr>
          <w:rFonts w:ascii="GHEA Grapalat" w:hAnsi="GHEA Grapalat" w:cs="Sylfaen"/>
          <w:b/>
          <w:sz w:val="40"/>
          <w:lang w:val="hy-AM"/>
        </w:rPr>
        <w:t xml:space="preserve"> </w:t>
      </w:r>
      <w:r w:rsidRPr="009F7E62">
        <w:rPr>
          <w:rFonts w:ascii="GHEA Grapalat" w:hAnsi="GHEA Grapalat" w:cs="Sylfaen"/>
          <w:b/>
          <w:sz w:val="40"/>
          <w:lang w:val="es-ES"/>
        </w:rPr>
        <w:t>и материалов</w:t>
      </w:r>
    </w:p>
    <w:p w:rsidR="009D2E49" w:rsidRPr="00471FDF" w:rsidRDefault="009D2E49" w:rsidP="009D2E49">
      <w:pPr>
        <w:jc w:val="center"/>
        <w:rPr>
          <w:rFonts w:ascii="GHEA Grapalat" w:hAnsi="GHEA Grapalat" w:cs="Sylfaen"/>
          <w:b/>
          <w:sz w:val="18"/>
          <w:lang w:val="es-ES"/>
        </w:rPr>
      </w:pPr>
    </w:p>
    <w:p w:rsidR="009D2E49" w:rsidRPr="00A503D2" w:rsidRDefault="009D2E49" w:rsidP="009D2E49">
      <w:pPr>
        <w:jc w:val="center"/>
        <w:rPr>
          <w:rFonts w:ascii="GHEA Grapalat" w:hAnsi="GHEA Grapalat" w:cs="Sylfaen"/>
          <w:b/>
          <w:sz w:val="18"/>
          <w:lang w:val="hy-AM"/>
        </w:rPr>
      </w:pPr>
    </w:p>
    <w:p w:rsidR="009D2E49" w:rsidRPr="00A503D2" w:rsidRDefault="009D2E49" w:rsidP="009D2E49">
      <w:pPr>
        <w:jc w:val="center"/>
        <w:rPr>
          <w:rFonts w:ascii="GHEA Grapalat" w:hAnsi="GHEA Grapalat" w:cs="Sylfaen"/>
          <w:b/>
          <w:sz w:val="18"/>
          <w:lang w:val="hy-AM"/>
        </w:rPr>
      </w:pPr>
    </w:p>
    <w:p w:rsidR="009D2E49" w:rsidRPr="00A503D2" w:rsidRDefault="009D2E49" w:rsidP="009D2E49">
      <w:pPr>
        <w:jc w:val="center"/>
        <w:rPr>
          <w:rFonts w:ascii="GHEA Grapalat" w:hAnsi="GHEA Grapalat" w:cs="Sylfaen"/>
          <w:b/>
          <w:sz w:val="18"/>
          <w:lang w:val="hy-AM"/>
        </w:rPr>
        <w:sectPr w:rsidR="009D2E49" w:rsidRPr="00A503D2" w:rsidSect="00265E29">
          <w:pgSz w:w="15840" w:h="12240" w:orient="landscape"/>
          <w:pgMar w:top="720" w:right="284" w:bottom="426" w:left="284" w:header="720" w:footer="720" w:gutter="0"/>
          <w:cols w:space="720"/>
          <w:docGrid w:linePitch="360"/>
        </w:sectPr>
      </w:pPr>
    </w:p>
    <w:tbl>
      <w:tblPr>
        <w:tblpPr w:leftFromText="180" w:rightFromText="180" w:vertAnchor="text" w:horzAnchor="margin" w:tblpY="785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3261"/>
        <w:gridCol w:w="2835"/>
        <w:gridCol w:w="992"/>
        <w:gridCol w:w="992"/>
        <w:gridCol w:w="992"/>
        <w:gridCol w:w="1308"/>
        <w:gridCol w:w="1102"/>
        <w:gridCol w:w="1559"/>
      </w:tblGrid>
      <w:tr w:rsidR="00DD69D6" w:rsidRPr="00042A16" w:rsidTr="00301BA8">
        <w:trPr>
          <w:trHeight w:val="447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DD69D6" w:rsidRDefault="00DD69D6" w:rsidP="00391B1D">
            <w:pPr>
              <w:widowControl w:val="0"/>
              <w:jc w:val="center"/>
              <w:rPr>
                <w:rFonts w:ascii="Sylfaen" w:hAnsi="Sylfaen"/>
                <w:sz w:val="18"/>
                <w:szCs w:val="16"/>
                <w:lang w:bidi="ru-RU"/>
              </w:rPr>
            </w:pPr>
            <w:r>
              <w:rPr>
                <w:rFonts w:ascii="Sylfaen" w:hAnsi="Sylfaen"/>
                <w:sz w:val="18"/>
                <w:szCs w:val="16"/>
              </w:rPr>
              <w:lastRenderedPageBreak/>
              <w:t xml:space="preserve">номер предусмотренного </w:t>
            </w:r>
            <w:r>
              <w:rPr>
                <w:rFonts w:ascii="Sylfaen" w:hAnsi="Sylfaen"/>
                <w:spacing w:val="-6"/>
                <w:sz w:val="18"/>
                <w:szCs w:val="16"/>
              </w:rPr>
              <w:t>приглашением</w:t>
            </w:r>
            <w:r>
              <w:rPr>
                <w:rFonts w:ascii="Sylfaen" w:hAnsi="Sylfaen"/>
                <w:sz w:val="18"/>
                <w:szCs w:val="16"/>
              </w:rPr>
              <w:t xml:space="preserve"> лота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DD69D6" w:rsidRPr="00BB1DE2" w:rsidRDefault="00DD69D6" w:rsidP="00391B1D">
            <w:pPr>
              <w:widowControl w:val="0"/>
              <w:jc w:val="center"/>
              <w:rPr>
                <w:rFonts w:ascii="Sylfaen" w:hAnsi="Sylfaen"/>
                <w:sz w:val="18"/>
                <w:szCs w:val="16"/>
                <w:lang w:val="ru-RU" w:bidi="ru-RU"/>
              </w:rPr>
            </w:pPr>
            <w:r w:rsidRPr="00BB1DE2">
              <w:rPr>
                <w:rFonts w:ascii="Sylfaen" w:hAnsi="Sylfaen"/>
                <w:sz w:val="18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>
              <w:rPr>
                <w:rFonts w:ascii="Sylfaen" w:hAnsi="Sylfaen"/>
                <w:sz w:val="18"/>
                <w:szCs w:val="16"/>
              </w:rPr>
              <w:t>CPV</w:t>
            </w:r>
            <w:r w:rsidRPr="00BB1DE2">
              <w:rPr>
                <w:rFonts w:ascii="Sylfaen" w:hAnsi="Sylfaen"/>
                <w:sz w:val="18"/>
                <w:szCs w:val="16"/>
                <w:lang w:val="ru-RU"/>
              </w:rPr>
              <w:t>)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DD69D6" w:rsidRDefault="00DD69D6" w:rsidP="00391B1D">
            <w:pPr>
              <w:widowControl w:val="0"/>
              <w:jc w:val="center"/>
              <w:rPr>
                <w:rFonts w:ascii="Sylfaen" w:hAnsi="Sylfaen"/>
                <w:sz w:val="18"/>
                <w:szCs w:val="16"/>
                <w:lang w:bidi="ru-RU"/>
              </w:rPr>
            </w:pPr>
            <w:r>
              <w:rPr>
                <w:rFonts w:ascii="Sylfaen" w:hAnsi="Sylfaen"/>
                <w:sz w:val="18"/>
                <w:szCs w:val="16"/>
              </w:rPr>
              <w:t xml:space="preserve">наименование 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DD69D6" w:rsidRDefault="00DD69D6" w:rsidP="00391B1D">
            <w:pPr>
              <w:widowControl w:val="0"/>
              <w:ind w:left="-108" w:right="-59"/>
              <w:jc w:val="center"/>
              <w:rPr>
                <w:rFonts w:ascii="Sylfaen" w:hAnsi="Sylfaen"/>
                <w:sz w:val="18"/>
                <w:szCs w:val="16"/>
                <w:lang w:bidi="ru-RU"/>
              </w:rPr>
            </w:pPr>
            <w:r>
              <w:rPr>
                <w:rFonts w:ascii="Sylfaen" w:hAnsi="Sylfaen"/>
                <w:sz w:val="18"/>
                <w:szCs w:val="16"/>
              </w:rPr>
              <w:t>техническая характеристика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DD69D6" w:rsidRDefault="00DD69D6" w:rsidP="00391B1D">
            <w:pPr>
              <w:widowControl w:val="0"/>
              <w:ind w:left="-48" w:right="-108"/>
              <w:jc w:val="center"/>
              <w:rPr>
                <w:rFonts w:ascii="Sylfaen" w:hAnsi="Sylfaen"/>
                <w:sz w:val="18"/>
                <w:szCs w:val="16"/>
                <w:lang w:bidi="ru-RU"/>
              </w:rPr>
            </w:pPr>
            <w:r>
              <w:rPr>
                <w:rFonts w:ascii="Sylfaen" w:hAnsi="Sylfaen"/>
                <w:sz w:val="18"/>
                <w:szCs w:val="16"/>
              </w:rPr>
              <w:t>единица измерения</w:t>
            </w:r>
          </w:p>
        </w:tc>
        <w:tc>
          <w:tcPr>
            <w:tcW w:w="992" w:type="dxa"/>
            <w:vMerge w:val="restart"/>
          </w:tcPr>
          <w:p w:rsidR="0076451B" w:rsidRDefault="0076451B" w:rsidP="00391B1D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:rsidR="0076451B" w:rsidRDefault="0076451B" w:rsidP="00391B1D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:rsidR="00DD69D6" w:rsidRPr="00422CB1" w:rsidRDefault="0076451B" w:rsidP="0076451B">
            <w:pPr>
              <w:rPr>
                <w:rFonts w:ascii="Sylfaen" w:hAnsi="Sylfaen"/>
                <w:sz w:val="18"/>
                <w:szCs w:val="16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о</w:t>
            </w:r>
            <w:r w:rsidR="00422CB1" w:rsidRPr="00422CB1">
              <w:rPr>
                <w:rFonts w:ascii="Sylfaen" w:hAnsi="Sylfaen"/>
                <w:sz w:val="16"/>
                <w:szCs w:val="16"/>
              </w:rPr>
              <w:t>риентировочная цена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DD69D6" w:rsidRPr="00042A16" w:rsidRDefault="00DD69D6" w:rsidP="00391B1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/>
                <w:sz w:val="18"/>
                <w:szCs w:val="16"/>
              </w:rPr>
              <w:t>общий объем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DD69D6" w:rsidRPr="00042A16" w:rsidRDefault="00DD69D6" w:rsidP="00391B1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8"/>
                <w:szCs w:val="16"/>
              </w:rPr>
              <w:t>поставки</w:t>
            </w:r>
          </w:p>
        </w:tc>
      </w:tr>
      <w:tr w:rsidR="00DD69D6" w:rsidRPr="00042A16" w:rsidTr="00301BA8">
        <w:trPr>
          <w:trHeight w:val="794"/>
        </w:trPr>
        <w:tc>
          <w:tcPr>
            <w:tcW w:w="959" w:type="dxa"/>
            <w:vMerge/>
            <w:shd w:val="clear" w:color="auto" w:fill="auto"/>
            <w:vAlign w:val="center"/>
          </w:tcPr>
          <w:p w:rsidR="00DD69D6" w:rsidRPr="00042A16" w:rsidRDefault="00DD69D6" w:rsidP="00391B1D">
            <w:pPr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D69D6" w:rsidRPr="00042A16" w:rsidRDefault="00DD69D6" w:rsidP="00391B1D">
            <w:pPr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DD69D6" w:rsidRPr="00042A16" w:rsidRDefault="00DD69D6" w:rsidP="00391B1D">
            <w:pPr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DD69D6" w:rsidRPr="00042A16" w:rsidRDefault="00DD69D6" w:rsidP="00391B1D">
            <w:pPr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DD69D6" w:rsidRPr="00042A16" w:rsidRDefault="00DD69D6" w:rsidP="00391B1D">
            <w:pPr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992" w:type="dxa"/>
            <w:vMerge/>
          </w:tcPr>
          <w:p w:rsidR="00DD69D6" w:rsidRPr="00042A16" w:rsidRDefault="00DD69D6" w:rsidP="00391B1D">
            <w:pPr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DD69D6" w:rsidRPr="00042A16" w:rsidRDefault="00DD69D6" w:rsidP="00391B1D">
            <w:pPr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DD69D6" w:rsidRDefault="00DD69D6" w:rsidP="00391B1D">
            <w:pPr>
              <w:widowControl w:val="0"/>
              <w:ind w:left="-108" w:right="-108"/>
              <w:jc w:val="center"/>
              <w:rPr>
                <w:rFonts w:ascii="Sylfaen" w:hAnsi="Sylfaen"/>
                <w:sz w:val="18"/>
                <w:szCs w:val="16"/>
                <w:lang w:bidi="ru-RU"/>
              </w:rPr>
            </w:pPr>
            <w:r>
              <w:rPr>
                <w:rFonts w:ascii="Sylfaen" w:hAnsi="Sylfaen"/>
                <w:sz w:val="18"/>
                <w:szCs w:val="16"/>
              </w:rPr>
              <w:t>адрес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DD69D6" w:rsidRDefault="00DD69D6" w:rsidP="00391B1D">
            <w:pPr>
              <w:widowControl w:val="0"/>
              <w:ind w:left="-46" w:right="-84"/>
              <w:jc w:val="center"/>
              <w:rPr>
                <w:rFonts w:ascii="Sylfaen" w:hAnsi="Sylfaen"/>
                <w:sz w:val="18"/>
                <w:szCs w:val="16"/>
                <w:lang w:bidi="ru-RU"/>
              </w:rPr>
            </w:pPr>
            <w:r>
              <w:rPr>
                <w:rFonts w:ascii="Sylfaen" w:hAnsi="Sylfaen"/>
                <w:sz w:val="18"/>
                <w:szCs w:val="16"/>
              </w:rPr>
              <w:t>подлежащее поставке количество товара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69D6" w:rsidRDefault="00DD69D6" w:rsidP="00391B1D">
            <w:pPr>
              <w:widowControl w:val="0"/>
              <w:ind w:left="-132" w:right="-129"/>
              <w:jc w:val="center"/>
              <w:rPr>
                <w:rFonts w:ascii="Sylfaen" w:hAnsi="Sylfaen"/>
                <w:sz w:val="18"/>
                <w:szCs w:val="16"/>
                <w:lang w:bidi="ru-RU"/>
              </w:rPr>
            </w:pPr>
            <w:r>
              <w:rPr>
                <w:rFonts w:ascii="Sylfaen" w:hAnsi="Sylfaen"/>
                <w:sz w:val="18"/>
                <w:szCs w:val="16"/>
              </w:rPr>
              <w:t>срок</w:t>
            </w:r>
            <w:r>
              <w:rPr>
                <w:rStyle w:val="a8"/>
                <w:rFonts w:ascii="Sylfaen" w:hAnsi="Sylfaen"/>
                <w:sz w:val="18"/>
                <w:szCs w:val="16"/>
              </w:rPr>
              <w:footnoteReference w:customMarkFollows="1" w:id="1"/>
              <w:t>***</w:t>
            </w:r>
          </w:p>
        </w:tc>
      </w:tr>
      <w:tr w:rsidR="00E7542B" w:rsidRPr="001E1A2C" w:rsidTr="00E7542B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0C61F0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hy-AM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33141143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Скарификатор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Скарификатор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560C0C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Pr="001D2C49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17500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</w:t>
            </w:r>
            <w:r>
              <w:rPr>
                <w:rFonts w:ascii="GHEA Grapalat" w:hAnsi="GHEA Grapalat" w:cs="Arial"/>
                <w:sz w:val="20"/>
                <w:szCs w:val="20"/>
              </w:rPr>
              <w:t>000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</w:tcPr>
          <w:p w:rsidR="00E7542B" w:rsidRDefault="00E7542B" w:rsidP="00E7542B">
            <w:pPr>
              <w:rPr>
                <w:rFonts w:ascii="Sylfaen" w:hAnsi="Sylfaen"/>
                <w:sz w:val="18"/>
                <w:szCs w:val="18"/>
              </w:rPr>
            </w:pPr>
            <w:r w:rsidRPr="00E47708">
              <w:rPr>
                <w:rFonts w:ascii="Sylfaen" w:hAnsi="Sylfaen"/>
                <w:sz w:val="18"/>
                <w:szCs w:val="18"/>
                <w:lang w:val="ru-RU"/>
              </w:rPr>
              <w:t xml:space="preserve">Ширакский марз, г. Артик ул. </w:t>
            </w:r>
            <w:r>
              <w:rPr>
                <w:rFonts w:ascii="Sylfaen" w:hAnsi="Sylfaen"/>
                <w:sz w:val="18"/>
                <w:szCs w:val="18"/>
              </w:rPr>
              <w:t>Баграмяна 2</w:t>
            </w:r>
          </w:p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02" w:type="dxa"/>
            <w:vMerge w:val="restart"/>
            <w:shd w:val="clear" w:color="auto" w:fill="auto"/>
            <w:vAlign w:val="center"/>
          </w:tcPr>
          <w:p w:rsidR="00E7542B" w:rsidRDefault="00E7542B" w:rsidP="00E7542B">
            <w:pPr>
              <w:rPr>
                <w:rFonts w:ascii="GHEA Grapalat" w:hAnsi="GHEA Grapalat"/>
                <w:color w:val="000000"/>
                <w:sz w:val="18"/>
                <w:szCs w:val="16"/>
              </w:rPr>
            </w:pPr>
            <w:r>
              <w:rPr>
                <w:rFonts w:ascii="GHEA Grapalat" w:hAnsi="GHEA Grapalat"/>
                <w:color w:val="000000"/>
                <w:sz w:val="18"/>
                <w:szCs w:val="16"/>
              </w:rPr>
              <w:t>Согласно заказу</w:t>
            </w:r>
          </w:p>
          <w:p w:rsidR="00E7542B" w:rsidRPr="005C3F77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7542B" w:rsidRPr="00E7542B" w:rsidRDefault="00E7542B" w:rsidP="00E7542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Sylfaen" w:hAnsi="Sylfaen"/>
                <w:sz w:val="20"/>
                <w:szCs w:val="18"/>
                <w:lang w:val="ru-RU"/>
              </w:rPr>
            </w:pPr>
            <w:proofErr w:type="gramStart"/>
            <w:r w:rsidRPr="00E7542B">
              <w:rPr>
                <w:rFonts w:ascii="Sylfaen" w:hAnsi="Sylfaen"/>
                <w:sz w:val="20"/>
                <w:szCs w:val="18"/>
                <w:lang w:val="ru-RU"/>
              </w:rPr>
              <w:t xml:space="preserve">В 2026 году поставка продукции будет осуществляться после заключения договора, при условии предоставления денежных средств, через 20 календарных дней со дня вступления в силу договора между сторонами, для 1-го этапа/при несогласии поставщика </w:t>
            </w:r>
            <w:r w:rsidRPr="00E7542B">
              <w:rPr>
                <w:rFonts w:ascii="Sylfaen" w:hAnsi="Sylfaen"/>
                <w:sz w:val="20"/>
                <w:szCs w:val="18"/>
                <w:lang w:val="ru-RU"/>
              </w:rPr>
              <w:lastRenderedPageBreak/>
              <w:t>доставить раньше/, в случае остальных этапов, каждый раз после получения заказа от Заказчика в течение 3 рабочих дней</w:t>
            </w:r>
            <w:proofErr w:type="gramEnd"/>
          </w:p>
          <w:p w:rsidR="00E7542B" w:rsidRPr="00E7542B" w:rsidRDefault="00E7542B" w:rsidP="00E7542B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</w:tr>
      <w:tr w:rsidR="00E7542B" w:rsidRPr="00BA3632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0C61F0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hy-AM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33141211</w:t>
            </w:r>
          </w:p>
        </w:tc>
        <w:tc>
          <w:tcPr>
            <w:tcW w:w="3261" w:type="dxa"/>
            <w:shd w:val="clear" w:color="auto" w:fill="auto"/>
          </w:tcPr>
          <w:p w:rsidR="00E7542B" w:rsidRPr="001D30B3" w:rsidRDefault="00E7542B" w:rsidP="00E7542B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Тест-полоски для определения уровня глюкозы в крови</w:t>
            </w:r>
          </w:p>
        </w:tc>
        <w:tc>
          <w:tcPr>
            <w:tcW w:w="2835" w:type="dxa"/>
            <w:shd w:val="clear" w:color="auto" w:fill="auto"/>
          </w:tcPr>
          <w:p w:rsidR="00E7542B" w:rsidRPr="001D30B3" w:rsidRDefault="00E7542B" w:rsidP="00E7542B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Тест-полоски для определения уровня глюкозы в крови совместимый с аппаратами  Accu-Chek Performa   </w:t>
            </w:r>
          </w:p>
        </w:tc>
        <w:tc>
          <w:tcPr>
            <w:tcW w:w="992" w:type="dxa"/>
            <w:shd w:val="clear" w:color="auto" w:fill="auto"/>
          </w:tcPr>
          <w:p w:rsidR="00E7542B" w:rsidRPr="001D30B3" w:rsidRDefault="00E7542B" w:rsidP="00E7542B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360000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3000</w:t>
            </w:r>
          </w:p>
        </w:tc>
        <w:tc>
          <w:tcPr>
            <w:tcW w:w="1308" w:type="dxa"/>
            <w:vMerge/>
            <w:shd w:val="clear" w:color="auto" w:fill="auto"/>
            <w:vAlign w:val="center"/>
          </w:tcPr>
          <w:p w:rsidR="00E7542B" w:rsidRPr="00E47708" w:rsidRDefault="00E7542B" w:rsidP="00E7542B">
            <w:pPr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E7542B" w:rsidRDefault="00E7542B" w:rsidP="00E7542B">
            <w:pPr>
              <w:rPr>
                <w:rFonts w:ascii="GHEA Grapalat" w:hAnsi="GHEA Grapalat"/>
                <w:color w:val="000000"/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E47708" w:rsidRDefault="00E7542B" w:rsidP="00E7542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Sylfaen" w:hAnsi="Sylfaen"/>
                <w:sz w:val="20"/>
                <w:szCs w:val="18"/>
                <w:lang w:val="ru-RU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31651200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 xml:space="preserve"> Бумага ЭКГ 30х80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 xml:space="preserve"> Бумага ЭКГ 30х80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560C0C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095FA0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9900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Pr="00095FA0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Pr="00042A16" w:rsidRDefault="00E7542B" w:rsidP="00E7542B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Pr="00042A16" w:rsidRDefault="00E7542B" w:rsidP="00E7542B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042A16" w:rsidRDefault="00E7542B" w:rsidP="00E7542B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31651200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 xml:space="preserve"> Бумага ЭКГ 210х140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 xml:space="preserve"> Бумага ЭКГ 210х140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560C0C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C72B39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165000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Pr="00042A16" w:rsidRDefault="00E7542B" w:rsidP="00E7542B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Pr="00042A16" w:rsidRDefault="00E7542B" w:rsidP="00E7542B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042A16" w:rsidRDefault="00E7542B" w:rsidP="00E7542B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33141129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Медицинская  маска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Медицинская  маска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560C0C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8B3EB6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3250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Pr="008B3EB6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Pr="00042A16" w:rsidRDefault="00E7542B" w:rsidP="00E7542B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  <w:vAlign w:val="bottom"/>
          </w:tcPr>
          <w:p w:rsidR="00E7542B" w:rsidRPr="00042A16" w:rsidRDefault="00E7542B" w:rsidP="00E7542B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042A16" w:rsidRDefault="00E7542B" w:rsidP="00E7542B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33141218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eastAsia="en-US"/>
              </w:rPr>
              <w:t>Простыня хирургическая с отверстием /универсальная/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eastAsia="en-US"/>
              </w:rPr>
              <w:t>Простыня хирургическая с отверстием /универсальная/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560C0C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8B3EB6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Pr="00042A16" w:rsidRDefault="00E7542B" w:rsidP="00E7542B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Pr="00042A16" w:rsidRDefault="00E7542B" w:rsidP="00E7542B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042A16" w:rsidRDefault="00E7542B" w:rsidP="00E7542B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33691141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E7542B" w:rsidRPr="00C5395D" w:rsidRDefault="00E7542B" w:rsidP="00E7542B">
            <w:pPr>
              <w:rPr>
                <w:rFonts w:ascii="GHEA Grapalat" w:hAnsi="GHEA Grapalat"/>
                <w:sz w:val="20"/>
              </w:rPr>
            </w:pPr>
            <w:r w:rsidRPr="00C5395D">
              <w:rPr>
                <w:rFonts w:ascii="GHEA Grapalat" w:hAnsi="GHEA Grapalat"/>
                <w:sz w:val="20"/>
              </w:rPr>
              <w:t>Кислород медицинский /большой/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542B" w:rsidRPr="00C5395D" w:rsidRDefault="00E7542B" w:rsidP="00E7542B">
            <w:pPr>
              <w:rPr>
                <w:rFonts w:ascii="GHEA Grapalat" w:hAnsi="GHEA Grapalat"/>
                <w:sz w:val="20"/>
              </w:rPr>
            </w:pPr>
            <w:r w:rsidRPr="00C5395D">
              <w:rPr>
                <w:rFonts w:ascii="GHEA Grapalat" w:hAnsi="GHEA Grapalat"/>
                <w:sz w:val="20"/>
              </w:rPr>
              <w:t>Кислород медицинский /большой/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C0749A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700000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Pr="00042A16" w:rsidRDefault="00E7542B" w:rsidP="00E7542B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Pr="00042A16" w:rsidRDefault="00E7542B" w:rsidP="00E7542B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042A16" w:rsidRDefault="00E7542B" w:rsidP="00E7542B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33691141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E7542B" w:rsidRPr="00C5395D" w:rsidRDefault="00E7542B" w:rsidP="00E7542B">
            <w:pPr>
              <w:rPr>
                <w:rFonts w:ascii="GHEA Grapalat" w:hAnsi="GHEA Grapalat"/>
                <w:sz w:val="20"/>
              </w:rPr>
            </w:pPr>
            <w:r w:rsidRPr="00C5395D">
              <w:rPr>
                <w:rFonts w:ascii="GHEA Grapalat" w:hAnsi="GHEA Grapalat"/>
                <w:sz w:val="20"/>
              </w:rPr>
              <w:t>Кислород медицинский /маленький/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542B" w:rsidRPr="00C5395D" w:rsidRDefault="00E7542B" w:rsidP="00E7542B">
            <w:pPr>
              <w:rPr>
                <w:rFonts w:ascii="GHEA Grapalat" w:hAnsi="GHEA Grapalat"/>
                <w:sz w:val="20"/>
              </w:rPr>
            </w:pPr>
            <w:r w:rsidRPr="00C5395D">
              <w:rPr>
                <w:rFonts w:ascii="GHEA Grapalat" w:hAnsi="GHEA Grapalat"/>
                <w:sz w:val="20"/>
              </w:rPr>
              <w:t>Кислород медицинский /маленький/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C0749A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Pr="00042A16" w:rsidRDefault="00E7542B" w:rsidP="00E7542B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Pr="00042A16" w:rsidRDefault="00E7542B" w:rsidP="00E7542B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042A16" w:rsidRDefault="00E7542B" w:rsidP="00E7542B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Полиглактиновая нить 1    30 мм, 75см, /режущая игла /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Полиглактиновая нить 1    30 мм, 75см, /режущая игла /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r w:rsidRPr="00046BAB">
              <w:rPr>
                <w:rFonts w:ascii="GHEA Grapalat" w:hAnsi="GHEA Grapalat" w:cs="Arial"/>
                <w:sz w:val="20"/>
                <w:szCs w:val="20"/>
              </w:rPr>
              <w:t xml:space="preserve">каробка </w:t>
            </w:r>
          </w:p>
        </w:tc>
        <w:tc>
          <w:tcPr>
            <w:tcW w:w="992" w:type="dxa"/>
            <w:vAlign w:val="center"/>
          </w:tcPr>
          <w:p w:rsidR="00E7542B" w:rsidRPr="007C0A17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39000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Pr="00013762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Pr="00042A16" w:rsidRDefault="00E7542B" w:rsidP="00E7542B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Pr="00042A16" w:rsidRDefault="00E7542B" w:rsidP="00E7542B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042A16" w:rsidRDefault="00E7542B" w:rsidP="00E7542B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Полиглактиновая нить 1    30 мм, 75см, /игла для прокалывания /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Полиглактиновая нить 1    30 мм, 75см, /игла для прокалывания /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r w:rsidRPr="00046BAB">
              <w:rPr>
                <w:rFonts w:ascii="GHEA Grapalat" w:hAnsi="GHEA Grapalat" w:cs="Arial"/>
                <w:sz w:val="20"/>
                <w:szCs w:val="20"/>
              </w:rPr>
              <w:t xml:space="preserve">каробка </w:t>
            </w:r>
          </w:p>
        </w:tc>
        <w:tc>
          <w:tcPr>
            <w:tcW w:w="992" w:type="dxa"/>
            <w:vAlign w:val="center"/>
          </w:tcPr>
          <w:p w:rsidR="00E7542B" w:rsidRPr="007C0A17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39000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Pr="007C0A17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Pr="00042A16" w:rsidRDefault="00E7542B" w:rsidP="00E7542B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Pr="00042A16" w:rsidRDefault="00E7542B" w:rsidP="00E7542B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042A16" w:rsidRDefault="00E7542B" w:rsidP="00E7542B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E7542B" w:rsidRPr="00042A16" w:rsidTr="00C518FA">
        <w:trPr>
          <w:trHeight w:val="1528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Полиглактиновая нить  2/0   40 мм, 75см, /режущая игла /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Полиглактиновая нить  2/0   40 мм, 75см, /режущая игла /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r w:rsidRPr="00046BAB">
              <w:rPr>
                <w:rFonts w:ascii="GHEA Grapalat" w:hAnsi="GHEA Grapalat" w:cs="Arial"/>
                <w:sz w:val="20"/>
                <w:szCs w:val="20"/>
              </w:rPr>
              <w:t xml:space="preserve">каробка </w:t>
            </w:r>
          </w:p>
        </w:tc>
        <w:tc>
          <w:tcPr>
            <w:tcW w:w="992" w:type="dxa"/>
            <w:vAlign w:val="center"/>
          </w:tcPr>
          <w:p w:rsidR="00E7542B" w:rsidRPr="00B60912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78000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Pr="00B60912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Pr="00042A16" w:rsidRDefault="00E7542B" w:rsidP="00E7542B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Pr="00042A16" w:rsidRDefault="00E7542B" w:rsidP="00E7542B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042A16" w:rsidRDefault="00E7542B" w:rsidP="00E7542B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Полиглактиновая нить  2/0   40 мм, 75см, /игла для прокалывания /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Полиглактиновая нить  2/0   40 мм, 75см, /игла для прокалывания /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r w:rsidRPr="00046BAB">
              <w:rPr>
                <w:rFonts w:ascii="GHEA Grapalat" w:hAnsi="GHEA Grapalat" w:cs="Arial"/>
                <w:sz w:val="20"/>
                <w:szCs w:val="20"/>
              </w:rPr>
              <w:t xml:space="preserve">каробка </w:t>
            </w:r>
          </w:p>
        </w:tc>
        <w:tc>
          <w:tcPr>
            <w:tcW w:w="992" w:type="dxa"/>
            <w:vAlign w:val="center"/>
          </w:tcPr>
          <w:p w:rsidR="00E7542B" w:rsidRPr="00D20B69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153000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Pr="00B60912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Pr="00042A16" w:rsidRDefault="00E7542B" w:rsidP="00E7542B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Pr="00042A16" w:rsidRDefault="00E7542B" w:rsidP="00E7542B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042A16" w:rsidRDefault="00E7542B" w:rsidP="00E7542B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Полиглактиновая нить 3/0  50 мм, 75см /режущая игла /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Полиглактиновая нить 3/0  50 мм, 75см /режущая игла /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r w:rsidRPr="00046BAB">
              <w:rPr>
                <w:rFonts w:ascii="GHEA Grapalat" w:hAnsi="GHEA Grapalat" w:cs="Arial"/>
                <w:sz w:val="20"/>
                <w:szCs w:val="20"/>
              </w:rPr>
              <w:t xml:space="preserve">каробка </w:t>
            </w:r>
          </w:p>
        </w:tc>
        <w:tc>
          <w:tcPr>
            <w:tcW w:w="992" w:type="dxa"/>
            <w:vAlign w:val="center"/>
          </w:tcPr>
          <w:p w:rsidR="00E7542B" w:rsidRPr="000F03E7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96000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Pr="000F03E7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Pr="00042A16" w:rsidRDefault="00E7542B" w:rsidP="00E7542B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  <w:vAlign w:val="bottom"/>
          </w:tcPr>
          <w:p w:rsidR="00E7542B" w:rsidRPr="00042A16" w:rsidRDefault="00E7542B" w:rsidP="00E7542B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042A16" w:rsidRDefault="00E7542B" w:rsidP="00E7542B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Полиглактиновая нить 3/0  50 мм, 75см /игла для прокалывания /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Полиглактиновая нить 3/0  50 мм, 75см /игла для прокалывания /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r w:rsidRPr="00A07CBA">
              <w:rPr>
                <w:rFonts w:ascii="GHEA Grapalat" w:hAnsi="GHEA Grapalat" w:cs="Arial"/>
                <w:sz w:val="20"/>
                <w:szCs w:val="20"/>
              </w:rPr>
              <w:t xml:space="preserve">каробка </w:t>
            </w:r>
          </w:p>
        </w:tc>
        <w:tc>
          <w:tcPr>
            <w:tcW w:w="992" w:type="dxa"/>
            <w:vAlign w:val="center"/>
          </w:tcPr>
          <w:p w:rsidR="00E7542B" w:rsidRPr="000F03E7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288000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Pr="000F03E7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Pr="00042A16" w:rsidRDefault="00E7542B" w:rsidP="00E7542B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Pr="00042A16" w:rsidRDefault="00E7542B" w:rsidP="00E7542B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042A16" w:rsidRDefault="00E7542B" w:rsidP="00E7542B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Нить полипропиленовая 0   40 мм, 75см /режущая игла /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Нить полипропиленовая 0   40 мм, 75см /режущая игла /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r w:rsidRPr="00A07CBA">
              <w:rPr>
                <w:rFonts w:ascii="GHEA Grapalat" w:hAnsi="GHEA Grapalat" w:cs="Arial"/>
                <w:sz w:val="20"/>
                <w:szCs w:val="20"/>
              </w:rPr>
              <w:t xml:space="preserve">каробка </w:t>
            </w:r>
          </w:p>
        </w:tc>
        <w:tc>
          <w:tcPr>
            <w:tcW w:w="992" w:type="dxa"/>
            <w:vAlign w:val="center"/>
          </w:tcPr>
          <w:p w:rsidR="00E7542B" w:rsidRPr="007C67B2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21000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Pr="00042A16" w:rsidRDefault="00E7542B" w:rsidP="00E7542B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Pr="00042A16" w:rsidRDefault="00E7542B" w:rsidP="00E7542B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042A16" w:rsidRDefault="00E7542B" w:rsidP="00E7542B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Нить полипропиленовая 0   40 мм, 75см /игла для прокалывания /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Нить полипропиленовая 0   40 мм, 75см /игла для прокалывания /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r w:rsidRPr="00A07CBA">
              <w:rPr>
                <w:rFonts w:ascii="GHEA Grapalat" w:hAnsi="GHEA Grapalat" w:cs="Arial"/>
                <w:sz w:val="20"/>
                <w:szCs w:val="20"/>
              </w:rPr>
              <w:t xml:space="preserve">каробка </w:t>
            </w:r>
          </w:p>
        </w:tc>
        <w:tc>
          <w:tcPr>
            <w:tcW w:w="992" w:type="dxa"/>
            <w:vAlign w:val="center"/>
          </w:tcPr>
          <w:p w:rsidR="00E7542B" w:rsidRPr="00A25722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14500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Pr="00042A16" w:rsidRDefault="00E7542B" w:rsidP="00E7542B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Pr="00042A16" w:rsidRDefault="00E7542B" w:rsidP="00E7542B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042A16" w:rsidRDefault="00E7542B" w:rsidP="00E7542B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Нить полипропиленовая 1   20-</w:t>
            </w:r>
            <w:r w:rsidRPr="00A45106">
              <w:rPr>
                <w:rFonts w:ascii="Calibri" w:hAnsi="Calibri" w:cs="Calibri"/>
                <w:lang w:val="ru-RU"/>
              </w:rPr>
              <w:lastRenderedPageBreak/>
              <w:t>30 мм, 75-90см /режущая игла /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lastRenderedPageBreak/>
              <w:t xml:space="preserve">Нить полипропиленовая 1   </w:t>
            </w:r>
            <w:r w:rsidRPr="00A45106">
              <w:rPr>
                <w:rFonts w:ascii="Calibri" w:hAnsi="Calibri" w:cs="Calibri"/>
                <w:lang w:val="ru-RU"/>
              </w:rPr>
              <w:lastRenderedPageBreak/>
              <w:t>20-30 мм, 75-90см /режущая игла /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r w:rsidRPr="00A07CBA">
              <w:rPr>
                <w:rFonts w:ascii="GHEA Grapalat" w:hAnsi="GHEA Grapalat" w:cs="Arial"/>
                <w:sz w:val="20"/>
                <w:szCs w:val="20"/>
              </w:rPr>
              <w:lastRenderedPageBreak/>
              <w:t xml:space="preserve">каробка </w:t>
            </w:r>
          </w:p>
        </w:tc>
        <w:tc>
          <w:tcPr>
            <w:tcW w:w="992" w:type="dxa"/>
            <w:vAlign w:val="center"/>
          </w:tcPr>
          <w:p w:rsidR="00E7542B" w:rsidRPr="00DE7110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60000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Pr="00042A16" w:rsidRDefault="00E7542B" w:rsidP="00E7542B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Pr="00042A16" w:rsidRDefault="00E7542B" w:rsidP="00E7542B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042A16" w:rsidRDefault="00E7542B" w:rsidP="00E7542B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Нить полипропиленовая 1   20-30  мм, 75-90 см /игла для прокалывания /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Нить полипропиленовая 1   20-30  мм, 75-90 см /игла для прокалывания /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r w:rsidRPr="00A07CBA">
              <w:rPr>
                <w:rFonts w:ascii="GHEA Grapalat" w:hAnsi="GHEA Grapalat" w:cs="Arial"/>
                <w:sz w:val="20"/>
                <w:szCs w:val="20"/>
              </w:rPr>
              <w:t xml:space="preserve">каробка </w:t>
            </w:r>
          </w:p>
        </w:tc>
        <w:tc>
          <w:tcPr>
            <w:tcW w:w="992" w:type="dxa"/>
            <w:vAlign w:val="center"/>
          </w:tcPr>
          <w:p w:rsidR="00E7542B" w:rsidRPr="00DE7110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60000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Pr="00042A16" w:rsidRDefault="00E7542B" w:rsidP="00E7542B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Pr="00042A16" w:rsidRDefault="00E7542B" w:rsidP="00E7542B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042A16" w:rsidRDefault="00E7542B" w:rsidP="00E7542B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Нить полипропиленовая 2/0   20-30мм, 75-90 см /режущая игла /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Нить полипропиленовая 2/0   20-30мм, 75-90 см /режущая игла /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r w:rsidRPr="00A07CBA">
              <w:rPr>
                <w:rFonts w:ascii="GHEA Grapalat" w:hAnsi="GHEA Grapalat" w:cs="Arial"/>
                <w:sz w:val="20"/>
                <w:szCs w:val="20"/>
              </w:rPr>
              <w:t xml:space="preserve">каробка </w:t>
            </w:r>
          </w:p>
        </w:tc>
        <w:tc>
          <w:tcPr>
            <w:tcW w:w="992" w:type="dxa"/>
            <w:vAlign w:val="center"/>
          </w:tcPr>
          <w:p w:rsidR="00E7542B" w:rsidRPr="00522C94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60000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Pr="00042A16" w:rsidRDefault="00E7542B" w:rsidP="00E7542B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Pr="00042A16" w:rsidRDefault="00E7542B" w:rsidP="00E7542B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042A16" w:rsidRDefault="00E7542B" w:rsidP="00E7542B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Нить полипропиленовая 2/0   20-30мм, 75-90см /игла для прокалывания /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Нить полипропиленовая 2/0   20-30мм, 75-90см /игла для прокалывания /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r w:rsidRPr="00A07CBA">
              <w:rPr>
                <w:rFonts w:ascii="GHEA Grapalat" w:hAnsi="GHEA Grapalat" w:cs="Arial"/>
                <w:sz w:val="20"/>
                <w:szCs w:val="20"/>
              </w:rPr>
              <w:t xml:space="preserve">каробка </w:t>
            </w:r>
          </w:p>
        </w:tc>
        <w:tc>
          <w:tcPr>
            <w:tcW w:w="992" w:type="dxa"/>
            <w:vAlign w:val="center"/>
          </w:tcPr>
          <w:p w:rsidR="00E7542B" w:rsidRPr="00522C94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60000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8706E5" w:rsidRDefault="00E7542B" w:rsidP="00E7542B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 xml:space="preserve">Нить полипропиленовая </w:t>
            </w:r>
            <w:r w:rsidRPr="00A45106">
              <w:rPr>
                <w:rFonts w:ascii="Calibri" w:hAnsi="Calibri" w:cs="Calibri"/>
              </w:rPr>
              <w:t>N</w:t>
            </w:r>
            <w:r w:rsidRPr="00A45106">
              <w:rPr>
                <w:rFonts w:ascii="Calibri" w:hAnsi="Calibri" w:cs="Calibri"/>
                <w:lang w:val="ru-RU"/>
              </w:rPr>
              <w:t xml:space="preserve"> 3/0  20-30 мм  75-90см /режущая игла /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 xml:space="preserve">Нить полипропиленовая </w:t>
            </w:r>
            <w:r w:rsidRPr="00A45106">
              <w:rPr>
                <w:rFonts w:ascii="Calibri" w:hAnsi="Calibri" w:cs="Calibri"/>
              </w:rPr>
              <w:t>N</w:t>
            </w:r>
            <w:r w:rsidRPr="00A45106">
              <w:rPr>
                <w:rFonts w:ascii="Calibri" w:hAnsi="Calibri" w:cs="Calibri"/>
                <w:lang w:val="ru-RU"/>
              </w:rPr>
              <w:t xml:space="preserve"> 3/0  20-30 мм  75-90см /режущая игла /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r w:rsidRPr="00A07CBA">
              <w:rPr>
                <w:rFonts w:ascii="GHEA Grapalat" w:hAnsi="GHEA Grapalat" w:cs="Arial"/>
                <w:sz w:val="20"/>
                <w:szCs w:val="20"/>
              </w:rPr>
              <w:t xml:space="preserve">каробка </w:t>
            </w:r>
          </w:p>
        </w:tc>
        <w:tc>
          <w:tcPr>
            <w:tcW w:w="992" w:type="dxa"/>
            <w:vAlign w:val="center"/>
          </w:tcPr>
          <w:p w:rsidR="00E7542B" w:rsidRPr="00BE6F59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60000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8706E5" w:rsidRDefault="00E7542B" w:rsidP="00E7542B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754D7D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 xml:space="preserve">Нить полипропиленовая </w:t>
            </w:r>
            <w:r w:rsidRPr="00A45106">
              <w:rPr>
                <w:rFonts w:ascii="Calibri" w:hAnsi="Calibri" w:cs="Calibri"/>
              </w:rPr>
              <w:t>N</w:t>
            </w:r>
            <w:r w:rsidRPr="00A45106">
              <w:rPr>
                <w:rFonts w:ascii="Calibri" w:hAnsi="Calibri" w:cs="Calibri"/>
                <w:lang w:val="ru-RU"/>
              </w:rPr>
              <w:t xml:space="preserve"> 3/0    20-30 мм  75-90см /игла для прокалывания /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 xml:space="preserve">Нить полипропиленовая </w:t>
            </w:r>
            <w:r w:rsidRPr="00A45106">
              <w:rPr>
                <w:rFonts w:ascii="Calibri" w:hAnsi="Calibri" w:cs="Calibri"/>
              </w:rPr>
              <w:t>N</w:t>
            </w:r>
            <w:r w:rsidRPr="00A45106">
              <w:rPr>
                <w:rFonts w:ascii="Calibri" w:hAnsi="Calibri" w:cs="Calibri"/>
                <w:lang w:val="ru-RU"/>
              </w:rPr>
              <w:t xml:space="preserve"> 3/0    20-30 мм  75-90см /игла для прокалывания /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r w:rsidRPr="00A07CBA">
              <w:rPr>
                <w:rFonts w:ascii="GHEA Grapalat" w:hAnsi="GHEA Grapalat" w:cs="Arial"/>
                <w:sz w:val="20"/>
                <w:szCs w:val="20"/>
              </w:rPr>
              <w:t xml:space="preserve">каробка </w:t>
            </w:r>
          </w:p>
        </w:tc>
        <w:tc>
          <w:tcPr>
            <w:tcW w:w="992" w:type="dxa"/>
            <w:vAlign w:val="center"/>
          </w:tcPr>
          <w:p w:rsidR="00E7542B" w:rsidRPr="00BE6F59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60000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8706E5" w:rsidRDefault="00E7542B" w:rsidP="00E7542B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754D7D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Нить нейлоновая 2/0, 20-30мм  75-90 см /режущая игла /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Нить нейлоновая 2/0, 20-30мм  75-90 см /режущая игла /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r w:rsidRPr="00DE23E8">
              <w:rPr>
                <w:rFonts w:ascii="GHEA Grapalat" w:hAnsi="GHEA Grapalat" w:cs="Arial"/>
                <w:sz w:val="20"/>
                <w:szCs w:val="20"/>
              </w:rPr>
              <w:t xml:space="preserve">каробка </w:t>
            </w:r>
          </w:p>
        </w:tc>
        <w:tc>
          <w:tcPr>
            <w:tcW w:w="992" w:type="dxa"/>
            <w:vAlign w:val="center"/>
          </w:tcPr>
          <w:p w:rsidR="00E7542B" w:rsidRPr="000F7244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160000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8706E5" w:rsidRDefault="00E7542B" w:rsidP="00E7542B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Нить нейлоновая 2/0, 20-30мм  75-90 см /игла для прокалывания /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Нить нейлоновая 2/0, 20-30мм  75-90 см /игла для прокалывания /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r w:rsidRPr="00DE23E8">
              <w:rPr>
                <w:rFonts w:ascii="GHEA Grapalat" w:hAnsi="GHEA Grapalat" w:cs="Arial"/>
                <w:sz w:val="20"/>
                <w:szCs w:val="20"/>
              </w:rPr>
              <w:t xml:space="preserve">каробка </w:t>
            </w:r>
          </w:p>
        </w:tc>
        <w:tc>
          <w:tcPr>
            <w:tcW w:w="992" w:type="dxa"/>
            <w:vAlign w:val="center"/>
          </w:tcPr>
          <w:p w:rsidR="00E7542B" w:rsidRPr="000F7244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60000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8706E5" w:rsidRDefault="00E7542B" w:rsidP="00E7542B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754D7D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Нить нейлоновая 3/0, 20-30 мм  75-90 см /режущая игла /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Нить нейлоновая 3/0, 20-30 мм  75-90 см /режущая игла /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r w:rsidRPr="00DE23E8">
              <w:rPr>
                <w:rFonts w:ascii="GHEA Grapalat" w:hAnsi="GHEA Grapalat" w:cs="Arial"/>
                <w:sz w:val="20"/>
                <w:szCs w:val="20"/>
              </w:rPr>
              <w:t xml:space="preserve">каробка </w:t>
            </w:r>
          </w:p>
        </w:tc>
        <w:tc>
          <w:tcPr>
            <w:tcW w:w="992" w:type="dxa"/>
            <w:vAlign w:val="center"/>
          </w:tcPr>
          <w:p w:rsidR="00E7542B" w:rsidRPr="00C70BD4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160000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8706E5" w:rsidRDefault="00E7542B" w:rsidP="00E7542B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754D7D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Нить нейлоновая 3/0, 20-30мм  75-90 см /игла для прокалывания /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Нить нейлоновая 3/0, 20-30мм  75-90 см /игла для прокалывания /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r w:rsidRPr="00DE23E8">
              <w:rPr>
                <w:rFonts w:ascii="GHEA Grapalat" w:hAnsi="GHEA Grapalat" w:cs="Arial"/>
                <w:sz w:val="20"/>
                <w:szCs w:val="20"/>
              </w:rPr>
              <w:t xml:space="preserve">каробка </w:t>
            </w:r>
          </w:p>
        </w:tc>
        <w:tc>
          <w:tcPr>
            <w:tcW w:w="992" w:type="dxa"/>
            <w:vAlign w:val="center"/>
          </w:tcPr>
          <w:p w:rsidR="00E7542B" w:rsidRPr="00C70BD4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60000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8706E5" w:rsidRDefault="00E7542B" w:rsidP="00E7542B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Нить нейлоновая 4/0, 20-30мм  75-90 см /режущая игла /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Нить нейлоновая 4/0, 20-30мм  75-90 см /режущая игла /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r w:rsidRPr="00DE23E8">
              <w:rPr>
                <w:rFonts w:ascii="GHEA Grapalat" w:hAnsi="GHEA Grapalat" w:cs="Arial"/>
                <w:sz w:val="20"/>
                <w:szCs w:val="20"/>
              </w:rPr>
              <w:t xml:space="preserve">каробка </w:t>
            </w:r>
          </w:p>
        </w:tc>
        <w:tc>
          <w:tcPr>
            <w:tcW w:w="992" w:type="dxa"/>
            <w:vAlign w:val="center"/>
          </w:tcPr>
          <w:p w:rsidR="00E7542B" w:rsidRPr="003B3551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120000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8706E5" w:rsidRDefault="00E7542B" w:rsidP="00E7542B">
            <w:pPr>
              <w:spacing w:line="240" w:lineRule="auto"/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E7542B" w:rsidRPr="00754D7D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Нить нейлоновая 4/0, 20-30мм  75-90 см /игла для прокалывания /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Нить нейлоновая 4/0, 20-30мм  75-90 см /игла для прокалывания /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r w:rsidRPr="00DE23E8">
              <w:rPr>
                <w:rFonts w:ascii="GHEA Grapalat" w:hAnsi="GHEA Grapalat" w:cs="Arial"/>
                <w:sz w:val="20"/>
                <w:szCs w:val="20"/>
              </w:rPr>
              <w:t xml:space="preserve">каробка </w:t>
            </w:r>
          </w:p>
        </w:tc>
        <w:tc>
          <w:tcPr>
            <w:tcW w:w="992" w:type="dxa"/>
            <w:vAlign w:val="center"/>
          </w:tcPr>
          <w:p w:rsidR="00E7542B" w:rsidRPr="003B3551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15000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Pr="008B73AC" w:rsidRDefault="00E7542B" w:rsidP="00E7542B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8706E5" w:rsidRDefault="00E7542B" w:rsidP="00E7542B">
            <w:pPr>
              <w:spacing w:line="240" w:lineRule="auto"/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E7542B" w:rsidRPr="00754D7D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Нить нейлоновая 5/0, 20-30 мм  75-90 см /режущая игла /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Нить нейлоновая 5/0, 20-30 мм  75-90 см /режущая игла /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r w:rsidRPr="00DE23E8">
              <w:rPr>
                <w:rFonts w:ascii="GHEA Grapalat" w:hAnsi="GHEA Grapalat" w:cs="Arial"/>
                <w:sz w:val="20"/>
                <w:szCs w:val="20"/>
              </w:rPr>
              <w:t xml:space="preserve">каробка </w:t>
            </w:r>
          </w:p>
        </w:tc>
        <w:tc>
          <w:tcPr>
            <w:tcW w:w="992" w:type="dxa"/>
            <w:vAlign w:val="center"/>
          </w:tcPr>
          <w:p w:rsidR="00E7542B" w:rsidRPr="005B78D8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120000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Pr="008B73AC" w:rsidRDefault="00E7542B" w:rsidP="00E7542B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8706E5" w:rsidRDefault="00E7542B" w:rsidP="00E7542B">
            <w:pPr>
              <w:spacing w:line="240" w:lineRule="auto"/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754D7D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hy-AM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Нить нейлоновая 5/0, 20-30 мм  75-90 см /игла для прокалывания /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Нить нейлоновая 5/0, 20-30 мм  75-90 см /игла для прокалывания /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r w:rsidRPr="00DE23E8">
              <w:rPr>
                <w:rFonts w:ascii="GHEA Grapalat" w:hAnsi="GHEA Grapalat" w:cs="Arial"/>
                <w:sz w:val="20"/>
                <w:szCs w:val="20"/>
              </w:rPr>
              <w:t xml:space="preserve">каробка </w:t>
            </w:r>
          </w:p>
        </w:tc>
        <w:tc>
          <w:tcPr>
            <w:tcW w:w="992" w:type="dxa"/>
            <w:vAlign w:val="center"/>
          </w:tcPr>
          <w:p w:rsidR="00E7542B" w:rsidRPr="005B78D8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15000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8706E5" w:rsidRDefault="00E7542B" w:rsidP="00E7542B">
            <w:pPr>
              <w:spacing w:line="240" w:lineRule="auto"/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Нить-</w:t>
            </w:r>
            <w:r w:rsidRPr="00A45106">
              <w:rPr>
                <w:rFonts w:ascii="Calibri" w:hAnsi="Calibri" w:cs="Calibri"/>
              </w:rPr>
              <w:t>MONO</w:t>
            </w:r>
            <w:r w:rsidRPr="00A45106">
              <w:rPr>
                <w:rFonts w:ascii="Calibri" w:hAnsi="Calibri" w:cs="Calibri"/>
                <w:lang w:val="ru-RU"/>
              </w:rPr>
              <w:t>-</w:t>
            </w:r>
            <w:r w:rsidRPr="00A45106">
              <w:rPr>
                <w:rFonts w:ascii="Calibri" w:hAnsi="Calibri" w:cs="Calibri"/>
              </w:rPr>
              <w:t>x</w:t>
            </w:r>
            <w:r w:rsidRPr="00A45106">
              <w:rPr>
                <w:rFonts w:ascii="Calibri" w:hAnsi="Calibri" w:cs="Calibri"/>
                <w:lang w:val="ru-RU"/>
              </w:rPr>
              <w:t>-</w:t>
            </w:r>
            <w:r w:rsidRPr="00A45106">
              <w:rPr>
                <w:rFonts w:ascii="Calibri" w:hAnsi="Calibri" w:cs="Calibri"/>
              </w:rPr>
              <w:t>PGCL</w:t>
            </w:r>
            <w:r w:rsidRPr="00A45106">
              <w:rPr>
                <w:rFonts w:ascii="Calibri" w:hAnsi="Calibri" w:cs="Calibri"/>
                <w:lang w:val="ru-RU"/>
              </w:rPr>
              <w:t>-3/0 / полигликапроновая монофиламентная нить / 26мм  75см /режущая игла /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Нить-</w:t>
            </w:r>
            <w:r w:rsidRPr="00A45106">
              <w:rPr>
                <w:rFonts w:ascii="Calibri" w:hAnsi="Calibri" w:cs="Calibri"/>
              </w:rPr>
              <w:t>MONO</w:t>
            </w:r>
            <w:r w:rsidRPr="00A45106">
              <w:rPr>
                <w:rFonts w:ascii="Calibri" w:hAnsi="Calibri" w:cs="Calibri"/>
                <w:lang w:val="ru-RU"/>
              </w:rPr>
              <w:t>-</w:t>
            </w:r>
            <w:r w:rsidRPr="00A45106">
              <w:rPr>
                <w:rFonts w:ascii="Calibri" w:hAnsi="Calibri" w:cs="Calibri"/>
              </w:rPr>
              <w:t>x</w:t>
            </w:r>
            <w:r w:rsidRPr="00A45106">
              <w:rPr>
                <w:rFonts w:ascii="Calibri" w:hAnsi="Calibri" w:cs="Calibri"/>
                <w:lang w:val="ru-RU"/>
              </w:rPr>
              <w:t>-</w:t>
            </w:r>
            <w:r w:rsidRPr="00A45106">
              <w:rPr>
                <w:rFonts w:ascii="Calibri" w:hAnsi="Calibri" w:cs="Calibri"/>
              </w:rPr>
              <w:t>PGCL</w:t>
            </w:r>
            <w:r w:rsidRPr="00A45106">
              <w:rPr>
                <w:rFonts w:ascii="Calibri" w:hAnsi="Calibri" w:cs="Calibri"/>
                <w:lang w:val="ru-RU"/>
              </w:rPr>
              <w:t>-3/0 / полигликапроновая монофиламентная нить / 26мм  75см /режущая игла /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r w:rsidRPr="00DE23E8">
              <w:rPr>
                <w:rFonts w:ascii="GHEA Grapalat" w:hAnsi="GHEA Grapalat" w:cs="Arial"/>
                <w:sz w:val="20"/>
                <w:szCs w:val="20"/>
              </w:rPr>
              <w:t xml:space="preserve">каробка </w:t>
            </w:r>
          </w:p>
        </w:tc>
        <w:tc>
          <w:tcPr>
            <w:tcW w:w="992" w:type="dxa"/>
            <w:vAlign w:val="center"/>
          </w:tcPr>
          <w:p w:rsidR="00E7542B" w:rsidRPr="00950838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70000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Pr="00950838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8706E5" w:rsidRDefault="00E7542B" w:rsidP="00E7542B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Нить -</w:t>
            </w:r>
            <w:r w:rsidRPr="00A45106">
              <w:rPr>
                <w:rFonts w:ascii="Calibri" w:hAnsi="Calibri" w:cs="Calibri"/>
              </w:rPr>
              <w:t>MONO</w:t>
            </w:r>
            <w:r w:rsidRPr="00A45106">
              <w:rPr>
                <w:rFonts w:ascii="Calibri" w:hAnsi="Calibri" w:cs="Calibri"/>
                <w:lang w:val="ru-RU"/>
              </w:rPr>
              <w:t>-</w:t>
            </w:r>
            <w:r w:rsidRPr="00A45106">
              <w:rPr>
                <w:rFonts w:ascii="Calibri" w:hAnsi="Calibri" w:cs="Calibri"/>
              </w:rPr>
              <w:t>x</w:t>
            </w:r>
            <w:r w:rsidRPr="00A45106">
              <w:rPr>
                <w:rFonts w:ascii="Calibri" w:hAnsi="Calibri" w:cs="Calibri"/>
                <w:lang w:val="ru-RU"/>
              </w:rPr>
              <w:t>-</w:t>
            </w:r>
            <w:r w:rsidRPr="00A45106">
              <w:rPr>
                <w:rFonts w:ascii="Calibri" w:hAnsi="Calibri" w:cs="Calibri"/>
              </w:rPr>
              <w:t>PGCL</w:t>
            </w:r>
            <w:r w:rsidRPr="00A45106">
              <w:rPr>
                <w:rFonts w:ascii="Calibri" w:hAnsi="Calibri" w:cs="Calibri"/>
                <w:lang w:val="ru-RU"/>
              </w:rPr>
              <w:t>-3/0 / полигликапроновая монофиламентная нить / 26мм  75см /игла для прокалывания /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Нить -</w:t>
            </w:r>
            <w:r w:rsidRPr="00A45106">
              <w:rPr>
                <w:rFonts w:ascii="Calibri" w:hAnsi="Calibri" w:cs="Calibri"/>
              </w:rPr>
              <w:t>MONO</w:t>
            </w:r>
            <w:r w:rsidRPr="00A45106">
              <w:rPr>
                <w:rFonts w:ascii="Calibri" w:hAnsi="Calibri" w:cs="Calibri"/>
                <w:lang w:val="ru-RU"/>
              </w:rPr>
              <w:t>-</w:t>
            </w:r>
            <w:r w:rsidRPr="00A45106">
              <w:rPr>
                <w:rFonts w:ascii="Calibri" w:hAnsi="Calibri" w:cs="Calibri"/>
              </w:rPr>
              <w:t>x</w:t>
            </w:r>
            <w:r w:rsidRPr="00A45106">
              <w:rPr>
                <w:rFonts w:ascii="Calibri" w:hAnsi="Calibri" w:cs="Calibri"/>
                <w:lang w:val="ru-RU"/>
              </w:rPr>
              <w:t>-</w:t>
            </w:r>
            <w:r w:rsidRPr="00A45106">
              <w:rPr>
                <w:rFonts w:ascii="Calibri" w:hAnsi="Calibri" w:cs="Calibri"/>
              </w:rPr>
              <w:t>PGCL</w:t>
            </w:r>
            <w:r w:rsidRPr="00A45106">
              <w:rPr>
                <w:rFonts w:ascii="Calibri" w:hAnsi="Calibri" w:cs="Calibri"/>
                <w:lang w:val="ru-RU"/>
              </w:rPr>
              <w:t>-3/0 / полигликапроновая монофиламентная нить / 26мм  75см /игла для прокалывания /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r w:rsidRPr="00FA2B10">
              <w:rPr>
                <w:rFonts w:ascii="GHEA Grapalat" w:hAnsi="GHEA Grapalat" w:cs="Arial"/>
                <w:sz w:val="20"/>
                <w:szCs w:val="20"/>
              </w:rPr>
              <w:t xml:space="preserve">каробка </w:t>
            </w:r>
          </w:p>
        </w:tc>
        <w:tc>
          <w:tcPr>
            <w:tcW w:w="992" w:type="dxa"/>
            <w:vAlign w:val="center"/>
          </w:tcPr>
          <w:p w:rsidR="00E7542B" w:rsidRPr="00950838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70000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Pr="00950838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8706E5" w:rsidRDefault="00E7542B" w:rsidP="00E7542B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 xml:space="preserve">Нить викрил  </w:t>
            </w:r>
            <w:r w:rsidRPr="00A45106">
              <w:rPr>
                <w:rFonts w:ascii="Calibri" w:hAnsi="Calibri" w:cs="Calibri"/>
              </w:rPr>
              <w:t>N</w:t>
            </w:r>
            <w:r w:rsidRPr="00A45106">
              <w:rPr>
                <w:rFonts w:ascii="Calibri" w:hAnsi="Calibri" w:cs="Calibri"/>
                <w:lang w:val="ru-RU"/>
              </w:rPr>
              <w:t xml:space="preserve"> 1 26мм 75см  / игла для прокалывания / 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 xml:space="preserve">Нить викрил  </w:t>
            </w:r>
            <w:r w:rsidRPr="00A45106">
              <w:rPr>
                <w:rFonts w:ascii="Calibri" w:hAnsi="Calibri" w:cs="Calibri"/>
              </w:rPr>
              <w:t>N</w:t>
            </w:r>
            <w:r w:rsidRPr="00A45106">
              <w:rPr>
                <w:rFonts w:ascii="Calibri" w:hAnsi="Calibri" w:cs="Calibri"/>
                <w:lang w:val="ru-RU"/>
              </w:rPr>
              <w:t xml:space="preserve"> 1 26мм 75см  / игла для </w:t>
            </w:r>
            <w:r w:rsidRPr="00A45106">
              <w:rPr>
                <w:rFonts w:ascii="Calibri" w:hAnsi="Calibri" w:cs="Calibri"/>
                <w:lang w:val="ru-RU"/>
              </w:rPr>
              <w:lastRenderedPageBreak/>
              <w:t xml:space="preserve">прокалывания / 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r w:rsidRPr="00FA2B10">
              <w:rPr>
                <w:rFonts w:ascii="GHEA Grapalat" w:hAnsi="GHEA Grapalat" w:cs="Arial"/>
                <w:sz w:val="20"/>
                <w:szCs w:val="20"/>
              </w:rPr>
              <w:lastRenderedPageBreak/>
              <w:t xml:space="preserve">каробка </w:t>
            </w:r>
          </w:p>
        </w:tc>
        <w:tc>
          <w:tcPr>
            <w:tcW w:w="992" w:type="dxa"/>
            <w:vAlign w:val="center"/>
          </w:tcPr>
          <w:p w:rsidR="00E7542B" w:rsidRPr="004737D2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39000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8706E5" w:rsidRDefault="00E7542B" w:rsidP="00E7542B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 xml:space="preserve">Нить викрил </w:t>
            </w:r>
            <w:r w:rsidRPr="00A45106">
              <w:rPr>
                <w:rFonts w:ascii="Calibri" w:hAnsi="Calibri" w:cs="Calibri"/>
              </w:rPr>
              <w:t>N</w:t>
            </w:r>
            <w:r w:rsidRPr="00A45106">
              <w:rPr>
                <w:rFonts w:ascii="Calibri" w:hAnsi="Calibri" w:cs="Calibri"/>
                <w:lang w:val="ru-RU"/>
              </w:rPr>
              <w:t xml:space="preserve"> 1 26мм 75см  / режущая игла / 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 xml:space="preserve">Нить викрил </w:t>
            </w:r>
            <w:r w:rsidRPr="00A45106">
              <w:rPr>
                <w:rFonts w:ascii="Calibri" w:hAnsi="Calibri" w:cs="Calibri"/>
              </w:rPr>
              <w:t>N</w:t>
            </w:r>
            <w:r w:rsidRPr="00A45106">
              <w:rPr>
                <w:rFonts w:ascii="Calibri" w:hAnsi="Calibri" w:cs="Calibri"/>
                <w:lang w:val="ru-RU"/>
              </w:rPr>
              <w:t xml:space="preserve"> 1 26мм 75см  / режущая игла / 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r w:rsidRPr="00FA2B10">
              <w:rPr>
                <w:rFonts w:ascii="GHEA Grapalat" w:hAnsi="GHEA Grapalat" w:cs="Arial"/>
                <w:sz w:val="20"/>
                <w:szCs w:val="20"/>
              </w:rPr>
              <w:t xml:space="preserve">каробка </w:t>
            </w:r>
          </w:p>
        </w:tc>
        <w:tc>
          <w:tcPr>
            <w:tcW w:w="992" w:type="dxa"/>
            <w:vAlign w:val="center"/>
          </w:tcPr>
          <w:p w:rsidR="00E7542B" w:rsidRPr="004737D2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39000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8706E5" w:rsidRDefault="00E7542B" w:rsidP="00E7542B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754D7D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 xml:space="preserve">Нить викрил </w:t>
            </w:r>
            <w:r w:rsidRPr="00A45106">
              <w:rPr>
                <w:rFonts w:ascii="Calibri" w:hAnsi="Calibri" w:cs="Calibri"/>
              </w:rPr>
              <w:t>N</w:t>
            </w:r>
            <w:r w:rsidRPr="00A45106">
              <w:rPr>
                <w:rFonts w:ascii="Calibri" w:hAnsi="Calibri" w:cs="Calibri"/>
                <w:lang w:val="ru-RU"/>
              </w:rPr>
              <w:t xml:space="preserve"> 2/0  26мм 75см /режущая игла / 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 xml:space="preserve">Нить викрил </w:t>
            </w:r>
            <w:r w:rsidRPr="00A45106">
              <w:rPr>
                <w:rFonts w:ascii="Calibri" w:hAnsi="Calibri" w:cs="Calibri"/>
              </w:rPr>
              <w:t>N</w:t>
            </w:r>
            <w:r w:rsidRPr="00A45106">
              <w:rPr>
                <w:rFonts w:ascii="Calibri" w:hAnsi="Calibri" w:cs="Calibri"/>
                <w:lang w:val="ru-RU"/>
              </w:rPr>
              <w:t xml:space="preserve"> 2/0  26мм 75см /режущая игла / 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r w:rsidRPr="00FA2B10">
              <w:rPr>
                <w:rFonts w:ascii="GHEA Grapalat" w:hAnsi="GHEA Grapalat" w:cs="Arial"/>
                <w:sz w:val="20"/>
                <w:szCs w:val="20"/>
              </w:rPr>
              <w:t xml:space="preserve">каробка </w:t>
            </w:r>
          </w:p>
        </w:tc>
        <w:tc>
          <w:tcPr>
            <w:tcW w:w="992" w:type="dxa"/>
            <w:vAlign w:val="center"/>
          </w:tcPr>
          <w:p w:rsidR="00E7542B" w:rsidRPr="001C58A2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78000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Pr="001C58A2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8706E5" w:rsidRDefault="00E7542B" w:rsidP="00E7542B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 xml:space="preserve">Нить викрил  </w:t>
            </w:r>
            <w:r w:rsidRPr="00A45106">
              <w:rPr>
                <w:rFonts w:ascii="Calibri" w:hAnsi="Calibri" w:cs="Calibri"/>
              </w:rPr>
              <w:t>N</w:t>
            </w:r>
            <w:r w:rsidRPr="00A45106">
              <w:rPr>
                <w:rFonts w:ascii="Calibri" w:hAnsi="Calibri" w:cs="Calibri"/>
                <w:lang w:val="ru-RU"/>
              </w:rPr>
              <w:t xml:space="preserve"> 2/0  26мм 75см /игла для прокалывания / 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 xml:space="preserve">Нить викрил  </w:t>
            </w:r>
            <w:r w:rsidRPr="00A45106">
              <w:rPr>
                <w:rFonts w:ascii="Calibri" w:hAnsi="Calibri" w:cs="Calibri"/>
              </w:rPr>
              <w:t>N</w:t>
            </w:r>
            <w:r w:rsidRPr="00A45106">
              <w:rPr>
                <w:rFonts w:ascii="Calibri" w:hAnsi="Calibri" w:cs="Calibri"/>
                <w:lang w:val="ru-RU"/>
              </w:rPr>
              <w:t xml:space="preserve"> 2/0  26мм 75см /игла для прокалывания / 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r w:rsidRPr="00FA2B10">
              <w:rPr>
                <w:rFonts w:ascii="GHEA Grapalat" w:hAnsi="GHEA Grapalat" w:cs="Arial"/>
                <w:sz w:val="20"/>
                <w:szCs w:val="20"/>
              </w:rPr>
              <w:t xml:space="preserve">каробка </w:t>
            </w:r>
          </w:p>
        </w:tc>
        <w:tc>
          <w:tcPr>
            <w:tcW w:w="992" w:type="dxa"/>
            <w:vAlign w:val="center"/>
          </w:tcPr>
          <w:p w:rsidR="00E7542B" w:rsidRPr="001C58A2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510000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Pr="001C58A2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8706E5" w:rsidRDefault="00E7542B" w:rsidP="00E7542B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 xml:space="preserve">Нить викрил  </w:t>
            </w:r>
            <w:r w:rsidRPr="00A45106">
              <w:rPr>
                <w:rFonts w:ascii="Calibri" w:hAnsi="Calibri" w:cs="Calibri"/>
              </w:rPr>
              <w:t>N</w:t>
            </w:r>
            <w:r w:rsidRPr="00A45106">
              <w:rPr>
                <w:rFonts w:ascii="Calibri" w:hAnsi="Calibri" w:cs="Calibri"/>
                <w:lang w:val="ru-RU"/>
              </w:rPr>
              <w:t xml:space="preserve"> 3/0 40мм 75 см /режущая игла /  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 xml:space="preserve">Нить викрил  </w:t>
            </w:r>
            <w:r w:rsidRPr="00A45106">
              <w:rPr>
                <w:rFonts w:ascii="Calibri" w:hAnsi="Calibri" w:cs="Calibri"/>
              </w:rPr>
              <w:t>N</w:t>
            </w:r>
            <w:r w:rsidRPr="00A45106">
              <w:rPr>
                <w:rFonts w:ascii="Calibri" w:hAnsi="Calibri" w:cs="Calibri"/>
                <w:lang w:val="ru-RU"/>
              </w:rPr>
              <w:t xml:space="preserve"> 3/0 40мм 75 см /режущая игла /  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r w:rsidRPr="00FA2B10">
              <w:rPr>
                <w:rFonts w:ascii="GHEA Grapalat" w:hAnsi="GHEA Grapalat" w:cs="Arial"/>
                <w:sz w:val="20"/>
                <w:szCs w:val="20"/>
              </w:rPr>
              <w:t xml:space="preserve">каробка </w:t>
            </w:r>
          </w:p>
        </w:tc>
        <w:tc>
          <w:tcPr>
            <w:tcW w:w="992" w:type="dxa"/>
            <w:vAlign w:val="center"/>
          </w:tcPr>
          <w:p w:rsidR="00E7542B" w:rsidRPr="00167E42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78000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Pr="00167E42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8706E5" w:rsidRDefault="00E7542B" w:rsidP="00E7542B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754D7D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 xml:space="preserve">Нить викрил  </w:t>
            </w:r>
            <w:r w:rsidRPr="00A45106">
              <w:rPr>
                <w:rFonts w:ascii="Calibri" w:hAnsi="Calibri" w:cs="Calibri"/>
              </w:rPr>
              <w:t>N</w:t>
            </w:r>
            <w:r w:rsidRPr="00A45106">
              <w:rPr>
                <w:rFonts w:ascii="Calibri" w:hAnsi="Calibri" w:cs="Calibri"/>
                <w:lang w:val="ru-RU"/>
              </w:rPr>
              <w:t xml:space="preserve"> 3/0 40мм 75 см /режущая игла /  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 xml:space="preserve">Нить викрил  </w:t>
            </w:r>
            <w:r w:rsidRPr="00A45106">
              <w:rPr>
                <w:rFonts w:ascii="Calibri" w:hAnsi="Calibri" w:cs="Calibri"/>
              </w:rPr>
              <w:t>N</w:t>
            </w:r>
            <w:r w:rsidRPr="00A45106">
              <w:rPr>
                <w:rFonts w:ascii="Calibri" w:hAnsi="Calibri" w:cs="Calibri"/>
                <w:lang w:val="ru-RU"/>
              </w:rPr>
              <w:t xml:space="preserve"> 3/0 40мм 75 см /режущая игла /  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r w:rsidRPr="00FA2B10">
              <w:rPr>
                <w:rFonts w:ascii="GHEA Grapalat" w:hAnsi="GHEA Grapalat" w:cs="Arial"/>
                <w:sz w:val="20"/>
                <w:szCs w:val="20"/>
              </w:rPr>
              <w:t xml:space="preserve">каробка </w:t>
            </w:r>
          </w:p>
        </w:tc>
        <w:tc>
          <w:tcPr>
            <w:tcW w:w="992" w:type="dxa"/>
            <w:vAlign w:val="center"/>
          </w:tcPr>
          <w:p w:rsidR="00E7542B" w:rsidRPr="00167E42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780000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Pr="00167E42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8706E5" w:rsidRDefault="00E7542B" w:rsidP="00E7542B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 xml:space="preserve">Нить викрил  </w:t>
            </w:r>
            <w:r w:rsidRPr="00A45106">
              <w:rPr>
                <w:rFonts w:ascii="Calibri" w:hAnsi="Calibri" w:cs="Calibri"/>
              </w:rPr>
              <w:t>N</w:t>
            </w:r>
            <w:r w:rsidRPr="00A45106">
              <w:rPr>
                <w:rFonts w:ascii="Calibri" w:hAnsi="Calibri" w:cs="Calibri"/>
                <w:lang w:val="ru-RU"/>
              </w:rPr>
              <w:t xml:space="preserve"> 4/0 45мм 75см /режущая игла / 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 xml:space="preserve">Нить викрил  </w:t>
            </w:r>
            <w:r w:rsidRPr="00A45106">
              <w:rPr>
                <w:rFonts w:ascii="Calibri" w:hAnsi="Calibri" w:cs="Calibri"/>
              </w:rPr>
              <w:t>N</w:t>
            </w:r>
            <w:r w:rsidRPr="00A45106">
              <w:rPr>
                <w:rFonts w:ascii="Calibri" w:hAnsi="Calibri" w:cs="Calibri"/>
                <w:lang w:val="ru-RU"/>
              </w:rPr>
              <w:t xml:space="preserve"> 4/0 45мм 75см /режущая игла / 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r w:rsidRPr="00FA2B10">
              <w:rPr>
                <w:rFonts w:ascii="GHEA Grapalat" w:hAnsi="GHEA Grapalat" w:cs="Arial"/>
                <w:sz w:val="20"/>
                <w:szCs w:val="20"/>
              </w:rPr>
              <w:t xml:space="preserve">каробка </w:t>
            </w:r>
          </w:p>
        </w:tc>
        <w:tc>
          <w:tcPr>
            <w:tcW w:w="992" w:type="dxa"/>
            <w:vAlign w:val="center"/>
          </w:tcPr>
          <w:p w:rsidR="00E7542B" w:rsidRPr="003C7428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78000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Pr="00AD5205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8706E5" w:rsidRDefault="00E7542B" w:rsidP="00E7542B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 xml:space="preserve">Нить викрил  </w:t>
            </w:r>
            <w:r w:rsidRPr="00A45106">
              <w:rPr>
                <w:rFonts w:ascii="Calibri" w:hAnsi="Calibri" w:cs="Calibri"/>
              </w:rPr>
              <w:t>N</w:t>
            </w:r>
            <w:r w:rsidRPr="00A45106">
              <w:rPr>
                <w:rFonts w:ascii="Calibri" w:hAnsi="Calibri" w:cs="Calibri"/>
                <w:lang w:val="ru-RU"/>
              </w:rPr>
              <w:t xml:space="preserve"> 4/0 45мм 75см /игла для прокалывания / 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 xml:space="preserve">Нить викрил  </w:t>
            </w:r>
            <w:r w:rsidRPr="00A45106">
              <w:rPr>
                <w:rFonts w:ascii="Calibri" w:hAnsi="Calibri" w:cs="Calibri"/>
              </w:rPr>
              <w:t>N</w:t>
            </w:r>
            <w:r w:rsidRPr="00A45106">
              <w:rPr>
                <w:rFonts w:ascii="Calibri" w:hAnsi="Calibri" w:cs="Calibri"/>
                <w:lang w:val="ru-RU"/>
              </w:rPr>
              <w:t xml:space="preserve"> 4/0 45мм 75см /игла для прокалывания / 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r w:rsidRPr="00FA2B10">
              <w:rPr>
                <w:rFonts w:ascii="GHEA Grapalat" w:hAnsi="GHEA Grapalat" w:cs="Arial"/>
                <w:sz w:val="20"/>
                <w:szCs w:val="20"/>
              </w:rPr>
              <w:t xml:space="preserve">каробка </w:t>
            </w:r>
          </w:p>
        </w:tc>
        <w:tc>
          <w:tcPr>
            <w:tcW w:w="992" w:type="dxa"/>
            <w:vAlign w:val="center"/>
          </w:tcPr>
          <w:p w:rsidR="00E7542B" w:rsidRPr="003C7428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78000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Pr="00AD5205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8706E5" w:rsidRDefault="00E7542B" w:rsidP="00E7542B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754D7D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33141121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spacing w:after="0" w:line="240" w:lineRule="auto"/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 xml:space="preserve">Нить  </w:t>
            </w:r>
            <w:r w:rsidRPr="00A45106">
              <w:rPr>
                <w:rFonts w:ascii="Calibri" w:hAnsi="Calibri" w:cs="Calibri"/>
              </w:rPr>
              <w:t>N</w:t>
            </w:r>
            <w:r w:rsidRPr="00A45106">
              <w:rPr>
                <w:rFonts w:ascii="Calibri" w:hAnsi="Calibri" w:cs="Calibri"/>
                <w:lang w:val="ru-RU"/>
              </w:rPr>
              <w:t xml:space="preserve"> 1  на основе  полиэстера, </w:t>
            </w:r>
            <w:proofErr w:type="gramStart"/>
            <w:r w:rsidRPr="00A45106">
              <w:rPr>
                <w:rFonts w:ascii="Calibri" w:hAnsi="Calibri" w:cs="Calibri"/>
                <w:lang w:val="ru-RU"/>
              </w:rPr>
              <w:t>плетеный</w:t>
            </w:r>
            <w:proofErr w:type="gramEnd"/>
          </w:p>
          <w:p w:rsidR="00E7542B" w:rsidRPr="00A45106" w:rsidRDefault="00E7542B" w:rsidP="00E7542B">
            <w:pPr>
              <w:spacing w:after="0" w:line="240" w:lineRule="auto"/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>нерассасывающийся  37мм  75см /игла для прокалывания/</w:t>
            </w:r>
          </w:p>
          <w:p w:rsidR="00E7542B" w:rsidRPr="00A45106" w:rsidRDefault="00E7542B" w:rsidP="00E7542B">
            <w:pPr>
              <w:spacing w:after="0" w:line="240" w:lineRule="auto"/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spacing w:after="0" w:line="240" w:lineRule="auto"/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 xml:space="preserve">Нить  </w:t>
            </w:r>
            <w:r w:rsidRPr="00A45106">
              <w:rPr>
                <w:rFonts w:ascii="Calibri" w:hAnsi="Calibri" w:cs="Calibri"/>
              </w:rPr>
              <w:t>N</w:t>
            </w:r>
            <w:r w:rsidRPr="00A45106">
              <w:rPr>
                <w:rFonts w:ascii="Calibri" w:hAnsi="Calibri" w:cs="Calibri"/>
                <w:lang w:val="ru-RU"/>
              </w:rPr>
              <w:t xml:space="preserve"> 1  на основе  полиэстера, </w:t>
            </w:r>
            <w:proofErr w:type="gramStart"/>
            <w:r w:rsidRPr="00A45106">
              <w:rPr>
                <w:rFonts w:ascii="Calibri" w:hAnsi="Calibri" w:cs="Calibri"/>
                <w:lang w:val="ru-RU"/>
              </w:rPr>
              <w:t>плетеный</w:t>
            </w:r>
            <w:proofErr w:type="gramEnd"/>
          </w:p>
          <w:p w:rsidR="00E7542B" w:rsidRPr="00C70FB2" w:rsidRDefault="00E7542B" w:rsidP="00E7542B">
            <w:pPr>
              <w:spacing w:after="0" w:line="240" w:lineRule="auto"/>
              <w:rPr>
                <w:rFonts w:ascii="Calibri" w:hAnsi="Calibri" w:cs="Calibri"/>
                <w:lang w:val="ru-RU"/>
              </w:rPr>
            </w:pPr>
            <w:r w:rsidRPr="00C70FB2">
              <w:rPr>
                <w:rFonts w:ascii="Calibri" w:hAnsi="Calibri" w:cs="Calibri"/>
                <w:lang w:val="ru-RU"/>
              </w:rPr>
              <w:t>нерассасывающийся  37мм  75см /игла для прокалывания/</w:t>
            </w:r>
          </w:p>
          <w:p w:rsidR="00E7542B" w:rsidRPr="00C70FB2" w:rsidRDefault="00E7542B" w:rsidP="00E7542B">
            <w:pPr>
              <w:spacing w:after="0" w:line="240" w:lineRule="auto"/>
              <w:rPr>
                <w:rFonts w:ascii="Calibri" w:hAnsi="Calibri" w:cs="Calibri"/>
                <w:lang w:val="ru-RU"/>
              </w:rPr>
            </w:pPr>
            <w:r w:rsidRPr="00C70FB2">
              <w:rPr>
                <w:rFonts w:ascii="Calibri" w:hAnsi="Calibri" w:cs="Calibri"/>
                <w:lang w:val="ru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r w:rsidRPr="007753A3">
              <w:rPr>
                <w:rFonts w:ascii="GHEA Grapalat" w:hAnsi="GHEA Grapalat" w:cs="Arial"/>
                <w:sz w:val="20"/>
                <w:szCs w:val="20"/>
              </w:rPr>
              <w:t xml:space="preserve">каробка </w:t>
            </w:r>
          </w:p>
        </w:tc>
        <w:tc>
          <w:tcPr>
            <w:tcW w:w="992" w:type="dxa"/>
            <w:vAlign w:val="center"/>
          </w:tcPr>
          <w:p w:rsidR="00E7542B" w:rsidRPr="00796AC2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100000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Pr="00796AC2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754D7D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33141211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Комбинированный обогреватель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Комбинированный обогреватель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8F6F34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532BC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7800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754D7D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33141178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Системы для приема  лекарств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Системы для приема  лекарств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8F6F34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532BC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124000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33141173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Мочеприемник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Мочеприемник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8F6F34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8A154E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98000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Pr="008A154E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33141183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Назогастральный зонд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Назогастральный зонд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8F6F34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EE3CC9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2760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453B0E" w:rsidRDefault="00E7542B" w:rsidP="00E7542B">
            <w:pPr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33141156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Перчатка стерильная N 7,5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Перчатка стерильная N 7,5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4C18D8">
              <w:rPr>
                <w:rFonts w:ascii="GHEA Grapalat" w:hAnsi="GHEA Grapalat" w:cs="Arial"/>
                <w:sz w:val="20"/>
                <w:szCs w:val="20"/>
              </w:rPr>
              <w:t>пара</w:t>
            </w:r>
          </w:p>
        </w:tc>
        <w:tc>
          <w:tcPr>
            <w:tcW w:w="992" w:type="dxa"/>
            <w:vAlign w:val="center"/>
          </w:tcPr>
          <w:p w:rsidR="00E7542B" w:rsidRPr="007062BD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176000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453B0E" w:rsidRDefault="00E7542B" w:rsidP="00E7542B">
            <w:pPr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754D7D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33141156</w:t>
            </w:r>
          </w:p>
        </w:tc>
        <w:tc>
          <w:tcPr>
            <w:tcW w:w="3261" w:type="dxa"/>
            <w:shd w:val="clear" w:color="auto" w:fill="auto"/>
          </w:tcPr>
          <w:p w:rsidR="00E7542B" w:rsidRPr="00FC21AD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hy-AM" w:eastAsia="en-US"/>
              </w:rPr>
            </w:pPr>
            <w:r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Стерильная перчатка N 8</w:t>
            </w:r>
          </w:p>
        </w:tc>
        <w:tc>
          <w:tcPr>
            <w:tcW w:w="2835" w:type="dxa"/>
            <w:shd w:val="clear" w:color="auto" w:fill="auto"/>
          </w:tcPr>
          <w:p w:rsidR="00E7542B" w:rsidRPr="00FC21AD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hy-AM" w:eastAsia="en-US"/>
              </w:rPr>
            </w:pPr>
            <w:r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Стерильная перчатка N 8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4C18D8">
              <w:rPr>
                <w:rFonts w:ascii="GHEA Grapalat" w:hAnsi="GHEA Grapalat" w:cs="Arial"/>
                <w:sz w:val="20"/>
                <w:szCs w:val="20"/>
              </w:rPr>
              <w:t>пара</w:t>
            </w:r>
          </w:p>
        </w:tc>
        <w:tc>
          <w:tcPr>
            <w:tcW w:w="992" w:type="dxa"/>
            <w:vAlign w:val="center"/>
          </w:tcPr>
          <w:p w:rsidR="00E7542B" w:rsidRPr="007062BD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176000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8706E5" w:rsidRDefault="00E7542B" w:rsidP="00E7542B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754D7D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33141156</w:t>
            </w:r>
          </w:p>
        </w:tc>
        <w:tc>
          <w:tcPr>
            <w:tcW w:w="3261" w:type="dxa"/>
            <w:shd w:val="clear" w:color="auto" w:fill="auto"/>
          </w:tcPr>
          <w:p w:rsidR="00E7542B" w:rsidRPr="00FC21AD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hy-AM" w:eastAsia="en-US"/>
              </w:rPr>
            </w:pPr>
            <w:r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Стерильная перчатка N 8,5</w:t>
            </w:r>
          </w:p>
        </w:tc>
        <w:tc>
          <w:tcPr>
            <w:tcW w:w="2835" w:type="dxa"/>
            <w:shd w:val="clear" w:color="auto" w:fill="auto"/>
          </w:tcPr>
          <w:p w:rsidR="00E7542B" w:rsidRPr="00FC21AD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hy-AM" w:eastAsia="en-US"/>
              </w:rPr>
            </w:pPr>
            <w:r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Стерильная перчатка N 8,5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4C18D8">
              <w:rPr>
                <w:rFonts w:ascii="GHEA Grapalat" w:hAnsi="GHEA Grapalat" w:cs="Arial"/>
                <w:sz w:val="20"/>
                <w:szCs w:val="20"/>
              </w:rPr>
              <w:t>пара</w:t>
            </w:r>
          </w:p>
        </w:tc>
        <w:tc>
          <w:tcPr>
            <w:tcW w:w="992" w:type="dxa"/>
            <w:vAlign w:val="center"/>
          </w:tcPr>
          <w:p w:rsidR="00E7542B" w:rsidRPr="00BA6E98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44000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33141159</w:t>
            </w:r>
          </w:p>
        </w:tc>
        <w:tc>
          <w:tcPr>
            <w:tcW w:w="3261" w:type="dxa"/>
            <w:shd w:val="clear" w:color="auto" w:fill="auto"/>
          </w:tcPr>
          <w:p w:rsidR="00E7542B" w:rsidRPr="00FC21AD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hy-AM" w:eastAsia="en-US"/>
              </w:rPr>
            </w:pPr>
            <w:r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Перчатка нестерильная М</w:t>
            </w:r>
          </w:p>
        </w:tc>
        <w:tc>
          <w:tcPr>
            <w:tcW w:w="2835" w:type="dxa"/>
            <w:shd w:val="clear" w:color="auto" w:fill="auto"/>
          </w:tcPr>
          <w:p w:rsidR="00E7542B" w:rsidRPr="00FC21AD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hy-AM" w:eastAsia="en-US"/>
              </w:rPr>
            </w:pPr>
            <w:r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Перчатка нестерильная М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845E17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560A27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115000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754D7D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33141159</w:t>
            </w:r>
          </w:p>
        </w:tc>
        <w:tc>
          <w:tcPr>
            <w:tcW w:w="3261" w:type="dxa"/>
            <w:shd w:val="clear" w:color="auto" w:fill="auto"/>
          </w:tcPr>
          <w:p w:rsidR="00E7542B" w:rsidRPr="00FC21AD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hy-AM" w:eastAsia="en-US"/>
              </w:rPr>
            </w:pPr>
            <w:r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Перчатка нестерильная L</w:t>
            </w:r>
          </w:p>
        </w:tc>
        <w:tc>
          <w:tcPr>
            <w:tcW w:w="2835" w:type="dxa"/>
            <w:shd w:val="clear" w:color="auto" w:fill="auto"/>
          </w:tcPr>
          <w:p w:rsidR="00E7542B" w:rsidRPr="00FC21AD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hy-AM" w:eastAsia="en-US"/>
              </w:rPr>
            </w:pPr>
            <w:r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Перчатка нестерильная L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845E17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560A27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115000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754D7D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33141159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rPr>
                <w:rFonts w:ascii="Calibri" w:hAnsi="Calibri" w:cs="Calibri"/>
              </w:rPr>
            </w:pPr>
            <w:r w:rsidRPr="00A45106">
              <w:rPr>
                <w:rFonts w:ascii="Calibri" w:hAnsi="Calibri" w:cs="Calibri"/>
              </w:rPr>
              <w:t>Перчатка нестерильная  S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rPr>
                <w:rFonts w:ascii="Calibri" w:hAnsi="Calibri" w:cs="Calibri"/>
              </w:rPr>
            </w:pPr>
            <w:r w:rsidRPr="00A45106">
              <w:rPr>
                <w:rFonts w:ascii="Calibri" w:hAnsi="Calibri" w:cs="Calibri"/>
              </w:rPr>
              <w:t>Перчатка нестерильная  S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845E17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560A27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46000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754D7D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Pr="00FC21AD" w:rsidRDefault="00E7542B" w:rsidP="00E7542B">
            <w:pPr>
              <w:rPr>
                <w:rFonts w:ascii="Calibri" w:hAnsi="Calibri" w:cs="Calibri"/>
                <w:lang w:val="hy-AM"/>
              </w:rPr>
            </w:pPr>
            <w:r>
              <w:rPr>
                <w:rFonts w:ascii="Calibri" w:hAnsi="Calibri" w:cs="Calibri"/>
                <w:lang w:val="hy-AM"/>
              </w:rPr>
              <w:t>33141201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Бахил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Бахил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845E17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bottom"/>
          </w:tcPr>
          <w:p w:rsidR="00E7542B" w:rsidRPr="00E03BB4" w:rsidRDefault="00E7542B" w:rsidP="00E7542B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11400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7542B" w:rsidRPr="00E03BB4" w:rsidRDefault="00E7542B" w:rsidP="00E7542B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3000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754D7D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33141157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Скальпель N 11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Скальпель N 11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845E17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720A10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754D7D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33141157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Скальпель N 15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Скальпель N 15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845E17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720A10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754D7D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33141157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Скальпель N 21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Скальпель N 21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845E17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720A10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754D7D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33141157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Скальпель N  13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Скальпель N  13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845E17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720A10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45000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754D7D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33141142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Шприц с иглой  50,0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Шприц с иглой  50,0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845E17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1A6FA8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18000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Pr="00105B55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754D7D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33141142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Шприц с иглой 20,0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Шприц с иглой 20,0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845E17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0E6C58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64500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33141142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Шприц с иглой 10,0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Шприц с иглой 10,0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845E17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D9035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132000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8</w:t>
            </w:r>
            <w:r>
              <w:rPr>
                <w:rFonts w:ascii="GHEA Grapalat" w:hAnsi="GHEA Grapalat" w:cs="Arial"/>
                <w:sz w:val="20"/>
                <w:szCs w:val="20"/>
              </w:rPr>
              <w:t>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754D7D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33141142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 xml:space="preserve">Шприц с иглой </w:t>
            </w:r>
            <w:r>
              <w:rPr>
                <w:rFonts w:ascii="Calibri" w:eastAsiaTheme="minorEastAsia" w:hAnsi="Calibri" w:cs="Calibri"/>
                <w:sz w:val="22"/>
                <w:szCs w:val="22"/>
                <w:lang w:val="hy-AM" w:eastAsia="en-US"/>
              </w:rPr>
              <w:t>5</w:t>
            </w: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.0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 xml:space="preserve">Шприц с иглой </w:t>
            </w:r>
            <w:r>
              <w:rPr>
                <w:rFonts w:ascii="Calibri" w:eastAsiaTheme="minorEastAsia" w:hAnsi="Calibri" w:cs="Calibri"/>
                <w:sz w:val="22"/>
                <w:szCs w:val="22"/>
                <w:lang w:val="hy-AM" w:eastAsia="en-US"/>
              </w:rPr>
              <w:t>5</w:t>
            </w: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.0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2014B1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FC2718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157500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Pr="00FC2718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15000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33141142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Шприц с иглой 3.0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Шприц с иглой 3.0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2014B1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382564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157500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Pr="003A33D5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15000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754D7D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33141142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 xml:space="preserve">Шприц с иглой </w:t>
            </w:r>
            <w:r>
              <w:rPr>
                <w:rFonts w:ascii="Calibri" w:eastAsiaTheme="minorEastAsia" w:hAnsi="Calibri" w:cs="Calibri"/>
                <w:sz w:val="22"/>
                <w:szCs w:val="22"/>
                <w:lang w:val="hy-AM" w:eastAsia="en-US"/>
              </w:rPr>
              <w:t>2</w:t>
            </w: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.0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 xml:space="preserve">Шприц с иглой </w:t>
            </w:r>
            <w:r>
              <w:rPr>
                <w:rFonts w:ascii="Calibri" w:eastAsiaTheme="minorEastAsia" w:hAnsi="Calibri" w:cs="Calibri"/>
                <w:sz w:val="22"/>
                <w:szCs w:val="22"/>
                <w:lang w:val="hy-AM" w:eastAsia="en-US"/>
              </w:rPr>
              <w:t>2</w:t>
            </w: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.0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2014B1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02309C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52500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Pr="0002309C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33141142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Шприц с иглой 1.0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Шприц с иглой 1.0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2014B1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6B55D3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5250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Pr="00271C9D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830295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33141142</w:t>
            </w:r>
          </w:p>
        </w:tc>
        <w:tc>
          <w:tcPr>
            <w:tcW w:w="3261" w:type="dxa"/>
            <w:shd w:val="clear" w:color="auto" w:fill="auto"/>
          </w:tcPr>
          <w:p w:rsidR="00E7542B" w:rsidRPr="00830295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EastAsia" w:hAnsi="Calibri" w:cs="Calibri"/>
                <w:sz w:val="22"/>
                <w:szCs w:val="22"/>
                <w:lang w:eastAsia="en-US"/>
              </w:rPr>
              <w:t>Инъектор для эндоскопии</w:t>
            </w:r>
          </w:p>
        </w:tc>
        <w:tc>
          <w:tcPr>
            <w:tcW w:w="2835" w:type="dxa"/>
            <w:shd w:val="clear" w:color="auto" w:fill="auto"/>
          </w:tcPr>
          <w:p w:rsidR="00E7542B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EastAsia" w:hAnsi="Calibri" w:cs="Calibri"/>
                <w:sz w:val="22"/>
                <w:szCs w:val="22"/>
                <w:lang w:eastAsia="en-US"/>
              </w:rPr>
              <w:t xml:space="preserve">Инъектор для эндоскопии </w:t>
            </w:r>
          </w:p>
          <w:p w:rsidR="00E7542B" w:rsidRPr="00830295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EastAsia" w:hAnsi="Calibri" w:cs="Calibri"/>
                <w:sz w:val="22"/>
                <w:szCs w:val="22"/>
                <w:lang w:eastAsia="en-US"/>
              </w:rPr>
              <w:t>/Длина иглы 4мм или 5мм, диаметр иглы 1мм или 0,5мм или0,7мм /согласно заказу/</w:t>
            </w:r>
            <w:proofErr w:type="gramStart"/>
            <w:r>
              <w:rPr>
                <w:rFonts w:ascii="Calibri" w:eastAsiaTheme="minorEastAsia" w:hAnsi="Calibri" w:cs="Calibri"/>
                <w:sz w:val="22"/>
                <w:szCs w:val="22"/>
                <w:lang w:eastAsia="en-US"/>
              </w:rPr>
              <w:t xml:space="preserve"> ,</w:t>
            </w:r>
            <w:proofErr w:type="gramEnd"/>
            <w:r>
              <w:rPr>
                <w:rFonts w:ascii="Calibri" w:eastAsiaTheme="minorEastAsia" w:hAnsi="Calibri" w:cs="Calibri"/>
                <w:sz w:val="22"/>
                <w:szCs w:val="22"/>
                <w:lang w:eastAsia="en-US"/>
              </w:rPr>
              <w:t xml:space="preserve"> для канала не менее 2,8мм, длина 230см</w:t>
            </w:r>
          </w:p>
        </w:tc>
        <w:tc>
          <w:tcPr>
            <w:tcW w:w="992" w:type="dxa"/>
            <w:shd w:val="clear" w:color="auto" w:fill="auto"/>
          </w:tcPr>
          <w:p w:rsidR="00E7542B" w:rsidRPr="00830295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2014B1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280000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Pr="00830295" w:rsidRDefault="00E7542B" w:rsidP="00E7542B">
            <w:pPr>
              <w:rPr>
                <w:rFonts w:ascii="Calibri" w:hAnsi="Calibri" w:cs="Calibri"/>
                <w:lang w:val="ru-RU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Pr="00830295" w:rsidRDefault="00E7542B" w:rsidP="00E7542B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830295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33141136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Катетеры н / э 18G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Катетеры н / э 18G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2014B1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D372AC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9600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754D7D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33141136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Катетеры н / э 20G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Катетеры н / э 20G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2014B1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D372AC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32000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754D7D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33141136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Катетеры н / э 22G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Катетеры н / э 22G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2014B1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D372AC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48000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33141136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Катетеры 24G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Катетеры 24G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2014B1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38388D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37000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754D7D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33141136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Катетеры н / э 26G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Катетеры н / э 26G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2014B1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38388D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11600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754D7D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33141136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Катетеры для экстракции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Катетеры для экстракции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2014B1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C6328A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6500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754D7D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33141136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Катетеры  Фолея 16,18,20G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Катетеры  Фолея 16,18,20G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2014B1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C6328A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56400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754D7D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33141114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Танзиф, 5 м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Танзиф, 5 м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7542B" w:rsidRPr="00A45106" w:rsidRDefault="00E7542B" w:rsidP="00E7542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метр</w:t>
            </w:r>
          </w:p>
        </w:tc>
        <w:tc>
          <w:tcPr>
            <w:tcW w:w="992" w:type="dxa"/>
            <w:vAlign w:val="center"/>
          </w:tcPr>
          <w:p w:rsidR="00E7542B" w:rsidRPr="001663E2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552000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Pr="001663E2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8000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754D7D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33141110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Бинт 7 * 14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Бинт 7 * 14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3C27FA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A402BA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225000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</w:t>
            </w:r>
            <w:r>
              <w:rPr>
                <w:rFonts w:ascii="GHEA Grapalat" w:hAnsi="GHEA Grapalat" w:cs="Arial"/>
                <w:sz w:val="20"/>
                <w:szCs w:val="20"/>
              </w:rPr>
              <w:t>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33141110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Бинт гипсовый 15 * 270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Бинт гипсовый 15 * 270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3C27FA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4441FD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57000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Pr="004441FD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33141110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Бинт гипсовый 10 * 270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Бинт гипсовый 10 * 270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3C27FA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530E00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15500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Pr="00530E00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33141115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Вата медицинская / нестерильная /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Вата медицинская / нестерильная /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7542B" w:rsidRPr="00A45106" w:rsidRDefault="00E7542B" w:rsidP="00E7542B">
            <w:pPr>
              <w:jc w:val="center"/>
              <w:rPr>
                <w:rFonts w:ascii="Calibri" w:hAnsi="Calibri" w:cs="Calibri"/>
              </w:rPr>
            </w:pPr>
            <w:r w:rsidRPr="003C27FA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F427E0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37500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Pr="00530E00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250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Pr="00B7241A" w:rsidRDefault="00E7542B" w:rsidP="00E7542B">
            <w:pPr>
              <w:rPr>
                <w:rFonts w:ascii="Calibri" w:hAnsi="Calibri" w:cs="Calibri"/>
                <w:lang w:val="ru-RU"/>
              </w:rPr>
            </w:pPr>
            <w:r>
              <w:rPr>
                <w:rFonts w:ascii="Calibri" w:hAnsi="Calibri" w:cs="Calibri"/>
                <w:lang w:val="ru-RU"/>
              </w:rPr>
              <w:t>33141111</w:t>
            </w:r>
          </w:p>
        </w:tc>
        <w:tc>
          <w:tcPr>
            <w:tcW w:w="3261" w:type="dxa"/>
            <w:shd w:val="clear" w:color="auto" w:fill="auto"/>
          </w:tcPr>
          <w:p w:rsidR="00E7542B" w:rsidRPr="00B7241A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EastAsia" w:hAnsi="Calibri" w:cs="Calibri"/>
                <w:sz w:val="22"/>
                <w:szCs w:val="22"/>
                <w:lang w:eastAsia="en-US"/>
              </w:rPr>
              <w:t>Сантавик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>
              <w:rPr>
                <w:rFonts w:ascii="Calibri" w:eastAsiaTheme="minorEastAsia" w:hAnsi="Calibri" w:cs="Calibri"/>
                <w:sz w:val="22"/>
                <w:szCs w:val="22"/>
                <w:lang w:eastAsia="en-US"/>
              </w:rPr>
              <w:t>Сантавик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7542B" w:rsidRPr="003C27FA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3C27FA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210000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33141112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Лейкопластырь  /бумажный/  5սմ*500см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Лейкопластырь  /бумажный/  5սմ*500см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8C30EE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FE13BD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90000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33141112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Лейкопластырь  /тканевый/  5սմ*500см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Лейкопластырь  /тканевый/  5սմ*500см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8C30EE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F66E17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175000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33191310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</w:rPr>
            </w:pPr>
            <w:r w:rsidRPr="00A45106">
              <w:rPr>
                <w:rFonts w:ascii="Calibri" w:hAnsi="Calibri" w:cs="Calibri"/>
              </w:rPr>
              <w:t>Пробирка  EDTA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</w:rPr>
            </w:pPr>
            <w:r w:rsidRPr="00A45106">
              <w:rPr>
                <w:rFonts w:ascii="Calibri" w:hAnsi="Calibri" w:cs="Calibri"/>
              </w:rPr>
              <w:t>Пробирка  EDTA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8C30EE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D73837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81000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980EF0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33191310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</w:rPr>
            </w:pPr>
            <w:r w:rsidRPr="00A45106">
              <w:rPr>
                <w:rFonts w:ascii="Calibri" w:hAnsi="Calibri" w:cs="Calibri"/>
              </w:rPr>
              <w:t>Пробирка с  Sodium Citrat   3,2%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</w:rPr>
            </w:pPr>
            <w:r w:rsidRPr="00A45106">
              <w:rPr>
                <w:rFonts w:ascii="Calibri" w:hAnsi="Calibri" w:cs="Calibri"/>
              </w:rPr>
              <w:t>Пробирка с  Sodium Citrat   3,2%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8C30EE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D73837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81000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33191310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</w:rPr>
            </w:pPr>
            <w:r w:rsidRPr="00A45106">
              <w:rPr>
                <w:rFonts w:ascii="Calibri" w:hAnsi="Calibri" w:cs="Calibri"/>
              </w:rPr>
              <w:t>Пробирка  с  гелом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</w:rPr>
            </w:pPr>
            <w:r w:rsidRPr="00A45106">
              <w:rPr>
                <w:rFonts w:ascii="Calibri" w:hAnsi="Calibri" w:cs="Calibri"/>
              </w:rPr>
              <w:t>Пробирка  с  гелом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8C30EE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7E2C39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132000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980EF0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33141145</w:t>
            </w:r>
          </w:p>
        </w:tc>
        <w:tc>
          <w:tcPr>
            <w:tcW w:w="3261" w:type="dxa"/>
            <w:shd w:val="clear" w:color="auto" w:fill="auto"/>
          </w:tcPr>
          <w:p w:rsidR="00E7542B" w:rsidRPr="003B4D1C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eastAsia="en-US"/>
              </w:rPr>
            </w:pPr>
            <w:r w:rsidRPr="003B4D1C">
              <w:rPr>
                <w:rFonts w:ascii="Calibri" w:eastAsiaTheme="minorEastAsia" w:hAnsi="Calibri" w:cs="Calibri"/>
                <w:sz w:val="22"/>
                <w:szCs w:val="22"/>
                <w:lang w:eastAsia="en-US"/>
              </w:rPr>
              <w:t>Иглы для спинномозговой анестезии</w:t>
            </w:r>
            <w:r>
              <w:rPr>
                <w:rFonts w:ascii="Calibri" w:eastAsiaTheme="minorEastAsia" w:hAnsi="Calibri" w:cs="Calibri"/>
                <w:sz w:val="22"/>
                <w:szCs w:val="22"/>
                <w:lang w:val="hy-AM" w:eastAsia="en-US"/>
              </w:rPr>
              <w:t xml:space="preserve">  25</w:t>
            </w:r>
            <w:r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2835" w:type="dxa"/>
            <w:shd w:val="clear" w:color="auto" w:fill="auto"/>
          </w:tcPr>
          <w:p w:rsidR="00E7542B" w:rsidRPr="003B4D1C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eastAsia="en-US"/>
              </w:rPr>
            </w:pPr>
            <w:r w:rsidRPr="003B4D1C">
              <w:rPr>
                <w:rFonts w:ascii="Calibri" w:eastAsiaTheme="minorEastAsia" w:hAnsi="Calibri" w:cs="Calibri"/>
                <w:sz w:val="22"/>
                <w:szCs w:val="22"/>
                <w:lang w:eastAsia="en-US"/>
              </w:rPr>
              <w:t xml:space="preserve">Иглы для спинномозговой анестезии </w:t>
            </w:r>
            <w:r>
              <w:rPr>
                <w:rFonts w:ascii="Calibri" w:eastAsiaTheme="minorEastAsia" w:hAnsi="Calibri" w:cs="Calibri"/>
                <w:sz w:val="22"/>
                <w:szCs w:val="22"/>
                <w:lang w:val="hy-AM" w:eastAsia="en-US"/>
              </w:rPr>
              <w:t>25</w:t>
            </w:r>
            <w:r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8C30EE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C2069E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105000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</w:t>
            </w:r>
            <w:r>
              <w:rPr>
                <w:rFonts w:ascii="GHEA Grapalat" w:hAnsi="GHEA Grapalat" w:cs="Arial"/>
                <w:sz w:val="20"/>
                <w:szCs w:val="20"/>
              </w:rPr>
              <w:t>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33161220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 xml:space="preserve">Шпатель </w:t>
            </w:r>
            <w:r>
              <w:rPr>
                <w:rFonts w:ascii="Calibri" w:eastAsiaTheme="minorEastAsia" w:hAnsi="Calibri" w:cs="Calibri"/>
                <w:sz w:val="22"/>
                <w:szCs w:val="22"/>
                <w:lang w:eastAsia="en-US"/>
              </w:rPr>
              <w:t xml:space="preserve"> </w:t>
            </w: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деревянный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Шпатель деревянный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D3462C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bottom"/>
          </w:tcPr>
          <w:p w:rsidR="00E7542B" w:rsidRPr="00CC1AA9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12000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</w:t>
            </w:r>
            <w:r>
              <w:rPr>
                <w:rFonts w:ascii="GHEA Grapalat" w:hAnsi="GHEA Grapalat" w:cs="Arial"/>
                <w:sz w:val="20"/>
                <w:szCs w:val="20"/>
              </w:rPr>
              <w:t>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980EF0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33791300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Предметное стекло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Предметное стекло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D3462C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bottom"/>
          </w:tcPr>
          <w:p w:rsidR="00E7542B" w:rsidRPr="00F35E56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2250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980EF0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33791300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 xml:space="preserve"> Стекло для покрития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 xml:space="preserve"> Стекло для покрития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D3462C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bottom"/>
          </w:tcPr>
          <w:p w:rsidR="00E7542B" w:rsidRPr="005B2628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2500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39541150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7542B" w:rsidRPr="00A45106" w:rsidRDefault="00E7542B" w:rsidP="00E7542B">
            <w:pPr>
              <w:rPr>
                <w:rFonts w:ascii="Calibri" w:hAnsi="Calibri" w:cs="Calibri"/>
              </w:rPr>
            </w:pPr>
            <w:r w:rsidRPr="00A45106">
              <w:rPr>
                <w:rFonts w:ascii="Calibri" w:hAnsi="Calibri" w:cs="Calibri"/>
              </w:rPr>
              <w:t>Сетка полипропиленовая 30 * 30 см.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7542B" w:rsidRPr="00A45106" w:rsidRDefault="00E7542B" w:rsidP="00E7542B">
            <w:pPr>
              <w:rPr>
                <w:rFonts w:ascii="Calibri" w:hAnsi="Calibri" w:cs="Calibri"/>
              </w:rPr>
            </w:pPr>
            <w:r w:rsidRPr="00A45106">
              <w:rPr>
                <w:rFonts w:ascii="Calibri" w:hAnsi="Calibri" w:cs="Calibri"/>
              </w:rPr>
              <w:t>Сетка полипропиленовая 30 * 30 см.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D3462C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A93E90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70000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Pr="00A93E90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980EF0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33141144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игла  для вакутай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игла  для вакутай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D3462C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A93E90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60000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980EF0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33771200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eastAsia="en-US"/>
              </w:rPr>
              <w:t>Тампон назальный кровоостанавливающий нерассасывающийся губчатый 100*20*15 мм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eastAsia="en-US"/>
              </w:rPr>
              <w:t>Тампон назальный кровоостанавливающий нерассасывающийся губчатый 100*20*15 мм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D3462C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bottom"/>
          </w:tcPr>
          <w:p w:rsidR="00E7542B" w:rsidRPr="00A93E90" w:rsidRDefault="00E7542B" w:rsidP="00E7542B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1080000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7542B" w:rsidRDefault="00E7542B" w:rsidP="00E754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980EF0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33771200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eastAsia="en-US"/>
              </w:rPr>
              <w:t>Носовая послеоперационная силиконовая вставка с трубкой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eastAsia="en-US"/>
              </w:rPr>
              <w:t>Носовая послеоперационная силиконовая вставка с трубкой</w:t>
            </w:r>
          </w:p>
        </w:tc>
        <w:tc>
          <w:tcPr>
            <w:tcW w:w="992" w:type="dxa"/>
            <w:shd w:val="clear" w:color="auto" w:fill="auto"/>
          </w:tcPr>
          <w:p w:rsidR="00E7542B" w:rsidRPr="00456EB8" w:rsidRDefault="00E7542B" w:rsidP="00E7542B">
            <w:pPr>
              <w:jc w:val="center"/>
              <w:rPr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пара</w:t>
            </w:r>
          </w:p>
        </w:tc>
        <w:tc>
          <w:tcPr>
            <w:tcW w:w="992" w:type="dxa"/>
            <w:vAlign w:val="bottom"/>
          </w:tcPr>
          <w:p w:rsidR="00E7542B" w:rsidRPr="00E80AAE" w:rsidRDefault="00E7542B" w:rsidP="00E7542B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1140000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7542B" w:rsidRDefault="00E7542B" w:rsidP="00E754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33151200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Кислородный мешок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Кислородный мешок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D3462C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bottom"/>
          </w:tcPr>
          <w:p w:rsidR="00E7542B" w:rsidRPr="00A114E9" w:rsidRDefault="00E7542B" w:rsidP="00E7542B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30000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7542B" w:rsidRPr="00A114E9" w:rsidRDefault="00E7542B" w:rsidP="00E7542B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5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980EF0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Pr="00456EB8" w:rsidRDefault="00E7542B" w:rsidP="00E7542B">
            <w:pPr>
              <w:rPr>
                <w:rFonts w:ascii="Calibri" w:hAnsi="Calibri" w:cs="Calibri"/>
                <w:lang w:val="ru-RU"/>
              </w:rPr>
            </w:pPr>
            <w:r>
              <w:rPr>
                <w:rFonts w:ascii="Calibri" w:hAnsi="Calibri" w:cs="Calibri"/>
                <w:lang w:val="ru-RU"/>
              </w:rPr>
              <w:t>31512320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Бактери</w:t>
            </w:r>
            <w:r>
              <w:rPr>
                <w:rFonts w:ascii="Calibri" w:eastAsiaTheme="minorEastAsia" w:hAnsi="Calibri" w:cs="Calibri"/>
                <w:sz w:val="22"/>
                <w:szCs w:val="22"/>
                <w:lang w:eastAsia="en-US"/>
              </w:rPr>
              <w:t>о</w:t>
            </w: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цидная лампа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Бактери</w:t>
            </w:r>
            <w:r>
              <w:rPr>
                <w:rFonts w:ascii="Calibri" w:eastAsiaTheme="minorEastAsia" w:hAnsi="Calibri" w:cs="Calibri"/>
                <w:sz w:val="22"/>
                <w:szCs w:val="22"/>
                <w:lang w:eastAsia="en-US"/>
              </w:rPr>
              <w:t>о</w:t>
            </w: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цидная лампа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D3462C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746E9C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75000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Pr="00746E9C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33111500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Лента индикаторная автоклавная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Лента индикаторная автоклавная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D3462C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552B00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40000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33111500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Индикатор стерилизации /фенолфталеин/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val="en-US" w:eastAsia="en-US"/>
              </w:rPr>
              <w:t>Индикатор стерилизации /фенолфталеин/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916F9F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E7542B" w:rsidRPr="00552B00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40000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542B" w:rsidRDefault="00E7542B" w:rsidP="00E7542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44611310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eastAsia="en-US"/>
              </w:rPr>
              <w:t xml:space="preserve">контейнер для отходов </w:t>
            </w:r>
            <w:proofErr w:type="gramStart"/>
            <w:r w:rsidRPr="00A45106">
              <w:rPr>
                <w:rFonts w:ascii="Calibri" w:eastAsiaTheme="minorEastAsia" w:hAnsi="Calibri" w:cs="Calibri"/>
                <w:sz w:val="22"/>
                <w:szCs w:val="22"/>
                <w:lang w:eastAsia="en-US"/>
              </w:rPr>
              <w:t>пластиковая</w:t>
            </w:r>
            <w:proofErr w:type="gramEnd"/>
            <w:r w:rsidRPr="00A45106">
              <w:rPr>
                <w:rFonts w:ascii="Calibri" w:eastAsiaTheme="minorEastAsia" w:hAnsi="Calibri" w:cs="Calibri"/>
                <w:sz w:val="22"/>
                <w:szCs w:val="22"/>
                <w:lang w:eastAsia="en-US"/>
              </w:rPr>
              <w:t xml:space="preserve">  /1л/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542B" w:rsidRPr="00A45106" w:rsidRDefault="00E7542B" w:rsidP="00E7542B">
            <w:pPr>
              <w:pStyle w:val="HTML"/>
              <w:shd w:val="clear" w:color="auto" w:fill="F8F9FA"/>
              <w:rPr>
                <w:rFonts w:ascii="Calibri" w:eastAsiaTheme="minorEastAsia" w:hAnsi="Calibri" w:cs="Calibri"/>
                <w:sz w:val="22"/>
                <w:szCs w:val="22"/>
                <w:lang w:eastAsia="en-US"/>
              </w:rPr>
            </w:pPr>
            <w:r w:rsidRPr="00A45106">
              <w:rPr>
                <w:rFonts w:ascii="Calibri" w:eastAsiaTheme="minorEastAsia" w:hAnsi="Calibri" w:cs="Calibri"/>
                <w:sz w:val="22"/>
                <w:szCs w:val="22"/>
                <w:lang w:eastAsia="en-US"/>
              </w:rPr>
              <w:t xml:space="preserve">контейнер для отходов </w:t>
            </w:r>
            <w:proofErr w:type="gramStart"/>
            <w:r w:rsidRPr="00A45106">
              <w:rPr>
                <w:rFonts w:ascii="Calibri" w:eastAsiaTheme="minorEastAsia" w:hAnsi="Calibri" w:cs="Calibri"/>
                <w:sz w:val="22"/>
                <w:szCs w:val="22"/>
                <w:lang w:eastAsia="en-US"/>
              </w:rPr>
              <w:t>пластиковая</w:t>
            </w:r>
            <w:proofErr w:type="gramEnd"/>
            <w:r w:rsidRPr="00A45106">
              <w:rPr>
                <w:rFonts w:ascii="Calibri" w:eastAsiaTheme="minorEastAsia" w:hAnsi="Calibri" w:cs="Calibri"/>
                <w:sz w:val="22"/>
                <w:szCs w:val="22"/>
                <w:lang w:eastAsia="en-US"/>
              </w:rPr>
              <w:t xml:space="preserve">  /1л/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916F9F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bottom"/>
          </w:tcPr>
          <w:p w:rsidR="00E7542B" w:rsidRPr="00A5762C" w:rsidRDefault="00E7542B" w:rsidP="00E7542B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25000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7542B" w:rsidRDefault="00E7542B" w:rsidP="00E754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44611310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 xml:space="preserve">контейнер для отходов </w:t>
            </w:r>
            <w:proofErr w:type="gramStart"/>
            <w:r w:rsidRPr="00A45106">
              <w:rPr>
                <w:rFonts w:ascii="Calibri" w:hAnsi="Calibri" w:cs="Calibri"/>
                <w:lang w:val="ru-RU"/>
              </w:rPr>
              <w:t>пластиковая</w:t>
            </w:r>
            <w:proofErr w:type="gramEnd"/>
            <w:r w:rsidRPr="00A45106">
              <w:rPr>
                <w:rFonts w:ascii="Calibri" w:hAnsi="Calibri" w:cs="Calibri"/>
                <w:lang w:val="ru-RU"/>
              </w:rPr>
              <w:t xml:space="preserve">  /5л/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  <w:lang w:val="ru-RU"/>
              </w:rPr>
            </w:pPr>
            <w:r w:rsidRPr="00A45106">
              <w:rPr>
                <w:rFonts w:ascii="Calibri" w:hAnsi="Calibri" w:cs="Calibri"/>
                <w:lang w:val="ru-RU"/>
              </w:rPr>
              <w:t xml:space="preserve">контейнер для отходов </w:t>
            </w:r>
            <w:proofErr w:type="gramStart"/>
            <w:r w:rsidRPr="00A45106">
              <w:rPr>
                <w:rFonts w:ascii="Calibri" w:hAnsi="Calibri" w:cs="Calibri"/>
                <w:lang w:val="ru-RU"/>
              </w:rPr>
              <w:t>пластиковая</w:t>
            </w:r>
            <w:proofErr w:type="gramEnd"/>
            <w:r w:rsidRPr="00A45106">
              <w:rPr>
                <w:rFonts w:ascii="Calibri" w:hAnsi="Calibri" w:cs="Calibri"/>
                <w:lang w:val="ru-RU"/>
              </w:rPr>
              <w:t xml:space="preserve">  /5л/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916F9F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bottom"/>
          </w:tcPr>
          <w:p w:rsidR="00E7542B" w:rsidRPr="00A5762C" w:rsidRDefault="00E7542B" w:rsidP="00E7542B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135000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7542B" w:rsidRDefault="00E7542B" w:rsidP="00E754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980EF0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33121180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</w:rPr>
            </w:pPr>
            <w:r w:rsidRPr="00A45106">
              <w:rPr>
                <w:rFonts w:ascii="Calibri" w:hAnsi="Calibri" w:cs="Calibri"/>
              </w:rPr>
              <w:t>Тонометр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E7542B" w:rsidRPr="00A45106" w:rsidRDefault="00E7542B" w:rsidP="00E7542B">
            <w:pPr>
              <w:rPr>
                <w:rFonts w:ascii="Calibri" w:hAnsi="Calibri" w:cs="Calibri"/>
              </w:rPr>
            </w:pPr>
            <w:r w:rsidRPr="00A45106">
              <w:rPr>
                <w:rFonts w:ascii="Calibri" w:hAnsi="Calibri" w:cs="Calibri"/>
              </w:rPr>
              <w:t>Тонометр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916F9F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bottom"/>
          </w:tcPr>
          <w:p w:rsidR="00E7542B" w:rsidRPr="00083E00" w:rsidRDefault="00E7542B" w:rsidP="00E7542B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90000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7542B" w:rsidRDefault="00E7542B" w:rsidP="00E754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980EF0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Pr="00E7542B" w:rsidRDefault="00E7542B" w:rsidP="00E7542B">
            <w:pPr>
              <w:jc w:val="right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3314121</w:t>
            </w: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8</w:t>
            </w:r>
          </w:p>
        </w:tc>
        <w:tc>
          <w:tcPr>
            <w:tcW w:w="3261" w:type="dxa"/>
            <w:shd w:val="clear" w:color="auto" w:fill="auto"/>
          </w:tcPr>
          <w:p w:rsidR="00E7542B" w:rsidRPr="00A45106" w:rsidRDefault="00E7542B" w:rsidP="00E7542B">
            <w:pPr>
              <w:rPr>
                <w:rFonts w:ascii="Calibri" w:hAnsi="Calibri" w:cs="Calibri"/>
              </w:rPr>
            </w:pPr>
            <w:r w:rsidRPr="00A45106">
              <w:rPr>
                <w:rFonts w:ascii="Calibri" w:hAnsi="Calibri" w:cs="Calibri"/>
              </w:rPr>
              <w:t>Фартук для пациента</w:t>
            </w:r>
          </w:p>
        </w:tc>
        <w:tc>
          <w:tcPr>
            <w:tcW w:w="2835" w:type="dxa"/>
            <w:shd w:val="clear" w:color="auto" w:fill="auto"/>
          </w:tcPr>
          <w:p w:rsidR="00E7542B" w:rsidRPr="00A45106" w:rsidRDefault="00E7542B" w:rsidP="00E7542B">
            <w:pPr>
              <w:rPr>
                <w:rFonts w:ascii="Calibri" w:hAnsi="Calibri" w:cs="Calibri"/>
              </w:rPr>
            </w:pPr>
            <w:r w:rsidRPr="00A45106">
              <w:rPr>
                <w:rFonts w:ascii="Calibri" w:hAnsi="Calibri" w:cs="Calibri"/>
              </w:rPr>
              <w:t>Фартук для пациента</w:t>
            </w:r>
          </w:p>
        </w:tc>
        <w:tc>
          <w:tcPr>
            <w:tcW w:w="992" w:type="dxa"/>
            <w:shd w:val="clear" w:color="auto" w:fill="auto"/>
          </w:tcPr>
          <w:p w:rsidR="00E7542B" w:rsidRDefault="00E7542B" w:rsidP="00E7542B">
            <w:pPr>
              <w:jc w:val="center"/>
            </w:pPr>
            <w:r w:rsidRPr="00916F9F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bottom"/>
          </w:tcPr>
          <w:p w:rsidR="00E7542B" w:rsidRPr="000F7B48" w:rsidRDefault="00E7542B" w:rsidP="00E7542B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5000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7542B" w:rsidRPr="000F7B48" w:rsidRDefault="00E7542B" w:rsidP="00E7542B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200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980EF0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Pr="008A56C7" w:rsidRDefault="00E7542B" w:rsidP="00E7542B">
            <w:pPr>
              <w:jc w:val="right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39221420</w:t>
            </w:r>
          </w:p>
        </w:tc>
        <w:tc>
          <w:tcPr>
            <w:tcW w:w="3261" w:type="dxa"/>
            <w:shd w:val="clear" w:color="auto" w:fill="auto"/>
          </w:tcPr>
          <w:p w:rsidR="00E7542B" w:rsidRPr="008B586F" w:rsidRDefault="00E7542B" w:rsidP="00E7542B">
            <w:pPr>
              <w:rPr>
                <w:rFonts w:ascii="Calibri" w:hAnsi="Calibri" w:cs="Calibri"/>
              </w:rPr>
            </w:pPr>
            <w:r w:rsidRPr="008B586F">
              <w:rPr>
                <w:rFonts w:ascii="Calibri" w:hAnsi="Calibri" w:cs="Calibri"/>
              </w:rPr>
              <w:t>Щётка для чистки эндоскопа</w:t>
            </w:r>
          </w:p>
        </w:tc>
        <w:tc>
          <w:tcPr>
            <w:tcW w:w="2835" w:type="dxa"/>
            <w:shd w:val="clear" w:color="auto" w:fill="auto"/>
          </w:tcPr>
          <w:p w:rsidR="00E7542B" w:rsidRPr="008B586F" w:rsidRDefault="00E7542B" w:rsidP="00E7542B">
            <w:pPr>
              <w:rPr>
                <w:rFonts w:ascii="Calibri" w:hAnsi="Calibri" w:cs="Calibri"/>
              </w:rPr>
            </w:pPr>
            <w:r w:rsidRPr="008B586F">
              <w:rPr>
                <w:rFonts w:ascii="Calibri" w:hAnsi="Calibri" w:cs="Calibri"/>
              </w:rPr>
              <w:t>Щётка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Pr="008B586F">
              <w:rPr>
                <w:rFonts w:ascii="Calibri" w:hAnsi="Calibri" w:cs="Calibri"/>
              </w:rPr>
              <w:t xml:space="preserve"> для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Pr="008B586F">
              <w:rPr>
                <w:rFonts w:ascii="Calibri" w:hAnsi="Calibri" w:cs="Calibri"/>
              </w:rPr>
              <w:t xml:space="preserve"> чистки эндоскопа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916F9F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bottom"/>
          </w:tcPr>
          <w:p w:rsidR="00E7542B" w:rsidRDefault="00E7542B" w:rsidP="00E7542B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200000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7542B" w:rsidRDefault="00E7542B" w:rsidP="00E7542B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200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E7542B" w:rsidRPr="00042A16" w:rsidTr="00C518FA">
        <w:trPr>
          <w:trHeight w:val="439"/>
        </w:trPr>
        <w:tc>
          <w:tcPr>
            <w:tcW w:w="959" w:type="dxa"/>
            <w:shd w:val="clear" w:color="auto" w:fill="auto"/>
          </w:tcPr>
          <w:p w:rsidR="00E7542B" w:rsidRPr="0011268C" w:rsidRDefault="00E7542B" w:rsidP="00E7542B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7542B" w:rsidRDefault="00E7542B" w:rsidP="00E7542B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39221420</w:t>
            </w:r>
          </w:p>
        </w:tc>
        <w:tc>
          <w:tcPr>
            <w:tcW w:w="3261" w:type="dxa"/>
            <w:shd w:val="clear" w:color="auto" w:fill="auto"/>
          </w:tcPr>
          <w:p w:rsidR="00E7542B" w:rsidRPr="008B586F" w:rsidRDefault="00E7542B" w:rsidP="00E7542B">
            <w:pPr>
              <w:rPr>
                <w:rFonts w:ascii="Calibri" w:hAnsi="Calibri" w:cs="Calibri"/>
              </w:rPr>
            </w:pPr>
            <w:r w:rsidRPr="008B586F">
              <w:rPr>
                <w:rFonts w:ascii="Calibri" w:hAnsi="Calibri" w:cs="Calibri"/>
              </w:rPr>
              <w:t>Щётка для мытья рук</w:t>
            </w:r>
          </w:p>
        </w:tc>
        <w:tc>
          <w:tcPr>
            <w:tcW w:w="2835" w:type="dxa"/>
            <w:shd w:val="clear" w:color="auto" w:fill="auto"/>
          </w:tcPr>
          <w:p w:rsidR="00E7542B" w:rsidRPr="008B586F" w:rsidRDefault="00E7542B" w:rsidP="00E7542B">
            <w:pPr>
              <w:rPr>
                <w:rFonts w:ascii="Calibri" w:hAnsi="Calibri" w:cs="Calibri"/>
              </w:rPr>
            </w:pPr>
            <w:r w:rsidRPr="008B586F">
              <w:rPr>
                <w:rFonts w:ascii="Calibri" w:hAnsi="Calibri" w:cs="Calibri"/>
              </w:rPr>
              <w:t>Щётка для мытья рук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Arial LatArm" w:hAnsi="Arial LatArm" w:cs="Arial"/>
                <w:sz w:val="20"/>
                <w:szCs w:val="20"/>
              </w:rPr>
            </w:pPr>
            <w:r w:rsidRPr="00916F9F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bottom"/>
          </w:tcPr>
          <w:p w:rsidR="00E7542B" w:rsidRDefault="00E7542B" w:rsidP="00E7542B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30000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7542B" w:rsidRDefault="00E7542B" w:rsidP="00E7542B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50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7542B" w:rsidRDefault="00E7542B" w:rsidP="00E7542B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7542B" w:rsidRDefault="00E7542B" w:rsidP="00E7542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542B" w:rsidRPr="00453B0E" w:rsidRDefault="00E7542B" w:rsidP="00E7542B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</w:tbl>
    <w:p w:rsidR="00E47708" w:rsidRPr="00F45232" w:rsidRDefault="00E47708" w:rsidP="00F45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3"/>
          <w:szCs w:val="35"/>
          <w:lang w:val="ru-RU" w:eastAsia="ru-RU"/>
        </w:rPr>
      </w:pPr>
      <w:proofErr w:type="gramStart"/>
      <w:r w:rsidRPr="00F45232">
        <w:rPr>
          <w:rFonts w:ascii="Courier New" w:eastAsia="Times New Roman" w:hAnsi="Courier New" w:cs="Courier New"/>
          <w:sz w:val="23"/>
          <w:szCs w:val="35"/>
          <w:lang w:val="ru-RU" w:eastAsia="ru-RU"/>
        </w:rPr>
        <w:t>В 202</w:t>
      </w:r>
      <w:r w:rsidR="00174D37">
        <w:rPr>
          <w:rFonts w:ascii="Courier New" w:eastAsia="Times New Roman" w:hAnsi="Courier New" w:cs="Courier New"/>
          <w:sz w:val="23"/>
          <w:szCs w:val="35"/>
          <w:lang w:val="ru-RU" w:eastAsia="ru-RU"/>
        </w:rPr>
        <w:t>6</w:t>
      </w:r>
      <w:r w:rsidRPr="00F45232">
        <w:rPr>
          <w:rFonts w:ascii="Courier New" w:eastAsia="Times New Roman" w:hAnsi="Courier New" w:cs="Courier New"/>
          <w:sz w:val="23"/>
          <w:szCs w:val="35"/>
          <w:lang w:val="ru-RU" w:eastAsia="ru-RU"/>
        </w:rPr>
        <w:t xml:space="preserve"> году поставка продукции будет осуществляться после заключения договора, при условии предоставления денежных средств, через 20 календарных дней со дня вступления в силу договора между сторонами, для 1-го этапа/при несогласии поставщика доставить раньше/, в случае остальных этапов, каждый раз после получения заказа от Заказчика в течение 3 рабочих дней</w:t>
      </w:r>
      <w:proofErr w:type="gramEnd"/>
    </w:p>
    <w:p w:rsidR="009D2E49" w:rsidRDefault="009D2E49" w:rsidP="00F45232">
      <w:pPr>
        <w:spacing w:after="0"/>
        <w:rPr>
          <w:rFonts w:ascii="GHEA Grapalat" w:hAnsi="GHEA Grapalat"/>
          <w:i/>
          <w:sz w:val="18"/>
          <w:szCs w:val="21"/>
          <w:lang w:val="ru-RU"/>
        </w:rPr>
      </w:pPr>
    </w:p>
    <w:p w:rsidR="00E47708" w:rsidRPr="00F45232" w:rsidRDefault="00E47708" w:rsidP="00F45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3"/>
          <w:szCs w:val="35"/>
          <w:lang w:val="ru-RU" w:eastAsia="ru-RU"/>
        </w:rPr>
      </w:pPr>
      <w:r w:rsidRPr="00F45232">
        <w:rPr>
          <w:rFonts w:ascii="Courier New" w:eastAsia="Times New Roman" w:hAnsi="Courier New" w:cs="Courier New"/>
          <w:sz w:val="23"/>
          <w:szCs w:val="35"/>
          <w:lang w:val="ru-RU" w:eastAsia="ru-RU"/>
        </w:rPr>
        <w:t>В системе электронных закупок определены единицы измерения порций, которые могут отличаться от единиц измерения, указанных в технической спецификации. Обратите внимание на единицы измерения, указанные в технической спецификации. Поэтому учтите, что расчет должен вестись поштучно.</w:t>
      </w:r>
    </w:p>
    <w:p w:rsidR="00E47708" w:rsidRPr="00F45232" w:rsidRDefault="00E47708" w:rsidP="00F45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3"/>
          <w:szCs w:val="35"/>
          <w:lang w:val="ru-RU" w:eastAsia="ru-RU"/>
        </w:rPr>
      </w:pPr>
      <w:r w:rsidRPr="00F45232">
        <w:rPr>
          <w:rFonts w:ascii="Courier New" w:eastAsia="Times New Roman" w:hAnsi="Courier New" w:cs="Courier New"/>
          <w:sz w:val="23"/>
          <w:szCs w:val="35"/>
          <w:lang w:val="ru-RU" w:eastAsia="ru-RU"/>
        </w:rPr>
        <w:t>Заказчик имеет право заказать часть лекарственных препаратов меньше максимального общего количества, указанного в договоре, либо вообще не заказывать некоторые лекарственные препараты исходя из отсутствия необходимости их приобретения, что не может привести к ненадлежащему исполнению обязатель</w:t>
      </w:r>
      <w:proofErr w:type="gramStart"/>
      <w:r w:rsidRPr="00F45232">
        <w:rPr>
          <w:rFonts w:ascii="Courier New" w:eastAsia="Times New Roman" w:hAnsi="Courier New" w:cs="Courier New"/>
          <w:sz w:val="23"/>
          <w:szCs w:val="35"/>
          <w:lang w:val="ru-RU" w:eastAsia="ru-RU"/>
        </w:rPr>
        <w:t>ств ст</w:t>
      </w:r>
      <w:proofErr w:type="gramEnd"/>
      <w:r w:rsidRPr="00F45232">
        <w:rPr>
          <w:rFonts w:ascii="Courier New" w:eastAsia="Times New Roman" w:hAnsi="Courier New" w:cs="Courier New"/>
          <w:sz w:val="23"/>
          <w:szCs w:val="35"/>
          <w:lang w:val="ru-RU" w:eastAsia="ru-RU"/>
        </w:rPr>
        <w:t>орон договора.</w:t>
      </w:r>
    </w:p>
    <w:p w:rsidR="00E47708" w:rsidRPr="00F45232" w:rsidRDefault="00E47708" w:rsidP="00F45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3"/>
          <w:szCs w:val="35"/>
          <w:lang w:val="ru-RU" w:eastAsia="ru-RU"/>
        </w:rPr>
      </w:pPr>
    </w:p>
    <w:p w:rsidR="00E47708" w:rsidRPr="00E47708" w:rsidRDefault="00E47708" w:rsidP="009D2E49">
      <w:pPr>
        <w:spacing w:after="0"/>
        <w:rPr>
          <w:rFonts w:ascii="GHEA Grapalat" w:hAnsi="GHEA Grapalat"/>
          <w:i/>
          <w:sz w:val="18"/>
          <w:szCs w:val="21"/>
          <w:lang w:val="ru-RU"/>
        </w:rPr>
      </w:pPr>
    </w:p>
    <w:sectPr w:rsidR="00E47708" w:rsidRPr="00E47708" w:rsidSect="009D2E49">
      <w:pgSz w:w="15840" w:h="12240" w:orient="landscape"/>
      <w:pgMar w:top="720" w:right="284" w:bottom="1440" w:left="2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8BE" w:rsidRDefault="003718BE" w:rsidP="007133F7">
      <w:pPr>
        <w:spacing w:after="0" w:line="240" w:lineRule="auto"/>
      </w:pPr>
      <w:r>
        <w:separator/>
      </w:r>
    </w:p>
  </w:endnote>
  <w:endnote w:type="continuationSeparator" w:id="0">
    <w:p w:rsidR="003718BE" w:rsidRDefault="003718BE" w:rsidP="00713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allak Time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8BE" w:rsidRDefault="003718BE" w:rsidP="007133F7">
      <w:pPr>
        <w:spacing w:after="0" w:line="240" w:lineRule="auto"/>
      </w:pPr>
      <w:r>
        <w:separator/>
      </w:r>
    </w:p>
  </w:footnote>
  <w:footnote w:type="continuationSeparator" w:id="0">
    <w:p w:rsidR="003718BE" w:rsidRDefault="003718BE" w:rsidP="007133F7">
      <w:pPr>
        <w:spacing w:after="0" w:line="240" w:lineRule="auto"/>
      </w:pPr>
      <w:r>
        <w:continuationSeparator/>
      </w:r>
    </w:p>
  </w:footnote>
  <w:footnote w:id="1">
    <w:p w:rsidR="00C518FA" w:rsidRPr="00BB1DE2" w:rsidRDefault="00C518FA" w:rsidP="009D2E49">
      <w:pPr>
        <w:pStyle w:val="a6"/>
        <w:rPr>
          <w:lang w:bidi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56215"/>
    <w:multiLevelType w:val="hybridMultilevel"/>
    <w:tmpl w:val="87BCD606"/>
    <w:lvl w:ilvl="0" w:tplc="BAFCC978">
      <w:start w:val="2"/>
      <w:numFmt w:val="decimal"/>
      <w:lvlText w:val="%1."/>
      <w:lvlJc w:val="left"/>
      <w:pPr>
        <w:ind w:left="291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3630" w:hanging="360"/>
      </w:pPr>
    </w:lvl>
    <w:lvl w:ilvl="2" w:tplc="0409001B" w:tentative="1">
      <w:start w:val="1"/>
      <w:numFmt w:val="lowerRoman"/>
      <w:lvlText w:val="%3."/>
      <w:lvlJc w:val="right"/>
      <w:pPr>
        <w:ind w:left="4350" w:hanging="180"/>
      </w:pPr>
    </w:lvl>
    <w:lvl w:ilvl="3" w:tplc="0409000F" w:tentative="1">
      <w:start w:val="1"/>
      <w:numFmt w:val="decimal"/>
      <w:lvlText w:val="%4."/>
      <w:lvlJc w:val="left"/>
      <w:pPr>
        <w:ind w:left="5070" w:hanging="360"/>
      </w:pPr>
    </w:lvl>
    <w:lvl w:ilvl="4" w:tplc="04090019" w:tentative="1">
      <w:start w:val="1"/>
      <w:numFmt w:val="lowerLetter"/>
      <w:lvlText w:val="%5."/>
      <w:lvlJc w:val="left"/>
      <w:pPr>
        <w:ind w:left="5790" w:hanging="360"/>
      </w:pPr>
    </w:lvl>
    <w:lvl w:ilvl="5" w:tplc="0409001B" w:tentative="1">
      <w:start w:val="1"/>
      <w:numFmt w:val="lowerRoman"/>
      <w:lvlText w:val="%6."/>
      <w:lvlJc w:val="right"/>
      <w:pPr>
        <w:ind w:left="6510" w:hanging="180"/>
      </w:pPr>
    </w:lvl>
    <w:lvl w:ilvl="6" w:tplc="0409000F" w:tentative="1">
      <w:start w:val="1"/>
      <w:numFmt w:val="decimal"/>
      <w:lvlText w:val="%7."/>
      <w:lvlJc w:val="left"/>
      <w:pPr>
        <w:ind w:left="7230" w:hanging="360"/>
      </w:pPr>
    </w:lvl>
    <w:lvl w:ilvl="7" w:tplc="04090019" w:tentative="1">
      <w:start w:val="1"/>
      <w:numFmt w:val="lowerLetter"/>
      <w:lvlText w:val="%8."/>
      <w:lvlJc w:val="left"/>
      <w:pPr>
        <w:ind w:left="7950" w:hanging="360"/>
      </w:pPr>
    </w:lvl>
    <w:lvl w:ilvl="8" w:tplc="0409001B" w:tentative="1">
      <w:start w:val="1"/>
      <w:numFmt w:val="lowerRoman"/>
      <w:lvlText w:val="%9."/>
      <w:lvlJc w:val="right"/>
      <w:pPr>
        <w:ind w:left="867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1D575340"/>
    <w:multiLevelType w:val="hybridMultilevel"/>
    <w:tmpl w:val="2B7E0B6E"/>
    <w:lvl w:ilvl="0" w:tplc="C76C02A8">
      <w:start w:val="2"/>
      <w:numFmt w:val="decimal"/>
      <w:lvlText w:val="%1."/>
      <w:lvlJc w:val="left"/>
      <w:pPr>
        <w:ind w:left="291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3630" w:hanging="360"/>
      </w:pPr>
    </w:lvl>
    <w:lvl w:ilvl="2" w:tplc="0409001B" w:tentative="1">
      <w:start w:val="1"/>
      <w:numFmt w:val="lowerRoman"/>
      <w:lvlText w:val="%3."/>
      <w:lvlJc w:val="right"/>
      <w:pPr>
        <w:ind w:left="4350" w:hanging="180"/>
      </w:pPr>
    </w:lvl>
    <w:lvl w:ilvl="3" w:tplc="0409000F" w:tentative="1">
      <w:start w:val="1"/>
      <w:numFmt w:val="decimal"/>
      <w:lvlText w:val="%4."/>
      <w:lvlJc w:val="left"/>
      <w:pPr>
        <w:ind w:left="5070" w:hanging="360"/>
      </w:pPr>
    </w:lvl>
    <w:lvl w:ilvl="4" w:tplc="04090019" w:tentative="1">
      <w:start w:val="1"/>
      <w:numFmt w:val="lowerLetter"/>
      <w:lvlText w:val="%5."/>
      <w:lvlJc w:val="left"/>
      <w:pPr>
        <w:ind w:left="5790" w:hanging="360"/>
      </w:pPr>
    </w:lvl>
    <w:lvl w:ilvl="5" w:tplc="0409001B" w:tentative="1">
      <w:start w:val="1"/>
      <w:numFmt w:val="lowerRoman"/>
      <w:lvlText w:val="%6."/>
      <w:lvlJc w:val="right"/>
      <w:pPr>
        <w:ind w:left="6510" w:hanging="180"/>
      </w:pPr>
    </w:lvl>
    <w:lvl w:ilvl="6" w:tplc="0409000F" w:tentative="1">
      <w:start w:val="1"/>
      <w:numFmt w:val="decimal"/>
      <w:lvlText w:val="%7."/>
      <w:lvlJc w:val="left"/>
      <w:pPr>
        <w:ind w:left="7230" w:hanging="360"/>
      </w:pPr>
    </w:lvl>
    <w:lvl w:ilvl="7" w:tplc="04090019" w:tentative="1">
      <w:start w:val="1"/>
      <w:numFmt w:val="lowerLetter"/>
      <w:lvlText w:val="%8."/>
      <w:lvlJc w:val="left"/>
      <w:pPr>
        <w:ind w:left="7950" w:hanging="360"/>
      </w:pPr>
    </w:lvl>
    <w:lvl w:ilvl="8" w:tplc="0409001B" w:tentative="1">
      <w:start w:val="1"/>
      <w:numFmt w:val="lowerRoman"/>
      <w:lvlText w:val="%9."/>
      <w:lvlJc w:val="right"/>
      <w:pPr>
        <w:ind w:left="8670" w:hanging="180"/>
      </w:pPr>
    </w:lvl>
  </w:abstractNum>
  <w:abstractNum w:abstractNumId="3">
    <w:nsid w:val="229C62AC"/>
    <w:multiLevelType w:val="hybridMultilevel"/>
    <w:tmpl w:val="75662454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4">
    <w:nsid w:val="29A727F1"/>
    <w:multiLevelType w:val="hybridMultilevel"/>
    <w:tmpl w:val="DEE8E9E8"/>
    <w:lvl w:ilvl="0" w:tplc="D256B36C">
      <w:start w:val="2"/>
      <w:numFmt w:val="bullet"/>
      <w:lvlText w:val="-"/>
      <w:lvlJc w:val="left"/>
      <w:pPr>
        <w:ind w:left="720" w:hanging="360"/>
      </w:pPr>
      <w:rPr>
        <w:rFonts w:ascii="GHEA Grapalat" w:eastAsiaTheme="minorEastAsia" w:hAnsi="GHEA Grapalat" w:cs="Arial Armeni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F16CCF"/>
    <w:multiLevelType w:val="hybridMultilevel"/>
    <w:tmpl w:val="7ED05C6A"/>
    <w:lvl w:ilvl="0" w:tplc="01C2E680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4" w:hanging="360"/>
      </w:pPr>
    </w:lvl>
    <w:lvl w:ilvl="2" w:tplc="0409001B" w:tentative="1">
      <w:start w:val="1"/>
      <w:numFmt w:val="lowerRoman"/>
      <w:lvlText w:val="%3."/>
      <w:lvlJc w:val="right"/>
      <w:pPr>
        <w:ind w:left="1794" w:hanging="180"/>
      </w:pPr>
    </w:lvl>
    <w:lvl w:ilvl="3" w:tplc="0409000F" w:tentative="1">
      <w:start w:val="1"/>
      <w:numFmt w:val="decimal"/>
      <w:lvlText w:val="%4."/>
      <w:lvlJc w:val="left"/>
      <w:pPr>
        <w:ind w:left="2514" w:hanging="360"/>
      </w:pPr>
    </w:lvl>
    <w:lvl w:ilvl="4" w:tplc="04090019" w:tentative="1">
      <w:start w:val="1"/>
      <w:numFmt w:val="lowerLetter"/>
      <w:lvlText w:val="%5."/>
      <w:lvlJc w:val="left"/>
      <w:pPr>
        <w:ind w:left="3234" w:hanging="360"/>
      </w:pPr>
    </w:lvl>
    <w:lvl w:ilvl="5" w:tplc="0409001B" w:tentative="1">
      <w:start w:val="1"/>
      <w:numFmt w:val="lowerRoman"/>
      <w:lvlText w:val="%6."/>
      <w:lvlJc w:val="right"/>
      <w:pPr>
        <w:ind w:left="3954" w:hanging="180"/>
      </w:pPr>
    </w:lvl>
    <w:lvl w:ilvl="6" w:tplc="0409000F" w:tentative="1">
      <w:start w:val="1"/>
      <w:numFmt w:val="decimal"/>
      <w:lvlText w:val="%7."/>
      <w:lvlJc w:val="left"/>
      <w:pPr>
        <w:ind w:left="4674" w:hanging="360"/>
      </w:pPr>
    </w:lvl>
    <w:lvl w:ilvl="7" w:tplc="04090019" w:tentative="1">
      <w:start w:val="1"/>
      <w:numFmt w:val="lowerLetter"/>
      <w:lvlText w:val="%8."/>
      <w:lvlJc w:val="left"/>
      <w:pPr>
        <w:ind w:left="5394" w:hanging="360"/>
      </w:pPr>
    </w:lvl>
    <w:lvl w:ilvl="8" w:tplc="0409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6">
    <w:nsid w:val="33422D16"/>
    <w:multiLevelType w:val="multilevel"/>
    <w:tmpl w:val="96407A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1272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977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322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3027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372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4077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422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5127" w:hanging="1800"/>
      </w:pPr>
      <w:rPr>
        <w:rFonts w:cs="Arial" w:hint="default"/>
        <w:b w:val="0"/>
        <w:sz w:val="24"/>
      </w:rPr>
    </w:lvl>
  </w:abstractNum>
  <w:abstractNum w:abstractNumId="7">
    <w:nsid w:val="38071622"/>
    <w:multiLevelType w:val="hybridMultilevel"/>
    <w:tmpl w:val="269451B0"/>
    <w:lvl w:ilvl="0" w:tplc="4C0CD8D6">
      <w:start w:val="1"/>
      <w:numFmt w:val="decimal"/>
      <w:lvlText w:val="%1."/>
      <w:lvlJc w:val="left"/>
      <w:pPr>
        <w:ind w:left="291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3630" w:hanging="360"/>
      </w:pPr>
    </w:lvl>
    <w:lvl w:ilvl="2" w:tplc="0409001B" w:tentative="1">
      <w:start w:val="1"/>
      <w:numFmt w:val="lowerRoman"/>
      <w:lvlText w:val="%3."/>
      <w:lvlJc w:val="right"/>
      <w:pPr>
        <w:ind w:left="4350" w:hanging="180"/>
      </w:pPr>
    </w:lvl>
    <w:lvl w:ilvl="3" w:tplc="0409000F" w:tentative="1">
      <w:start w:val="1"/>
      <w:numFmt w:val="decimal"/>
      <w:lvlText w:val="%4."/>
      <w:lvlJc w:val="left"/>
      <w:pPr>
        <w:ind w:left="5070" w:hanging="360"/>
      </w:pPr>
    </w:lvl>
    <w:lvl w:ilvl="4" w:tplc="04090019" w:tentative="1">
      <w:start w:val="1"/>
      <w:numFmt w:val="lowerLetter"/>
      <w:lvlText w:val="%5."/>
      <w:lvlJc w:val="left"/>
      <w:pPr>
        <w:ind w:left="5790" w:hanging="360"/>
      </w:pPr>
    </w:lvl>
    <w:lvl w:ilvl="5" w:tplc="0409001B" w:tentative="1">
      <w:start w:val="1"/>
      <w:numFmt w:val="lowerRoman"/>
      <w:lvlText w:val="%6."/>
      <w:lvlJc w:val="right"/>
      <w:pPr>
        <w:ind w:left="6510" w:hanging="180"/>
      </w:pPr>
    </w:lvl>
    <w:lvl w:ilvl="6" w:tplc="0409000F" w:tentative="1">
      <w:start w:val="1"/>
      <w:numFmt w:val="decimal"/>
      <w:lvlText w:val="%7."/>
      <w:lvlJc w:val="left"/>
      <w:pPr>
        <w:ind w:left="7230" w:hanging="360"/>
      </w:pPr>
    </w:lvl>
    <w:lvl w:ilvl="7" w:tplc="04090019" w:tentative="1">
      <w:start w:val="1"/>
      <w:numFmt w:val="lowerLetter"/>
      <w:lvlText w:val="%8."/>
      <w:lvlJc w:val="left"/>
      <w:pPr>
        <w:ind w:left="7950" w:hanging="360"/>
      </w:pPr>
    </w:lvl>
    <w:lvl w:ilvl="8" w:tplc="0409001B" w:tentative="1">
      <w:start w:val="1"/>
      <w:numFmt w:val="lowerRoman"/>
      <w:lvlText w:val="%9."/>
      <w:lvlJc w:val="right"/>
      <w:pPr>
        <w:ind w:left="8670" w:hanging="180"/>
      </w:pPr>
    </w:lvl>
  </w:abstractNum>
  <w:abstractNum w:abstractNumId="8">
    <w:nsid w:val="4129057C"/>
    <w:multiLevelType w:val="hybridMultilevel"/>
    <w:tmpl w:val="C7EA08F6"/>
    <w:lvl w:ilvl="0" w:tplc="2998155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Armeni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3B11DC"/>
    <w:multiLevelType w:val="hybridMultilevel"/>
    <w:tmpl w:val="8BDACAC8"/>
    <w:lvl w:ilvl="0" w:tplc="CDA24AB6">
      <w:start w:val="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80" w:hanging="360"/>
      </w:pPr>
    </w:lvl>
    <w:lvl w:ilvl="2" w:tplc="0409001B" w:tentative="1">
      <w:start w:val="1"/>
      <w:numFmt w:val="lowerRoman"/>
      <w:lvlText w:val="%3."/>
      <w:lvlJc w:val="right"/>
      <w:pPr>
        <w:ind w:left="4800" w:hanging="180"/>
      </w:pPr>
    </w:lvl>
    <w:lvl w:ilvl="3" w:tplc="0409000F" w:tentative="1">
      <w:start w:val="1"/>
      <w:numFmt w:val="decimal"/>
      <w:lvlText w:val="%4."/>
      <w:lvlJc w:val="left"/>
      <w:pPr>
        <w:ind w:left="5520" w:hanging="360"/>
      </w:pPr>
    </w:lvl>
    <w:lvl w:ilvl="4" w:tplc="04090019" w:tentative="1">
      <w:start w:val="1"/>
      <w:numFmt w:val="lowerLetter"/>
      <w:lvlText w:val="%5."/>
      <w:lvlJc w:val="left"/>
      <w:pPr>
        <w:ind w:left="6240" w:hanging="360"/>
      </w:pPr>
    </w:lvl>
    <w:lvl w:ilvl="5" w:tplc="0409001B" w:tentative="1">
      <w:start w:val="1"/>
      <w:numFmt w:val="lowerRoman"/>
      <w:lvlText w:val="%6."/>
      <w:lvlJc w:val="right"/>
      <w:pPr>
        <w:ind w:left="6960" w:hanging="180"/>
      </w:pPr>
    </w:lvl>
    <w:lvl w:ilvl="6" w:tplc="0409000F" w:tentative="1">
      <w:start w:val="1"/>
      <w:numFmt w:val="decimal"/>
      <w:lvlText w:val="%7."/>
      <w:lvlJc w:val="left"/>
      <w:pPr>
        <w:ind w:left="7680" w:hanging="360"/>
      </w:pPr>
    </w:lvl>
    <w:lvl w:ilvl="7" w:tplc="04090019" w:tentative="1">
      <w:start w:val="1"/>
      <w:numFmt w:val="lowerLetter"/>
      <w:lvlText w:val="%8."/>
      <w:lvlJc w:val="left"/>
      <w:pPr>
        <w:ind w:left="8400" w:hanging="360"/>
      </w:pPr>
    </w:lvl>
    <w:lvl w:ilvl="8" w:tplc="040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0">
    <w:nsid w:val="48A7048A"/>
    <w:multiLevelType w:val="hybridMultilevel"/>
    <w:tmpl w:val="A68CB28A"/>
    <w:lvl w:ilvl="0" w:tplc="DD268F52">
      <w:numFmt w:val="bullet"/>
      <w:lvlText w:val="-"/>
      <w:lvlJc w:val="left"/>
      <w:pPr>
        <w:ind w:left="720" w:hanging="360"/>
      </w:pPr>
      <w:rPr>
        <w:rFonts w:ascii="GHEA Grapalat" w:eastAsiaTheme="minorEastAsia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64164A"/>
    <w:multiLevelType w:val="hybridMultilevel"/>
    <w:tmpl w:val="A3D80E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CB1417"/>
    <w:multiLevelType w:val="multilevel"/>
    <w:tmpl w:val="96407A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1272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977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322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3027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372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4077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422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5127" w:hanging="1800"/>
      </w:pPr>
      <w:rPr>
        <w:rFonts w:cs="Arial" w:hint="default"/>
        <w:b w:val="0"/>
        <w:sz w:val="24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5"/>
  </w:num>
  <w:num w:numId="5">
    <w:abstractNumId w:val="8"/>
  </w:num>
  <w:num w:numId="6">
    <w:abstractNumId w:val="10"/>
  </w:num>
  <w:num w:numId="7">
    <w:abstractNumId w:val="2"/>
  </w:num>
  <w:num w:numId="8">
    <w:abstractNumId w:val="0"/>
  </w:num>
  <w:num w:numId="9">
    <w:abstractNumId w:val="12"/>
  </w:num>
  <w:num w:numId="10">
    <w:abstractNumId w:val="11"/>
  </w:num>
  <w:num w:numId="11">
    <w:abstractNumId w:val="6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proofState w:grammar="clean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338FA"/>
    <w:rsid w:val="0000447E"/>
    <w:rsid w:val="00006BC1"/>
    <w:rsid w:val="00011215"/>
    <w:rsid w:val="000132D5"/>
    <w:rsid w:val="000135DE"/>
    <w:rsid w:val="00013762"/>
    <w:rsid w:val="00013DDB"/>
    <w:rsid w:val="00015566"/>
    <w:rsid w:val="00020387"/>
    <w:rsid w:val="00022706"/>
    <w:rsid w:val="0002309C"/>
    <w:rsid w:val="00025BEA"/>
    <w:rsid w:val="00025FE3"/>
    <w:rsid w:val="00031EED"/>
    <w:rsid w:val="00033175"/>
    <w:rsid w:val="0003590B"/>
    <w:rsid w:val="00042B82"/>
    <w:rsid w:val="00046677"/>
    <w:rsid w:val="0004697F"/>
    <w:rsid w:val="0004794E"/>
    <w:rsid w:val="00051DA9"/>
    <w:rsid w:val="00065859"/>
    <w:rsid w:val="00072421"/>
    <w:rsid w:val="00073F44"/>
    <w:rsid w:val="00073F84"/>
    <w:rsid w:val="00080B75"/>
    <w:rsid w:val="00083E00"/>
    <w:rsid w:val="00091F37"/>
    <w:rsid w:val="0009274D"/>
    <w:rsid w:val="00092B6B"/>
    <w:rsid w:val="00095FA0"/>
    <w:rsid w:val="00096749"/>
    <w:rsid w:val="000A3007"/>
    <w:rsid w:val="000A4AB7"/>
    <w:rsid w:val="000A7138"/>
    <w:rsid w:val="000B0E71"/>
    <w:rsid w:val="000B1CEF"/>
    <w:rsid w:val="000B2B10"/>
    <w:rsid w:val="000B3C96"/>
    <w:rsid w:val="000B3FD6"/>
    <w:rsid w:val="000B5AA8"/>
    <w:rsid w:val="000B7C28"/>
    <w:rsid w:val="000C125C"/>
    <w:rsid w:val="000C318B"/>
    <w:rsid w:val="000C61F0"/>
    <w:rsid w:val="000C7530"/>
    <w:rsid w:val="000C786A"/>
    <w:rsid w:val="000D06E0"/>
    <w:rsid w:val="000D3212"/>
    <w:rsid w:val="000D3652"/>
    <w:rsid w:val="000D76DA"/>
    <w:rsid w:val="000E0399"/>
    <w:rsid w:val="000E0D6F"/>
    <w:rsid w:val="000E1689"/>
    <w:rsid w:val="000E2AFE"/>
    <w:rsid w:val="000E444D"/>
    <w:rsid w:val="000E68A2"/>
    <w:rsid w:val="000E6C58"/>
    <w:rsid w:val="000F03E7"/>
    <w:rsid w:val="000F6920"/>
    <w:rsid w:val="000F7244"/>
    <w:rsid w:val="000F7B48"/>
    <w:rsid w:val="00100428"/>
    <w:rsid w:val="00101391"/>
    <w:rsid w:val="001014DD"/>
    <w:rsid w:val="001037AF"/>
    <w:rsid w:val="00105B55"/>
    <w:rsid w:val="00106FB6"/>
    <w:rsid w:val="00110C4C"/>
    <w:rsid w:val="00112217"/>
    <w:rsid w:val="0011582F"/>
    <w:rsid w:val="00121435"/>
    <w:rsid w:val="001257D8"/>
    <w:rsid w:val="00131835"/>
    <w:rsid w:val="0014016B"/>
    <w:rsid w:val="00142430"/>
    <w:rsid w:val="001425E2"/>
    <w:rsid w:val="0014291B"/>
    <w:rsid w:val="00143376"/>
    <w:rsid w:val="001439AF"/>
    <w:rsid w:val="0015101D"/>
    <w:rsid w:val="00151F50"/>
    <w:rsid w:val="00154014"/>
    <w:rsid w:val="0015533A"/>
    <w:rsid w:val="00161071"/>
    <w:rsid w:val="00164871"/>
    <w:rsid w:val="00164E11"/>
    <w:rsid w:val="001663E2"/>
    <w:rsid w:val="00167450"/>
    <w:rsid w:val="001678BE"/>
    <w:rsid w:val="00167E42"/>
    <w:rsid w:val="00170BE2"/>
    <w:rsid w:val="00170D25"/>
    <w:rsid w:val="00172756"/>
    <w:rsid w:val="001748F9"/>
    <w:rsid w:val="00174D37"/>
    <w:rsid w:val="00176AF7"/>
    <w:rsid w:val="0018001C"/>
    <w:rsid w:val="00181D2E"/>
    <w:rsid w:val="0018360E"/>
    <w:rsid w:val="0018462A"/>
    <w:rsid w:val="0018641C"/>
    <w:rsid w:val="00187FD2"/>
    <w:rsid w:val="00190E15"/>
    <w:rsid w:val="001927B1"/>
    <w:rsid w:val="00193C86"/>
    <w:rsid w:val="00197728"/>
    <w:rsid w:val="001A0794"/>
    <w:rsid w:val="001A12B9"/>
    <w:rsid w:val="001A398B"/>
    <w:rsid w:val="001A6DD3"/>
    <w:rsid w:val="001A6FA8"/>
    <w:rsid w:val="001B03EC"/>
    <w:rsid w:val="001B22F7"/>
    <w:rsid w:val="001B2F8D"/>
    <w:rsid w:val="001B4A44"/>
    <w:rsid w:val="001C0F04"/>
    <w:rsid w:val="001C58A2"/>
    <w:rsid w:val="001C69EA"/>
    <w:rsid w:val="001C6F08"/>
    <w:rsid w:val="001C77FB"/>
    <w:rsid w:val="001D0BAC"/>
    <w:rsid w:val="001D2C49"/>
    <w:rsid w:val="001D49FB"/>
    <w:rsid w:val="001E1A2C"/>
    <w:rsid w:val="001E67F1"/>
    <w:rsid w:val="001E7292"/>
    <w:rsid w:val="001F1360"/>
    <w:rsid w:val="001F1770"/>
    <w:rsid w:val="001F706F"/>
    <w:rsid w:val="0020194E"/>
    <w:rsid w:val="002110FF"/>
    <w:rsid w:val="002128D9"/>
    <w:rsid w:val="0021459F"/>
    <w:rsid w:val="00222030"/>
    <w:rsid w:val="002278CB"/>
    <w:rsid w:val="00231837"/>
    <w:rsid w:val="002323DA"/>
    <w:rsid w:val="00234662"/>
    <w:rsid w:val="0023491C"/>
    <w:rsid w:val="002375A5"/>
    <w:rsid w:val="00237824"/>
    <w:rsid w:val="002426CA"/>
    <w:rsid w:val="00246E51"/>
    <w:rsid w:val="002543DA"/>
    <w:rsid w:val="002566CE"/>
    <w:rsid w:val="002607B8"/>
    <w:rsid w:val="00260E1A"/>
    <w:rsid w:val="002648D8"/>
    <w:rsid w:val="00264BD1"/>
    <w:rsid w:val="00265E29"/>
    <w:rsid w:val="002676FB"/>
    <w:rsid w:val="00271C14"/>
    <w:rsid w:val="00271C9D"/>
    <w:rsid w:val="002722C6"/>
    <w:rsid w:val="00272FE1"/>
    <w:rsid w:val="00276933"/>
    <w:rsid w:val="002779BF"/>
    <w:rsid w:val="002864B4"/>
    <w:rsid w:val="002923CD"/>
    <w:rsid w:val="0029511D"/>
    <w:rsid w:val="00296296"/>
    <w:rsid w:val="002A026B"/>
    <w:rsid w:val="002A281A"/>
    <w:rsid w:val="002A343A"/>
    <w:rsid w:val="002A4735"/>
    <w:rsid w:val="002A5174"/>
    <w:rsid w:val="002B02D2"/>
    <w:rsid w:val="002B49B0"/>
    <w:rsid w:val="002B60B0"/>
    <w:rsid w:val="002B6DA9"/>
    <w:rsid w:val="002B7EE3"/>
    <w:rsid w:val="002C07F8"/>
    <w:rsid w:val="002C0B37"/>
    <w:rsid w:val="002C174A"/>
    <w:rsid w:val="002C3227"/>
    <w:rsid w:val="002C6B5F"/>
    <w:rsid w:val="002C79E1"/>
    <w:rsid w:val="002D29EF"/>
    <w:rsid w:val="002D4601"/>
    <w:rsid w:val="002D4ED9"/>
    <w:rsid w:val="002E6FF9"/>
    <w:rsid w:val="002F2216"/>
    <w:rsid w:val="002F4986"/>
    <w:rsid w:val="002F5181"/>
    <w:rsid w:val="002F6961"/>
    <w:rsid w:val="0030180C"/>
    <w:rsid w:val="00301BA8"/>
    <w:rsid w:val="00303A60"/>
    <w:rsid w:val="00304658"/>
    <w:rsid w:val="00305402"/>
    <w:rsid w:val="00305D3F"/>
    <w:rsid w:val="00306140"/>
    <w:rsid w:val="003102E6"/>
    <w:rsid w:val="00311B98"/>
    <w:rsid w:val="003127C2"/>
    <w:rsid w:val="00312E3E"/>
    <w:rsid w:val="00314CFE"/>
    <w:rsid w:val="00320DD0"/>
    <w:rsid w:val="00323690"/>
    <w:rsid w:val="003312F0"/>
    <w:rsid w:val="00331EB8"/>
    <w:rsid w:val="00334432"/>
    <w:rsid w:val="0033632F"/>
    <w:rsid w:val="0034216E"/>
    <w:rsid w:val="003430BB"/>
    <w:rsid w:val="00346EDA"/>
    <w:rsid w:val="00347A90"/>
    <w:rsid w:val="00351FF2"/>
    <w:rsid w:val="00352D29"/>
    <w:rsid w:val="003536E6"/>
    <w:rsid w:val="00353C38"/>
    <w:rsid w:val="00355AC9"/>
    <w:rsid w:val="00355CDA"/>
    <w:rsid w:val="003572A0"/>
    <w:rsid w:val="0036518D"/>
    <w:rsid w:val="0036526D"/>
    <w:rsid w:val="0036587D"/>
    <w:rsid w:val="0036607B"/>
    <w:rsid w:val="003660FD"/>
    <w:rsid w:val="00370911"/>
    <w:rsid w:val="003718BE"/>
    <w:rsid w:val="0037218B"/>
    <w:rsid w:val="00375B00"/>
    <w:rsid w:val="00376304"/>
    <w:rsid w:val="00377C47"/>
    <w:rsid w:val="00381198"/>
    <w:rsid w:val="00382564"/>
    <w:rsid w:val="00382E98"/>
    <w:rsid w:val="0038388D"/>
    <w:rsid w:val="00384C5F"/>
    <w:rsid w:val="00385547"/>
    <w:rsid w:val="00385866"/>
    <w:rsid w:val="003858D1"/>
    <w:rsid w:val="00386472"/>
    <w:rsid w:val="00391B1D"/>
    <w:rsid w:val="003A0226"/>
    <w:rsid w:val="003A15E0"/>
    <w:rsid w:val="003A2C1A"/>
    <w:rsid w:val="003A33D5"/>
    <w:rsid w:val="003A79EC"/>
    <w:rsid w:val="003B335F"/>
    <w:rsid w:val="003B3551"/>
    <w:rsid w:val="003B4456"/>
    <w:rsid w:val="003B5004"/>
    <w:rsid w:val="003C37E4"/>
    <w:rsid w:val="003C4D25"/>
    <w:rsid w:val="003C7428"/>
    <w:rsid w:val="003D1A70"/>
    <w:rsid w:val="003D1EDE"/>
    <w:rsid w:val="003D28F8"/>
    <w:rsid w:val="003D4C3D"/>
    <w:rsid w:val="003D70C4"/>
    <w:rsid w:val="003E3735"/>
    <w:rsid w:val="003E4F9D"/>
    <w:rsid w:val="003F2C95"/>
    <w:rsid w:val="003F3D2F"/>
    <w:rsid w:val="003F5F3B"/>
    <w:rsid w:val="003F6EC2"/>
    <w:rsid w:val="00400D9D"/>
    <w:rsid w:val="00403B86"/>
    <w:rsid w:val="00404812"/>
    <w:rsid w:val="00405F15"/>
    <w:rsid w:val="00414975"/>
    <w:rsid w:val="0041768F"/>
    <w:rsid w:val="00422CB1"/>
    <w:rsid w:val="00422E7B"/>
    <w:rsid w:val="0043002B"/>
    <w:rsid w:val="00431677"/>
    <w:rsid w:val="00432AB3"/>
    <w:rsid w:val="00434F92"/>
    <w:rsid w:val="004358FA"/>
    <w:rsid w:val="0044141F"/>
    <w:rsid w:val="00442E6E"/>
    <w:rsid w:val="00443ABE"/>
    <w:rsid w:val="004441FD"/>
    <w:rsid w:val="00451F60"/>
    <w:rsid w:val="00452A7A"/>
    <w:rsid w:val="0045323B"/>
    <w:rsid w:val="00455966"/>
    <w:rsid w:val="00456EB8"/>
    <w:rsid w:val="004575CE"/>
    <w:rsid w:val="0046081F"/>
    <w:rsid w:val="0046198A"/>
    <w:rsid w:val="00462B8B"/>
    <w:rsid w:val="00462C93"/>
    <w:rsid w:val="00462E92"/>
    <w:rsid w:val="00466D33"/>
    <w:rsid w:val="00470338"/>
    <w:rsid w:val="00471FDF"/>
    <w:rsid w:val="00472471"/>
    <w:rsid w:val="00472842"/>
    <w:rsid w:val="004737D2"/>
    <w:rsid w:val="00475443"/>
    <w:rsid w:val="004771BD"/>
    <w:rsid w:val="004802D5"/>
    <w:rsid w:val="00480ED5"/>
    <w:rsid w:val="00483FD3"/>
    <w:rsid w:val="004841A5"/>
    <w:rsid w:val="004864B8"/>
    <w:rsid w:val="00495455"/>
    <w:rsid w:val="004957D6"/>
    <w:rsid w:val="004B0C88"/>
    <w:rsid w:val="004B195B"/>
    <w:rsid w:val="004B4D55"/>
    <w:rsid w:val="004B700C"/>
    <w:rsid w:val="004C19D8"/>
    <w:rsid w:val="004C3550"/>
    <w:rsid w:val="004C4216"/>
    <w:rsid w:val="004D0E71"/>
    <w:rsid w:val="004D3870"/>
    <w:rsid w:val="004D42A6"/>
    <w:rsid w:val="004D6921"/>
    <w:rsid w:val="004E194D"/>
    <w:rsid w:val="004E1D6D"/>
    <w:rsid w:val="004E201A"/>
    <w:rsid w:val="004E2D82"/>
    <w:rsid w:val="004E3ACF"/>
    <w:rsid w:val="004E3DCA"/>
    <w:rsid w:val="004E43C9"/>
    <w:rsid w:val="004E7985"/>
    <w:rsid w:val="004F4510"/>
    <w:rsid w:val="004F6D27"/>
    <w:rsid w:val="00504FF1"/>
    <w:rsid w:val="0051243B"/>
    <w:rsid w:val="00514F64"/>
    <w:rsid w:val="00515242"/>
    <w:rsid w:val="005205D4"/>
    <w:rsid w:val="0052094C"/>
    <w:rsid w:val="0052167C"/>
    <w:rsid w:val="00522C94"/>
    <w:rsid w:val="00525F2D"/>
    <w:rsid w:val="005278F0"/>
    <w:rsid w:val="00530E00"/>
    <w:rsid w:val="00532BCB"/>
    <w:rsid w:val="005338FA"/>
    <w:rsid w:val="00533D13"/>
    <w:rsid w:val="00537338"/>
    <w:rsid w:val="0054354E"/>
    <w:rsid w:val="00543ADF"/>
    <w:rsid w:val="00547605"/>
    <w:rsid w:val="00552B00"/>
    <w:rsid w:val="00560A27"/>
    <w:rsid w:val="00561C6C"/>
    <w:rsid w:val="00565BB8"/>
    <w:rsid w:val="00566103"/>
    <w:rsid w:val="00570484"/>
    <w:rsid w:val="00571529"/>
    <w:rsid w:val="00573EAB"/>
    <w:rsid w:val="005756BF"/>
    <w:rsid w:val="0058188D"/>
    <w:rsid w:val="005845DC"/>
    <w:rsid w:val="00585D76"/>
    <w:rsid w:val="0059279D"/>
    <w:rsid w:val="00592939"/>
    <w:rsid w:val="00594667"/>
    <w:rsid w:val="00594DF4"/>
    <w:rsid w:val="0059774D"/>
    <w:rsid w:val="005A31D5"/>
    <w:rsid w:val="005B25EE"/>
    <w:rsid w:val="005B2628"/>
    <w:rsid w:val="005B78D8"/>
    <w:rsid w:val="005C07B3"/>
    <w:rsid w:val="005C1D43"/>
    <w:rsid w:val="005C38A1"/>
    <w:rsid w:val="005C3F77"/>
    <w:rsid w:val="005D4FFE"/>
    <w:rsid w:val="005D5274"/>
    <w:rsid w:val="005D684E"/>
    <w:rsid w:val="005E11BF"/>
    <w:rsid w:val="005E55EA"/>
    <w:rsid w:val="005E688D"/>
    <w:rsid w:val="005F05D4"/>
    <w:rsid w:val="005F490C"/>
    <w:rsid w:val="005F554E"/>
    <w:rsid w:val="0060111C"/>
    <w:rsid w:val="00603074"/>
    <w:rsid w:val="006037F9"/>
    <w:rsid w:val="006105A9"/>
    <w:rsid w:val="0061262A"/>
    <w:rsid w:val="0061491B"/>
    <w:rsid w:val="0061590A"/>
    <w:rsid w:val="00616801"/>
    <w:rsid w:val="00617771"/>
    <w:rsid w:val="006201FB"/>
    <w:rsid w:val="0062315A"/>
    <w:rsid w:val="00625884"/>
    <w:rsid w:val="0063121E"/>
    <w:rsid w:val="0063204C"/>
    <w:rsid w:val="006320E3"/>
    <w:rsid w:val="00632FFB"/>
    <w:rsid w:val="0063427A"/>
    <w:rsid w:val="006369C2"/>
    <w:rsid w:val="00640728"/>
    <w:rsid w:val="00641131"/>
    <w:rsid w:val="0064174D"/>
    <w:rsid w:val="006462D4"/>
    <w:rsid w:val="0064740C"/>
    <w:rsid w:val="006508C0"/>
    <w:rsid w:val="00651934"/>
    <w:rsid w:val="006532EA"/>
    <w:rsid w:val="0065439B"/>
    <w:rsid w:val="00660EBF"/>
    <w:rsid w:val="00661420"/>
    <w:rsid w:val="00662E98"/>
    <w:rsid w:val="0066392E"/>
    <w:rsid w:val="00666457"/>
    <w:rsid w:val="00667B26"/>
    <w:rsid w:val="00667C9E"/>
    <w:rsid w:val="00676211"/>
    <w:rsid w:val="00680D49"/>
    <w:rsid w:val="00681AC1"/>
    <w:rsid w:val="00695E29"/>
    <w:rsid w:val="00695E7B"/>
    <w:rsid w:val="00696EAB"/>
    <w:rsid w:val="006A2732"/>
    <w:rsid w:val="006A345F"/>
    <w:rsid w:val="006A4B72"/>
    <w:rsid w:val="006B1D76"/>
    <w:rsid w:val="006B3B1C"/>
    <w:rsid w:val="006B44BA"/>
    <w:rsid w:val="006B473D"/>
    <w:rsid w:val="006B4F9A"/>
    <w:rsid w:val="006B51ED"/>
    <w:rsid w:val="006B55D3"/>
    <w:rsid w:val="006B6938"/>
    <w:rsid w:val="006C3DBE"/>
    <w:rsid w:val="006C7573"/>
    <w:rsid w:val="006C760F"/>
    <w:rsid w:val="006D1558"/>
    <w:rsid w:val="006D279F"/>
    <w:rsid w:val="006D4AE0"/>
    <w:rsid w:val="006D6EF1"/>
    <w:rsid w:val="006E2C14"/>
    <w:rsid w:val="006E6408"/>
    <w:rsid w:val="006E6851"/>
    <w:rsid w:val="006E73DA"/>
    <w:rsid w:val="006F0E8B"/>
    <w:rsid w:val="006F228D"/>
    <w:rsid w:val="006F5F9E"/>
    <w:rsid w:val="006F732E"/>
    <w:rsid w:val="00700F5F"/>
    <w:rsid w:val="00701298"/>
    <w:rsid w:val="007012D4"/>
    <w:rsid w:val="007019E2"/>
    <w:rsid w:val="00701F3B"/>
    <w:rsid w:val="0070312D"/>
    <w:rsid w:val="007038B6"/>
    <w:rsid w:val="007053E7"/>
    <w:rsid w:val="007062BD"/>
    <w:rsid w:val="007126ED"/>
    <w:rsid w:val="007133F7"/>
    <w:rsid w:val="007164E9"/>
    <w:rsid w:val="007201B8"/>
    <w:rsid w:val="00720A10"/>
    <w:rsid w:val="00731CCC"/>
    <w:rsid w:val="00731EF2"/>
    <w:rsid w:val="007320C5"/>
    <w:rsid w:val="00732CC5"/>
    <w:rsid w:val="00732EFC"/>
    <w:rsid w:val="007355DC"/>
    <w:rsid w:val="007402E6"/>
    <w:rsid w:val="007446E7"/>
    <w:rsid w:val="00746E9C"/>
    <w:rsid w:val="00747E77"/>
    <w:rsid w:val="007528C1"/>
    <w:rsid w:val="00753A0C"/>
    <w:rsid w:val="00754D7D"/>
    <w:rsid w:val="00757034"/>
    <w:rsid w:val="00760A1A"/>
    <w:rsid w:val="00761E3D"/>
    <w:rsid w:val="00762B8D"/>
    <w:rsid w:val="0076451B"/>
    <w:rsid w:val="00764727"/>
    <w:rsid w:val="007679A1"/>
    <w:rsid w:val="007718A9"/>
    <w:rsid w:val="007719A4"/>
    <w:rsid w:val="007758E5"/>
    <w:rsid w:val="007778F1"/>
    <w:rsid w:val="00780861"/>
    <w:rsid w:val="00780B68"/>
    <w:rsid w:val="00781479"/>
    <w:rsid w:val="0078386E"/>
    <w:rsid w:val="00784943"/>
    <w:rsid w:val="0079139D"/>
    <w:rsid w:val="007915B6"/>
    <w:rsid w:val="007922F9"/>
    <w:rsid w:val="00795071"/>
    <w:rsid w:val="00796AC2"/>
    <w:rsid w:val="007A1F64"/>
    <w:rsid w:val="007B1508"/>
    <w:rsid w:val="007B3E62"/>
    <w:rsid w:val="007B6120"/>
    <w:rsid w:val="007C0292"/>
    <w:rsid w:val="007C0A17"/>
    <w:rsid w:val="007C1F28"/>
    <w:rsid w:val="007C4166"/>
    <w:rsid w:val="007C444A"/>
    <w:rsid w:val="007C4CA4"/>
    <w:rsid w:val="007C5089"/>
    <w:rsid w:val="007C5EB7"/>
    <w:rsid w:val="007C67B2"/>
    <w:rsid w:val="007C7A03"/>
    <w:rsid w:val="007D18A1"/>
    <w:rsid w:val="007E22A9"/>
    <w:rsid w:val="007E2C39"/>
    <w:rsid w:val="007E6CD0"/>
    <w:rsid w:val="007E7E5D"/>
    <w:rsid w:val="007F706A"/>
    <w:rsid w:val="007F7C06"/>
    <w:rsid w:val="007F7EA4"/>
    <w:rsid w:val="00801696"/>
    <w:rsid w:val="0081114A"/>
    <w:rsid w:val="0081479B"/>
    <w:rsid w:val="008149F2"/>
    <w:rsid w:val="00816189"/>
    <w:rsid w:val="008222BF"/>
    <w:rsid w:val="0082233E"/>
    <w:rsid w:val="008253E7"/>
    <w:rsid w:val="00830295"/>
    <w:rsid w:val="00830742"/>
    <w:rsid w:val="008363AF"/>
    <w:rsid w:val="00842800"/>
    <w:rsid w:val="008429BB"/>
    <w:rsid w:val="00854787"/>
    <w:rsid w:val="008579BF"/>
    <w:rsid w:val="00860003"/>
    <w:rsid w:val="00861A8E"/>
    <w:rsid w:val="00863975"/>
    <w:rsid w:val="00865261"/>
    <w:rsid w:val="008706E5"/>
    <w:rsid w:val="00883739"/>
    <w:rsid w:val="00885C09"/>
    <w:rsid w:val="008900C3"/>
    <w:rsid w:val="0089055E"/>
    <w:rsid w:val="00893896"/>
    <w:rsid w:val="00896508"/>
    <w:rsid w:val="0089684F"/>
    <w:rsid w:val="008A154E"/>
    <w:rsid w:val="008A1F53"/>
    <w:rsid w:val="008A30EE"/>
    <w:rsid w:val="008A49C3"/>
    <w:rsid w:val="008A56C7"/>
    <w:rsid w:val="008B3EB6"/>
    <w:rsid w:val="008B586F"/>
    <w:rsid w:val="008B6A7C"/>
    <w:rsid w:val="008B73AC"/>
    <w:rsid w:val="008C003C"/>
    <w:rsid w:val="008C0B5A"/>
    <w:rsid w:val="008C2108"/>
    <w:rsid w:val="008C493C"/>
    <w:rsid w:val="008C6225"/>
    <w:rsid w:val="008C6CF9"/>
    <w:rsid w:val="008C72D5"/>
    <w:rsid w:val="008D3B1C"/>
    <w:rsid w:val="008E500B"/>
    <w:rsid w:val="008F0130"/>
    <w:rsid w:val="008F26A7"/>
    <w:rsid w:val="008F3E89"/>
    <w:rsid w:val="008F5E27"/>
    <w:rsid w:val="008F6DCD"/>
    <w:rsid w:val="00901D1E"/>
    <w:rsid w:val="0090248E"/>
    <w:rsid w:val="00907F3B"/>
    <w:rsid w:val="009124F4"/>
    <w:rsid w:val="00914295"/>
    <w:rsid w:val="00915A99"/>
    <w:rsid w:val="00915EF3"/>
    <w:rsid w:val="00916927"/>
    <w:rsid w:val="00916B4D"/>
    <w:rsid w:val="00920ED7"/>
    <w:rsid w:val="00924B40"/>
    <w:rsid w:val="00925F65"/>
    <w:rsid w:val="00926CC8"/>
    <w:rsid w:val="00930C87"/>
    <w:rsid w:val="009314FD"/>
    <w:rsid w:val="00931DA4"/>
    <w:rsid w:val="00935334"/>
    <w:rsid w:val="00937750"/>
    <w:rsid w:val="00940E6B"/>
    <w:rsid w:val="00942B5B"/>
    <w:rsid w:val="00943401"/>
    <w:rsid w:val="009469A3"/>
    <w:rsid w:val="00950838"/>
    <w:rsid w:val="009543C0"/>
    <w:rsid w:val="00955D1D"/>
    <w:rsid w:val="009561BB"/>
    <w:rsid w:val="00961C68"/>
    <w:rsid w:val="00962F5F"/>
    <w:rsid w:val="00966790"/>
    <w:rsid w:val="00970069"/>
    <w:rsid w:val="00972296"/>
    <w:rsid w:val="00972919"/>
    <w:rsid w:val="009739C0"/>
    <w:rsid w:val="00974628"/>
    <w:rsid w:val="009763A6"/>
    <w:rsid w:val="00980EF0"/>
    <w:rsid w:val="0098139C"/>
    <w:rsid w:val="00982DC7"/>
    <w:rsid w:val="0098333D"/>
    <w:rsid w:val="00984320"/>
    <w:rsid w:val="009846ED"/>
    <w:rsid w:val="0098739B"/>
    <w:rsid w:val="009926E5"/>
    <w:rsid w:val="00993BDD"/>
    <w:rsid w:val="00994E75"/>
    <w:rsid w:val="0099602E"/>
    <w:rsid w:val="00996920"/>
    <w:rsid w:val="009A16C9"/>
    <w:rsid w:val="009A27B7"/>
    <w:rsid w:val="009A2808"/>
    <w:rsid w:val="009A4BCF"/>
    <w:rsid w:val="009B1829"/>
    <w:rsid w:val="009B1A0F"/>
    <w:rsid w:val="009B2AEB"/>
    <w:rsid w:val="009B4029"/>
    <w:rsid w:val="009B4B57"/>
    <w:rsid w:val="009B4EB0"/>
    <w:rsid w:val="009B4FB2"/>
    <w:rsid w:val="009B5458"/>
    <w:rsid w:val="009B5B16"/>
    <w:rsid w:val="009B61BA"/>
    <w:rsid w:val="009B6C25"/>
    <w:rsid w:val="009C091C"/>
    <w:rsid w:val="009C5AF4"/>
    <w:rsid w:val="009C5D41"/>
    <w:rsid w:val="009C5DF0"/>
    <w:rsid w:val="009D2345"/>
    <w:rsid w:val="009D2E49"/>
    <w:rsid w:val="009D4808"/>
    <w:rsid w:val="009D522A"/>
    <w:rsid w:val="009D5B6E"/>
    <w:rsid w:val="009E1033"/>
    <w:rsid w:val="009E2CC0"/>
    <w:rsid w:val="009E3513"/>
    <w:rsid w:val="009E46D5"/>
    <w:rsid w:val="009E4FF0"/>
    <w:rsid w:val="009E56AB"/>
    <w:rsid w:val="009E7C0B"/>
    <w:rsid w:val="009F2127"/>
    <w:rsid w:val="009F6636"/>
    <w:rsid w:val="009F6C57"/>
    <w:rsid w:val="00A07E19"/>
    <w:rsid w:val="00A114E9"/>
    <w:rsid w:val="00A1571E"/>
    <w:rsid w:val="00A15855"/>
    <w:rsid w:val="00A17313"/>
    <w:rsid w:val="00A207F0"/>
    <w:rsid w:val="00A25722"/>
    <w:rsid w:val="00A273C3"/>
    <w:rsid w:val="00A30B41"/>
    <w:rsid w:val="00A35011"/>
    <w:rsid w:val="00A3546F"/>
    <w:rsid w:val="00A35B4E"/>
    <w:rsid w:val="00A365B9"/>
    <w:rsid w:val="00A37083"/>
    <w:rsid w:val="00A402BA"/>
    <w:rsid w:val="00A4036F"/>
    <w:rsid w:val="00A42AE7"/>
    <w:rsid w:val="00A50508"/>
    <w:rsid w:val="00A5261B"/>
    <w:rsid w:val="00A54487"/>
    <w:rsid w:val="00A5762C"/>
    <w:rsid w:val="00A5767F"/>
    <w:rsid w:val="00A57FEA"/>
    <w:rsid w:val="00A61765"/>
    <w:rsid w:val="00A63A4C"/>
    <w:rsid w:val="00A665A0"/>
    <w:rsid w:val="00A70884"/>
    <w:rsid w:val="00A70B40"/>
    <w:rsid w:val="00A74B73"/>
    <w:rsid w:val="00A779C4"/>
    <w:rsid w:val="00A80DA4"/>
    <w:rsid w:val="00A81415"/>
    <w:rsid w:val="00A919F2"/>
    <w:rsid w:val="00A93659"/>
    <w:rsid w:val="00A9365C"/>
    <w:rsid w:val="00A93E90"/>
    <w:rsid w:val="00AA00D1"/>
    <w:rsid w:val="00AA2838"/>
    <w:rsid w:val="00AB3740"/>
    <w:rsid w:val="00AB4DED"/>
    <w:rsid w:val="00AC02E7"/>
    <w:rsid w:val="00AC2F54"/>
    <w:rsid w:val="00AC4D04"/>
    <w:rsid w:val="00AC5D00"/>
    <w:rsid w:val="00AD5205"/>
    <w:rsid w:val="00AE0FA5"/>
    <w:rsid w:val="00AE2127"/>
    <w:rsid w:val="00AE49C4"/>
    <w:rsid w:val="00AE5E19"/>
    <w:rsid w:val="00AF5C28"/>
    <w:rsid w:val="00AF7BFD"/>
    <w:rsid w:val="00B0002B"/>
    <w:rsid w:val="00B0026E"/>
    <w:rsid w:val="00B0052B"/>
    <w:rsid w:val="00B01830"/>
    <w:rsid w:val="00B02D45"/>
    <w:rsid w:val="00B04087"/>
    <w:rsid w:val="00B157B1"/>
    <w:rsid w:val="00B214DA"/>
    <w:rsid w:val="00B22D1C"/>
    <w:rsid w:val="00B249EF"/>
    <w:rsid w:val="00B25BC0"/>
    <w:rsid w:val="00B261EF"/>
    <w:rsid w:val="00B34215"/>
    <w:rsid w:val="00B34265"/>
    <w:rsid w:val="00B373E0"/>
    <w:rsid w:val="00B40161"/>
    <w:rsid w:val="00B41CFB"/>
    <w:rsid w:val="00B470B2"/>
    <w:rsid w:val="00B5184A"/>
    <w:rsid w:val="00B519EE"/>
    <w:rsid w:val="00B5452E"/>
    <w:rsid w:val="00B56FED"/>
    <w:rsid w:val="00B57DB8"/>
    <w:rsid w:val="00B60912"/>
    <w:rsid w:val="00B60B0B"/>
    <w:rsid w:val="00B60C26"/>
    <w:rsid w:val="00B67F1C"/>
    <w:rsid w:val="00B70362"/>
    <w:rsid w:val="00B7241A"/>
    <w:rsid w:val="00B742CE"/>
    <w:rsid w:val="00B77081"/>
    <w:rsid w:val="00B80A44"/>
    <w:rsid w:val="00B84480"/>
    <w:rsid w:val="00B87617"/>
    <w:rsid w:val="00B90D34"/>
    <w:rsid w:val="00B918B2"/>
    <w:rsid w:val="00B91AAC"/>
    <w:rsid w:val="00B932BF"/>
    <w:rsid w:val="00B93682"/>
    <w:rsid w:val="00B96789"/>
    <w:rsid w:val="00BA1222"/>
    <w:rsid w:val="00BA3632"/>
    <w:rsid w:val="00BA49C9"/>
    <w:rsid w:val="00BA51A2"/>
    <w:rsid w:val="00BA6E98"/>
    <w:rsid w:val="00BB064F"/>
    <w:rsid w:val="00BB0832"/>
    <w:rsid w:val="00BB432D"/>
    <w:rsid w:val="00BB5FDD"/>
    <w:rsid w:val="00BB6150"/>
    <w:rsid w:val="00BB6196"/>
    <w:rsid w:val="00BB6E21"/>
    <w:rsid w:val="00BC02FE"/>
    <w:rsid w:val="00BC0332"/>
    <w:rsid w:val="00BC0D22"/>
    <w:rsid w:val="00BC1222"/>
    <w:rsid w:val="00BC20DC"/>
    <w:rsid w:val="00BC2ADB"/>
    <w:rsid w:val="00BC5D99"/>
    <w:rsid w:val="00BC65D5"/>
    <w:rsid w:val="00BD1D53"/>
    <w:rsid w:val="00BD5394"/>
    <w:rsid w:val="00BD7092"/>
    <w:rsid w:val="00BD7825"/>
    <w:rsid w:val="00BE0049"/>
    <w:rsid w:val="00BE2C64"/>
    <w:rsid w:val="00BE3130"/>
    <w:rsid w:val="00BE4BBE"/>
    <w:rsid w:val="00BE5629"/>
    <w:rsid w:val="00BE619B"/>
    <w:rsid w:val="00BE6F59"/>
    <w:rsid w:val="00BF0718"/>
    <w:rsid w:val="00BF1A73"/>
    <w:rsid w:val="00BF248F"/>
    <w:rsid w:val="00BF2560"/>
    <w:rsid w:val="00BF29CD"/>
    <w:rsid w:val="00BF2A67"/>
    <w:rsid w:val="00C0013D"/>
    <w:rsid w:val="00C01DF1"/>
    <w:rsid w:val="00C03F1C"/>
    <w:rsid w:val="00C048AA"/>
    <w:rsid w:val="00C05A13"/>
    <w:rsid w:val="00C0749A"/>
    <w:rsid w:val="00C1137B"/>
    <w:rsid w:val="00C11625"/>
    <w:rsid w:val="00C132FF"/>
    <w:rsid w:val="00C13DBF"/>
    <w:rsid w:val="00C2069E"/>
    <w:rsid w:val="00C2079A"/>
    <w:rsid w:val="00C22075"/>
    <w:rsid w:val="00C22EAB"/>
    <w:rsid w:val="00C3130D"/>
    <w:rsid w:val="00C32E6B"/>
    <w:rsid w:val="00C3595D"/>
    <w:rsid w:val="00C3797C"/>
    <w:rsid w:val="00C43534"/>
    <w:rsid w:val="00C47DC9"/>
    <w:rsid w:val="00C50C68"/>
    <w:rsid w:val="00C5132B"/>
    <w:rsid w:val="00C518FA"/>
    <w:rsid w:val="00C534FA"/>
    <w:rsid w:val="00C537B3"/>
    <w:rsid w:val="00C56F7F"/>
    <w:rsid w:val="00C602C8"/>
    <w:rsid w:val="00C61118"/>
    <w:rsid w:val="00C61615"/>
    <w:rsid w:val="00C6328A"/>
    <w:rsid w:val="00C70BD4"/>
    <w:rsid w:val="00C7193D"/>
    <w:rsid w:val="00C72B39"/>
    <w:rsid w:val="00C80814"/>
    <w:rsid w:val="00C85176"/>
    <w:rsid w:val="00C85DC1"/>
    <w:rsid w:val="00C86470"/>
    <w:rsid w:val="00C86AD0"/>
    <w:rsid w:val="00C877B2"/>
    <w:rsid w:val="00C879AD"/>
    <w:rsid w:val="00C97CD3"/>
    <w:rsid w:val="00CA3275"/>
    <w:rsid w:val="00CA7E4B"/>
    <w:rsid w:val="00CA7F2D"/>
    <w:rsid w:val="00CB2398"/>
    <w:rsid w:val="00CB4BA4"/>
    <w:rsid w:val="00CB5C5D"/>
    <w:rsid w:val="00CB665D"/>
    <w:rsid w:val="00CB69AF"/>
    <w:rsid w:val="00CB7DAD"/>
    <w:rsid w:val="00CC082D"/>
    <w:rsid w:val="00CC1AA9"/>
    <w:rsid w:val="00CC5E6E"/>
    <w:rsid w:val="00CC60D5"/>
    <w:rsid w:val="00CC7FBD"/>
    <w:rsid w:val="00CC7FF3"/>
    <w:rsid w:val="00CD0283"/>
    <w:rsid w:val="00CD1497"/>
    <w:rsid w:val="00CD19E0"/>
    <w:rsid w:val="00CD3862"/>
    <w:rsid w:val="00CD4F6D"/>
    <w:rsid w:val="00CD795D"/>
    <w:rsid w:val="00CD7A28"/>
    <w:rsid w:val="00CE18CA"/>
    <w:rsid w:val="00CE1CC5"/>
    <w:rsid w:val="00CE6AD9"/>
    <w:rsid w:val="00CF01CE"/>
    <w:rsid w:val="00CF4132"/>
    <w:rsid w:val="00CF4798"/>
    <w:rsid w:val="00CF523E"/>
    <w:rsid w:val="00CF6B67"/>
    <w:rsid w:val="00D0150E"/>
    <w:rsid w:val="00D048DC"/>
    <w:rsid w:val="00D05213"/>
    <w:rsid w:val="00D07414"/>
    <w:rsid w:val="00D07DFB"/>
    <w:rsid w:val="00D10CDC"/>
    <w:rsid w:val="00D20B69"/>
    <w:rsid w:val="00D20EAD"/>
    <w:rsid w:val="00D21F3E"/>
    <w:rsid w:val="00D227D6"/>
    <w:rsid w:val="00D24252"/>
    <w:rsid w:val="00D268E0"/>
    <w:rsid w:val="00D3060A"/>
    <w:rsid w:val="00D32405"/>
    <w:rsid w:val="00D33ED6"/>
    <w:rsid w:val="00D34F55"/>
    <w:rsid w:val="00D35F36"/>
    <w:rsid w:val="00D372AC"/>
    <w:rsid w:val="00D41860"/>
    <w:rsid w:val="00D4339D"/>
    <w:rsid w:val="00D44105"/>
    <w:rsid w:val="00D454AA"/>
    <w:rsid w:val="00D47ADB"/>
    <w:rsid w:val="00D517A6"/>
    <w:rsid w:val="00D54182"/>
    <w:rsid w:val="00D54C16"/>
    <w:rsid w:val="00D62956"/>
    <w:rsid w:val="00D62F98"/>
    <w:rsid w:val="00D65381"/>
    <w:rsid w:val="00D72693"/>
    <w:rsid w:val="00D73837"/>
    <w:rsid w:val="00D81A41"/>
    <w:rsid w:val="00D845FE"/>
    <w:rsid w:val="00D857E5"/>
    <w:rsid w:val="00D861B1"/>
    <w:rsid w:val="00D90322"/>
    <w:rsid w:val="00D9035B"/>
    <w:rsid w:val="00D92595"/>
    <w:rsid w:val="00D92FD4"/>
    <w:rsid w:val="00D951C2"/>
    <w:rsid w:val="00D95FD6"/>
    <w:rsid w:val="00DB1514"/>
    <w:rsid w:val="00DB4CFC"/>
    <w:rsid w:val="00DB4F2D"/>
    <w:rsid w:val="00DB662C"/>
    <w:rsid w:val="00DC27F5"/>
    <w:rsid w:val="00DC4984"/>
    <w:rsid w:val="00DD3A7F"/>
    <w:rsid w:val="00DD61F1"/>
    <w:rsid w:val="00DD67D2"/>
    <w:rsid w:val="00DD69D6"/>
    <w:rsid w:val="00DE4849"/>
    <w:rsid w:val="00DE4AC7"/>
    <w:rsid w:val="00DE7110"/>
    <w:rsid w:val="00DF4F0E"/>
    <w:rsid w:val="00DF7809"/>
    <w:rsid w:val="00E021FB"/>
    <w:rsid w:val="00E03BB4"/>
    <w:rsid w:val="00E11975"/>
    <w:rsid w:val="00E1266B"/>
    <w:rsid w:val="00E143D8"/>
    <w:rsid w:val="00E15C17"/>
    <w:rsid w:val="00E17DB0"/>
    <w:rsid w:val="00E20761"/>
    <w:rsid w:val="00E215CF"/>
    <w:rsid w:val="00E21F02"/>
    <w:rsid w:val="00E259C3"/>
    <w:rsid w:val="00E30701"/>
    <w:rsid w:val="00E3591B"/>
    <w:rsid w:val="00E40DA8"/>
    <w:rsid w:val="00E437A6"/>
    <w:rsid w:val="00E43ECC"/>
    <w:rsid w:val="00E47708"/>
    <w:rsid w:val="00E5256C"/>
    <w:rsid w:val="00E52E38"/>
    <w:rsid w:val="00E545D5"/>
    <w:rsid w:val="00E61C69"/>
    <w:rsid w:val="00E62CCB"/>
    <w:rsid w:val="00E63C25"/>
    <w:rsid w:val="00E64180"/>
    <w:rsid w:val="00E67096"/>
    <w:rsid w:val="00E7006F"/>
    <w:rsid w:val="00E71366"/>
    <w:rsid w:val="00E7542B"/>
    <w:rsid w:val="00E758A0"/>
    <w:rsid w:val="00E7699A"/>
    <w:rsid w:val="00E80223"/>
    <w:rsid w:val="00E80AAE"/>
    <w:rsid w:val="00E86755"/>
    <w:rsid w:val="00E92B73"/>
    <w:rsid w:val="00E95591"/>
    <w:rsid w:val="00E97051"/>
    <w:rsid w:val="00E97FC5"/>
    <w:rsid w:val="00EA06A3"/>
    <w:rsid w:val="00EA1796"/>
    <w:rsid w:val="00EA316E"/>
    <w:rsid w:val="00EA3A1C"/>
    <w:rsid w:val="00EA48AE"/>
    <w:rsid w:val="00EB5294"/>
    <w:rsid w:val="00EB5BC9"/>
    <w:rsid w:val="00EB7850"/>
    <w:rsid w:val="00EC0379"/>
    <w:rsid w:val="00EC1135"/>
    <w:rsid w:val="00EC2056"/>
    <w:rsid w:val="00EC24D0"/>
    <w:rsid w:val="00EC6219"/>
    <w:rsid w:val="00ED0C89"/>
    <w:rsid w:val="00ED57F3"/>
    <w:rsid w:val="00ED6075"/>
    <w:rsid w:val="00ED6768"/>
    <w:rsid w:val="00EE108A"/>
    <w:rsid w:val="00EE3CC9"/>
    <w:rsid w:val="00EE6639"/>
    <w:rsid w:val="00EE68DC"/>
    <w:rsid w:val="00EF0296"/>
    <w:rsid w:val="00EF06E8"/>
    <w:rsid w:val="00EF3317"/>
    <w:rsid w:val="00EF636F"/>
    <w:rsid w:val="00EF6779"/>
    <w:rsid w:val="00EF74A0"/>
    <w:rsid w:val="00F04D8A"/>
    <w:rsid w:val="00F05708"/>
    <w:rsid w:val="00F10525"/>
    <w:rsid w:val="00F17315"/>
    <w:rsid w:val="00F21DF6"/>
    <w:rsid w:val="00F23C19"/>
    <w:rsid w:val="00F240EB"/>
    <w:rsid w:val="00F24817"/>
    <w:rsid w:val="00F32ECE"/>
    <w:rsid w:val="00F34C04"/>
    <w:rsid w:val="00F35AB2"/>
    <w:rsid w:val="00F35E56"/>
    <w:rsid w:val="00F40620"/>
    <w:rsid w:val="00F40EC0"/>
    <w:rsid w:val="00F41F73"/>
    <w:rsid w:val="00F42388"/>
    <w:rsid w:val="00F427E0"/>
    <w:rsid w:val="00F4456E"/>
    <w:rsid w:val="00F45232"/>
    <w:rsid w:val="00F526D1"/>
    <w:rsid w:val="00F543F2"/>
    <w:rsid w:val="00F54419"/>
    <w:rsid w:val="00F54AB9"/>
    <w:rsid w:val="00F55F3E"/>
    <w:rsid w:val="00F663F0"/>
    <w:rsid w:val="00F66997"/>
    <w:rsid w:val="00F66E17"/>
    <w:rsid w:val="00F70445"/>
    <w:rsid w:val="00F7103C"/>
    <w:rsid w:val="00F75B2C"/>
    <w:rsid w:val="00F76C94"/>
    <w:rsid w:val="00F8145A"/>
    <w:rsid w:val="00F85B25"/>
    <w:rsid w:val="00F86471"/>
    <w:rsid w:val="00F8745A"/>
    <w:rsid w:val="00F91F42"/>
    <w:rsid w:val="00F93E27"/>
    <w:rsid w:val="00FA0156"/>
    <w:rsid w:val="00FA054E"/>
    <w:rsid w:val="00FA0A4D"/>
    <w:rsid w:val="00FA0C8A"/>
    <w:rsid w:val="00FA417E"/>
    <w:rsid w:val="00FA4F04"/>
    <w:rsid w:val="00FB2CAF"/>
    <w:rsid w:val="00FB56C2"/>
    <w:rsid w:val="00FB5DE9"/>
    <w:rsid w:val="00FC1DF9"/>
    <w:rsid w:val="00FC21AD"/>
    <w:rsid w:val="00FC2316"/>
    <w:rsid w:val="00FC2718"/>
    <w:rsid w:val="00FC3299"/>
    <w:rsid w:val="00FD255F"/>
    <w:rsid w:val="00FD25BD"/>
    <w:rsid w:val="00FD2CAB"/>
    <w:rsid w:val="00FD464F"/>
    <w:rsid w:val="00FD5E61"/>
    <w:rsid w:val="00FD7A0F"/>
    <w:rsid w:val="00FE13BD"/>
    <w:rsid w:val="00FE2733"/>
    <w:rsid w:val="00FE518C"/>
    <w:rsid w:val="00FE63E2"/>
    <w:rsid w:val="00FE7AAD"/>
    <w:rsid w:val="00FF4E2F"/>
    <w:rsid w:val="00FF59F2"/>
    <w:rsid w:val="00FF5A1C"/>
    <w:rsid w:val="00FF665B"/>
    <w:rsid w:val="00FF70DB"/>
    <w:rsid w:val="00FF7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52E"/>
  </w:style>
  <w:style w:type="paragraph" w:styleId="1">
    <w:name w:val="heading 1"/>
    <w:basedOn w:val="a"/>
    <w:next w:val="a"/>
    <w:link w:val="10"/>
    <w:qFormat/>
    <w:rsid w:val="005C38A1"/>
    <w:pPr>
      <w:keepNext/>
      <w:jc w:val="center"/>
      <w:outlineLvl w:val="0"/>
    </w:pPr>
    <w:rPr>
      <w:rFonts w:ascii="Dallak Time" w:eastAsia="Times New Roman" w:hAnsi="Dallak Time" w:cs="Times New Roman"/>
      <w:sz w:val="28"/>
      <w:szCs w:val="20"/>
      <w:lang w:val="en-AU"/>
    </w:rPr>
  </w:style>
  <w:style w:type="paragraph" w:styleId="3">
    <w:name w:val="heading 3"/>
    <w:basedOn w:val="a"/>
    <w:next w:val="a"/>
    <w:link w:val="30"/>
    <w:uiPriority w:val="9"/>
    <w:qFormat/>
    <w:rsid w:val="00DB662C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A0794"/>
    <w:pPr>
      <w:ind w:left="720"/>
      <w:contextualSpacing/>
    </w:pPr>
  </w:style>
  <w:style w:type="table" w:styleId="a5">
    <w:name w:val="Table Grid"/>
    <w:basedOn w:val="a1"/>
    <w:uiPriority w:val="59"/>
    <w:rsid w:val="003763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footnote text"/>
    <w:basedOn w:val="a"/>
    <w:link w:val="a7"/>
    <w:semiHidden/>
    <w:rsid w:val="007133F7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7133F7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8">
    <w:name w:val="footnote reference"/>
    <w:semiHidden/>
    <w:rsid w:val="007133F7"/>
    <w:rPr>
      <w:vertAlign w:val="superscript"/>
    </w:rPr>
  </w:style>
  <w:style w:type="paragraph" w:customStyle="1" w:styleId="norm">
    <w:name w:val="norm"/>
    <w:basedOn w:val="a"/>
    <w:rsid w:val="007133F7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5845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845DC"/>
  </w:style>
  <w:style w:type="paragraph" w:styleId="ab">
    <w:name w:val="footer"/>
    <w:basedOn w:val="a"/>
    <w:link w:val="ac"/>
    <w:uiPriority w:val="99"/>
    <w:semiHidden/>
    <w:unhideWhenUsed/>
    <w:rsid w:val="005845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845DC"/>
  </w:style>
  <w:style w:type="paragraph" w:styleId="ad">
    <w:name w:val="Body Text"/>
    <w:basedOn w:val="a"/>
    <w:link w:val="ae"/>
    <w:rsid w:val="001C0F04"/>
    <w:pPr>
      <w:spacing w:after="0" w:line="240" w:lineRule="auto"/>
    </w:pPr>
    <w:rPr>
      <w:rFonts w:ascii="Arial LatRus" w:eastAsia="Times New Roman" w:hAnsi="Arial LatRus" w:cs="Times New Roman"/>
      <w:sz w:val="18"/>
      <w:szCs w:val="20"/>
    </w:rPr>
  </w:style>
  <w:style w:type="character" w:customStyle="1" w:styleId="ae">
    <w:name w:val="Основной текст Знак"/>
    <w:basedOn w:val="a0"/>
    <w:link w:val="ad"/>
    <w:rsid w:val="001C0F04"/>
    <w:rPr>
      <w:rFonts w:ascii="Arial LatRus" w:eastAsia="Times New Roman" w:hAnsi="Arial LatRus" w:cs="Times New Roman"/>
      <w:sz w:val="18"/>
      <w:szCs w:val="20"/>
    </w:rPr>
  </w:style>
  <w:style w:type="character" w:customStyle="1" w:styleId="10">
    <w:name w:val="Заголовок 1 Знак"/>
    <w:basedOn w:val="a0"/>
    <w:link w:val="1"/>
    <w:rsid w:val="005C38A1"/>
    <w:rPr>
      <w:rFonts w:ascii="Dallak Time" w:eastAsia="Times New Roman" w:hAnsi="Dallak Time" w:cs="Times New Roman"/>
      <w:sz w:val="28"/>
      <w:szCs w:val="20"/>
      <w:lang w:val="en-AU"/>
    </w:rPr>
  </w:style>
  <w:style w:type="character" w:styleId="af">
    <w:name w:val="Hyperlink"/>
    <w:basedOn w:val="a0"/>
    <w:uiPriority w:val="99"/>
    <w:semiHidden/>
    <w:unhideWhenUsed/>
    <w:rsid w:val="00462B8B"/>
    <w:rPr>
      <w:color w:val="0000FF"/>
      <w:u w:val="single"/>
    </w:rPr>
  </w:style>
  <w:style w:type="paragraph" w:styleId="2">
    <w:name w:val="Body Text Indent 2"/>
    <w:basedOn w:val="a"/>
    <w:link w:val="20"/>
    <w:uiPriority w:val="99"/>
    <w:unhideWhenUsed/>
    <w:rsid w:val="00A70884"/>
    <w:pPr>
      <w:spacing w:after="120" w:line="480" w:lineRule="auto"/>
      <w:ind w:left="360"/>
    </w:pPr>
  </w:style>
  <w:style w:type="character" w:customStyle="1" w:styleId="20">
    <w:name w:val="Основной текст с отступом 2 Знак"/>
    <w:basedOn w:val="a0"/>
    <w:link w:val="2"/>
    <w:uiPriority w:val="99"/>
    <w:rsid w:val="00A70884"/>
  </w:style>
  <w:style w:type="paragraph" w:styleId="af0">
    <w:name w:val="Normal (Web)"/>
    <w:basedOn w:val="a"/>
    <w:uiPriority w:val="99"/>
    <w:rsid w:val="00A70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912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124F4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34"/>
    <w:locked/>
    <w:rsid w:val="00547605"/>
  </w:style>
  <w:style w:type="character" w:customStyle="1" w:styleId="30">
    <w:name w:val="Заголовок 3 Знак"/>
    <w:basedOn w:val="a0"/>
    <w:link w:val="3"/>
    <w:uiPriority w:val="9"/>
    <w:rsid w:val="00DB662C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customStyle="1" w:styleId="Default">
    <w:name w:val="Default"/>
    <w:rsid w:val="0044141F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styleId="af3">
    <w:name w:val="Strong"/>
    <w:basedOn w:val="a0"/>
    <w:uiPriority w:val="22"/>
    <w:qFormat/>
    <w:rsid w:val="00F8745A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AE49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E49C4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AE5E19"/>
  </w:style>
  <w:style w:type="paragraph" w:styleId="af4">
    <w:name w:val="Body Text Indent"/>
    <w:basedOn w:val="a"/>
    <w:link w:val="af5"/>
    <w:uiPriority w:val="99"/>
    <w:semiHidden/>
    <w:unhideWhenUsed/>
    <w:rsid w:val="004B700C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4B70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80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83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38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16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83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08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79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6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58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96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8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7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3B1FE-F0E1-4A19-9903-6485EDEB0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4049</TotalTime>
  <Pages>42</Pages>
  <Words>8196</Words>
  <Characters>46718</Characters>
  <Application>Microsoft Office Word</Application>
  <DocSecurity>0</DocSecurity>
  <Lines>389</Lines>
  <Paragraphs>109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Անվանում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54805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LSedrakyan</dc:creator>
  <cp:lastModifiedBy>AAA</cp:lastModifiedBy>
  <cp:revision>1822</cp:revision>
  <cp:lastPrinted>2024-06-14T07:01:00Z</cp:lastPrinted>
  <dcterms:created xsi:type="dcterms:W3CDTF">2017-07-04T05:21:00Z</dcterms:created>
  <dcterms:modified xsi:type="dcterms:W3CDTF">2025-08-25T11:36:00Z</dcterms:modified>
</cp:coreProperties>
</file>