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փոշեկուլների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փոշեկուլների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փոշեկուլների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փոշեկուլների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- 900011180081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նախատեսված թաց և չոր մաքրման համար, զտիչի  կիսաավտոմատ ինքնամաքրման համակարգով։
Հոսանքի պարամետրերը՝ 220-240Վ/ 50-60Հց:
Օդի սպառումը՝ 70-73 լ/վ:
Ճնշումը՝ 248/24,8-250/25մԲար/կՊա: 
Աղբամանի ծավալը՝ 20-23լ:
Աղբամանի տարան՝ պլաստմասսե:
Առավելագույն հոսանքի ծախսը՝ 1200-1400Վտ:
Հոսանքի լարի երկարությունը՝ 5-6մ:
Ձայնի մակարդակը՝ 69-72դբ(A):
Փոշեկուլի հետ լինի նաև՝
10 հատ ամուր պատռվածքադիմացկուն 3-շերտանի L դասի չհյուսված նյութից պատրաստված զտիչ պարկ, 1800-2000մմ ներքաշող ռետինե խողովակ, 
2 հատ հարվածադիմացկուն երկարաց-ման խողովակ` 505-550մմ, տրամագիծը՝ 32-35մմ, 
1 հատ հատակ մաքրող վրադիր՝ թաց և չոր մաքրման համար, 
1 հատ հատակ մաքրող կոմբինացված վրադիր՝ տեքստիլ և կոշտ մակերևույթների մաքրման համար, պատրաստված  պլաստմասայից՝ 275-290մմ լայնությամբ և 32-35մմ տրամագծով,
1 հատ անկյուններ մաքրող վրադիր: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փոշեկուլ բոլոր տեսակի գորգերի և փափուկ կահույքի արդյունավետ մաքրության համար։
Հոսանքի պարամետրերը՝ 220-240Վ/50-60Հց:
Առավելագույն արտադրողականությունն ըստ տարածքի՝ 20-25մ²/ժ:
Մաքուր ջրի տարողությունը` 9-10լ:
Կեղտոտ ջրի տարողությունը` 8-9լ:
Օդի առավելագույն սպառումը` 72-75լ/վ:
Օդի առավելագույն ճնշումը` 252-255մԲար:
Ցողման ճնշումը` 0.5-1.5Բար:
Լվացող նյութի ծախսը` 0.5-1.5լ/ր:
Ջրի պոմպի հզորությունը` 35-40Վտ:
Ներքաշող տուրբինի նոմինալ հզորությունը` 1200-1300Վտ:
Փոշեկուլի հետ լինի նաև՝
1 հատ աշխատանքային ատրճանակ ջրի մատակարարմամբ, 1 հատ ներքաշող խողովակ ջրի մատակարարմամբ՝ 2000-3000մմ, 
1 հատ գորգեր լվացող գլխիկ՝ 230-245մմ, 
1 հատ փափուկ կահույք լվացող գլխիկ, 
1 հատ անկյունների լվացման գլխիկ, 
1 հատ ջրի մատակարարմամբ մետաղական երկարացման ձող և սարքով լվացում իրականացնելու համար նախատեսված փոշենման քիմիական միջոց 9-10կգ: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