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ՀՀ-ԱՄ-ԱՀ-ԷԱՃԱՊՁԲ-99/25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Ապարանի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ք.Ապարան Բաղրամյան 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համայնքապետարանի գյուղական բնակավայրերի հանդիսությունների  սրահների  կարիքների համար   ապասքի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094231893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haykhovsepyanhv@mail.ru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Ապարանի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ՀՀ-ԱՄ-ԱՀ-ԷԱՃԱՊՁԲ-99/25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Ապարանի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Ապարանի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համայնքապետարանի գյուղական բնակավայրերի հանդիսությունների  սրահների  կարիքների համար   ապասքի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Ապարանի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համայնքապետարանի գյուղական բնակավայրերի հանդիսությունների  սրահների  կարիքների համար   ապասքի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ՀՀ-ԱՄ-ԱՀ-ԷԱՃԱՊՁԲ-99/25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haykhovsepyanhv@mail.ru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համայնքապետարանի գյուղական բնակավայրերի հանդիսությունների  սրահների  կարիքների համար   ապասքի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2025.09.08.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Ապարանի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ՀՀ-ԱՄ-ԱՀ-ԷԱՃԱՊՁԲ-99/25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ՀՀ-ԱՄ-ԱՀ-ԷԱՃԱՊՁԲ-99/25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«ՀՀ-ԱՄ-ԱՀ-ԷԱՃԱՊՁԲ-99/25»*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ՀՀ-ԱՄ-ԱՀ-ԷԱՃԱՊՁԲ-99/25*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- 900452101158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«ՀՀ-ԱՄ-ԱՀ-ԷԱՃԱՊՁԲ-99/25»*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ՀՀ-ԱՄ-ԱՀ-ԷԱՃԱՊՁԲ-99/25*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- 900452101158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ԱՊԱՐԱՆԻ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որակի չխազվող կերամիկայից կլոր  ափսե, տրամագիծը 225±5 մմ ,քաշը՝ 425±5գ, սեղանից բարձրությունը՝ 15±3 մմ, գույնը սպիտակ, առանց նախշերի: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260±5գ, սեղանից բարձրությունը ՝13±3մմ, գույնը սպիտակ, առանց նախշերի: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չժանգոտվող պողպատից, ընդհանուր երկարությունը 205± 5մմ,  աշխատող մասի երկարությունը   70 ± 5մմ, քաշը 40± 5 գ: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չժանգոտվող պողպատից, ընդհանուր երկարությունը 210± 5մմ, աշխատող մասի երկարությունը 105± 5մմ, քաշը 55 ± 5գ: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 ապակյա, թափանցիկ, առանց նախշերի բաժակների հավաքածու-յուրաքանչյուրից 6 հատ: Բաժակները ունեն կարճ և հաստ ոտիկ (բռնակ): Հյութի բաժակի հենման մասի տրամագիծը 60±2մմ. Խմելու մասի տրամագիծը  57±3մմ, տարողությունը-190-ից 200մլ, ընդհանուր բարձրությունը-110±5մմ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Օղու ապակյա, թափանցիկ, առանց նախշերի բաժակների հավաքածու-յուրաքանչյուրից 6 հատ: Բաժակները ունեն կարճ և հաստ ոտիկ (բռնակ): Օղու բաժակի հենման մասի տրամագիծը 45±2մմ. Խմելու մասի տրամագիծը  45±2մմ, տարողությունը- 40-ից 50մլ, ընդհանուր բարձրությունը-60±5մմ: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պլաստմասե բռնակով, չժանգոտվող պողպատից խոհանոցային դանակ, ընդհանուր երկարությությունը 175±5մմ, աշխատող մասը՝ 90±5մմ,  քաշը 15 ±5գ: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չժանգոտվող պողպատից, քաշը 45գ±5, ընդհանուր երկարությունը 200±5մմ , օգտագործվող մասի երկարությունը 60±2մմ.  լայնությունը-60±2մմ: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չժանգոտվող պողպատից, ընդհանուր երկարությունը  150±5մմ , օգտագործվող մասի երկարությունը 50±3մմ ,լայնությունը - 30±2մմ, քաշը 45±5 գ,առանց նախշերի: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կերամիկայից  խորը ափսե, քառանկյուն` շրջանաձև նիստերով ,բարձրությունը 60±5մմ, անկյունագծի երկարությունը 230±5մմ, ,քաշը 565±5 գ, տարողությունը-900±10մլ  գույնը սպիտակ, առանց նախշերի: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կերամիկայից ափսե, քառանկյուն` շրջանաձև նիստերով ,բարձրույունը 40±5մմ, անկյունագծի երկարությունը 155±5 մմ,  քաշը 190±5 գ, , տարողությունը-300±10մլ գույնը սպիտակ, առանց նախշերի: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կերամիկայից սուրճի բաժակ ափսեով, բաժակի բարձյությունը 55±3մմ,  վերևի տրամագիծը 60±5մմ ,տարողությունը 90±5մլ, ափսեի տրամագիծը 105±5մմ, ընդհանուր քաշը 170±10գ, : գույնը սպիտակ, առանց նախշերի: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որակի չխազվող կերամիկայից կլոր   ափսե ,տրամագիծը՝ 190±5 մմ ,քաշը՝ 260±5գ, սեղանից բարձրությունը ՝13±3մմ, գույնը սպիտակ, առանց նախշերի:Ապարանքը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թափանցիկ ապակուց կլոր աղաման, 60±5մմ տրամագծով: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ձիթապտղի մատուցման ափսեները պատրաստված են ճենապակուց, չափերը՝ 170±5մմ x 55±5մմ։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բամբուկե , լայնությունը 240±5մմ, երկարությունը 340 սմ ±5մմ: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կերակմիկայից, կլոր կոնֆետի աման, սպիտակ գույնի, տրամագիծը 150±10 մմ: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կերամիկայից, կլոր, սպիտակ գույնի, 
տրամագիծը՝ 300±300մմ: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Մոխրաման  փոքր, տրամագիծը՝ 7,2սմ: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Ուտեսի տակդիր մետաղյա:Ապարանքը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Ձկան ափսե 56սմ, ովալափև, սպիտակ գույնի: Չխազվող կերամիկայից: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բացիչք սեղանի: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բաժակների հավաքածու սպիտակ ճենապակի 500մլ 2 կոմպլեկտ՝ բարձր որակի :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 ճենապակի 90մլ կոմպլեկտի դեպքում 2 կոմպլեկտ կոմպլեկտի մեջ 6 հատ: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Աղանդերի ափսեների հավաքածու սպիտակ ճենապակի 20սմ 6 հատ: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ափսե ճենապակի 25.5սմ: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համաձայնագիրը կնքվելու օրվանից հաշված 20-րդ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