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հերթապահի կրպակների ձեռքբերման նպատակով ԵՄ-ԷԱՃԱՊՁԲ-25/132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հերթապահի կրպակների ձեռքբերման նպատակով ԵՄ-ԷԱՃԱՊՁԲ-25/132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հերթապահի կրպակների ձեռքբերման նպատակով ԵՄ-ԷԱՃԱՊՁԲ-25/132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հերթապահի կրպակների ձեռքբերման նպատակով ԵՄ-ԷԱՃԱՊՁԲ-25/132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1200x1450x2300մմ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1400x1400x2300մմ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1200x1450x2300մմ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մետաղապլաստե կրպակ։ Մետաղապլաստե պրոֆիլը՝ ոչ պակաս 3 կամ 4 խցիկ, մետաղապլաստի չափերը 50x61x70 մմ, գույնը արծաթագույն (երանգը ճշտել պատվիրատուի հետ)։ Կրպակի ուղղահայաց պրոֆիլները անկյունային մասերում միմյանց միանում են դրանց համար նախատեսված  շրձանաձև խողովակներով, խողովակի մետաղական ներդիրի հաստությունը 2մմ։Կրպակի արտաքին չափերը՝ լայնությունը 1200մմ, երկարությունը 1450 մմ, բարձրությունը 2300 մմ։ Կրպակի մետաղապլաստե եվրո դռան չափերը 850x2150 մմ։ Դուռը 4 ծխնիով,շարժական բռնակով, բանալիով փակվող, մինչև 1 մետրը արծաթագույն (երանգը ճշտել պատվիրատուի հետ) լամինատից, մնացածը ապակե 4 մմ անգույն փաթեթից ։ Առաստաղը՝ 18մմ հաստության արծաթագույն (երանգը ճշտել պատվիրատուի հետ) լամինատից, որը մոնտաժվում է 2150 մմ բարձրության վրա։ Հատակը պատրաստվում է կրպակից առանձին, մետաղական 20x40մմ ուղղանկույուն խողովակներից, բարձրության՝ 150 մմ։ Կրպակի մեջ մետաղական կարկասի տեղադրումից հետո կարակսի վրա մոնտաժվում է ԴՍՊ, այնուհետև հատակի լամինատ։ Կրպակի կողապատերը ներքևի պրոֆիլից մինչև 1000 մմ բարձրության պրոֆիլը և առաստաղից վերև 150 մմ բարձրությունը պատրսատված 18 մմ  հաստության արծաթագույն (երանգը ճշտել պատվիրատուի հետ) լամինատից, մնացածը ապակե 4մմ անգույն փաթեթից։ Կրպակի ներսի կողմից կողապատին պետք է մոնտաժվի արծաթագույն (երանգը ճշտել պատվիրատուի հետ)լամինատից սեղան, չափերը 1080x450x850 մմ, մեկ բացվող դարակով՝չափերը  55x45x56սմ բանալիով փակվող և երկու բաց դարակ 55x45x15 և 53x40x15սմ։ Կրպակների տեղափոխումը և տեղադրումը կայարաններում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1400x1400x2300մմ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մետաղապլաստե կրպակ։ Մետաղապլաստե պրոֆիլը՝ ոչ պակաս 3 կամ 4 խցիկ, մետաղապլաստի չափերը 50x61x70 մմ, գույնը՝ արծաթագույն (երանգը ճշտել պատվիրատուի հետ)։ Կրպակի ուղղահայաց պրոֆիլները անկյունային մասերում միմյանց միանում են դրանց համար նախատեսված  շրձանաձև խողովակներով, խողովակի մետաղական ներդիրի հաստությունը 2մմ։Կրպակի արտաքին չափերը՝ լայնությունը 1400մմ, երկարությունը 1400 մմ, բարձրությունը 2300 մմ։ Կրպակի մետաղապլաստե եվրո դռան չափերը 850x2150 մմ։ Դուռը 4 ծխնիով,շարժական բռնակով, բանալիով փակվող, մինչև 1 մետրը ՝ արծաթագույն (երանգը ճշտել պատվիրատուի հետ) լամինատից, մնացածը ապակե 4 մմ անգույն փաթեթից ։ Առաստաղը՝ 18մմ հաստության  արծաթագույն (երանգը ճշտել պատվիրատուի հետ) լամինատից, որը մոնտաժվում է 2150 մմ բարձրության վրա։ Հատակը պատրաստվում է կրպակից առանձին, մետաղական 20x40մմ ուղղանկույուն խողովակներից, բարձրության՝ 150 մմ։ Կրպակի մեջ մետաղական կարկասի տեղադրումից հետո կարակսի վրա մոնտաժվում է ԴՍՊ, այնուհետև հատակի լամինատ։ Կրպակի կողապատերը ներքևի պրոֆիլից մինչև 1000 մմ բարձրության պրոֆիլը և առաստաղից վերև 150 մմ բարձրությունը պատրսատված 18 մմ  հաստության լամինատից ՝ արծաթագույն (երանգը ճշտել պատվիրատուի հետ), մնացածը ապակե 4մմ անգույն փաթեթից։ Կրպակի ներսի կողմից կողապատին պետք է մոնտաժվի ՝ արծաթագույն (երանգը ճշտել պատվիրատուի հետ) լամինատից սեղան, չափերը 1280x350x850 մմ, երկու բացվող դարակով՝չափերը 60x30x20 և 60x30x52սմ, երկուսնել բանալիով փակվող և մեկ բաց դարակ 68x30x15սմ։ Կրպակների տեղափոխումը և տեղադրումը կայարաններում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Մետրոպոլիտենի «Բարեկամություն», «Մարշալ Բաղրամյան», «Երիտասարդական», «Հանրապետության Հրապարակ, «Զորավար Անդրանիկ», «Գարեգին Նժդեհ», կայարաններ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Մետրոպոլիտենի «Բարեկամություն», «Երիտասարդական», «Հանրապետության Հրապարակ, «Զորավար Անդրանիկ», «Սասունցի Դավիթ», «Գործարանային», «Գարեգին Նժդեհ», «Չարբախ» կայարաններ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