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ԹԱԿ-ԳՖ-ԷԱՃԾՁԲ-25/43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կարիքների համար ուղևորափոխադրման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arturabg@mail.ru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ԹԱԿ-ԳՖ-ԷԱՃԾՁԲ-25/43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ԹԱԿ-ԳՖ-ԷԱՃԾՁԲ-25/43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arturabg@mail.ru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470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2025.09.09.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ԹԱԿ-ԳՖ-ԷԱՃԾՁԲ-25/43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ԹԱԿ-ԳՖ-ԷԱՃԾՁԲ-25/43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«ԹԱԿ-ԳՖ-ԷԱՃԾՁԲ-25/43»*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«ԹԱԿ-ԳՖ-ԷԱՃԾՁԲ-25/43»*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հիմնադրամի ՏԲ ծրագրերի աջակցման  շրջանակներում իրականցվող հետազոտական ծրագրի ուղևորափոխադրման ծառայություններ ձեռքբերում
1. Ծառայության նկարագրություն
 Ապահովել հետազոտական թիմի անդամների տեղափոխում Թոքաբանության ազգային կենտրոնից դեպի Երևանի, Արարատ, Արմավիր և Կոտայք մարզերի առաջնային առողջապահության պահպանման կենտրոններում գտնվող տուբերկուլյոզի (ՏԲ) կաբինետներ և հետադարձ տեղափոխում։
•	Բոլոր պոլիկլինիկաները գտնվում են քաղաքային տարածքներում։
•	Յուրաքանչյուր ուղևորության մասին վարորդը նախապես տեղեկացվում է՝ առնվազն մեկ օր առաջ։
•	Տեղափոխությունն իրականացվում է ԹԱԿ-ից՝ նշված բուժհաստատություն, վարորդը սպասում է տեղում՝ մինչ թիմի անդամների այցի ավարտը, այնուհետև վերադառում է ԹԱԿ։
2.	Տրանսպորտային միջոցի պահանջներ
•	Ավտոմեքենան պետք է լինի առնվազն 2010 թ․ կամ դրանից հետո արտադրված, չհաշված վարորդի նստատեղը ավտոմեքենան պետք է ունենա առնվազն 4 նստատեղ։
•	Ավտոմեքենայի տեխնիկական վիճակը պետք է  համապատասխանի «Ճանապարհային երթևեկության անվտանգության ապահովման մասին» ՀՀ օրենքով սահմանված պահանջներին։
•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3․Այլ պայմաններ
•	Մեկ կիլոմետրի գինը սահմանվում է  200 ՀՀ դրամ։ ԹԱԿ-ից մեկնելուց առաջ վարորդը պետք է լուսանկարի արագության ցուցիչը, նույնը նաև վերադարձից անմիջապես հետո, որը ներկայացնելու է հանձման-ընդունման արձանագրության հետ միասին։
•	Կայանման վճարները փոխհատուցվում են ընդունված անդորրագրի կամ ՀԴՄ-ի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