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 ՋՐՄ ԱԿ-ԷԱՃԱՊՁԲ-2026/02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ՋԵՐՄՈՒԿԻ ԱԿ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Վայոց Ձորի մարզ, ք. Ջերմուկ, Մաշտոցի փող.4, փակուղի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94040367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ՋԵՐՄՈՒԿԻ ԱԿ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 ՋՐՄ ԱԿ-ԷԱՃԱՊՁԲ-2026/02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ՋԵՐՄՈՒԿԻ ԱԿ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ՋԵՐՄՈՒԿԻ ԱԿ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ՋԵՐՄՈՒԿԻ ԱԿ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«Ջերմուկի առողջության կենտրոն» ՓԲԸ-ի 2026 թվականի կարիքների համար բժշկական նշանակության ապրանքների և լաբորատոր 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 ՋՐՄ ԱԿ-ԷԱՃԱՊՁԲ-2026/02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«Ջերմուկի առողջության կենտրոն» ՓԲԸ-ի 2026 թվականի կարիքների համար բժշկական նշանակության ապրանքների և լաբորատոր 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բժշկական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129349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Ստրպ -թեստ շաքարաչափ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ՋԵՐՄՈՒԿԻ ԱԿ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ՎՁՄ ՋՐՄ ԱԿ-ԷԱՃԱՊՁԲ-2026/02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ՎՁՄ ՋՐՄ ԱԿ-ԷԱՃԱՊՁԲ-2026/02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 ՋՐՄ ԱԿ-ԷԱՃԱՊՁԲ-2026/02»*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 ՋՐՄ ԱԿ-ԷԱՃԱՊՁԲ-2026/02»*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ՋԵՐՄՈՒԿԻ ԱԿ ՓԲԸ*  (այսուհետ` Պատվիրատու) կողմից կազմակերպված` ՎՁՄ ՋՐՄ ԱԿ-ԷԱՃԱՊՁԲ-2026/02*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ՋԵՐՄՈՒԿԻ ԱԿ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- 09000234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փբը  Ջերմուկի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- 2478000008840000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«Ջերմուկի առողջության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Ապրանքները պետք է լինեն նոր, չօգտագործված, գործարանային փաթեթավորմամբ:</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63*30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20*80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210*140 հատուկ ձայնագրում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(տոնոմետր)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ճնշման չափման սարք ստետոսկոպով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(պլաստիր)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Կաթետրներ  երակի G20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Կաթետրներ  երակի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Կաթետրներ  երակի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10մլ G22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3մլ G23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ասեղով  5մլ G24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Բազմատեսակ        նմուշառման   ասեղ 21G*1.N100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լատեքս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լատեքս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բժշկական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Տուբերկուլյոզի  հայտնաբերման  արագ թեստ,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AB,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Ստրպ -թեստ շաքարաչափ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Ստրպ -թեստ շաքարաչափ  ACCUCEK  PERFOMA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Ամոնյակի հիդրոքսիդ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պերոքսիդ 3%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նոսրացման համար լուծույթ,
նախատեսված EDTA փորձանոթում մազանոթային և/կամ
երակային արյան նոսրացման համար։ Պահպանման ժամկետը ոչ
պակաս քան 12 ամիս HC-Diluent։ Բաց լուծույթը կիրառելի
պետք է լինի առնվազն 6 շաբաթ սենյակային ջերմաստիճանում,
համատեղելի HUMAN Humacount 3D սարքի խողովակաշարի և
ծավալային տվիչի միակցիչի հետ։ Ապրանքը պետք է լինի նոր,
գործարանային փաթեթավորմամբ առնվազն 20լ պլաստիկե
-ճկուն տարայում, ունենա նշում արտադրման օրվա, գործարանի
և արտադրողի մասին, մատակարարման պահին ունենա
պիտանելիության ժամկետի առնվազն 70%-ը։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քննության վերլուծիչի մաքրող լուծույթ-
նախատեսված արյան հետ կոնտակտից հետո վերլուծիչը արյան
բոլոր բաղադրամասերից մաքրման և դեզինֆեկցիայի համար։
Համատեղելի պետք է լինի Humacount 3D-ի հետ HC-Clean։
Պահպանման ժամկետը ոչ պակաս քան 18 ամիս։ Բաց
ռեագենտը կիրառելի պետք է լինի առնվազն 18 շաբաթ
սենյակային ջերմաստիճանում։ Ապրանքը պետք է լինի նոր,
գործարանային փաթեթավորմամբ 1 լ պլաստիկե տարայում,
ունենա նշում արտադրման օրվա, գործարանի և արտադրողի
մասին, մատակարարման պահին ունենա պիտանելիության
ժամկետի առնվազն 70%-ը։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HC-Regular տարբերակման ռեագենտ-
նախատեսված ամենօրյա օգտագործման վերլուծիչի մագրման նմատակով։ 
ժամկետը ոչ պակաս քան 12 ամիս։
Բաց ռեագենտը կիրառելի պետք է լինի առնվազն
10 շաբաթ սենյակային ջերմաստիճանում։ Ապրանքը պետք է լինի
նոր, գործարանային փաթեթավորմամբ 50մլ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3D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կառուցվածքաքանդման ենթարկող տարբերակման ռեագենտ-
նախատեսված EDTA փորձանոթում մազանոթային և/կամ
երակային արյան նմուշում էրիթրոցիտների ստրոմատոլիզիսի
(կառուցվածքաքանդման) համար, լեյկոցիտների 3 մասերի
(լիմֆոցիտներ, լեյկոցիտ և միջին բջիջների) տարբերակման
նպատակով HC-Lyse։ Պահպանման ժամկետը ոչ պակաս
քան 12 ամիս։ Բաց ռեագենտը կիրառելի պետք է լինի առնվազն
10 շաբաթ սենյակային ջերմաստիճանում։ Ապրանքը պետք է լինի
նոր, գործարանային փաթեթավորմամբ 2 հատ 1լ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3D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ընթացքում
HC-ACUTE տարբերակման ռեագենտ-
նախատեսված վերլուծիչի հաճախակի մագրման համար։
Ապրանքը պետք է լինի
նոր, գործարանային փաթեթավորմամբ 50մլ կամ ավել
պլաստիկե կամ ապակյա տարայում, ունենա նշում արտադրման
օրվա, գործարանի և արտադրողի մասին, մատակարարման
պահին ունենա պիտանելիության ժամկետի առնվազն 70%-ը,
համատեղելի լինի HUMAN Humacount 3D սարքի խողովակաշարի
և ծավալային տվիչի միակցիչի հետ։ Ունենա շտրիխ կոդ
համատեղելի գերմանական HUMAN Diagnostics արտադրողի
սարքերի կոդային ցանկի հետ։ Պետք է ունենա HUMAN
Diagnostics արտադրողի ռեագենտի քարտային
նույնականացման համակարգի հետ համատեղելի RF-ID քարտ
Որակի և համապատասխանության վկայականների պարտադիր առկայություն արտադրողի կողմից առնվազն՝ ISO 13485, ISO
14001, ISO9001, CE, EMAS 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փայտյա երկ․-150մմ ,լայն․-18մմ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գելով վակումային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սարքեր ―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,մեզի մեջ գլյուկոզի, արյ,սպիտակուցի,տես․կշռի,լեյկոցիտների, բիլիռուբինի որոշման թեստ 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G-col /գլյուկոզի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թեստ հավաքածու 4*100մլ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խոլեստերինի թեստ  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Urea-Col/Միզանյութի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հավաքածու/UREA-CO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թեստ հավաքածու/UREA-CO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D,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ՌՊՌ-Կարբոն/սիֆիլիսի որոշման թեստ-հավաքածու,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ՌՊՌ-Կարբոն/սիֆիլիսի որոշման թեստ-հավաքածու,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ՌՊՌ-Կարբոն/սիֆիլիսի որոշման թեստ-հավաքածու,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Թրոմբոպլաստին/որոշման թեստ հավաքածու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Բ/ Անտիգենի հաըտնաբերման թեստ  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Ց/ Անտիգենի հաըտնաբերման թեստ  հավաքածու,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տուփ, թեսթ հավածաքու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տուփ, թեսթ հավածաքու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սնդիկային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«Ջերմուկի առողջության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