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1/27</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НА ЗАКУПКУ МАТЕРИАЛОВ, НЕОБХОДИМЫХ ДЛЯ НУЖД ЗАО «МК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ՎԲԿ-ԷԱՃԱՊՁԲ-25/27</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1/27</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НА ЗАКУПКУ МАТЕРИАЛОВ, НЕОБХОДИМЫХ ДЛЯ НУЖД ЗАО «МК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НА ЗАКУПКУ МАТЕРИАЛОВ, НЕОБХОДИМЫХ ДЛЯ НУЖД ЗАО «МК «ВАРДЕНИС»</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НА ЗАКУПКУ МАТЕРИАЛОВ, НЕОБХОДИМЫХ ДЛЯ НУЖД ЗАО «МК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дезинфицирующего раствора «Аниозим XL3», содержащий триферментный комплекс, предназначен для ОЧИСТКИ, МЫТЬЯ и ДЕЗИНФЕКЦИИ хирургических и медицинских инструментов, включая стоматологические, термочувствительные инструменты и эндоскопическое оборудование. Также используется в ультразвуковых приборах. Дезинфицирующее средство обладает хорошими моющими свойствами, не портит обрабатываемые объекты, не связывает органические загрязнения, не вызывает коррозии металлов.
Производитель – «ANIOS Laboratories», Франция
Действующие вещества: N,N-дидецил-N,N-диметиламмонийкарбонат 1,06–1,44%, ферментный комплекс (протеаза, амилаза, маннанза) 0,06–0,07%,
Вспомогательные вещества: моющие средства, стабилизаторы, хелатирующий агент, ароматизатор, краситель, вода до 100%.
Инструкция по применению: Предназначено для дезинфекции методом погружения.
Концентрация используемого рабочего раствора – 0,5%:
Время экспозиции – 15 минут.
По окончании очистки смыть водой.
Активность – Проявляет антимикробную активность в отношении вирусов (включая внекишечные гепатиты, ВИЧ-инфекцию, полиомиелит), бактерий (включая микобактерии туберкулеза), грибов (кандиды и дерматофиты). Срок годности концентрата на момент поставки: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дезинфицирующего раствора «Аниозим XL5», содержащий триферментный комплекс, предназначен для ОЧИСТКИ, МЫТЬЯ и ДЕЗИНФЕКЦИИ хирургических и медицинских инструментов, включая стоматологические, термочувствительные инструменты и эндоскопическое оборудование. Также используется в ультразвуковых приборах. Дезинфицирующее средство обладает хорошими моющими свойствами, не портит обрабатываемые объекты, не связывает органические загрязнения, не вызывает коррозии металлов.
Производитель – «ANIOS Laboratories», Франция
Действующие вещества: N,N-дидецил-N,N-диметиламмонийкарбонат 1,06–1,44%, ферментный комплекс (протеаза, амилаза, маннанза) 0,06–0,07%,
Вспомогательные вещества: моющие средства, стабилизаторы, хелатирующий агент, ароматизатор, краситель, вода до 100%.
Инструкция по применению: Предназначено для дезинфекции методом погружения.
Концентрация используемого рабочего раствора – 0,5%:
Время экспозиции – 15 минут.
По окончании очистки смыть водой.
Активность – Проявляет антимикробную активность в отношении вирусов (включая внекишечные гепатиты, ВИЧ-инфекцию, полиомиелит), бактерий (включая микобактерии туберкулеза), грибов (кандиды и дерматофиты). Срок годности концентрата на момент поставки: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концентрат,
предназначенное для дезинфекции и очистки больших и малых поверхностей,
«Сурфаниос». Средство обладает дезинфицирующим, моющим и дезодорирующим действием. Используется для очистки и дезинфекции поверхностей, мебели, белья, лабораторной посуды и других принадлежностей.
Объем: 30 мл
Производитель: ANIOS LABORATORIES
Состав: CHAM (квантовые аммониевые соединения), а также вспомогательные компоненты, неионогенные поверхностно-активные вещества (НПАВ), стабилизатор, вода
Импортер: ООО «ГАРНИЛАЙН»
Активность: 0,25% рабочий раствор обеспечивает антибактериальное (в том числе микобактерии туберкулеза), противовирусное (в том числе внекишечные гепатиты, ВИЧ-инфекция, полиомиелит) и противогрибковое (в том числе кандидоз, дерматофитии, плесневые грибы) действие в течение до 60 минут (что подтверждено методическими указаниями, утвержденными Министерством здравоохранения Республики Армения). Дезинфицирующее средство обладает антимикробной активностью в отношении возбудителей особо опасных инфекций (чумы, туляремии, легионеллеза).
Особые указания: Концентрация рабочего раствора – 0,25%, время выдержки – 60 минут. Предназначено для дезинфекции методом протирания, опрыскивания, замачивания и погружения. Не требует смывания водой при текущей уборке полов. Срок годности концентрата на момент поставки: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предназначено для гигиенической и хирургической обработки рук.
Состав: Денатурированный этанол 70,00±5%
Способ применения: Гель следует наносить на чистую и сухую кожу.
Гигиеническая обработка рук: Нанесите 3 мл дезинфицирующего средства «Аниосгель» на руки и помассируйте до полного высыхания (не менее 30 секунд), не смывайте.
Хирургическая обработка рук: Перед применением дезинфицирующего средства вымойте руки, запястья и предплечья с мылом (под проточной водой Savon Du) в течение 2 минут, затем ополосните проточной водой и высушите салфеткой (бумажной). Налейте 3 мл «Аниосгеля» на ладони (2 нажатия) и растирайте запястья и предплечья в течение 45 секунд, затем повторите процедуру, исключая обработку локтевой области (3 мл – 45 секунд). Продолжительность биреотерапевтической обработки рук составляет 1,5 минуты. Активность - Проявляет антимикробную активность в отношении вирусов (в том числе внебольничных инфекций, ВИЧ-инфекции), грамположительных и грамотрицательных бактерий (в том числе возбудителей внутрибольничных инфекций, микобактерий туберкулеза), грибов (дрожжей рода Candida). Пролонгированная антимикробная активность сохраняется в течение 3 часов. Срок годности концентрата указан на момент поставки. Доступность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единовременно или поэтапно согласно заявке, поданной Заказчиком, в течение 20 календарных дней с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единовременно или поэтапно согласно заявке, поданной Заказчиком, в течение 20 календарных дней с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единовременно или поэтапно согласно заявке, поданной Заказчиком, в течение 20 календарных дней с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единовременно или поэтапно согласно заявке, поданной Заказчиком, в течение 20 календарных дней с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