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161" w:type="dxa"/>
        <w:tblInd w:w="-601" w:type="dxa"/>
        <w:tblLayout w:type="fixed"/>
        <w:tblLook w:val="0000"/>
      </w:tblPr>
      <w:tblGrid>
        <w:gridCol w:w="1560"/>
        <w:gridCol w:w="2268"/>
        <w:gridCol w:w="1701"/>
        <w:gridCol w:w="142"/>
        <w:gridCol w:w="8080"/>
        <w:gridCol w:w="1276"/>
        <w:gridCol w:w="1134"/>
      </w:tblGrid>
      <w:tr w:rsidR="00D7710A" w:rsidRPr="00D7710A" w:rsidTr="0065427F">
        <w:trPr>
          <w:trHeight w:val="563"/>
        </w:trPr>
        <w:tc>
          <w:tcPr>
            <w:tcW w:w="16161" w:type="dxa"/>
            <w:gridSpan w:val="7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B73F6" w:rsidRDefault="009B73F6" w:rsidP="00D771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8"/>
                <w:szCs w:val="18"/>
              </w:rPr>
            </w:pPr>
          </w:p>
          <w:p w:rsidR="00D7710A" w:rsidRPr="00D7710A" w:rsidRDefault="00D7710A" w:rsidP="00D771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8"/>
                <w:szCs w:val="18"/>
              </w:rPr>
            </w:pPr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8"/>
                <w:szCs w:val="18"/>
              </w:rPr>
              <w:t>Տեխնիկական բնութագիր</w:t>
            </w:r>
          </w:p>
          <w:p w:rsidR="00D7710A" w:rsidRPr="00D7710A" w:rsidRDefault="00D7710A" w:rsidP="00D771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color w:val="000000"/>
                <w:sz w:val="18"/>
                <w:szCs w:val="18"/>
              </w:rPr>
            </w:pPr>
          </w:p>
        </w:tc>
      </w:tr>
      <w:tr w:rsidR="00D7710A" w:rsidRPr="00D7710A" w:rsidTr="0097030F">
        <w:trPr>
          <w:trHeight w:val="1249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7710A" w:rsidRPr="00D7710A" w:rsidRDefault="00D7710A" w:rsidP="00FB3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</w:pPr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>հրավերով նախատեսված չափաբաժնի համարը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7710A" w:rsidRPr="00D7710A" w:rsidRDefault="00D7710A" w:rsidP="00FB3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</w:pPr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7710A" w:rsidRPr="00D7710A" w:rsidRDefault="00D7710A" w:rsidP="00FB3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</w:pPr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>անվանումը</w:t>
            </w: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7710A" w:rsidRPr="00D7710A" w:rsidRDefault="00D7710A" w:rsidP="00FB3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</w:pPr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>տեխնիկական բնութագիրը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7710A" w:rsidRPr="00D7710A" w:rsidRDefault="00D7710A" w:rsidP="00FB3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</w:pPr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>չափման միավորը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7710A" w:rsidRPr="00D7710A" w:rsidRDefault="00D7710A" w:rsidP="00FB3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</w:pPr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>ընդհանուր քանակը</w:t>
            </w:r>
          </w:p>
        </w:tc>
      </w:tr>
      <w:tr w:rsidR="008350D5" w:rsidRPr="00D7710A" w:rsidTr="0097030F">
        <w:trPr>
          <w:trHeight w:val="17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350D5" w:rsidRPr="003151D0" w:rsidRDefault="003151D0" w:rsidP="0083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  <w:lang w:val="en-US"/>
              </w:rPr>
            </w:pPr>
            <w:r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350D5" w:rsidRPr="00322EBE" w:rsidRDefault="002B1127" w:rsidP="00322EBE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</w:pPr>
            <w:r w:rsidRPr="002B1127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en-US"/>
              </w:rPr>
              <w:t>38651200</w:t>
            </w:r>
            <w:r w:rsidR="00AB52BC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hy-AM"/>
              </w:rPr>
              <w:t>/</w:t>
            </w:r>
            <w:r w:rsidR="00322EBE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en-US"/>
              </w:rPr>
              <w:t>4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2B1127" w:rsidRPr="002B1127" w:rsidRDefault="002B1127" w:rsidP="0097030F">
            <w:pPr>
              <w:pStyle w:val="Default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2B1127">
              <w:rPr>
                <w:rFonts w:ascii="GHEA Grapalat" w:hAnsi="GHEA Grapalat"/>
                <w:sz w:val="20"/>
                <w:szCs w:val="20"/>
              </w:rPr>
              <w:t>Պրոյեկտոր</w:t>
            </w:r>
          </w:p>
          <w:p w:rsidR="008350D5" w:rsidRPr="002B1127" w:rsidRDefault="008350D5" w:rsidP="0097030F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B965ED" w:rsidRPr="00DB3505" w:rsidRDefault="002365F2" w:rsidP="00B965ED">
            <w:pPr>
              <w:pStyle w:val="Default"/>
              <w:jc w:val="both"/>
              <w:rPr>
                <w:rFonts w:ascii="GHEA Grapalat" w:hAnsi="GHEA Grapalat"/>
                <w:color w:val="auto"/>
                <w:sz w:val="20"/>
                <w:szCs w:val="20"/>
                <w:shd w:val="clear" w:color="auto" w:fill="FFFFFF"/>
                <w:lang w:val="hy-AM"/>
              </w:rPr>
            </w:pPr>
            <w:r w:rsidRPr="002365F2">
              <w:rPr>
                <w:rFonts w:ascii="GHEA Grapalat" w:hAnsi="GHEA Grapalat"/>
                <w:color w:val="auto"/>
                <w:sz w:val="20"/>
                <w:szCs w:val="20"/>
                <w:shd w:val="clear" w:color="auto" w:fill="FFFFFF"/>
                <w:lang w:val="hy-AM"/>
              </w:rPr>
              <w:t xml:space="preserve">Տեխնոլոգիա` LCD </w:t>
            </w:r>
          </w:p>
          <w:p w:rsidR="00B965ED" w:rsidRPr="00DB3505" w:rsidRDefault="002365F2" w:rsidP="00B965ED">
            <w:pPr>
              <w:pStyle w:val="Default"/>
              <w:jc w:val="both"/>
              <w:rPr>
                <w:rFonts w:ascii="GHEA Grapalat" w:hAnsi="GHEA Grapalat"/>
                <w:color w:val="auto"/>
                <w:sz w:val="20"/>
                <w:szCs w:val="20"/>
                <w:shd w:val="clear" w:color="auto" w:fill="FFFFFF"/>
                <w:lang w:val="hy-AM"/>
              </w:rPr>
            </w:pPr>
            <w:r w:rsidRPr="002365F2">
              <w:rPr>
                <w:rFonts w:ascii="GHEA Grapalat" w:hAnsi="GHEA Grapalat"/>
                <w:color w:val="auto"/>
                <w:sz w:val="20"/>
                <w:szCs w:val="20"/>
                <w:shd w:val="clear" w:color="auto" w:fill="FFFFFF"/>
                <w:lang w:val="hy-AM"/>
              </w:rPr>
              <w:t>Կոնտ</w:t>
            </w:r>
            <w:r w:rsidRPr="002365F2">
              <w:rPr>
                <w:rFonts w:ascii="GHEA Grapalat" w:hAnsi="GHEA Grapalat" w:cs="Verdana"/>
                <w:color w:val="auto"/>
                <w:sz w:val="20"/>
                <w:szCs w:val="20"/>
                <w:shd w:val="clear" w:color="auto" w:fill="FFFFFF"/>
                <w:lang w:val="hy-AM"/>
              </w:rPr>
              <w:t>ր</w:t>
            </w:r>
            <w:r w:rsidRPr="002365F2">
              <w:rPr>
                <w:rFonts w:ascii="GHEA Grapalat" w:hAnsi="GHEA Grapalat"/>
                <w:color w:val="auto"/>
                <w:sz w:val="20"/>
                <w:szCs w:val="20"/>
                <w:shd w:val="clear" w:color="auto" w:fill="FFFFFF"/>
                <w:lang w:val="hy-AM"/>
              </w:rPr>
              <w:t>աստային հա</w:t>
            </w:r>
            <w:r w:rsidRPr="002365F2">
              <w:rPr>
                <w:rFonts w:ascii="GHEA Grapalat" w:hAnsi="GHEA Grapalat" w:cs="Verdana"/>
                <w:color w:val="auto"/>
                <w:sz w:val="20"/>
                <w:szCs w:val="20"/>
                <w:shd w:val="clear" w:color="auto" w:fill="FFFFFF"/>
                <w:lang w:val="hy-AM"/>
              </w:rPr>
              <w:t>ր</w:t>
            </w:r>
            <w:r w:rsidRPr="002365F2">
              <w:rPr>
                <w:rFonts w:ascii="GHEA Grapalat" w:hAnsi="GHEA Grapalat"/>
                <w:color w:val="auto"/>
                <w:sz w:val="20"/>
                <w:szCs w:val="20"/>
                <w:shd w:val="clear" w:color="auto" w:fill="FFFFFF"/>
                <w:lang w:val="hy-AM"/>
              </w:rPr>
              <w:t>աբե</w:t>
            </w:r>
            <w:r w:rsidRPr="002365F2">
              <w:rPr>
                <w:rFonts w:ascii="GHEA Grapalat" w:hAnsi="GHEA Grapalat" w:cs="Verdana"/>
                <w:color w:val="auto"/>
                <w:sz w:val="20"/>
                <w:szCs w:val="20"/>
                <w:shd w:val="clear" w:color="auto" w:fill="FFFFFF"/>
                <w:lang w:val="hy-AM"/>
              </w:rPr>
              <w:t>ր</w:t>
            </w:r>
            <w:r w:rsidRPr="002365F2">
              <w:rPr>
                <w:rFonts w:ascii="GHEA Grapalat" w:hAnsi="GHEA Grapalat"/>
                <w:color w:val="auto"/>
                <w:sz w:val="20"/>
                <w:szCs w:val="20"/>
                <w:shd w:val="clear" w:color="auto" w:fill="FFFFFF"/>
                <w:lang w:val="hy-AM"/>
              </w:rPr>
              <w:t xml:space="preserve">ակցություն` 2000 :1 / </w:t>
            </w:r>
          </w:p>
          <w:p w:rsidR="00B965ED" w:rsidRPr="00DB3505" w:rsidRDefault="00B965ED" w:rsidP="00B965ED">
            <w:pPr>
              <w:pStyle w:val="Default"/>
              <w:jc w:val="both"/>
              <w:rPr>
                <w:rFonts w:ascii="GHEA Grapalat" w:hAnsi="GHEA Grapalat"/>
                <w:color w:val="auto"/>
                <w:sz w:val="20"/>
                <w:szCs w:val="20"/>
                <w:shd w:val="clear" w:color="auto" w:fill="FFFFFF"/>
                <w:lang w:val="hy-AM"/>
              </w:rPr>
            </w:pPr>
            <w:r w:rsidRPr="00B965ED">
              <w:rPr>
                <w:rFonts w:ascii="GHEA Grapalat" w:hAnsi="GHEA Grapalat"/>
                <w:color w:val="auto"/>
                <w:sz w:val="20"/>
                <w:szCs w:val="20"/>
                <w:shd w:val="clear" w:color="auto" w:fill="FFFFFF"/>
                <w:lang w:val="hy-AM"/>
              </w:rPr>
              <w:t>Առավելագույն կ</w:t>
            </w:r>
            <w:r w:rsidR="002365F2" w:rsidRPr="002365F2">
              <w:rPr>
                <w:rFonts w:ascii="GHEA Grapalat" w:hAnsi="GHEA Grapalat"/>
                <w:color w:val="auto"/>
                <w:sz w:val="20"/>
                <w:szCs w:val="20"/>
                <w:shd w:val="clear" w:color="auto" w:fill="FFFFFF"/>
                <w:lang w:val="hy-AM"/>
              </w:rPr>
              <w:t xml:space="preserve">ետայնություն` 1920 x 1080 / </w:t>
            </w:r>
          </w:p>
          <w:p w:rsidR="00B965ED" w:rsidRPr="00DB3505" w:rsidRDefault="002365F2" w:rsidP="00B965ED">
            <w:pPr>
              <w:pStyle w:val="Default"/>
              <w:jc w:val="both"/>
              <w:rPr>
                <w:rFonts w:ascii="GHEA Grapalat" w:hAnsi="GHEA Grapalat"/>
                <w:color w:val="auto"/>
                <w:sz w:val="20"/>
                <w:szCs w:val="20"/>
                <w:shd w:val="clear" w:color="auto" w:fill="FFFFFF"/>
                <w:lang w:val="hy-AM"/>
              </w:rPr>
            </w:pPr>
            <w:r w:rsidRPr="002365F2">
              <w:rPr>
                <w:rFonts w:ascii="GHEA Grapalat" w:hAnsi="GHEA Grapalat"/>
                <w:color w:val="auto"/>
                <w:sz w:val="20"/>
                <w:szCs w:val="20"/>
                <w:shd w:val="clear" w:color="auto" w:fill="FFFFFF"/>
                <w:lang w:val="hy-AM"/>
              </w:rPr>
              <w:t>Մատ</w:t>
            </w:r>
            <w:r w:rsidRPr="002365F2">
              <w:rPr>
                <w:rFonts w:ascii="GHEA Grapalat" w:hAnsi="GHEA Grapalat" w:cs="Verdana"/>
                <w:color w:val="auto"/>
                <w:sz w:val="20"/>
                <w:szCs w:val="20"/>
                <w:shd w:val="clear" w:color="auto" w:fill="FFFFFF"/>
                <w:lang w:val="hy-AM"/>
              </w:rPr>
              <w:t>ր</w:t>
            </w:r>
            <w:r w:rsidRPr="002365F2">
              <w:rPr>
                <w:rFonts w:ascii="GHEA Grapalat" w:hAnsi="GHEA Grapalat"/>
                <w:color w:val="auto"/>
                <w:sz w:val="20"/>
                <w:szCs w:val="20"/>
                <w:shd w:val="clear" w:color="auto" w:fill="FFFFFF"/>
                <w:lang w:val="hy-AM"/>
              </w:rPr>
              <w:t xml:space="preserve">իցայի տեսակ` LCD / </w:t>
            </w:r>
          </w:p>
          <w:p w:rsidR="00B965ED" w:rsidRPr="00DB3505" w:rsidRDefault="002365F2" w:rsidP="00B965ED">
            <w:pPr>
              <w:pStyle w:val="Default"/>
              <w:jc w:val="both"/>
              <w:rPr>
                <w:rFonts w:ascii="GHEA Grapalat" w:hAnsi="GHEA Grapalat"/>
                <w:color w:val="auto"/>
                <w:sz w:val="20"/>
                <w:szCs w:val="20"/>
                <w:shd w:val="clear" w:color="auto" w:fill="FFFFFF"/>
                <w:lang w:val="hy-AM"/>
              </w:rPr>
            </w:pPr>
            <w:r w:rsidRPr="002365F2">
              <w:rPr>
                <w:rFonts w:ascii="GHEA Grapalat" w:hAnsi="GHEA Grapalat"/>
                <w:color w:val="auto"/>
                <w:sz w:val="20"/>
                <w:szCs w:val="20"/>
                <w:shd w:val="clear" w:color="auto" w:fill="FFFFFF"/>
                <w:lang w:val="hy-AM"/>
              </w:rPr>
              <w:t>Աշխատանքի տևողություն</w:t>
            </w:r>
            <w:r w:rsidR="00B965ED" w:rsidRPr="00B965ED">
              <w:rPr>
                <w:rFonts w:ascii="GHEA Grapalat" w:hAnsi="GHEA Grapalat"/>
                <w:color w:val="auto"/>
                <w:sz w:val="20"/>
                <w:szCs w:val="20"/>
                <w:shd w:val="clear" w:color="auto" w:fill="FFFFFF"/>
                <w:lang w:val="hy-AM"/>
              </w:rPr>
              <w:t xml:space="preserve"> մինչև </w:t>
            </w:r>
            <w:r w:rsidRPr="002365F2">
              <w:rPr>
                <w:rFonts w:ascii="GHEA Grapalat" w:hAnsi="GHEA Grapalat"/>
                <w:color w:val="auto"/>
                <w:sz w:val="20"/>
                <w:szCs w:val="20"/>
                <w:shd w:val="clear" w:color="auto" w:fill="FFFFFF"/>
                <w:lang w:val="hy-AM"/>
              </w:rPr>
              <w:t xml:space="preserve"> 30000 ժամ / </w:t>
            </w:r>
          </w:p>
          <w:p w:rsidR="00B965ED" w:rsidRPr="00DB3505" w:rsidRDefault="002365F2" w:rsidP="00B965ED">
            <w:pPr>
              <w:pStyle w:val="Default"/>
              <w:jc w:val="both"/>
              <w:rPr>
                <w:rFonts w:ascii="GHEA Grapalat" w:hAnsi="GHEA Grapalat"/>
                <w:color w:val="auto"/>
                <w:sz w:val="20"/>
                <w:szCs w:val="20"/>
                <w:shd w:val="clear" w:color="auto" w:fill="FFFFFF"/>
                <w:lang w:val="hy-AM"/>
              </w:rPr>
            </w:pPr>
            <w:r w:rsidRPr="002365F2">
              <w:rPr>
                <w:rFonts w:ascii="GHEA Grapalat" w:hAnsi="GHEA Grapalat"/>
                <w:color w:val="auto"/>
                <w:sz w:val="20"/>
                <w:szCs w:val="20"/>
                <w:shd w:val="clear" w:color="auto" w:fill="FFFFFF"/>
                <w:lang w:val="hy-AM"/>
              </w:rPr>
              <w:t xml:space="preserve">Պայծառություն` 3000 lm / </w:t>
            </w:r>
          </w:p>
          <w:p w:rsidR="00B965ED" w:rsidRPr="00DB3505" w:rsidRDefault="002365F2" w:rsidP="00B965ED">
            <w:pPr>
              <w:pStyle w:val="Default"/>
              <w:jc w:val="both"/>
              <w:rPr>
                <w:rFonts w:ascii="GHEA Grapalat" w:hAnsi="GHEA Grapalat"/>
                <w:color w:val="auto"/>
                <w:sz w:val="20"/>
                <w:szCs w:val="20"/>
                <w:shd w:val="clear" w:color="auto" w:fill="FFFFFF"/>
                <w:lang w:val="hy-AM"/>
              </w:rPr>
            </w:pPr>
            <w:r w:rsidRPr="002365F2">
              <w:rPr>
                <w:rFonts w:ascii="GHEA Grapalat" w:hAnsi="GHEA Grapalat"/>
                <w:color w:val="auto"/>
                <w:sz w:val="20"/>
                <w:szCs w:val="20"/>
                <w:shd w:val="clear" w:color="auto" w:fill="FFFFFF"/>
                <w:lang w:val="hy-AM"/>
              </w:rPr>
              <w:t>էկ</w:t>
            </w:r>
            <w:r w:rsidRPr="002365F2">
              <w:rPr>
                <w:rFonts w:ascii="GHEA Grapalat" w:hAnsi="GHEA Grapalat" w:cs="Verdana"/>
                <w:color w:val="auto"/>
                <w:sz w:val="20"/>
                <w:szCs w:val="20"/>
                <w:shd w:val="clear" w:color="auto" w:fill="FFFFFF"/>
                <w:lang w:val="hy-AM"/>
              </w:rPr>
              <w:t>ր</w:t>
            </w:r>
            <w:r w:rsidRPr="002365F2">
              <w:rPr>
                <w:rFonts w:ascii="GHEA Grapalat" w:hAnsi="GHEA Grapalat"/>
                <w:color w:val="auto"/>
                <w:sz w:val="20"/>
                <w:szCs w:val="20"/>
                <w:shd w:val="clear" w:color="auto" w:fill="FFFFFF"/>
                <w:lang w:val="hy-AM"/>
              </w:rPr>
              <w:t xml:space="preserve">անի </w:t>
            </w:r>
            <w:r w:rsidR="00B965ED" w:rsidRPr="00B965ED">
              <w:rPr>
                <w:rFonts w:ascii="GHEA Grapalat" w:hAnsi="GHEA Grapalat"/>
                <w:color w:val="auto"/>
                <w:sz w:val="20"/>
                <w:szCs w:val="20"/>
                <w:shd w:val="clear" w:color="auto" w:fill="FFFFFF"/>
                <w:lang w:val="hy-AM"/>
              </w:rPr>
              <w:t xml:space="preserve">առավելագույն </w:t>
            </w:r>
            <w:r w:rsidRPr="002365F2">
              <w:rPr>
                <w:rFonts w:ascii="GHEA Grapalat" w:hAnsi="GHEA Grapalat"/>
                <w:color w:val="auto"/>
                <w:sz w:val="20"/>
                <w:szCs w:val="20"/>
                <w:shd w:val="clear" w:color="auto" w:fill="FFFFFF"/>
                <w:lang w:val="hy-AM"/>
              </w:rPr>
              <w:t xml:space="preserve">անկյունագիծ` 60-120 " / </w:t>
            </w:r>
          </w:p>
          <w:p w:rsidR="00B965ED" w:rsidRPr="00DB3505" w:rsidRDefault="002365F2" w:rsidP="00B965ED">
            <w:pPr>
              <w:pStyle w:val="Default"/>
              <w:jc w:val="both"/>
              <w:rPr>
                <w:rFonts w:ascii="GHEA Grapalat" w:hAnsi="GHEA Grapalat"/>
                <w:color w:val="auto"/>
                <w:sz w:val="20"/>
                <w:szCs w:val="20"/>
                <w:shd w:val="clear" w:color="auto" w:fill="FFFFFF"/>
                <w:lang w:val="hy-AM"/>
              </w:rPr>
            </w:pPr>
            <w:r w:rsidRPr="002365F2">
              <w:rPr>
                <w:rFonts w:ascii="GHEA Grapalat" w:hAnsi="GHEA Grapalat"/>
                <w:color w:val="auto"/>
                <w:sz w:val="20"/>
                <w:szCs w:val="20"/>
                <w:shd w:val="clear" w:color="auto" w:fill="FFFFFF"/>
                <w:lang w:val="hy-AM"/>
              </w:rPr>
              <w:t>Պ</w:t>
            </w:r>
            <w:r w:rsidRPr="002365F2">
              <w:rPr>
                <w:rFonts w:ascii="GHEA Grapalat" w:hAnsi="GHEA Grapalat" w:cs="Verdana"/>
                <w:color w:val="auto"/>
                <w:sz w:val="20"/>
                <w:szCs w:val="20"/>
                <w:shd w:val="clear" w:color="auto" w:fill="FFFFFF"/>
                <w:lang w:val="hy-AM"/>
              </w:rPr>
              <w:t>ր</w:t>
            </w:r>
            <w:r w:rsidRPr="002365F2">
              <w:rPr>
                <w:rFonts w:ascii="GHEA Grapalat" w:hAnsi="GHEA Grapalat"/>
                <w:color w:val="auto"/>
                <w:sz w:val="20"/>
                <w:szCs w:val="20"/>
                <w:shd w:val="clear" w:color="auto" w:fill="FFFFFF"/>
                <w:lang w:val="hy-AM"/>
              </w:rPr>
              <w:t xml:space="preserve">ոյեկցիոն </w:t>
            </w:r>
            <w:r w:rsidR="00B965ED" w:rsidRPr="00B965ED">
              <w:rPr>
                <w:rFonts w:ascii="GHEA Grapalat" w:hAnsi="GHEA Grapalat"/>
                <w:color w:val="auto"/>
                <w:sz w:val="20"/>
                <w:szCs w:val="20"/>
                <w:shd w:val="clear" w:color="auto" w:fill="FFFFFF"/>
                <w:lang w:val="hy-AM"/>
              </w:rPr>
              <w:t xml:space="preserve">առավելագույն  </w:t>
            </w:r>
            <w:r w:rsidRPr="002365F2">
              <w:rPr>
                <w:rFonts w:ascii="GHEA Grapalat" w:hAnsi="GHEA Grapalat"/>
                <w:color w:val="auto"/>
                <w:sz w:val="20"/>
                <w:szCs w:val="20"/>
                <w:shd w:val="clear" w:color="auto" w:fill="FFFFFF"/>
                <w:lang w:val="hy-AM"/>
              </w:rPr>
              <w:t>հեռավո</w:t>
            </w:r>
            <w:r w:rsidRPr="002365F2">
              <w:rPr>
                <w:rFonts w:ascii="GHEA Grapalat" w:hAnsi="GHEA Grapalat" w:cs="Verdana"/>
                <w:color w:val="auto"/>
                <w:sz w:val="20"/>
                <w:szCs w:val="20"/>
                <w:shd w:val="clear" w:color="auto" w:fill="FFFFFF"/>
                <w:lang w:val="hy-AM"/>
              </w:rPr>
              <w:t>ր</w:t>
            </w:r>
            <w:r w:rsidRPr="002365F2">
              <w:rPr>
                <w:rFonts w:ascii="GHEA Grapalat" w:hAnsi="GHEA Grapalat"/>
                <w:color w:val="auto"/>
                <w:sz w:val="20"/>
                <w:szCs w:val="20"/>
                <w:shd w:val="clear" w:color="auto" w:fill="FFFFFF"/>
                <w:lang w:val="hy-AM"/>
              </w:rPr>
              <w:t>ություն</w:t>
            </w:r>
            <w:r w:rsidR="00B965ED">
              <w:rPr>
                <w:rFonts w:ascii="GHEA Grapalat" w:hAnsi="GHEA Grapalat"/>
                <w:color w:val="auto"/>
                <w:sz w:val="20"/>
                <w:szCs w:val="20"/>
                <w:shd w:val="clear" w:color="auto" w:fill="FFFFFF"/>
                <w:lang w:val="hy-AM"/>
              </w:rPr>
              <w:t xml:space="preserve">` </w:t>
            </w:r>
            <w:r w:rsidRPr="002365F2">
              <w:rPr>
                <w:rFonts w:ascii="GHEA Grapalat" w:hAnsi="GHEA Grapalat"/>
                <w:color w:val="auto"/>
                <w:sz w:val="20"/>
                <w:szCs w:val="20"/>
                <w:shd w:val="clear" w:color="auto" w:fill="FFFFFF"/>
                <w:lang w:val="hy-AM"/>
              </w:rPr>
              <w:t xml:space="preserve"> 3.8 մ </w:t>
            </w:r>
          </w:p>
          <w:p w:rsidR="00B965ED" w:rsidRPr="00DB3505" w:rsidRDefault="00B965ED" w:rsidP="00B965ED">
            <w:pPr>
              <w:pStyle w:val="Default"/>
              <w:jc w:val="both"/>
              <w:rPr>
                <w:rFonts w:ascii="GHEA Grapalat" w:hAnsi="GHEA Grapalat"/>
                <w:color w:val="auto"/>
                <w:sz w:val="20"/>
                <w:szCs w:val="20"/>
                <w:shd w:val="clear" w:color="auto" w:fill="FFFFFF"/>
                <w:lang w:val="hy-AM"/>
              </w:rPr>
            </w:pPr>
            <w:r w:rsidRPr="00DB3505">
              <w:rPr>
                <w:rFonts w:ascii="GHEA Grapalat" w:hAnsi="GHEA Grapalat"/>
                <w:color w:val="auto"/>
                <w:sz w:val="20"/>
                <w:szCs w:val="20"/>
                <w:shd w:val="clear" w:color="auto" w:fill="FFFFFF"/>
                <w:lang w:val="hy-AM"/>
              </w:rPr>
              <w:t>Նվազագույն</w:t>
            </w:r>
            <w:r w:rsidRPr="00B965ED">
              <w:rPr>
                <w:rFonts w:ascii="GHEA Grapalat" w:hAnsi="GHEA Grapalat"/>
                <w:color w:val="auto"/>
                <w:sz w:val="20"/>
                <w:szCs w:val="20"/>
                <w:shd w:val="clear" w:color="auto" w:fill="FFFFFF"/>
                <w:lang w:val="hy-AM"/>
              </w:rPr>
              <w:t xml:space="preserve">  </w:t>
            </w:r>
            <w:r w:rsidRPr="002365F2">
              <w:rPr>
                <w:rFonts w:ascii="GHEA Grapalat" w:hAnsi="GHEA Grapalat"/>
                <w:color w:val="auto"/>
                <w:sz w:val="20"/>
                <w:szCs w:val="20"/>
                <w:shd w:val="clear" w:color="auto" w:fill="FFFFFF"/>
                <w:lang w:val="hy-AM"/>
              </w:rPr>
              <w:t>հեռավո</w:t>
            </w:r>
            <w:r w:rsidRPr="002365F2">
              <w:rPr>
                <w:rFonts w:ascii="GHEA Grapalat" w:hAnsi="GHEA Grapalat" w:cs="Verdana"/>
                <w:color w:val="auto"/>
                <w:sz w:val="20"/>
                <w:szCs w:val="20"/>
                <w:shd w:val="clear" w:color="auto" w:fill="FFFFFF"/>
                <w:lang w:val="hy-AM"/>
              </w:rPr>
              <w:t>ր</w:t>
            </w:r>
            <w:r w:rsidRPr="002365F2">
              <w:rPr>
                <w:rFonts w:ascii="GHEA Grapalat" w:hAnsi="GHEA Grapalat"/>
                <w:color w:val="auto"/>
                <w:sz w:val="20"/>
                <w:szCs w:val="20"/>
                <w:shd w:val="clear" w:color="auto" w:fill="FFFFFF"/>
                <w:lang w:val="hy-AM"/>
              </w:rPr>
              <w:t>ություն</w:t>
            </w:r>
            <w:r w:rsidRPr="00DB3505">
              <w:rPr>
                <w:rFonts w:ascii="GHEA Grapalat" w:hAnsi="GHEA Grapalat"/>
                <w:color w:val="auto"/>
                <w:sz w:val="20"/>
                <w:szCs w:val="20"/>
                <w:shd w:val="clear" w:color="auto" w:fill="FFFFFF"/>
                <w:lang w:val="hy-AM"/>
              </w:rPr>
              <w:t xml:space="preserve"> ՝ 2</w:t>
            </w:r>
            <w:r w:rsidRPr="002365F2">
              <w:rPr>
                <w:rFonts w:ascii="GHEA Grapalat" w:hAnsi="GHEA Grapalat"/>
                <w:color w:val="auto"/>
                <w:sz w:val="20"/>
                <w:szCs w:val="20"/>
                <w:shd w:val="clear" w:color="auto" w:fill="FFFFFF"/>
                <w:lang w:val="hy-AM"/>
              </w:rPr>
              <w:t xml:space="preserve"> մ </w:t>
            </w:r>
            <w:r w:rsidR="002365F2" w:rsidRPr="002365F2">
              <w:rPr>
                <w:rFonts w:ascii="GHEA Grapalat" w:hAnsi="GHEA Grapalat"/>
                <w:color w:val="auto"/>
                <w:sz w:val="20"/>
                <w:szCs w:val="20"/>
                <w:shd w:val="clear" w:color="auto" w:fill="FFFFFF"/>
                <w:lang w:val="hy-AM"/>
              </w:rPr>
              <w:t xml:space="preserve">/ </w:t>
            </w:r>
          </w:p>
          <w:p w:rsidR="00B965ED" w:rsidRPr="00DB3505" w:rsidRDefault="002365F2" w:rsidP="00B965ED">
            <w:pPr>
              <w:pStyle w:val="Default"/>
              <w:jc w:val="both"/>
              <w:rPr>
                <w:rFonts w:ascii="GHEA Grapalat" w:hAnsi="GHEA Grapalat"/>
                <w:color w:val="auto"/>
                <w:sz w:val="20"/>
                <w:szCs w:val="20"/>
                <w:shd w:val="clear" w:color="auto" w:fill="FFFFFF"/>
                <w:lang w:val="hy-AM"/>
              </w:rPr>
            </w:pPr>
            <w:r w:rsidRPr="002365F2">
              <w:rPr>
                <w:rFonts w:ascii="GHEA Grapalat" w:hAnsi="GHEA Grapalat"/>
                <w:color w:val="auto"/>
                <w:sz w:val="20"/>
                <w:szCs w:val="20"/>
                <w:shd w:val="clear" w:color="auto" w:fill="FFFFFF"/>
                <w:lang w:val="hy-AM"/>
              </w:rPr>
              <w:t>Ամ</w:t>
            </w:r>
            <w:r w:rsidRPr="002365F2">
              <w:rPr>
                <w:rFonts w:ascii="GHEA Grapalat" w:hAnsi="GHEA Grapalat" w:cs="Verdana"/>
                <w:color w:val="auto"/>
                <w:sz w:val="20"/>
                <w:szCs w:val="20"/>
                <w:shd w:val="clear" w:color="auto" w:fill="FFFFFF"/>
                <w:lang w:val="hy-AM"/>
              </w:rPr>
              <w:t>ր</w:t>
            </w:r>
            <w:r w:rsidRPr="002365F2">
              <w:rPr>
                <w:rFonts w:ascii="GHEA Grapalat" w:hAnsi="GHEA Grapalat"/>
                <w:color w:val="auto"/>
                <w:sz w:val="20"/>
                <w:szCs w:val="20"/>
                <w:shd w:val="clear" w:color="auto" w:fill="FFFFFF"/>
                <w:lang w:val="hy-AM"/>
              </w:rPr>
              <w:t>ացման տեսակը` Դիմային, Հակա</w:t>
            </w:r>
            <w:r w:rsidRPr="002365F2">
              <w:rPr>
                <w:rFonts w:ascii="GHEA Grapalat" w:hAnsi="GHEA Grapalat" w:cs="Verdana"/>
                <w:color w:val="auto"/>
                <w:sz w:val="20"/>
                <w:szCs w:val="20"/>
                <w:shd w:val="clear" w:color="auto" w:fill="FFFFFF"/>
                <w:lang w:val="hy-AM"/>
              </w:rPr>
              <w:t>դ</w:t>
            </w:r>
            <w:r w:rsidRPr="002365F2">
              <w:rPr>
                <w:rFonts w:ascii="GHEA Grapalat" w:hAnsi="GHEA Grapalat"/>
                <w:color w:val="auto"/>
                <w:sz w:val="20"/>
                <w:szCs w:val="20"/>
                <w:shd w:val="clear" w:color="auto" w:fill="FFFFFF"/>
                <w:lang w:val="hy-AM"/>
              </w:rPr>
              <w:t>ա</w:t>
            </w:r>
            <w:r w:rsidRPr="002365F2">
              <w:rPr>
                <w:rFonts w:ascii="GHEA Grapalat" w:hAnsi="GHEA Grapalat" w:cs="Verdana"/>
                <w:color w:val="auto"/>
                <w:sz w:val="20"/>
                <w:szCs w:val="20"/>
                <w:shd w:val="clear" w:color="auto" w:fill="FFFFFF"/>
                <w:lang w:val="hy-AM"/>
              </w:rPr>
              <w:t>ր</w:t>
            </w:r>
            <w:r w:rsidRPr="002365F2">
              <w:rPr>
                <w:rFonts w:ascii="GHEA Grapalat" w:hAnsi="GHEA Grapalat"/>
                <w:color w:val="auto"/>
                <w:sz w:val="20"/>
                <w:szCs w:val="20"/>
                <w:shd w:val="clear" w:color="auto" w:fill="FFFFFF"/>
                <w:lang w:val="hy-AM"/>
              </w:rPr>
              <w:t xml:space="preserve">ձ, Առաստաղի / </w:t>
            </w:r>
          </w:p>
          <w:p w:rsidR="00B965ED" w:rsidRPr="00DB3505" w:rsidRDefault="002365F2" w:rsidP="00B965ED">
            <w:pPr>
              <w:pStyle w:val="Default"/>
              <w:jc w:val="both"/>
              <w:rPr>
                <w:rFonts w:ascii="GHEA Grapalat" w:hAnsi="GHEA Grapalat"/>
                <w:bCs/>
                <w:iCs/>
                <w:color w:val="auto"/>
                <w:sz w:val="20"/>
                <w:szCs w:val="20"/>
                <w:lang w:val="hy-AM"/>
              </w:rPr>
            </w:pPr>
            <w:r w:rsidRPr="002365F2">
              <w:rPr>
                <w:rFonts w:ascii="GHEA Grapalat" w:hAnsi="GHEA Grapalat"/>
                <w:color w:val="auto"/>
                <w:sz w:val="20"/>
                <w:szCs w:val="20"/>
                <w:shd w:val="clear" w:color="auto" w:fill="FFFFFF"/>
                <w:lang w:val="hy-AM"/>
              </w:rPr>
              <w:t>Առանձնահատկություննե</w:t>
            </w:r>
            <w:r w:rsidRPr="002365F2">
              <w:rPr>
                <w:rFonts w:ascii="GHEA Grapalat" w:hAnsi="GHEA Grapalat" w:cs="Verdana"/>
                <w:color w:val="auto"/>
                <w:sz w:val="20"/>
                <w:szCs w:val="20"/>
                <w:shd w:val="clear" w:color="auto" w:fill="FFFFFF"/>
                <w:lang w:val="hy-AM"/>
              </w:rPr>
              <w:t>ր</w:t>
            </w:r>
            <w:r w:rsidRPr="002365F2">
              <w:rPr>
                <w:rFonts w:ascii="GHEA Grapalat" w:hAnsi="GHEA Grapalat"/>
                <w:color w:val="auto"/>
                <w:sz w:val="20"/>
                <w:szCs w:val="20"/>
                <w:shd w:val="clear" w:color="auto" w:fill="FFFFFF"/>
                <w:lang w:val="hy-AM"/>
              </w:rPr>
              <w:t>` / Ինտե</w:t>
            </w:r>
            <w:r w:rsidRPr="002365F2">
              <w:rPr>
                <w:rFonts w:ascii="GHEA Grapalat" w:hAnsi="GHEA Grapalat" w:cs="Verdana"/>
                <w:color w:val="auto"/>
                <w:sz w:val="20"/>
                <w:szCs w:val="20"/>
                <w:shd w:val="clear" w:color="auto" w:fill="FFFFFF"/>
                <w:lang w:val="hy-AM"/>
              </w:rPr>
              <w:t>ր</w:t>
            </w:r>
            <w:r w:rsidRPr="002365F2">
              <w:rPr>
                <w:rFonts w:ascii="GHEA Grapalat" w:hAnsi="GHEA Grapalat"/>
                <w:color w:val="auto"/>
                <w:sz w:val="20"/>
                <w:szCs w:val="20"/>
                <w:shd w:val="clear" w:color="auto" w:fill="FFFFFF"/>
                <w:lang w:val="hy-AM"/>
              </w:rPr>
              <w:t>ֆեյս` 1 x HDMI,1 x VGA (15-pin D-Sub) / Միացումնե</w:t>
            </w:r>
            <w:r w:rsidRPr="002365F2">
              <w:rPr>
                <w:rFonts w:ascii="GHEA Grapalat" w:hAnsi="GHEA Grapalat" w:cs="Verdana"/>
                <w:color w:val="auto"/>
                <w:sz w:val="20"/>
                <w:szCs w:val="20"/>
                <w:shd w:val="clear" w:color="auto" w:fill="FFFFFF"/>
                <w:lang w:val="hy-AM"/>
              </w:rPr>
              <w:t>ր</w:t>
            </w:r>
            <w:r w:rsidRPr="002365F2">
              <w:rPr>
                <w:rFonts w:ascii="GHEA Grapalat" w:hAnsi="GHEA Grapalat"/>
                <w:color w:val="auto"/>
                <w:sz w:val="20"/>
                <w:szCs w:val="20"/>
                <w:shd w:val="clear" w:color="auto" w:fill="FFFFFF"/>
                <w:lang w:val="hy-AM"/>
              </w:rPr>
              <w:t xml:space="preserve">` 1 x RCA, 2 x MiniJack, 2 x USB Type A, 1 x Ethernet (RJ-45) / </w:t>
            </w:r>
            <w:r w:rsidR="00B965ED" w:rsidRPr="00B965ED">
              <w:rPr>
                <w:rFonts w:ascii="GHEA Grapalat" w:hAnsi="GHEA Grapalat"/>
                <w:color w:val="auto"/>
                <w:sz w:val="20"/>
                <w:szCs w:val="20"/>
                <w:shd w:val="clear" w:color="auto" w:fill="FFFFFF"/>
                <w:lang w:val="hy-AM"/>
              </w:rPr>
              <w:t>Առավելագույն չ</w:t>
            </w:r>
            <w:r w:rsidRPr="002365F2">
              <w:rPr>
                <w:rFonts w:ascii="GHEA Grapalat" w:hAnsi="GHEA Grapalat"/>
                <w:color w:val="auto"/>
                <w:sz w:val="20"/>
                <w:szCs w:val="20"/>
                <w:shd w:val="clear" w:color="auto" w:fill="FFFFFF"/>
                <w:lang w:val="hy-AM"/>
              </w:rPr>
              <w:t>ափսե</w:t>
            </w:r>
            <w:r w:rsidRPr="002365F2">
              <w:rPr>
                <w:rFonts w:ascii="GHEA Grapalat" w:hAnsi="GHEA Grapalat" w:cs="Verdana"/>
                <w:color w:val="auto"/>
                <w:sz w:val="20"/>
                <w:szCs w:val="20"/>
                <w:shd w:val="clear" w:color="auto" w:fill="FFFFFF"/>
                <w:lang w:val="hy-AM"/>
              </w:rPr>
              <w:t>ր</w:t>
            </w:r>
            <w:r w:rsidRPr="002365F2">
              <w:rPr>
                <w:rFonts w:ascii="GHEA Grapalat" w:hAnsi="GHEA Grapalat"/>
                <w:color w:val="auto"/>
                <w:sz w:val="20"/>
                <w:szCs w:val="20"/>
                <w:shd w:val="clear" w:color="auto" w:fill="FFFFFF"/>
                <w:lang w:val="hy-AM"/>
              </w:rPr>
              <w:t>ը` 308 х 273 х 109 մմ / Քաշ</w:t>
            </w:r>
            <w:r w:rsidR="00B965ED" w:rsidRPr="00B965ED">
              <w:rPr>
                <w:rFonts w:ascii="GHEA Grapalat" w:hAnsi="GHEA Grapalat"/>
                <w:color w:val="auto"/>
                <w:sz w:val="20"/>
                <w:szCs w:val="20"/>
                <w:shd w:val="clear" w:color="auto" w:fill="FFFFFF"/>
                <w:lang w:val="hy-AM"/>
              </w:rPr>
              <w:t xml:space="preserve"> մինչև</w:t>
            </w:r>
            <w:r w:rsidRPr="002365F2">
              <w:rPr>
                <w:rFonts w:ascii="GHEA Grapalat" w:hAnsi="GHEA Grapalat"/>
                <w:color w:val="auto"/>
                <w:sz w:val="20"/>
                <w:szCs w:val="20"/>
                <w:shd w:val="clear" w:color="auto" w:fill="FFFFFF"/>
                <w:lang w:val="hy-AM"/>
              </w:rPr>
              <w:t xml:space="preserve"> 4</w:t>
            </w:r>
            <w:r w:rsidRPr="002365F2">
              <w:rPr>
                <w:rFonts w:ascii="GHEA Grapalat" w:eastAsia="MS Gothic" w:hAnsi="MS Gothic" w:cs="MS Gothic"/>
                <w:color w:val="auto"/>
                <w:sz w:val="20"/>
                <w:szCs w:val="20"/>
                <w:shd w:val="clear" w:color="auto" w:fill="FFFFFF"/>
                <w:lang w:val="hy-AM"/>
              </w:rPr>
              <w:t>․</w:t>
            </w:r>
            <w:r w:rsidRPr="002365F2">
              <w:rPr>
                <w:rFonts w:ascii="GHEA Grapalat" w:hAnsi="GHEA Grapalat" w:cs="Verdana"/>
                <w:color w:val="auto"/>
                <w:sz w:val="20"/>
                <w:szCs w:val="20"/>
                <w:shd w:val="clear" w:color="auto" w:fill="FFFFFF"/>
                <w:lang w:val="hy-AM"/>
              </w:rPr>
              <w:t xml:space="preserve">2 </w:t>
            </w:r>
            <w:r w:rsidRPr="002365F2">
              <w:rPr>
                <w:rFonts w:ascii="GHEA Grapalat" w:hAnsi="GHEA Grapalat"/>
                <w:color w:val="auto"/>
                <w:sz w:val="20"/>
                <w:szCs w:val="20"/>
                <w:shd w:val="clear" w:color="auto" w:fill="FFFFFF"/>
                <w:lang w:val="hy-AM"/>
              </w:rPr>
              <w:t>կգ:</w:t>
            </w:r>
            <w:r w:rsidRPr="002365F2">
              <w:rPr>
                <w:rFonts w:ascii="GHEA Grapalat" w:hAnsi="GHEA Grapalat"/>
                <w:bCs/>
                <w:iCs/>
                <w:color w:val="auto"/>
                <w:sz w:val="20"/>
                <w:szCs w:val="20"/>
                <w:lang w:val="hy-AM"/>
              </w:rPr>
              <w:t xml:space="preserve"> </w:t>
            </w:r>
          </w:p>
          <w:p w:rsidR="008350D5" w:rsidRPr="002365F2" w:rsidRDefault="002365F2" w:rsidP="00B965ED">
            <w:pPr>
              <w:pStyle w:val="Default"/>
              <w:jc w:val="both"/>
              <w:rPr>
                <w:rFonts w:ascii="GHEA Grapalat" w:hAnsi="GHEA Grapalat" w:cs="Arial LatArm"/>
                <w:color w:val="auto"/>
                <w:sz w:val="20"/>
                <w:szCs w:val="20"/>
                <w:lang w:val="hy-AM"/>
              </w:rPr>
            </w:pPr>
            <w:r w:rsidRPr="002365F2">
              <w:rPr>
                <w:rFonts w:ascii="GHEA Grapalat" w:hAnsi="GHEA Grapalat"/>
                <w:bCs/>
                <w:iCs/>
                <w:color w:val="auto"/>
                <w:sz w:val="20"/>
                <w:szCs w:val="20"/>
                <w:lang w:val="hy-AM"/>
              </w:rPr>
              <w:t xml:space="preserve">Ապրանքի համար երաշխիքային ժամկետը է սահմանվում ապրանքն ընդունվելու օրվան հաջորդող օրվանից հաշված առնվազն 1 տարի: </w:t>
            </w:r>
            <w:r w:rsidRPr="002365F2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Ապրանքի տեղափոխումը և բեռնաթափումը իրականացնում է Մատակարարը</w:t>
            </w:r>
            <w:r w:rsidRPr="002365F2">
              <w:rPr>
                <w:rFonts w:ascii="GHEA Grapalat" w:hAnsi="GHEA Grapalat" w:cs="Arial LatArm"/>
                <w:color w:val="auto"/>
                <w:sz w:val="20"/>
                <w:szCs w:val="20"/>
                <w:lang w:val="hy-AM"/>
              </w:rPr>
              <w:t>: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350D5" w:rsidRPr="000870FB" w:rsidRDefault="008350D5" w:rsidP="0007681E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350D5" w:rsidRPr="00AB52BC" w:rsidRDefault="002B1127" w:rsidP="0083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AB52BC">
              <w:rPr>
                <w:rFonts w:ascii="GHEA Grapalat" w:hAnsi="GHEA Grapalat" w:cs="GHEA Grapalat"/>
                <w:b/>
                <w:bCs/>
                <w:color w:val="000000"/>
                <w:sz w:val="20"/>
                <w:szCs w:val="20"/>
                <w:lang w:val="en-US"/>
              </w:rPr>
              <w:t>1</w:t>
            </w:r>
          </w:p>
        </w:tc>
      </w:tr>
      <w:tr w:rsidR="003151D0" w:rsidRPr="00D7710A" w:rsidTr="0065427F">
        <w:trPr>
          <w:trHeight w:val="181"/>
        </w:trPr>
        <w:tc>
          <w:tcPr>
            <w:tcW w:w="1616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51D0" w:rsidRPr="00C465C0" w:rsidRDefault="003151D0" w:rsidP="0083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FF0000"/>
                <w:sz w:val="18"/>
                <w:szCs w:val="18"/>
                <w:lang w:val="hy-AM"/>
              </w:rPr>
            </w:pPr>
          </w:p>
          <w:p w:rsidR="003151D0" w:rsidRDefault="003151D0" w:rsidP="0083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FF0000"/>
                <w:sz w:val="18"/>
                <w:szCs w:val="18"/>
              </w:rPr>
            </w:pPr>
            <w:r w:rsidRPr="00D7710A">
              <w:rPr>
                <w:rFonts w:ascii="GHEA Grapalat" w:hAnsi="GHEA Grapalat" w:cs="GHEA Grapalat"/>
                <w:b/>
                <w:bCs/>
                <w:color w:val="FF0000"/>
                <w:sz w:val="18"/>
                <w:szCs w:val="18"/>
              </w:rPr>
              <w:t>Товары</w:t>
            </w:r>
          </w:p>
          <w:p w:rsidR="003151D0" w:rsidRPr="00D7710A" w:rsidRDefault="003151D0" w:rsidP="0083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FF0000"/>
                <w:sz w:val="18"/>
                <w:szCs w:val="18"/>
              </w:rPr>
            </w:pPr>
          </w:p>
        </w:tc>
      </w:tr>
      <w:tr w:rsidR="003151D0" w:rsidRPr="00D7710A" w:rsidTr="0065427F">
        <w:trPr>
          <w:trHeight w:val="204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51D0" w:rsidRPr="00D7710A" w:rsidRDefault="003151D0" w:rsidP="0083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4"/>
                <w:szCs w:val="14"/>
              </w:rPr>
            </w:pPr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4"/>
                <w:szCs w:val="14"/>
              </w:rPr>
              <w:t>номер предусмотренного приглашением лота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51D0" w:rsidRPr="00D7710A" w:rsidRDefault="003151D0" w:rsidP="0083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4"/>
                <w:szCs w:val="14"/>
              </w:rPr>
            </w:pPr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4"/>
                <w:szCs w:val="14"/>
              </w:rPr>
              <w:t>промежуточный код, предусмотренный планом закупок по классификации ЕЗК (CPV)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51D0" w:rsidRPr="00D7710A" w:rsidRDefault="003151D0" w:rsidP="0083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4"/>
                <w:szCs w:val="14"/>
              </w:rPr>
            </w:pPr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4"/>
                <w:szCs w:val="14"/>
              </w:rPr>
              <w:t>наименование</w:t>
            </w:r>
          </w:p>
        </w:tc>
        <w:tc>
          <w:tcPr>
            <w:tcW w:w="82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51D0" w:rsidRPr="00D7710A" w:rsidRDefault="003151D0" w:rsidP="0083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4"/>
                <w:szCs w:val="14"/>
              </w:rPr>
            </w:pPr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4"/>
                <w:szCs w:val="14"/>
              </w:rPr>
              <w:t>техническая характеристика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51D0" w:rsidRPr="00D7710A" w:rsidRDefault="003151D0" w:rsidP="0083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4"/>
                <w:szCs w:val="14"/>
              </w:rPr>
            </w:pPr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4"/>
                <w:szCs w:val="14"/>
              </w:rPr>
              <w:t>единица измерения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151D0" w:rsidRPr="00D7710A" w:rsidRDefault="003151D0" w:rsidP="008350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4"/>
                <w:szCs w:val="14"/>
              </w:rPr>
            </w:pPr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4"/>
                <w:szCs w:val="14"/>
              </w:rPr>
              <w:t>общий объем</w:t>
            </w:r>
          </w:p>
        </w:tc>
      </w:tr>
      <w:tr w:rsidR="00C70E34" w:rsidRPr="00D7710A" w:rsidTr="0065427F">
        <w:trPr>
          <w:trHeight w:val="1178"/>
        </w:trPr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70E34" w:rsidRPr="003151D0" w:rsidRDefault="00C70E34" w:rsidP="009253D8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70E34" w:rsidRPr="00322EBE" w:rsidRDefault="00C70E34" w:rsidP="00322EBE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</w:pPr>
            <w:r w:rsidRPr="002B1127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en-US"/>
              </w:rPr>
              <w:t>38651200</w:t>
            </w:r>
            <w:r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hy-AM"/>
              </w:rPr>
              <w:t>/</w:t>
            </w:r>
            <w:r w:rsidR="00322EBE">
              <w:rPr>
                <w:rFonts w:ascii="GHEA Grapalat" w:hAnsi="GHEA Grapalat" w:cs="Helvetica"/>
                <w:color w:val="333333"/>
                <w:sz w:val="20"/>
                <w:szCs w:val="20"/>
                <w:shd w:val="clear" w:color="auto" w:fill="FFFFFF"/>
                <w:lang w:val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70E34" w:rsidRPr="003B576D" w:rsidRDefault="00C70E34" w:rsidP="009253D8">
            <w:pPr>
              <w:spacing w:after="0"/>
              <w:jc w:val="center"/>
              <w:rPr>
                <w:rFonts w:ascii="GHEA Grapalat" w:hAnsi="GHEA Grapalat" w:cs="Calibri"/>
                <w:sz w:val="17"/>
                <w:szCs w:val="17"/>
              </w:rPr>
            </w:pPr>
            <w:r w:rsidRPr="00C70E34">
              <w:rPr>
                <w:rFonts w:ascii="GHEA Grapalat" w:hAnsi="GHEA Grapalat" w:cs="Calibri"/>
                <w:sz w:val="17"/>
                <w:szCs w:val="17"/>
              </w:rPr>
              <w:t>Проектор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965ED" w:rsidRPr="00B965ED" w:rsidRDefault="00B965ED" w:rsidP="00B965ED">
            <w:pPr>
              <w:spacing w:after="0"/>
              <w:jc w:val="both"/>
              <w:rPr>
                <w:rFonts w:ascii="GHEA Grapalat" w:hAnsi="GHEA Grapalat" w:cs="Calibri"/>
                <w:sz w:val="17"/>
                <w:szCs w:val="17"/>
              </w:rPr>
            </w:pPr>
            <w:r w:rsidRPr="00B965ED">
              <w:rPr>
                <w:rFonts w:ascii="GHEA Grapalat" w:hAnsi="GHEA Grapalat" w:cs="Calibri"/>
                <w:sz w:val="17"/>
                <w:szCs w:val="17"/>
              </w:rPr>
              <w:t>Технология: ЖК</w:t>
            </w:r>
          </w:p>
          <w:p w:rsidR="00B965ED" w:rsidRPr="00B965ED" w:rsidRDefault="00B965ED" w:rsidP="00B965ED">
            <w:pPr>
              <w:spacing w:after="0"/>
              <w:jc w:val="both"/>
              <w:rPr>
                <w:rFonts w:ascii="GHEA Grapalat" w:hAnsi="GHEA Grapalat" w:cs="Calibri"/>
                <w:sz w:val="17"/>
                <w:szCs w:val="17"/>
              </w:rPr>
            </w:pPr>
            <w:r w:rsidRPr="00B965ED">
              <w:rPr>
                <w:rFonts w:ascii="GHEA Grapalat" w:hAnsi="GHEA Grapalat" w:cs="Calibri"/>
                <w:sz w:val="17"/>
                <w:szCs w:val="17"/>
              </w:rPr>
              <w:t>Контрастность: 2000:1 /</w:t>
            </w:r>
          </w:p>
          <w:p w:rsidR="00B965ED" w:rsidRPr="00B965ED" w:rsidRDefault="00B965ED" w:rsidP="00B965ED">
            <w:pPr>
              <w:spacing w:after="0"/>
              <w:jc w:val="both"/>
              <w:rPr>
                <w:rFonts w:ascii="GHEA Grapalat" w:hAnsi="GHEA Grapalat" w:cs="Calibri"/>
                <w:sz w:val="17"/>
                <w:szCs w:val="17"/>
              </w:rPr>
            </w:pPr>
            <w:r w:rsidRPr="00B965ED">
              <w:rPr>
                <w:rFonts w:ascii="GHEA Grapalat" w:hAnsi="GHEA Grapalat" w:cs="Calibri"/>
                <w:sz w:val="17"/>
                <w:szCs w:val="17"/>
              </w:rPr>
              <w:t xml:space="preserve">Максимальное разрешение: 1920 </w:t>
            </w:r>
            <w:proofErr w:type="spellStart"/>
            <w:r w:rsidRPr="00B965ED">
              <w:rPr>
                <w:rFonts w:ascii="GHEA Grapalat" w:hAnsi="GHEA Grapalat" w:cs="Calibri"/>
                <w:sz w:val="17"/>
                <w:szCs w:val="17"/>
              </w:rPr>
              <w:t>x</w:t>
            </w:r>
            <w:proofErr w:type="spellEnd"/>
            <w:r w:rsidRPr="00B965ED">
              <w:rPr>
                <w:rFonts w:ascii="GHEA Grapalat" w:hAnsi="GHEA Grapalat" w:cs="Calibri"/>
                <w:sz w:val="17"/>
                <w:szCs w:val="17"/>
              </w:rPr>
              <w:t xml:space="preserve"> 1080 /</w:t>
            </w:r>
          </w:p>
          <w:p w:rsidR="00B965ED" w:rsidRPr="00B965ED" w:rsidRDefault="00B965ED" w:rsidP="00B965ED">
            <w:pPr>
              <w:spacing w:after="0"/>
              <w:jc w:val="both"/>
              <w:rPr>
                <w:rFonts w:ascii="GHEA Grapalat" w:hAnsi="GHEA Grapalat" w:cs="Calibri"/>
                <w:sz w:val="17"/>
                <w:szCs w:val="17"/>
              </w:rPr>
            </w:pPr>
            <w:r w:rsidRPr="00B965ED">
              <w:rPr>
                <w:rFonts w:ascii="GHEA Grapalat" w:hAnsi="GHEA Grapalat" w:cs="Calibri"/>
                <w:sz w:val="17"/>
                <w:szCs w:val="17"/>
              </w:rPr>
              <w:t>Тип матрицы: ЖК /</w:t>
            </w:r>
          </w:p>
          <w:p w:rsidR="00B965ED" w:rsidRPr="00B965ED" w:rsidRDefault="00B965ED" w:rsidP="00B965ED">
            <w:pPr>
              <w:spacing w:after="0"/>
              <w:jc w:val="both"/>
              <w:rPr>
                <w:rFonts w:ascii="GHEA Grapalat" w:hAnsi="GHEA Grapalat" w:cs="Calibri"/>
                <w:sz w:val="17"/>
                <w:szCs w:val="17"/>
              </w:rPr>
            </w:pPr>
            <w:r w:rsidRPr="00B965ED">
              <w:rPr>
                <w:rFonts w:ascii="GHEA Grapalat" w:hAnsi="GHEA Grapalat" w:cs="Calibri"/>
                <w:sz w:val="17"/>
                <w:szCs w:val="17"/>
              </w:rPr>
              <w:t>Время работы: до 30000 часов /</w:t>
            </w:r>
          </w:p>
          <w:p w:rsidR="00B965ED" w:rsidRPr="00B965ED" w:rsidRDefault="00B965ED" w:rsidP="00B965ED">
            <w:pPr>
              <w:spacing w:after="0"/>
              <w:jc w:val="both"/>
              <w:rPr>
                <w:rFonts w:ascii="GHEA Grapalat" w:hAnsi="GHEA Grapalat" w:cs="Calibri"/>
                <w:sz w:val="17"/>
                <w:szCs w:val="17"/>
              </w:rPr>
            </w:pPr>
            <w:r w:rsidRPr="00B965ED">
              <w:rPr>
                <w:rFonts w:ascii="GHEA Grapalat" w:hAnsi="GHEA Grapalat" w:cs="Calibri"/>
                <w:sz w:val="17"/>
                <w:szCs w:val="17"/>
              </w:rPr>
              <w:t>Яркость: 3000 лм /</w:t>
            </w:r>
          </w:p>
          <w:p w:rsidR="00B965ED" w:rsidRPr="00B965ED" w:rsidRDefault="00B965ED" w:rsidP="00B965ED">
            <w:pPr>
              <w:spacing w:after="0"/>
              <w:jc w:val="both"/>
              <w:rPr>
                <w:rFonts w:ascii="GHEA Grapalat" w:hAnsi="GHEA Grapalat" w:cs="Calibri"/>
                <w:sz w:val="17"/>
                <w:szCs w:val="17"/>
              </w:rPr>
            </w:pPr>
            <w:r w:rsidRPr="00B965ED">
              <w:rPr>
                <w:rFonts w:ascii="GHEA Grapalat" w:hAnsi="GHEA Grapalat" w:cs="Calibri"/>
                <w:sz w:val="17"/>
                <w:szCs w:val="17"/>
              </w:rPr>
              <w:t>Максимальная диагональ экрана: 60-120 дюймов /</w:t>
            </w:r>
          </w:p>
          <w:p w:rsidR="00B965ED" w:rsidRPr="00B965ED" w:rsidRDefault="00B965ED" w:rsidP="00B965ED">
            <w:pPr>
              <w:spacing w:after="0"/>
              <w:jc w:val="both"/>
              <w:rPr>
                <w:rFonts w:ascii="GHEA Grapalat" w:hAnsi="GHEA Grapalat" w:cs="Calibri"/>
                <w:sz w:val="17"/>
                <w:szCs w:val="17"/>
              </w:rPr>
            </w:pPr>
            <w:r w:rsidRPr="00B965ED">
              <w:rPr>
                <w:rFonts w:ascii="GHEA Grapalat" w:hAnsi="GHEA Grapalat" w:cs="Calibri"/>
                <w:sz w:val="17"/>
                <w:szCs w:val="17"/>
              </w:rPr>
              <w:t>Максимальное проекционное расстояние: 3,8 м</w:t>
            </w:r>
          </w:p>
          <w:p w:rsidR="00B965ED" w:rsidRPr="00B965ED" w:rsidRDefault="00B965ED" w:rsidP="00B965ED">
            <w:pPr>
              <w:spacing w:after="0"/>
              <w:jc w:val="both"/>
              <w:rPr>
                <w:rFonts w:ascii="GHEA Grapalat" w:hAnsi="GHEA Grapalat" w:cs="Calibri"/>
                <w:sz w:val="17"/>
                <w:szCs w:val="17"/>
              </w:rPr>
            </w:pPr>
            <w:r w:rsidRPr="00B965ED">
              <w:rPr>
                <w:rFonts w:ascii="GHEA Grapalat" w:hAnsi="GHEA Grapalat" w:cs="Calibri"/>
                <w:sz w:val="17"/>
                <w:szCs w:val="17"/>
              </w:rPr>
              <w:t>Минимальное расстояние: 2 м /</w:t>
            </w:r>
          </w:p>
          <w:p w:rsidR="00B965ED" w:rsidRPr="00B965ED" w:rsidRDefault="00B965ED" w:rsidP="00B965ED">
            <w:pPr>
              <w:spacing w:after="0"/>
              <w:jc w:val="both"/>
              <w:rPr>
                <w:rFonts w:ascii="GHEA Grapalat" w:hAnsi="GHEA Grapalat" w:cs="Calibri"/>
                <w:sz w:val="17"/>
                <w:szCs w:val="17"/>
              </w:rPr>
            </w:pPr>
            <w:r w:rsidRPr="00B965ED">
              <w:rPr>
                <w:rFonts w:ascii="GHEA Grapalat" w:hAnsi="GHEA Grapalat" w:cs="Calibri"/>
                <w:sz w:val="17"/>
                <w:szCs w:val="17"/>
              </w:rPr>
              <w:t>Тип крепления: фронтальное, обратное, потолочное /</w:t>
            </w:r>
          </w:p>
          <w:p w:rsidR="00B965ED" w:rsidRPr="00B965ED" w:rsidRDefault="00B965ED" w:rsidP="00B965ED">
            <w:pPr>
              <w:spacing w:after="0"/>
              <w:jc w:val="both"/>
              <w:rPr>
                <w:rFonts w:ascii="GHEA Grapalat" w:hAnsi="GHEA Grapalat" w:cs="Calibri"/>
                <w:sz w:val="17"/>
                <w:szCs w:val="17"/>
              </w:rPr>
            </w:pPr>
            <w:r w:rsidRPr="00B965ED">
              <w:rPr>
                <w:rFonts w:ascii="GHEA Grapalat" w:hAnsi="GHEA Grapalat" w:cs="Calibri"/>
                <w:sz w:val="17"/>
                <w:szCs w:val="17"/>
              </w:rPr>
              <w:t xml:space="preserve">Характеристики: / Интерфейсы: 1 </w:t>
            </w:r>
            <w:proofErr w:type="spellStart"/>
            <w:r w:rsidRPr="00B965ED">
              <w:rPr>
                <w:rFonts w:ascii="GHEA Grapalat" w:hAnsi="GHEA Grapalat" w:cs="Calibri"/>
                <w:sz w:val="17"/>
                <w:szCs w:val="17"/>
              </w:rPr>
              <w:t>x</w:t>
            </w:r>
            <w:proofErr w:type="spellEnd"/>
            <w:r w:rsidRPr="00B965ED">
              <w:rPr>
                <w:rFonts w:ascii="GHEA Grapalat" w:hAnsi="GHEA Grapalat" w:cs="Calibri"/>
                <w:sz w:val="17"/>
                <w:szCs w:val="17"/>
              </w:rPr>
              <w:t xml:space="preserve"> HDMI, 1 </w:t>
            </w:r>
            <w:proofErr w:type="spellStart"/>
            <w:r w:rsidRPr="00B965ED">
              <w:rPr>
                <w:rFonts w:ascii="GHEA Grapalat" w:hAnsi="GHEA Grapalat" w:cs="Calibri"/>
                <w:sz w:val="17"/>
                <w:szCs w:val="17"/>
              </w:rPr>
              <w:t>x</w:t>
            </w:r>
            <w:proofErr w:type="spellEnd"/>
            <w:r w:rsidRPr="00B965ED">
              <w:rPr>
                <w:rFonts w:ascii="GHEA Grapalat" w:hAnsi="GHEA Grapalat" w:cs="Calibri"/>
                <w:sz w:val="17"/>
                <w:szCs w:val="17"/>
              </w:rPr>
              <w:t xml:space="preserve"> VGA (15-контактный </w:t>
            </w:r>
            <w:proofErr w:type="spellStart"/>
            <w:r w:rsidRPr="00B965ED">
              <w:rPr>
                <w:rFonts w:ascii="GHEA Grapalat" w:hAnsi="GHEA Grapalat" w:cs="Calibri"/>
                <w:sz w:val="17"/>
                <w:szCs w:val="17"/>
              </w:rPr>
              <w:t>D-Sub</w:t>
            </w:r>
            <w:proofErr w:type="spellEnd"/>
            <w:r w:rsidRPr="00B965ED">
              <w:rPr>
                <w:rFonts w:ascii="GHEA Grapalat" w:hAnsi="GHEA Grapalat" w:cs="Calibri"/>
                <w:sz w:val="17"/>
                <w:szCs w:val="17"/>
              </w:rPr>
              <w:t xml:space="preserve">) / Разъёмы: 1 </w:t>
            </w:r>
            <w:proofErr w:type="spellStart"/>
            <w:r w:rsidRPr="00B965ED">
              <w:rPr>
                <w:rFonts w:ascii="GHEA Grapalat" w:hAnsi="GHEA Grapalat" w:cs="Calibri"/>
                <w:sz w:val="17"/>
                <w:szCs w:val="17"/>
              </w:rPr>
              <w:t>x</w:t>
            </w:r>
            <w:proofErr w:type="spellEnd"/>
            <w:r w:rsidRPr="00B965ED">
              <w:rPr>
                <w:rFonts w:ascii="GHEA Grapalat" w:hAnsi="GHEA Grapalat" w:cs="Calibri"/>
                <w:sz w:val="17"/>
                <w:szCs w:val="17"/>
              </w:rPr>
              <w:t xml:space="preserve"> RCA, 2 </w:t>
            </w:r>
            <w:proofErr w:type="spellStart"/>
            <w:r w:rsidRPr="00B965ED">
              <w:rPr>
                <w:rFonts w:ascii="GHEA Grapalat" w:hAnsi="GHEA Grapalat" w:cs="Calibri"/>
                <w:sz w:val="17"/>
                <w:szCs w:val="17"/>
              </w:rPr>
              <w:t>x</w:t>
            </w:r>
            <w:proofErr w:type="spellEnd"/>
            <w:r w:rsidRPr="00B965ED">
              <w:rPr>
                <w:rFonts w:ascii="GHEA Grapalat" w:hAnsi="GHEA Grapalat" w:cs="Calibri"/>
                <w:sz w:val="17"/>
                <w:szCs w:val="17"/>
              </w:rPr>
              <w:t xml:space="preserve"> </w:t>
            </w:r>
            <w:proofErr w:type="spellStart"/>
            <w:r w:rsidRPr="00B965ED">
              <w:rPr>
                <w:rFonts w:ascii="GHEA Grapalat" w:hAnsi="GHEA Grapalat" w:cs="Calibri"/>
                <w:sz w:val="17"/>
                <w:szCs w:val="17"/>
              </w:rPr>
              <w:lastRenderedPageBreak/>
              <w:t>MiniJack</w:t>
            </w:r>
            <w:proofErr w:type="spellEnd"/>
            <w:r w:rsidRPr="00B965ED">
              <w:rPr>
                <w:rFonts w:ascii="GHEA Grapalat" w:hAnsi="GHEA Grapalat" w:cs="Calibri"/>
                <w:sz w:val="17"/>
                <w:szCs w:val="17"/>
              </w:rPr>
              <w:t xml:space="preserve">, 2 </w:t>
            </w:r>
            <w:proofErr w:type="spellStart"/>
            <w:r w:rsidRPr="00B965ED">
              <w:rPr>
                <w:rFonts w:ascii="GHEA Grapalat" w:hAnsi="GHEA Grapalat" w:cs="Calibri"/>
                <w:sz w:val="17"/>
                <w:szCs w:val="17"/>
              </w:rPr>
              <w:t>x</w:t>
            </w:r>
            <w:proofErr w:type="spellEnd"/>
            <w:r w:rsidRPr="00B965ED">
              <w:rPr>
                <w:rFonts w:ascii="GHEA Grapalat" w:hAnsi="GHEA Grapalat" w:cs="Calibri"/>
                <w:sz w:val="17"/>
                <w:szCs w:val="17"/>
              </w:rPr>
              <w:t xml:space="preserve"> USB </w:t>
            </w:r>
            <w:proofErr w:type="spellStart"/>
            <w:r w:rsidRPr="00B965ED">
              <w:rPr>
                <w:rFonts w:ascii="GHEA Grapalat" w:hAnsi="GHEA Grapalat" w:cs="Calibri"/>
                <w:sz w:val="17"/>
                <w:szCs w:val="17"/>
              </w:rPr>
              <w:t>Type</w:t>
            </w:r>
            <w:proofErr w:type="spellEnd"/>
            <w:r w:rsidRPr="00B965ED">
              <w:rPr>
                <w:rFonts w:ascii="GHEA Grapalat" w:hAnsi="GHEA Grapalat" w:cs="Calibri"/>
                <w:sz w:val="17"/>
                <w:szCs w:val="17"/>
              </w:rPr>
              <w:t xml:space="preserve"> A, 1 </w:t>
            </w:r>
            <w:proofErr w:type="spellStart"/>
            <w:r w:rsidRPr="00B965ED">
              <w:rPr>
                <w:rFonts w:ascii="GHEA Grapalat" w:hAnsi="GHEA Grapalat" w:cs="Calibri"/>
                <w:sz w:val="17"/>
                <w:szCs w:val="17"/>
              </w:rPr>
              <w:t>x</w:t>
            </w:r>
            <w:proofErr w:type="spellEnd"/>
            <w:r w:rsidRPr="00B965ED">
              <w:rPr>
                <w:rFonts w:ascii="GHEA Grapalat" w:hAnsi="GHEA Grapalat" w:cs="Calibri"/>
                <w:sz w:val="17"/>
                <w:szCs w:val="17"/>
              </w:rPr>
              <w:t xml:space="preserve"> </w:t>
            </w:r>
            <w:proofErr w:type="spellStart"/>
            <w:r w:rsidRPr="00B965ED">
              <w:rPr>
                <w:rFonts w:ascii="GHEA Grapalat" w:hAnsi="GHEA Grapalat" w:cs="Calibri"/>
                <w:sz w:val="17"/>
                <w:szCs w:val="17"/>
              </w:rPr>
              <w:t>Ethernet</w:t>
            </w:r>
            <w:proofErr w:type="spellEnd"/>
            <w:r w:rsidRPr="00B965ED">
              <w:rPr>
                <w:rFonts w:ascii="GHEA Grapalat" w:hAnsi="GHEA Grapalat" w:cs="Calibri"/>
                <w:sz w:val="17"/>
                <w:szCs w:val="17"/>
              </w:rPr>
              <w:t xml:space="preserve"> (RJ-45) / Максимальные габариты: 308 </w:t>
            </w:r>
            <w:proofErr w:type="spellStart"/>
            <w:r w:rsidRPr="00B965ED">
              <w:rPr>
                <w:rFonts w:ascii="GHEA Grapalat" w:hAnsi="GHEA Grapalat" w:cs="Calibri"/>
                <w:sz w:val="17"/>
                <w:szCs w:val="17"/>
              </w:rPr>
              <w:t>x</w:t>
            </w:r>
            <w:proofErr w:type="spellEnd"/>
            <w:r w:rsidRPr="00B965ED">
              <w:rPr>
                <w:rFonts w:ascii="GHEA Grapalat" w:hAnsi="GHEA Grapalat" w:cs="Calibri"/>
                <w:sz w:val="17"/>
                <w:szCs w:val="17"/>
              </w:rPr>
              <w:t xml:space="preserve"> 273 </w:t>
            </w:r>
            <w:proofErr w:type="spellStart"/>
            <w:r w:rsidRPr="00B965ED">
              <w:rPr>
                <w:rFonts w:ascii="GHEA Grapalat" w:hAnsi="GHEA Grapalat" w:cs="Calibri"/>
                <w:sz w:val="17"/>
                <w:szCs w:val="17"/>
              </w:rPr>
              <w:t>x</w:t>
            </w:r>
            <w:proofErr w:type="spellEnd"/>
            <w:r w:rsidRPr="00B965ED">
              <w:rPr>
                <w:rFonts w:ascii="GHEA Grapalat" w:hAnsi="GHEA Grapalat" w:cs="Calibri"/>
                <w:sz w:val="17"/>
                <w:szCs w:val="17"/>
              </w:rPr>
              <w:t xml:space="preserve"> 109 мм / Вес: до 4,2 кг.</w:t>
            </w:r>
          </w:p>
          <w:p w:rsidR="00C70E34" w:rsidRPr="005161AE" w:rsidRDefault="00B965ED" w:rsidP="00B965ED">
            <w:pPr>
              <w:spacing w:after="0"/>
              <w:jc w:val="both"/>
              <w:rPr>
                <w:rFonts w:ascii="GHEA Grapalat" w:hAnsi="GHEA Grapalat" w:cs="Arial"/>
                <w:sz w:val="17"/>
                <w:szCs w:val="17"/>
                <w:lang w:val="hy-AM"/>
              </w:rPr>
            </w:pPr>
            <w:r w:rsidRPr="00B965ED">
              <w:rPr>
                <w:rFonts w:ascii="GHEA Grapalat" w:hAnsi="GHEA Grapalat" w:cs="Calibri"/>
                <w:sz w:val="17"/>
                <w:szCs w:val="17"/>
              </w:rPr>
              <w:t>Гарантийный срок на изделие устанавливается не менее 1 год со дня, следующего за днем приемки продукции. Транспортировка и разгрузка продукции осуществляется Поставщиком.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C70E34" w:rsidRPr="003B576D" w:rsidRDefault="00C70E34" w:rsidP="009253D8">
            <w:pPr>
              <w:spacing w:after="0" w:line="240" w:lineRule="auto"/>
              <w:jc w:val="center"/>
              <w:rPr>
                <w:rFonts w:ascii="GHEA Grapalat" w:hAnsi="GHEA Grapalat" w:cs="Arial"/>
                <w:sz w:val="17"/>
                <w:szCs w:val="17"/>
              </w:rPr>
            </w:pPr>
            <w:proofErr w:type="spellStart"/>
            <w:r>
              <w:rPr>
                <w:rFonts w:ascii="GHEA Grapalat" w:hAnsi="GHEA Grapalat" w:cs="Arial"/>
                <w:sz w:val="17"/>
                <w:szCs w:val="17"/>
              </w:rPr>
              <w:lastRenderedPageBreak/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70E34" w:rsidRPr="00AB52BC" w:rsidRDefault="00C70E34" w:rsidP="008351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 w:cs="GHEA Grapalat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AB52BC">
              <w:rPr>
                <w:rFonts w:ascii="GHEA Grapalat" w:hAnsi="GHEA Grapalat" w:cs="GHEA Grapalat"/>
                <w:b/>
                <w:bCs/>
                <w:color w:val="000000"/>
                <w:sz w:val="20"/>
                <w:szCs w:val="20"/>
                <w:lang w:val="en-US"/>
              </w:rPr>
              <w:t>1</w:t>
            </w:r>
          </w:p>
        </w:tc>
      </w:tr>
    </w:tbl>
    <w:p w:rsidR="00F2119F" w:rsidRPr="00D7710A" w:rsidRDefault="00F2119F" w:rsidP="00BF7817">
      <w:pPr>
        <w:rPr>
          <w:rFonts w:ascii="GHEA Grapalat" w:hAnsi="GHEA Grapalat"/>
          <w:lang w:val="en-US"/>
        </w:rPr>
      </w:pPr>
    </w:p>
    <w:sectPr w:rsidR="00F2119F" w:rsidRPr="00D7710A" w:rsidSect="009253D8">
      <w:pgSz w:w="16838" w:h="11906" w:orient="landscape"/>
      <w:pgMar w:top="567" w:right="1134" w:bottom="425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l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75FBA"/>
    <w:multiLevelType w:val="hybridMultilevel"/>
    <w:tmpl w:val="379481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483E62"/>
    <w:multiLevelType w:val="multilevel"/>
    <w:tmpl w:val="12B40B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7710A"/>
    <w:rsid w:val="00000963"/>
    <w:rsid w:val="0007681E"/>
    <w:rsid w:val="000E0081"/>
    <w:rsid w:val="001101E7"/>
    <w:rsid w:val="00133F57"/>
    <w:rsid w:val="002067A4"/>
    <w:rsid w:val="002365F2"/>
    <w:rsid w:val="0027245D"/>
    <w:rsid w:val="002B1127"/>
    <w:rsid w:val="003151D0"/>
    <w:rsid w:val="00322EBE"/>
    <w:rsid w:val="003742E7"/>
    <w:rsid w:val="003B510A"/>
    <w:rsid w:val="003E61F0"/>
    <w:rsid w:val="003F41BB"/>
    <w:rsid w:val="004312C4"/>
    <w:rsid w:val="00433772"/>
    <w:rsid w:val="00517601"/>
    <w:rsid w:val="0056467E"/>
    <w:rsid w:val="005E157A"/>
    <w:rsid w:val="0065427F"/>
    <w:rsid w:val="006D73F5"/>
    <w:rsid w:val="006E49CA"/>
    <w:rsid w:val="00707038"/>
    <w:rsid w:val="00726617"/>
    <w:rsid w:val="007402BF"/>
    <w:rsid w:val="0076116D"/>
    <w:rsid w:val="007A352E"/>
    <w:rsid w:val="00805866"/>
    <w:rsid w:val="008350D5"/>
    <w:rsid w:val="008D19A8"/>
    <w:rsid w:val="009130F5"/>
    <w:rsid w:val="009253D8"/>
    <w:rsid w:val="00946013"/>
    <w:rsid w:val="00947029"/>
    <w:rsid w:val="0095544C"/>
    <w:rsid w:val="0097030F"/>
    <w:rsid w:val="009B73F6"/>
    <w:rsid w:val="00A00B63"/>
    <w:rsid w:val="00AB52BC"/>
    <w:rsid w:val="00AB763C"/>
    <w:rsid w:val="00AC4916"/>
    <w:rsid w:val="00B43F5D"/>
    <w:rsid w:val="00B965ED"/>
    <w:rsid w:val="00BB7625"/>
    <w:rsid w:val="00BF7817"/>
    <w:rsid w:val="00C465C0"/>
    <w:rsid w:val="00C52A25"/>
    <w:rsid w:val="00C70E34"/>
    <w:rsid w:val="00CA0647"/>
    <w:rsid w:val="00D716D8"/>
    <w:rsid w:val="00D7710A"/>
    <w:rsid w:val="00DB3505"/>
    <w:rsid w:val="00DD4CDD"/>
    <w:rsid w:val="00DF544B"/>
    <w:rsid w:val="00F2119F"/>
    <w:rsid w:val="00FB35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19F"/>
  </w:style>
  <w:style w:type="paragraph" w:styleId="1">
    <w:name w:val="heading 1"/>
    <w:basedOn w:val="a"/>
    <w:link w:val="10"/>
    <w:uiPriority w:val="9"/>
    <w:qFormat/>
    <w:rsid w:val="006D73F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B112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9B73F6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0">
    <w:name w:val="Основной текст с отступом 2 Знак"/>
    <w:basedOn w:val="a0"/>
    <w:link w:val="2"/>
    <w:rsid w:val="009B73F6"/>
    <w:rPr>
      <w:rFonts w:ascii="Baltica" w:eastAsia="Times New Roman" w:hAnsi="Baltica" w:cs="Times New Roman"/>
      <w:sz w:val="20"/>
      <w:szCs w:val="20"/>
      <w:lang w:val="af-ZA"/>
    </w:rPr>
  </w:style>
  <w:style w:type="paragraph" w:styleId="a3">
    <w:name w:val="No Spacing"/>
    <w:uiPriority w:val="1"/>
    <w:qFormat/>
    <w:rsid w:val="00BB7625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10">
    <w:name w:val="Заголовок 1 Знак"/>
    <w:basedOn w:val="a0"/>
    <w:link w:val="1"/>
    <w:uiPriority w:val="9"/>
    <w:rsid w:val="006D73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List Paragraph"/>
    <w:basedOn w:val="a"/>
    <w:uiPriority w:val="34"/>
    <w:qFormat/>
    <w:rsid w:val="006D73F5"/>
    <w:pPr>
      <w:ind w:left="720"/>
      <w:contextualSpacing/>
    </w:pPr>
  </w:style>
  <w:style w:type="paragraph" w:customStyle="1" w:styleId="Default">
    <w:name w:val="Default"/>
    <w:rsid w:val="00C465C0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2B1127"/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423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C1401F-9170-4D7B-8A85-65C538600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HAdmin</cp:lastModifiedBy>
  <cp:revision>9</cp:revision>
  <cp:lastPrinted>2025-05-20T07:26:00Z</cp:lastPrinted>
  <dcterms:created xsi:type="dcterms:W3CDTF">2025-05-20T07:27:00Z</dcterms:created>
  <dcterms:modified xsi:type="dcterms:W3CDTF">2025-09-02T06:26:00Z</dcterms:modified>
</cp:coreProperties>
</file>