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D26FB" w14:textId="77777777" w:rsidR="003B1BB2" w:rsidRPr="00F62377" w:rsidRDefault="003B1BB2" w:rsidP="003B1BB2">
      <w:pPr>
        <w:jc w:val="center"/>
        <w:rPr>
          <w:rFonts w:ascii="GHEA Mariam" w:hAnsi="GHEA Mariam"/>
          <w:b/>
          <w:bCs/>
          <w:color w:val="000000" w:themeColor="text1"/>
          <w:sz w:val="20"/>
          <w:szCs w:val="20"/>
          <w:lang w:val="hy-AM"/>
        </w:rPr>
      </w:pPr>
      <w:r w:rsidRPr="00F62377">
        <w:rPr>
          <w:rFonts w:ascii="GHEA Mariam" w:hAnsi="GHEA Mariam"/>
          <w:b/>
          <w:bCs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083D3AB0" w14:textId="77777777" w:rsidR="003B1BB2" w:rsidRPr="00F62377" w:rsidRDefault="003B1BB2" w:rsidP="003B1BB2">
      <w:pPr>
        <w:jc w:val="center"/>
        <w:rPr>
          <w:rFonts w:ascii="Sylfaen" w:hAnsi="Sylfaen"/>
          <w:color w:val="000000" w:themeColor="text1"/>
          <w:sz w:val="20"/>
          <w:szCs w:val="20"/>
          <w:lang w:val="hy-AM"/>
        </w:rPr>
      </w:pPr>
    </w:p>
    <w:p w14:paraId="30011AB3" w14:textId="77777777" w:rsidR="003B1BB2" w:rsidRPr="00F62377" w:rsidRDefault="003B1BB2" w:rsidP="003B1BB2">
      <w:pPr>
        <w:jc w:val="center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42"/>
        <w:gridCol w:w="1183"/>
        <w:gridCol w:w="1416"/>
        <w:gridCol w:w="2409"/>
        <w:gridCol w:w="992"/>
        <w:gridCol w:w="851"/>
        <w:gridCol w:w="1133"/>
        <w:gridCol w:w="1133"/>
        <w:gridCol w:w="992"/>
        <w:gridCol w:w="850"/>
        <w:gridCol w:w="1141"/>
      </w:tblGrid>
      <w:tr w:rsidR="00F62377" w:rsidRPr="00F62377" w14:paraId="421B08BC" w14:textId="77777777" w:rsidTr="00B054F6">
        <w:trPr>
          <w:jc w:val="center"/>
        </w:trPr>
        <w:tc>
          <w:tcPr>
            <w:tcW w:w="15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F62377" w:rsidRPr="00F62377" w14:paraId="4F2DD26C" w14:textId="77777777" w:rsidTr="00B054F6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միավոր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ընդհանուր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14143C5A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F62377" w:rsidRPr="00F62377" w14:paraId="54136BB3" w14:textId="77777777" w:rsidTr="00B054F6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Ժամկետը***</w:t>
            </w:r>
          </w:p>
          <w:p w14:paraId="3491AFD6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</w:tr>
      <w:tr w:rsidR="006C4F62" w:rsidRPr="00F62377" w14:paraId="277E73F0" w14:textId="77777777" w:rsidTr="00E747DE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A709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CC0D" w14:textId="6A3605BD" w:rsidR="006C4F62" w:rsidRPr="009B72C6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A6BA9">
              <w:rPr>
                <w:rFonts w:ascii="Sylfaen" w:hAnsi="Sylfaen"/>
                <w:sz w:val="20"/>
                <w:szCs w:val="20"/>
              </w:rPr>
              <w:t>33141235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EFE904" w14:textId="35871088" w:rsidR="006C4F62" w:rsidRPr="00367D33" w:rsidRDefault="006C4F62" w:rsidP="006C4F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7305">
              <w:rPr>
                <w:rFonts w:ascii="Sylfaen" w:hAnsi="Sylfaen" w:cs="Arial"/>
                <w:sz w:val="20"/>
                <w:szCs w:val="20"/>
              </w:rPr>
              <w:t>Ինհալացիայի սփեյսեր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ED36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0853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Կամերայի երկարությունը -12,5սմ</w:t>
            </w:r>
          </w:p>
          <w:p w14:paraId="1256269B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Սփեյսերի երկարությունը դիմակով -18սմ</w:t>
            </w:r>
          </w:p>
          <w:p w14:paraId="0E13C29B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Կամերայի տրամագիծը -5.2սմ</w:t>
            </w:r>
          </w:p>
          <w:p w14:paraId="271D73ED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Կամերայի ծավալը – 240մլ</w:t>
            </w:r>
          </w:p>
          <w:p w14:paraId="17FAF148" w14:textId="2FF506BE" w:rsidR="006C4F62" w:rsidRPr="00367D33" w:rsidRDefault="006C4F62" w:rsidP="006C4F6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Սփեյսեր քաշը -120.0գ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0727A2" w14:textId="661070FA" w:rsidR="006C4F62" w:rsidRPr="00F62377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 xml:space="preserve"> 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2879" w14:textId="1FCB0B60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93C2" w14:textId="4B803293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FCEF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6E0CFA45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6B6F171F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15ACE452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6EEE424F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03823F3D" w14:textId="24BFD8D6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E607E" w14:textId="77777777" w:rsidR="006C4F62" w:rsidRPr="009C67F3" w:rsidRDefault="006C4F62" w:rsidP="006C4F62">
            <w:pPr>
              <w:jc w:val="center"/>
              <w:rPr>
                <w:rFonts w:ascii="GHEA Mariam" w:hAnsi="GHEA Mariam" w:cs="Sylfae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ք. ԵղվարդՉարենցի փող. 196շ.</w:t>
            </w:r>
          </w:p>
          <w:p w14:paraId="36C0BEC2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E9C7" w14:textId="2DC50D16" w:rsidR="006C4F62" w:rsidRP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1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79A78" w14:textId="77777777" w:rsidR="006C4F62" w:rsidRPr="000A375D" w:rsidRDefault="006C4F62" w:rsidP="006C4F62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Մինչև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</w:p>
          <w:p w14:paraId="3CAF2DD7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6C4F62" w:rsidRPr="00F62377" w14:paraId="2D98DB94" w14:textId="77777777" w:rsidTr="00E747DE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8CB6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E94C" w14:textId="08EE3E3B" w:rsidR="006C4F62" w:rsidRP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33151200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1AF7E1" w14:textId="16029AB0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4A6BA9">
              <w:rPr>
                <w:rFonts w:ascii="Sylfaen" w:hAnsi="Sylfaen" w:cs="Arial"/>
                <w:sz w:val="20"/>
                <w:szCs w:val="20"/>
              </w:rPr>
              <w:t>Թթվածնի հոսքի կարգավորիչ /Ֆլոումետր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4276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FCA5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Մուտքի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ճնշումը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-4,5±0,5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բառ</w:t>
            </w:r>
          </w:p>
          <w:p w14:paraId="5D8D344F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Կարգավորման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միջանցքը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-0,5-4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լ</w:t>
            </w:r>
            <w:r w:rsidRPr="006C4F62">
              <w:rPr>
                <w:rFonts w:ascii="Sylfaen" w:hAnsi="Sylfaen" w:cs="Arial"/>
                <w:sz w:val="20"/>
                <w:szCs w:val="20"/>
              </w:rPr>
              <w:t>/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ր</w:t>
            </w:r>
            <w:r w:rsidRPr="006C4F62">
              <w:rPr>
                <w:rFonts w:ascii="Sylfaen" w:hAnsi="Sylfaen" w:cs="Arial"/>
                <w:sz w:val="20"/>
                <w:szCs w:val="20"/>
              </w:rPr>
              <w:t>,                  2-10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լ</w:t>
            </w:r>
            <w:r w:rsidRPr="006C4F62">
              <w:rPr>
                <w:rFonts w:ascii="Sylfaen" w:hAnsi="Sylfaen" w:cs="Arial"/>
                <w:sz w:val="20"/>
                <w:szCs w:val="20"/>
              </w:rPr>
              <w:t>/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ր</w:t>
            </w:r>
            <w:r w:rsidRPr="006C4F62">
              <w:rPr>
                <w:rFonts w:ascii="Sylfaen" w:hAnsi="Sylfaen" w:cs="Arial"/>
                <w:sz w:val="20"/>
                <w:szCs w:val="20"/>
              </w:rPr>
              <w:t>,2-16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լ</w:t>
            </w:r>
            <w:r w:rsidRPr="006C4F62">
              <w:rPr>
                <w:rFonts w:ascii="Sylfaen" w:hAnsi="Sylfaen" w:cs="Arial"/>
                <w:sz w:val="20"/>
                <w:szCs w:val="20"/>
              </w:rPr>
              <w:t>/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ր</w:t>
            </w:r>
            <w:r w:rsidRPr="006C4F62">
              <w:rPr>
                <w:rFonts w:ascii="Sylfaen" w:hAnsi="Sylfaen" w:cs="Arial"/>
                <w:sz w:val="20"/>
                <w:szCs w:val="20"/>
              </w:rPr>
              <w:t>,4-32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լ</w:t>
            </w:r>
            <w:r w:rsidRPr="006C4F62">
              <w:rPr>
                <w:rFonts w:ascii="Sylfaen" w:hAnsi="Sylfaen" w:cs="Arial"/>
                <w:sz w:val="20"/>
                <w:szCs w:val="20"/>
              </w:rPr>
              <w:t>/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ր</w:t>
            </w:r>
          </w:p>
          <w:p w14:paraId="0D1CA9F9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Ծավալի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ճշգրտությունը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4,5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բառի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դեպքում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±15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%</w:t>
            </w:r>
          </w:p>
          <w:p w14:paraId="1FB15ED2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Գազի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արտաբերման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շտուցեր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–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թթվածին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M34*</w:t>
            </w:r>
            <w:r w:rsidRPr="006C4F62">
              <w:rPr>
                <w:rFonts w:ascii="Sylfaen" w:hAnsi="Sylfaen" w:cs="Arial"/>
                <w:sz w:val="20"/>
                <w:szCs w:val="20"/>
              </w:rPr>
              <w:t>1.5 9/16</w:t>
            </w:r>
          </w:p>
          <w:p w14:paraId="728F5BF4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en-AU"/>
              </w:rPr>
              <w:t>Քաշը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500,0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գ</w:t>
            </w:r>
            <w:r w:rsidRPr="006C4F62">
              <w:rPr>
                <w:rFonts w:ascii="Sylfaen" w:hAnsi="Sylfaen" w:cs="Arial"/>
                <w:sz w:val="20"/>
                <w:szCs w:val="20"/>
              </w:rPr>
              <w:t>-950.0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գ</w:t>
            </w:r>
          </w:p>
          <w:p w14:paraId="00C78C4A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en-AU"/>
              </w:rPr>
              <w:t>Կառուցվածքը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–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կորպուս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-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ալյումին</w:t>
            </w:r>
          </w:p>
          <w:p w14:paraId="025DB50C" w14:textId="77777777" w:rsidR="006C4F62" w:rsidRP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en-AU"/>
              </w:rPr>
              <w:t>Պապլավոկ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(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լողան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)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–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պոլիումիդ</w:t>
            </w:r>
          </w:p>
          <w:p w14:paraId="5C968CE5" w14:textId="5FF74FBF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en-AU"/>
              </w:rPr>
              <w:t>Հոսքի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խողովակ</w:t>
            </w:r>
            <w:r w:rsidRPr="006C4F62">
              <w:rPr>
                <w:rFonts w:ascii="Sylfaen" w:hAnsi="Sylfaen" w:cs="Arial"/>
                <w:sz w:val="20"/>
                <w:szCs w:val="20"/>
              </w:rPr>
              <w:t>-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ապակուց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չափը</w:t>
            </w:r>
            <w:r w:rsidRPr="006C4F62">
              <w:rPr>
                <w:rFonts w:ascii="Sylfaen" w:hAnsi="Sylfaen" w:cs="Arial"/>
                <w:sz w:val="20"/>
                <w:szCs w:val="20"/>
              </w:rPr>
              <w:t xml:space="preserve"> 6.3*1,6*5.1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A819EA" w14:textId="2DBB352E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EEFD" w14:textId="01F3E854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369B" w14:textId="05247DFD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117A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3E65597E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5126FBB5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5F932CCA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2C2A19A6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6626CE18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79BD51EC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6EFCB774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7016CC8E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35B267AF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77AA91DA" w14:textId="18408768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A4537" w14:textId="77777777" w:rsidR="006C4F62" w:rsidRDefault="006C4F62" w:rsidP="006C4F62">
            <w:pPr>
              <w:jc w:val="center"/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33E9" w14:textId="7E976AA8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A3ED3" w14:textId="77777777" w:rsidR="006C4F62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6C4F62" w:rsidRPr="00F62377" w14:paraId="027D91F8" w14:textId="77777777" w:rsidTr="0009394B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DBA8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9CB1" w14:textId="5EEEFBE4" w:rsidR="006C4F62" w:rsidRP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33151200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A4F1EB" w14:textId="67561C13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07305">
              <w:rPr>
                <w:rFonts w:ascii="Sylfaen" w:hAnsi="Sylfaen" w:cs="Arial"/>
                <w:sz w:val="20"/>
                <w:szCs w:val="20"/>
              </w:rPr>
              <w:t>Բժշկական խոնավեցնող շիշ /բաբրով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8003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FD62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  <w:lang w:val="en-AU"/>
              </w:rPr>
            </w:pPr>
            <w:r>
              <w:rPr>
                <w:rFonts w:ascii="Sylfaen" w:hAnsi="Sylfaen" w:cs="Arial"/>
                <w:sz w:val="20"/>
                <w:szCs w:val="20"/>
              </w:rPr>
              <w:t>Տարողունակությունը -250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(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500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)</w:t>
            </w:r>
            <w:r>
              <w:rPr>
                <w:rFonts w:ascii="Sylfaen" w:hAnsi="Sylfaen" w:cs="Arial"/>
                <w:sz w:val="20"/>
                <w:szCs w:val="20"/>
                <w:lang w:val="en-AU"/>
              </w:rPr>
              <w:t>մլ, 350մլ</w:t>
            </w:r>
          </w:p>
          <w:p w14:paraId="62289BCD" w14:textId="77777777" w:rsidR="006C4F62" w:rsidRDefault="006C4F62" w:rsidP="006C4F62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0"/>
                <w:szCs w:val="20"/>
                <w:lang w:val="en-AU"/>
              </w:rPr>
              <w:t>Նյութ –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PP+ABC</w:t>
            </w:r>
          </w:p>
          <w:p w14:paraId="4AEDE369" w14:textId="77777777" w:rsidR="006C4F62" w:rsidRPr="00AD45DF" w:rsidRDefault="006C4F62" w:rsidP="006C4F62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AD45DF">
              <w:rPr>
                <w:rFonts w:ascii="Sylfaen" w:hAnsi="Sylfaen" w:cs="Arial"/>
                <w:sz w:val="20"/>
                <w:szCs w:val="20"/>
                <w:lang w:val="hy-AM"/>
              </w:rPr>
              <w:t>Հոսքի միջակայքը 1,5LPN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, 10</w:t>
            </w:r>
            <w:r w:rsidRPr="00AD45DF">
              <w:rPr>
                <w:rFonts w:ascii="Sylfaen" w:hAnsi="Sylfaen" w:cs="Arial"/>
                <w:sz w:val="20"/>
                <w:szCs w:val="20"/>
                <w:lang w:val="hy-AM"/>
              </w:rPr>
              <w:t xml:space="preserve">LPN, 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15</w:t>
            </w:r>
            <w:r w:rsidRPr="00AD45DF">
              <w:rPr>
                <w:rFonts w:ascii="Sylfaen" w:hAnsi="Sylfaen" w:cs="Arial"/>
                <w:sz w:val="20"/>
                <w:szCs w:val="20"/>
                <w:lang w:val="hy-AM"/>
              </w:rPr>
              <w:t>LPN</w:t>
            </w:r>
          </w:p>
          <w:p w14:paraId="74F8E368" w14:textId="77777777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8F157" w14:textId="233A081E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118" w14:textId="045619A1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E8D1" w14:textId="7621E7D6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957C" w14:textId="0DC7FF58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37DC0" w14:textId="77777777" w:rsidR="006C4F62" w:rsidRDefault="006C4F62" w:rsidP="006C4F62">
            <w:pPr>
              <w:jc w:val="center"/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286F" w14:textId="4C9B9D86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80390" w14:textId="77777777" w:rsidR="006C4F62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6C4F62" w:rsidRPr="00F62377" w14:paraId="6A9D4A0E" w14:textId="77777777" w:rsidTr="00014E18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73EF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4CCE" w14:textId="77777777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07B6A19" w14:textId="36F24444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9106E">
              <w:rPr>
                <w:rFonts w:ascii="Sylfaen" w:hAnsi="Sylfaen"/>
                <w:sz w:val="20"/>
                <w:szCs w:val="20"/>
              </w:rPr>
              <w:t>33191480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A2057D" w14:textId="0731BED8" w:rsidR="006C4F62" w:rsidRPr="00307305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9106E">
              <w:rPr>
                <w:rFonts w:ascii="Sylfaen" w:hAnsi="Sylfaen" w:cs="Arial"/>
                <w:sz w:val="20"/>
                <w:szCs w:val="20"/>
              </w:rPr>
              <w:t>Բարձիկ ներարկման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8666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9F70" w14:textId="1A732BA7" w:rsidR="006C4F62" w:rsidRDefault="006C4F62" w:rsidP="006C4F62">
            <w:pPr>
              <w:rPr>
                <w:rFonts w:ascii="Sylfaen" w:hAnsi="Sylfaen" w:cs="Arial"/>
                <w:sz w:val="20"/>
                <w:szCs w:val="20"/>
              </w:rPr>
            </w:pPr>
            <w:r w:rsidRPr="00F9106E">
              <w:rPr>
                <w:rFonts w:ascii="Sylfaen" w:hAnsi="Sylfaen" w:cs="Arial"/>
                <w:sz w:val="20"/>
                <w:szCs w:val="20"/>
              </w:rPr>
              <w:t>Բարձիկ ներարկման 20,5x20,5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A28839" w14:textId="4F5E6E93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A1FD" w14:textId="74C4CD20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31FE" w14:textId="3CFE28A8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7B63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1A8190E7" w14:textId="790C744E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A729" w14:textId="77777777" w:rsidR="006C4F62" w:rsidRDefault="006C4F62" w:rsidP="006C4F62">
            <w:pPr>
              <w:jc w:val="center"/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C767" w14:textId="6DD6D18A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3AFD4" w14:textId="77777777" w:rsidR="006C4F62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6C4F62" w:rsidRPr="00F62377" w14:paraId="549750F6" w14:textId="77777777" w:rsidTr="00E747DE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1EBB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0C1E" w14:textId="77777777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05FBE08E" w14:textId="77777777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79E7BAAE" w14:textId="2AE264CE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9106E">
              <w:rPr>
                <w:rFonts w:ascii="Sylfaen" w:hAnsi="Sylfaen"/>
                <w:sz w:val="20"/>
                <w:szCs w:val="20"/>
              </w:rPr>
              <w:t>33211151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F1A1BE" w14:textId="4A41F5AC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67D33">
              <w:rPr>
                <w:rFonts w:ascii="Sylfaen" w:hAnsi="Sylfaen" w:cs="Arial"/>
                <w:sz w:val="20"/>
                <w:szCs w:val="20"/>
              </w:rPr>
              <w:t>թմրանյութերի քանակությունը որոշող թեսթեր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CBAA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2A33" w14:textId="5F7AA239" w:rsidR="006C4F62" w:rsidRPr="00F9106E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67D33">
              <w:rPr>
                <w:rFonts w:ascii="Sylfaen" w:hAnsi="Sylfaen" w:cs="Arial"/>
                <w:sz w:val="20"/>
                <w:szCs w:val="20"/>
              </w:rPr>
              <w:t>թմրանյութերի քանակությունը որոշող թեսթեր, (մետամֆետամին  տետրահիդրոկանաբինոլ, ափիոն 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6FC085" w14:textId="7EAE3D45" w:rsidR="006C4F62" w:rsidRDefault="006C4F62" w:rsidP="006C4F6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6790" w14:textId="7D7174BA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D076" w14:textId="0497FCBC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45000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60D5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5CDAAF7B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4C8AF54C" w14:textId="77777777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</w:p>
          <w:p w14:paraId="24B80DD8" w14:textId="09F148DE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7DC2E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99D8" w14:textId="0885217A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8B1BC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6C4F62" w:rsidRPr="00F62377" w14:paraId="26F9741C" w14:textId="77777777" w:rsidTr="001F2D9C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8639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E7B0" w14:textId="7C9A8B58" w:rsidR="006C4F62" w:rsidRPr="004A6BA9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67D33">
              <w:rPr>
                <w:color w:val="000000" w:themeColor="text1"/>
                <w:sz w:val="20"/>
                <w:szCs w:val="20"/>
              </w:rPr>
              <w:t>33611470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DD2081" w14:textId="4FE0BCBC" w:rsidR="006C4F62" w:rsidRPr="00307305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D174D">
              <w:rPr>
                <w:rFonts w:ascii="Sylfaen" w:hAnsi="Sylfaen" w:cs="Arial"/>
                <w:sz w:val="20"/>
                <w:szCs w:val="20"/>
              </w:rPr>
              <w:t>պանտոպրազոլ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DF56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C45B" w14:textId="383E20CF" w:rsidR="006C4F62" w:rsidRPr="00D9639D" w:rsidRDefault="00D9639D" w:rsidP="006C4F62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D9639D">
              <w:rPr>
                <w:rFonts w:ascii="Sylfaen" w:hAnsi="Sylfaen" w:cs="Arial"/>
                <w:sz w:val="20"/>
                <w:szCs w:val="20"/>
              </w:rPr>
              <w:t>պանտոպրազոլ (պանտոպրազոլ նատրիումի սեսկվիհիդրատ)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D9639D">
              <w:rPr>
                <w:rFonts w:ascii="Sylfaen" w:hAnsi="Sylfaen" w:cs="Arial"/>
                <w:sz w:val="20"/>
                <w:szCs w:val="20"/>
                <w:lang w:val="hy-AM"/>
              </w:rPr>
              <w:t>դեղահատեր աղելույծ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D9639D">
              <w:rPr>
                <w:rFonts w:ascii="Sylfaen" w:hAnsi="Sylfaen" w:cs="Arial"/>
                <w:sz w:val="20"/>
                <w:szCs w:val="20"/>
                <w:lang w:val="hy-AM"/>
              </w:rPr>
              <w:t>20մգ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418FEE" w14:textId="742E70A1" w:rsidR="006C4F62" w:rsidRDefault="006C4F62" w:rsidP="006C4F62">
            <w:pPr>
              <w:rPr>
                <w:rFonts w:ascii="Sylfaen" w:hAnsi="Sylfaen"/>
                <w:sz w:val="20"/>
                <w:szCs w:val="20"/>
                <w:lang w:val="en-A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222" w14:textId="34A3BC50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3F92" w14:textId="087C0B3A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70000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86E1" w14:textId="19C77276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01A1E" w14:textId="77777777" w:rsidR="006C4F62" w:rsidRPr="00367D33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A319" w14:textId="137EC9CC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BEABF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6C4F62" w:rsidRPr="00F62377" w14:paraId="4C3B24F7" w14:textId="77777777" w:rsidTr="001D4E8C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C9C9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FA0A" w14:textId="12186E19" w:rsidR="006C4F62" w:rsidRPr="004A6BA9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9B72C6">
              <w:rPr>
                <w:rFonts w:ascii="Sylfaen" w:hAnsi="Sylfaen"/>
                <w:sz w:val="20"/>
                <w:szCs w:val="20"/>
              </w:rPr>
              <w:t>33621470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1931" w14:textId="4E446436" w:rsidR="006C4F62" w:rsidRPr="00307305" w:rsidRDefault="006C4F62" w:rsidP="006C4F6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67D33">
              <w:rPr>
                <w:color w:val="000000" w:themeColor="text1"/>
                <w:sz w:val="20"/>
                <w:szCs w:val="20"/>
              </w:rPr>
              <w:t>մօքսոնիդին  C02AC05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3230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168F" w14:textId="529F70A4" w:rsidR="006C4F62" w:rsidRPr="00DD174D" w:rsidRDefault="00417B5C" w:rsidP="00417B5C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Մ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օք</w:t>
            </w:r>
            <w:r w:rsidR="006C4F62" w:rsidRPr="00367D33">
              <w:rPr>
                <w:color w:val="000000" w:themeColor="text1"/>
                <w:sz w:val="20"/>
                <w:szCs w:val="20"/>
              </w:rPr>
              <w:t>սինիդին 0.2մգ</w:t>
            </w:r>
            <w:r w:rsidR="00D9639D">
              <w:t xml:space="preserve"> </w:t>
            </w:r>
            <w:r w:rsidR="00D9639D" w:rsidRPr="00D9639D">
              <w:rPr>
                <w:color w:val="000000" w:themeColor="text1"/>
                <w:sz w:val="20"/>
                <w:szCs w:val="20"/>
              </w:rPr>
              <w:t>դեղահատեր թաղանթապատ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D22B7D" w14:textId="1C793A7F" w:rsidR="006C4F62" w:rsidRDefault="006C4F62" w:rsidP="006C4F62">
            <w:pPr>
              <w:rPr>
                <w:rFonts w:ascii="Sylfaen" w:hAnsi="Sylfaen"/>
                <w:sz w:val="20"/>
                <w:szCs w:val="20"/>
                <w:lang w:val="en-A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3573" w14:textId="71C5D2A1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4ADB" w14:textId="4D2E690B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50000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715F" w14:textId="08809CE5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C4418" w14:textId="77777777" w:rsidR="006C4F62" w:rsidRPr="00367D33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2CDA" w14:textId="490FC51F" w:rsidR="006C4F62" w:rsidRDefault="006C4F62" w:rsidP="006C4F62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E82C2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6C4F62" w:rsidRPr="00F62377" w14:paraId="565C1D4E" w14:textId="77777777" w:rsidTr="00FA5EEC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9E6D" w14:textId="77777777" w:rsidR="006C4F62" w:rsidRPr="00F62377" w:rsidRDefault="006C4F62" w:rsidP="006C4F62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C684" w14:textId="557626DC" w:rsidR="006C4F62" w:rsidRPr="009B72C6" w:rsidRDefault="006C4F62" w:rsidP="006C4F6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9B72C6">
              <w:rPr>
                <w:rFonts w:ascii="Sylfaen" w:hAnsi="Sylfaen"/>
                <w:sz w:val="20"/>
                <w:szCs w:val="20"/>
              </w:rPr>
              <w:t>33621590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F86CD" w14:textId="30BDB830" w:rsidR="006C4F62" w:rsidRPr="00367D33" w:rsidRDefault="006C4F62" w:rsidP="006C4F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74D">
              <w:rPr>
                <w:rFonts w:ascii="Sylfaen" w:hAnsi="Sylfaen" w:cs="Arial"/>
                <w:sz w:val="20"/>
                <w:szCs w:val="20"/>
              </w:rPr>
              <w:t>ֆուրոսեմիդ c03ca01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3FF1" w14:textId="77777777" w:rsidR="006C4F62" w:rsidRPr="00F62377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AF62" w14:textId="185422DA" w:rsidR="006C4F62" w:rsidRPr="00D9639D" w:rsidRDefault="006C4F62" w:rsidP="00D9639D">
            <w:pPr>
              <w:jc w:val="center"/>
              <w:rPr>
                <w:color w:val="000000" w:themeColor="text1"/>
                <w:sz w:val="20"/>
                <w:szCs w:val="20"/>
                <w:lang w:val="hy-AM"/>
              </w:rPr>
            </w:pPr>
            <w:r w:rsidRPr="00DD174D">
              <w:rPr>
                <w:rFonts w:ascii="Sylfaen" w:hAnsi="Sylfaen" w:cs="Arial"/>
                <w:sz w:val="20"/>
                <w:szCs w:val="20"/>
              </w:rPr>
              <w:t xml:space="preserve">ֆուրոսեմիդ                                                                                                             furosemide </w:t>
            </w:r>
            <w:r w:rsidR="00D9639D" w:rsidRPr="00D9639D">
              <w:rPr>
                <w:rFonts w:ascii="Sylfaen" w:hAnsi="Sylfaen" w:cs="Arial"/>
                <w:sz w:val="20"/>
                <w:szCs w:val="20"/>
              </w:rPr>
              <w:t>լուծույթ ն/ե և մ/մ ներարկման</w:t>
            </w:r>
            <w:r w:rsidR="00D9639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="00D9639D" w:rsidRPr="00D9639D">
              <w:rPr>
                <w:rFonts w:ascii="Sylfaen" w:hAnsi="Sylfaen" w:cs="Arial"/>
                <w:sz w:val="20"/>
                <w:szCs w:val="20"/>
                <w:lang w:val="hy-AM"/>
              </w:rPr>
              <w:t>10մգ/մլ; (10) ամպուլներ 2մլ, (10) ամպուլներ 2մլ պիտակ բանդերոլ, (10) ամպուլներ 2մլ դիվիդելլա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3D0A3B" w14:textId="08D1CC57" w:rsidR="006C4F62" w:rsidRPr="00F62377" w:rsidRDefault="006C4F62" w:rsidP="006C4F62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D174D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C26" w14:textId="7398D495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CB2A" w14:textId="4920540F" w:rsidR="006C4F62" w:rsidRDefault="006C4F62" w:rsidP="006C4F6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AU"/>
              </w:rPr>
              <w:t>60000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F08A" w14:textId="7845AE12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D8F48" w14:textId="77777777" w:rsidR="006C4F62" w:rsidRPr="00367D33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359" w14:textId="2433D496" w:rsidR="006C4F62" w:rsidRDefault="006C4F62" w:rsidP="006C4F62">
            <w:pPr>
              <w:jc w:val="center"/>
              <w:rPr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color w:val="000000" w:themeColor="text1"/>
                <w:sz w:val="20"/>
                <w:szCs w:val="20"/>
                <w:lang w:val="en-AU"/>
              </w:rPr>
              <w:t>2000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939D2" w14:textId="77777777" w:rsidR="006C4F62" w:rsidRPr="00F62377" w:rsidRDefault="006C4F62" w:rsidP="006C4F62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</w:tbl>
    <w:p w14:paraId="7F5ECA8C" w14:textId="77777777" w:rsidR="003B1BB2" w:rsidRPr="00F62377" w:rsidRDefault="003B1BB2" w:rsidP="003B1BB2">
      <w:pPr>
        <w:pStyle w:val="aff3"/>
        <w:ind w:left="814"/>
        <w:jc w:val="both"/>
        <w:rPr>
          <w:rFonts w:ascii="Sylfaen" w:hAnsi="Sylfaen" w:cs="Sylfaen"/>
          <w:color w:val="000000" w:themeColor="text1"/>
          <w:sz w:val="20"/>
          <w:szCs w:val="20"/>
          <w:lang w:val="pt-BR"/>
        </w:rPr>
      </w:pPr>
    </w:p>
    <w:p w14:paraId="33F5E376" w14:textId="09A85B7B" w:rsidR="003B1BB2" w:rsidRPr="00F62377" w:rsidRDefault="008E4A65" w:rsidP="008E4A65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Sylfaen"/>
          <w:color w:val="000000" w:themeColor="text1"/>
          <w:sz w:val="20"/>
          <w:szCs w:val="20"/>
          <w:lang w:val="pt-BR"/>
        </w:rPr>
        <w:t xml:space="preserve">Ապրանքները կմատակարարվեն կողմերի միջև կնքվող </w:t>
      </w:r>
      <w:r w:rsidR="00DB36B3" w:rsidRPr="00F62377">
        <w:rPr>
          <w:rFonts w:ascii="Sylfaen" w:hAnsi="Sylfaen" w:cs="Sylfaen"/>
          <w:color w:val="000000" w:themeColor="text1"/>
          <w:sz w:val="20"/>
          <w:szCs w:val="20"/>
          <w:lang w:val="ru-RU"/>
        </w:rPr>
        <w:t>պայմանագրի</w:t>
      </w:r>
      <w:r w:rsidRPr="00F62377">
        <w:rPr>
          <w:rFonts w:ascii="Sylfaen" w:hAnsi="Sylfaen" w:cs="Sylfaen"/>
          <w:color w:val="000000" w:themeColor="text1"/>
          <w:sz w:val="20"/>
          <w:szCs w:val="20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  <w:r w:rsidR="003B1BB2"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7B23EB06" w14:textId="79E38EB5" w:rsidR="003B1BB2" w:rsidRPr="00F62377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29E6B667" w14:textId="6D1BEAAC" w:rsidR="008E4A65" w:rsidRPr="00F62377" w:rsidRDefault="008E4A65" w:rsidP="00F82BC7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lastRenderedPageBreak/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</w:t>
      </w:r>
      <w:r w:rsidR="00F82BC7"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>, և առաջարկված դեղերը պետք է ներառված  լինեն ՀՀ-ում գրանցված դեղերի պետական գրանցամատյանում (ռեեստր)  (ներկյացնել միայն գրանցված դեղեր)։</w:t>
      </w:r>
    </w:p>
    <w:p w14:paraId="6306C3BD" w14:textId="15902239" w:rsidR="00F82BC7" w:rsidRPr="00F62377" w:rsidRDefault="00F82BC7" w:rsidP="00F82BC7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>Բոլոր չափաբաժինների համար պարտադիր է ապրանքային նշանի և արտադրողի վերաբերյալ տեղեկատվություն (արտադրող կազմակերպության անվանումը):</w:t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</w:p>
    <w:p w14:paraId="0601C951" w14:textId="163D47E2" w:rsidR="003B1BB2" w:rsidRPr="00F62377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Նշված քանակները համարվում են առավելագույնը։ </w:t>
      </w: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42B667D8" w14:textId="77777777" w:rsidR="008C5444" w:rsidRPr="008262B5" w:rsidRDefault="008C5444" w:rsidP="00B81065">
      <w:pPr>
        <w:jc w:val="center"/>
        <w:rPr>
          <w:rFonts w:ascii="Sylfaen" w:hAnsi="Sylfaen"/>
          <w:color w:val="000000" w:themeColor="text1"/>
          <w:sz w:val="20"/>
          <w:lang w:val="hy-AM"/>
        </w:rPr>
      </w:pPr>
    </w:p>
    <w:p w14:paraId="33A87029" w14:textId="77777777" w:rsidR="004D3330" w:rsidRPr="008262B5" w:rsidRDefault="004D3330" w:rsidP="00B81065">
      <w:pPr>
        <w:jc w:val="center"/>
        <w:rPr>
          <w:rFonts w:ascii="Sylfaen" w:hAnsi="Sylfaen"/>
          <w:color w:val="000000" w:themeColor="text1"/>
          <w:sz w:val="20"/>
          <w:lang w:val="hy-AM"/>
        </w:rPr>
      </w:pPr>
      <w:bookmarkStart w:id="0" w:name="_GoBack"/>
      <w:bookmarkEnd w:id="0"/>
    </w:p>
    <w:sectPr w:rsidR="004D3330" w:rsidRPr="008262B5" w:rsidSect="004D3330">
      <w:headerReference w:type="default" r:id="rId8"/>
      <w:pgSz w:w="16838" w:h="11906" w:orient="landscape" w:code="9"/>
      <w:pgMar w:top="510" w:right="962" w:bottom="454" w:left="70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26DE8" w14:textId="77777777" w:rsidR="003542E2" w:rsidRDefault="003542E2">
      <w:r>
        <w:separator/>
      </w:r>
    </w:p>
  </w:endnote>
  <w:endnote w:type="continuationSeparator" w:id="0">
    <w:p w14:paraId="2D509FA1" w14:textId="77777777" w:rsidR="003542E2" w:rsidRDefault="0035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9F8FC" w14:textId="77777777" w:rsidR="003542E2" w:rsidRDefault="003542E2">
      <w:r>
        <w:separator/>
      </w:r>
    </w:p>
  </w:footnote>
  <w:footnote w:type="continuationSeparator" w:id="0">
    <w:p w14:paraId="02DCB33F" w14:textId="77777777" w:rsidR="003542E2" w:rsidRDefault="00354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78239A" w:rsidRDefault="0078239A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A6CD3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92A3F3A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3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25"/>
  </w:num>
  <w:num w:numId="4">
    <w:abstractNumId w:val="20"/>
  </w:num>
  <w:num w:numId="5">
    <w:abstractNumId w:val="29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6"/>
  </w:num>
  <w:num w:numId="11">
    <w:abstractNumId w:val="8"/>
  </w:num>
  <w:num w:numId="12">
    <w:abstractNumId w:val="36"/>
  </w:num>
  <w:num w:numId="13">
    <w:abstractNumId w:val="32"/>
  </w:num>
  <w:num w:numId="14">
    <w:abstractNumId w:val="13"/>
  </w:num>
  <w:num w:numId="15">
    <w:abstractNumId w:val="33"/>
  </w:num>
  <w:num w:numId="16">
    <w:abstractNumId w:val="18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7"/>
  </w:num>
  <w:num w:numId="22">
    <w:abstractNumId w:val="35"/>
  </w:num>
  <w:num w:numId="23">
    <w:abstractNumId w:val="28"/>
  </w:num>
  <w:num w:numId="24">
    <w:abstractNumId w:val="0"/>
  </w:num>
  <w:num w:numId="25">
    <w:abstractNumId w:val="16"/>
  </w:num>
  <w:num w:numId="26">
    <w:abstractNumId w:val="21"/>
  </w:num>
  <w:num w:numId="27">
    <w:abstractNumId w:val="19"/>
  </w:num>
  <w:num w:numId="28">
    <w:abstractNumId w:val="11"/>
  </w:num>
  <w:num w:numId="29">
    <w:abstractNumId w:val="15"/>
  </w:num>
  <w:num w:numId="30">
    <w:abstractNumId w:val="26"/>
  </w:num>
  <w:num w:numId="31">
    <w:abstractNumId w:val="9"/>
  </w:num>
  <w:num w:numId="32">
    <w:abstractNumId w:val="34"/>
  </w:num>
  <w:num w:numId="33">
    <w:abstractNumId w:val="30"/>
  </w:num>
  <w:num w:numId="34">
    <w:abstractNumId w:val="12"/>
  </w:num>
  <w:num w:numId="35">
    <w:abstractNumId w:val="23"/>
  </w:num>
  <w:num w:numId="36">
    <w:abstractNumId w:val="14"/>
  </w:num>
  <w:num w:numId="37">
    <w:abstractNumId w:val="24"/>
  </w:num>
  <w:num w:numId="38">
    <w:abstractNumId w:val="1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1"/>
  </w:num>
  <w:num w:numId="42">
    <w:abstractNumId w:val="3"/>
  </w:num>
  <w:num w:numId="4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878"/>
    <w:rsid w:val="00024AEC"/>
    <w:rsid w:val="00024D35"/>
    <w:rsid w:val="00025353"/>
    <w:rsid w:val="00025441"/>
    <w:rsid w:val="00026351"/>
    <w:rsid w:val="00026FA4"/>
    <w:rsid w:val="000271DE"/>
    <w:rsid w:val="000275BF"/>
    <w:rsid w:val="00027944"/>
    <w:rsid w:val="00027AC9"/>
    <w:rsid w:val="00027C39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2998"/>
    <w:rsid w:val="00043681"/>
    <w:rsid w:val="0004369D"/>
    <w:rsid w:val="0004387F"/>
    <w:rsid w:val="0004540D"/>
    <w:rsid w:val="000459C9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12E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B1B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18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AA8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CDD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C87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CC6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514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ECF"/>
    <w:rsid w:val="001B039F"/>
    <w:rsid w:val="001B0D9A"/>
    <w:rsid w:val="001B131A"/>
    <w:rsid w:val="001B1370"/>
    <w:rsid w:val="001B1476"/>
    <w:rsid w:val="001B159F"/>
    <w:rsid w:val="001B1ED6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30F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7F4"/>
    <w:rsid w:val="00250B99"/>
    <w:rsid w:val="0025145E"/>
    <w:rsid w:val="00251E84"/>
    <w:rsid w:val="00252B4F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DCC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65D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991"/>
    <w:rsid w:val="002C4DBF"/>
    <w:rsid w:val="002C5EA7"/>
    <w:rsid w:val="002C653D"/>
    <w:rsid w:val="002C6C1F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6E7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305"/>
    <w:rsid w:val="003073D3"/>
    <w:rsid w:val="00307F3C"/>
    <w:rsid w:val="003101E4"/>
    <w:rsid w:val="0031093B"/>
    <w:rsid w:val="00310A82"/>
    <w:rsid w:val="00310B63"/>
    <w:rsid w:val="00310B6E"/>
    <w:rsid w:val="00310ED2"/>
    <w:rsid w:val="00311076"/>
    <w:rsid w:val="0031320D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42E2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67D33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461C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43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862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21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44CA"/>
    <w:rsid w:val="004156AC"/>
    <w:rsid w:val="00416F1E"/>
    <w:rsid w:val="00417553"/>
    <w:rsid w:val="004175B6"/>
    <w:rsid w:val="0041798E"/>
    <w:rsid w:val="00417B5C"/>
    <w:rsid w:val="0042084B"/>
    <w:rsid w:val="00421046"/>
    <w:rsid w:val="00422CA3"/>
    <w:rsid w:val="004237AC"/>
    <w:rsid w:val="004237DA"/>
    <w:rsid w:val="00425AA6"/>
    <w:rsid w:val="00427635"/>
    <w:rsid w:val="00427B84"/>
    <w:rsid w:val="00427EAA"/>
    <w:rsid w:val="004302ED"/>
    <w:rsid w:val="004306D6"/>
    <w:rsid w:val="00430888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545"/>
    <w:rsid w:val="00436DF8"/>
    <w:rsid w:val="00437537"/>
    <w:rsid w:val="00437CDB"/>
    <w:rsid w:val="00440390"/>
    <w:rsid w:val="00440E7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6E5C"/>
    <w:rsid w:val="00480162"/>
    <w:rsid w:val="00480FE9"/>
    <w:rsid w:val="004813B3"/>
    <w:rsid w:val="0048293B"/>
    <w:rsid w:val="00483944"/>
    <w:rsid w:val="0048419C"/>
    <w:rsid w:val="004842E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655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57B1"/>
    <w:rsid w:val="004A6284"/>
    <w:rsid w:val="004A6BA9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330"/>
    <w:rsid w:val="004D5333"/>
    <w:rsid w:val="004D557A"/>
    <w:rsid w:val="004D5671"/>
    <w:rsid w:val="004D5A93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26B7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62B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6BC7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9C6"/>
    <w:rsid w:val="00606B84"/>
    <w:rsid w:val="0060715C"/>
    <w:rsid w:val="00607D6B"/>
    <w:rsid w:val="00610B93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52F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452D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2D0"/>
    <w:rsid w:val="006A5E90"/>
    <w:rsid w:val="006A626F"/>
    <w:rsid w:val="006A6D19"/>
    <w:rsid w:val="006A79F2"/>
    <w:rsid w:val="006A7CD1"/>
    <w:rsid w:val="006B0116"/>
    <w:rsid w:val="006B0566"/>
    <w:rsid w:val="006B12CF"/>
    <w:rsid w:val="006B2148"/>
    <w:rsid w:val="006B21E1"/>
    <w:rsid w:val="006B2824"/>
    <w:rsid w:val="006B2F02"/>
    <w:rsid w:val="006B3E66"/>
    <w:rsid w:val="006B3ED5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4F62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A0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56D1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39A"/>
    <w:rsid w:val="00782AA0"/>
    <w:rsid w:val="00782D3C"/>
    <w:rsid w:val="0078387F"/>
    <w:rsid w:val="007839E7"/>
    <w:rsid w:val="007842A9"/>
    <w:rsid w:val="00784B86"/>
    <w:rsid w:val="00784CB7"/>
    <w:rsid w:val="007858EE"/>
    <w:rsid w:val="0078625F"/>
    <w:rsid w:val="007862B1"/>
    <w:rsid w:val="0078774A"/>
    <w:rsid w:val="00787912"/>
    <w:rsid w:val="00787DFA"/>
    <w:rsid w:val="00790E82"/>
    <w:rsid w:val="00790F0D"/>
    <w:rsid w:val="0079117C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9A2"/>
    <w:rsid w:val="007A3EE6"/>
    <w:rsid w:val="007A3F75"/>
    <w:rsid w:val="007A4BB9"/>
    <w:rsid w:val="007A4F22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3ECB"/>
    <w:rsid w:val="007B6811"/>
    <w:rsid w:val="007B72A8"/>
    <w:rsid w:val="007C009B"/>
    <w:rsid w:val="007C081F"/>
    <w:rsid w:val="007C0837"/>
    <w:rsid w:val="007C08E6"/>
    <w:rsid w:val="007C094D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948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2B5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0B78"/>
    <w:rsid w:val="008916DE"/>
    <w:rsid w:val="008920F8"/>
    <w:rsid w:val="0089384E"/>
    <w:rsid w:val="00894A9D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09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6E7C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444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6D8"/>
    <w:rsid w:val="008E38E6"/>
    <w:rsid w:val="008E3B1B"/>
    <w:rsid w:val="008E4010"/>
    <w:rsid w:val="008E43BF"/>
    <w:rsid w:val="008E4477"/>
    <w:rsid w:val="008E4A65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7B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E6C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0A1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2737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6B7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0E28"/>
    <w:rsid w:val="00A31373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57ED1"/>
    <w:rsid w:val="00A6088E"/>
    <w:rsid w:val="00A60F05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818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55C"/>
    <w:rsid w:val="00AD1BFE"/>
    <w:rsid w:val="00AD2744"/>
    <w:rsid w:val="00AD305B"/>
    <w:rsid w:val="00AD34C9"/>
    <w:rsid w:val="00AD3C79"/>
    <w:rsid w:val="00AD45DF"/>
    <w:rsid w:val="00AD4D17"/>
    <w:rsid w:val="00AD4E7C"/>
    <w:rsid w:val="00AD4F41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E47"/>
    <w:rsid w:val="00AF4C36"/>
    <w:rsid w:val="00AF4E1A"/>
    <w:rsid w:val="00AF564E"/>
    <w:rsid w:val="00AF582B"/>
    <w:rsid w:val="00AF591C"/>
    <w:rsid w:val="00AF5B0F"/>
    <w:rsid w:val="00AF5CA3"/>
    <w:rsid w:val="00AF614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54F6"/>
    <w:rsid w:val="00B07345"/>
    <w:rsid w:val="00B0778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A63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EB4"/>
    <w:rsid w:val="00B75687"/>
    <w:rsid w:val="00B75F40"/>
    <w:rsid w:val="00B7771E"/>
    <w:rsid w:val="00B81065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305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122B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6325"/>
    <w:rsid w:val="00CC7056"/>
    <w:rsid w:val="00CC73F0"/>
    <w:rsid w:val="00CC7693"/>
    <w:rsid w:val="00CD043A"/>
    <w:rsid w:val="00CD155C"/>
    <w:rsid w:val="00CD15CD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70E"/>
    <w:rsid w:val="00CE3A99"/>
    <w:rsid w:val="00CE44C7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8E5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28AD"/>
    <w:rsid w:val="00D433D6"/>
    <w:rsid w:val="00D453BC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21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3B2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3DD"/>
    <w:rsid w:val="00D91FCF"/>
    <w:rsid w:val="00D922BB"/>
    <w:rsid w:val="00D92AA7"/>
    <w:rsid w:val="00D92B13"/>
    <w:rsid w:val="00D93027"/>
    <w:rsid w:val="00D9390D"/>
    <w:rsid w:val="00D94622"/>
    <w:rsid w:val="00D9639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6B3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8F9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1FE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79C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613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0AF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5E5C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446"/>
    <w:rsid w:val="00EC49B0"/>
    <w:rsid w:val="00EC51AD"/>
    <w:rsid w:val="00EC5856"/>
    <w:rsid w:val="00EC6CF5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A85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61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21F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816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56B"/>
    <w:rsid w:val="00F25B39"/>
    <w:rsid w:val="00F26162"/>
    <w:rsid w:val="00F263B3"/>
    <w:rsid w:val="00F26FAC"/>
    <w:rsid w:val="00F2770D"/>
    <w:rsid w:val="00F27778"/>
    <w:rsid w:val="00F320B0"/>
    <w:rsid w:val="00F32608"/>
    <w:rsid w:val="00F32F71"/>
    <w:rsid w:val="00F339E3"/>
    <w:rsid w:val="00F33B09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377"/>
    <w:rsid w:val="00F63223"/>
    <w:rsid w:val="00F639AF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0EEC"/>
    <w:rsid w:val="00F71196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2BC7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06E"/>
    <w:rsid w:val="00F9130B"/>
    <w:rsid w:val="00F914CF"/>
    <w:rsid w:val="00F91933"/>
    <w:rsid w:val="00F91D54"/>
    <w:rsid w:val="00F92D07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0CD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B95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1EF6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53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  <w:style w:type="character" w:customStyle="1" w:styleId="ng-binding">
    <w:name w:val="ng-binding"/>
    <w:rsid w:val="00B8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E6E0-2890-41FA-BD8B-8BD69F46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2025-08-27T09:51:00Z</cp:lastPrinted>
  <dcterms:created xsi:type="dcterms:W3CDTF">2025-08-27T10:37:00Z</dcterms:created>
  <dcterms:modified xsi:type="dcterms:W3CDTF">2025-08-27T10:37:00Z</dcterms:modified>
</cp:coreProperties>
</file>