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84B09" w14:textId="5918F14C" w:rsidR="00E876F3" w:rsidRPr="003B56E4" w:rsidRDefault="00BC3551" w:rsidP="00BC3551">
      <w:pPr>
        <w:tabs>
          <w:tab w:val="left" w:pos="2844"/>
        </w:tabs>
        <w:spacing w:after="0"/>
        <w:ind w:right="-315"/>
        <w:jc w:val="right"/>
        <w:rPr>
          <w:rFonts w:ascii="GHEA Grapalat" w:hAnsi="GHEA Grapalat"/>
          <w:b/>
          <w:color w:val="000000" w:themeColor="text1"/>
          <w:sz w:val="24"/>
        </w:rPr>
      </w:pPr>
      <w:r w:rsidRPr="003B56E4">
        <w:rPr>
          <w:rFonts w:ascii="GHEA Grapalat" w:hAnsi="GHEA Grapalat"/>
          <w:b/>
          <w:color w:val="000000" w:themeColor="text1"/>
          <w:sz w:val="24"/>
        </w:rPr>
        <w:t>ՀԱՎԵԼՎԱԾ</w:t>
      </w:r>
    </w:p>
    <w:p w14:paraId="66E9C0B9" w14:textId="77777777" w:rsidR="00E876F3" w:rsidRPr="003B56E4" w:rsidRDefault="00E876F3" w:rsidP="00E876F3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0E197DD9" w14:textId="77777777" w:rsidR="00CD6B45" w:rsidRPr="003B56E4" w:rsidRDefault="00CD6B45" w:rsidP="00CD6B45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3B56E4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3B56E4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3B56E4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3B56E4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3B56E4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0" w:name="_Hlk17205613"/>
      <w:r w:rsidRPr="003B56E4">
        <w:rPr>
          <w:rFonts w:ascii="GHEA Grapalat" w:hAnsi="GHEA Grapalat"/>
          <w:b/>
          <w:color w:val="000000" w:themeColor="text1"/>
          <w:sz w:val="24"/>
          <w:lang w:val="pt-BR"/>
        </w:rPr>
        <w:t>*</w:t>
      </w:r>
    </w:p>
    <w:p w14:paraId="02FD94A6" w14:textId="77777777" w:rsidR="00CD6B45" w:rsidRPr="003B56E4" w:rsidRDefault="00CD6B45" w:rsidP="00CD6B45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bookmarkStart w:id="1" w:name="_Hlk124437772"/>
      <w:bookmarkEnd w:id="0"/>
      <w:r w:rsidRPr="003B56E4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ՀՀ դրամ</w:t>
      </w:r>
    </w:p>
    <w:tbl>
      <w:tblPr>
        <w:tblStyle w:val="TableGrid"/>
        <w:tblW w:w="14448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1527"/>
        <w:gridCol w:w="1559"/>
        <w:gridCol w:w="1276"/>
        <w:gridCol w:w="992"/>
        <w:gridCol w:w="992"/>
        <w:gridCol w:w="851"/>
        <w:gridCol w:w="1134"/>
        <w:gridCol w:w="992"/>
        <w:gridCol w:w="992"/>
        <w:gridCol w:w="2247"/>
      </w:tblGrid>
      <w:tr w:rsidR="003B56E4" w:rsidRPr="003B56E4" w14:paraId="07849F63" w14:textId="77777777" w:rsidTr="00A34EBC">
        <w:trPr>
          <w:trHeight w:val="60"/>
          <w:jc w:val="center"/>
        </w:trPr>
        <w:tc>
          <w:tcPr>
            <w:tcW w:w="14448" w:type="dxa"/>
            <w:gridSpan w:val="12"/>
          </w:tcPr>
          <w:p w14:paraId="553C5B3A" w14:textId="77777777" w:rsidR="00CD6B45" w:rsidRPr="003B56E4" w:rsidRDefault="00CD6B45" w:rsidP="00A34EBC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</w:t>
            </w:r>
          </w:p>
        </w:tc>
      </w:tr>
      <w:tr w:rsidR="003B56E4" w:rsidRPr="003B56E4" w14:paraId="20F57EC2" w14:textId="77777777" w:rsidTr="00A34EBC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05E33EE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79F0142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գնումների պլանով նախատեսված միջանցիկ ծածկագիրը` ըստ ԳՄԱ դասակարգ</w:t>
            </w:r>
          </w:p>
          <w:p w14:paraId="0A41206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 (CPV)</w:t>
            </w:r>
          </w:p>
        </w:tc>
        <w:tc>
          <w:tcPr>
            <w:tcW w:w="1527" w:type="dxa"/>
            <w:vMerge w:val="restart"/>
            <w:vAlign w:val="center"/>
          </w:tcPr>
          <w:p w14:paraId="7F844D1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</w:p>
        </w:tc>
        <w:tc>
          <w:tcPr>
            <w:tcW w:w="1559" w:type="dxa"/>
            <w:vMerge w:val="restart"/>
            <w:vAlign w:val="center"/>
          </w:tcPr>
          <w:p w14:paraId="118EE82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ապրանքային նշանը, ֆիրմային անվանումը, մոդելը և արտադրողի անվանումը**</w:t>
            </w:r>
          </w:p>
        </w:tc>
        <w:tc>
          <w:tcPr>
            <w:tcW w:w="1276" w:type="dxa"/>
            <w:vMerge w:val="restart"/>
            <w:vAlign w:val="center"/>
          </w:tcPr>
          <w:p w14:paraId="326D67B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 բնութագիրը</w:t>
            </w:r>
          </w:p>
          <w:p w14:paraId="2A30331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vMerge w:val="restart"/>
            <w:vAlign w:val="center"/>
          </w:tcPr>
          <w:p w14:paraId="1623E26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992" w:type="dxa"/>
            <w:vMerge w:val="restart"/>
            <w:vAlign w:val="center"/>
          </w:tcPr>
          <w:p w14:paraId="79B0567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 գինը</w:t>
            </w:r>
          </w:p>
        </w:tc>
        <w:tc>
          <w:tcPr>
            <w:tcW w:w="851" w:type="dxa"/>
            <w:vMerge w:val="restart"/>
            <w:vAlign w:val="center"/>
          </w:tcPr>
          <w:p w14:paraId="7CF2DC8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գինը</w:t>
            </w:r>
          </w:p>
        </w:tc>
        <w:tc>
          <w:tcPr>
            <w:tcW w:w="1134" w:type="dxa"/>
            <w:vMerge w:val="restart"/>
            <w:vAlign w:val="center"/>
          </w:tcPr>
          <w:p w14:paraId="0C037FF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</w:tc>
        <w:tc>
          <w:tcPr>
            <w:tcW w:w="4231" w:type="dxa"/>
            <w:gridSpan w:val="3"/>
          </w:tcPr>
          <w:p w14:paraId="7D50D482" w14:textId="77777777" w:rsidR="00CD6B45" w:rsidRPr="003B56E4" w:rsidRDefault="00CD6B45" w:rsidP="00A34EBC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մատակարարման</w:t>
            </w:r>
          </w:p>
        </w:tc>
      </w:tr>
      <w:tr w:rsidR="003B56E4" w:rsidRPr="003B56E4" w14:paraId="68E63DE5" w14:textId="77777777" w:rsidTr="00A34EBC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050C91F3" w14:textId="77777777" w:rsidR="00CD6B45" w:rsidRPr="003B56E4" w:rsidRDefault="00CD6B45" w:rsidP="00A34EBC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4E47D6F7" w14:textId="77777777" w:rsidR="00CD6B45" w:rsidRPr="003B56E4" w:rsidRDefault="00CD6B45" w:rsidP="00A34EBC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527" w:type="dxa"/>
            <w:vMerge/>
            <w:vAlign w:val="center"/>
          </w:tcPr>
          <w:p w14:paraId="350EAAB5" w14:textId="77777777" w:rsidR="00CD6B45" w:rsidRPr="003B56E4" w:rsidRDefault="00CD6B45" w:rsidP="00A34EBC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  <w:vMerge/>
            <w:vAlign w:val="center"/>
          </w:tcPr>
          <w:p w14:paraId="0EB7A797" w14:textId="77777777" w:rsidR="00CD6B45" w:rsidRPr="003B56E4" w:rsidRDefault="00CD6B45" w:rsidP="00A34EBC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276" w:type="dxa"/>
            <w:vMerge/>
            <w:vAlign w:val="center"/>
          </w:tcPr>
          <w:p w14:paraId="36A50A6C" w14:textId="77777777" w:rsidR="00CD6B45" w:rsidRPr="003B56E4" w:rsidRDefault="00CD6B45" w:rsidP="00A34EBC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vMerge/>
            <w:vAlign w:val="center"/>
          </w:tcPr>
          <w:p w14:paraId="748D9E68" w14:textId="77777777" w:rsidR="00CD6B45" w:rsidRPr="003B56E4" w:rsidRDefault="00CD6B45" w:rsidP="00A34EBC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vMerge/>
            <w:vAlign w:val="center"/>
          </w:tcPr>
          <w:p w14:paraId="7802FF6D" w14:textId="77777777" w:rsidR="00CD6B45" w:rsidRPr="003B56E4" w:rsidRDefault="00CD6B45" w:rsidP="00A34EBC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vMerge/>
            <w:vAlign w:val="center"/>
          </w:tcPr>
          <w:p w14:paraId="260DFE59" w14:textId="77777777" w:rsidR="00CD6B45" w:rsidRPr="003B56E4" w:rsidRDefault="00CD6B45" w:rsidP="00A34EBC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14:paraId="01E358A7" w14:textId="77777777" w:rsidR="00CD6B45" w:rsidRPr="003B56E4" w:rsidRDefault="00CD6B45" w:rsidP="00A34EBC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vAlign w:val="center"/>
          </w:tcPr>
          <w:p w14:paraId="09CCBA9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հասցեն</w:t>
            </w:r>
          </w:p>
        </w:tc>
        <w:tc>
          <w:tcPr>
            <w:tcW w:w="992" w:type="dxa"/>
            <w:vAlign w:val="center"/>
          </w:tcPr>
          <w:p w14:paraId="0E1FD88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 քանակը</w:t>
            </w:r>
          </w:p>
        </w:tc>
        <w:tc>
          <w:tcPr>
            <w:tcW w:w="2247" w:type="dxa"/>
            <w:vAlign w:val="center"/>
          </w:tcPr>
          <w:p w14:paraId="76C1918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</w:p>
          <w:p w14:paraId="7AFA218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3B56E4" w:rsidRPr="003B56E4" w14:paraId="2247AD02" w14:textId="77777777" w:rsidTr="00A34EBC">
        <w:trPr>
          <w:trHeight w:val="60"/>
          <w:jc w:val="center"/>
        </w:trPr>
        <w:tc>
          <w:tcPr>
            <w:tcW w:w="473" w:type="dxa"/>
            <w:vAlign w:val="center"/>
          </w:tcPr>
          <w:p w14:paraId="63E1570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3" w:type="dxa"/>
            <w:vAlign w:val="center"/>
          </w:tcPr>
          <w:p w14:paraId="56D4836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39181200/527</w:t>
            </w:r>
          </w:p>
        </w:tc>
        <w:tc>
          <w:tcPr>
            <w:tcW w:w="1527" w:type="dxa"/>
            <w:vAlign w:val="center"/>
          </w:tcPr>
          <w:p w14:paraId="31C1FAC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ենսաբանության և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ք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իմիայի լաբորատորիայի սարք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ավորումներ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պարագաներ</w:t>
            </w:r>
          </w:p>
        </w:tc>
        <w:tc>
          <w:tcPr>
            <w:tcW w:w="1559" w:type="dxa"/>
            <w:vAlign w:val="center"/>
          </w:tcPr>
          <w:p w14:paraId="79BEA7D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23AC7F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Ներկայացվում է ստորև, Հավելված 1-ով</w:t>
            </w:r>
          </w:p>
        </w:tc>
        <w:tc>
          <w:tcPr>
            <w:tcW w:w="992" w:type="dxa"/>
            <w:vAlign w:val="center"/>
          </w:tcPr>
          <w:p w14:paraId="441714B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լրակազմ</w:t>
            </w:r>
          </w:p>
        </w:tc>
        <w:tc>
          <w:tcPr>
            <w:tcW w:w="992" w:type="dxa"/>
            <w:textDirection w:val="btLr"/>
            <w:vAlign w:val="center"/>
          </w:tcPr>
          <w:p w14:paraId="4483A313" w14:textId="637C820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0913F8E1" w14:textId="0C097FE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E3F959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859E6F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Ներկայացվում է ստորև, Հավելված 2-ով</w:t>
            </w:r>
          </w:p>
        </w:tc>
        <w:tc>
          <w:tcPr>
            <w:tcW w:w="992" w:type="dxa"/>
            <w:vAlign w:val="center"/>
          </w:tcPr>
          <w:p w14:paraId="3BFE854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47" w:type="dxa"/>
            <w:vAlign w:val="center"/>
          </w:tcPr>
          <w:p w14:paraId="2E4B855B" w14:textId="39B61BAD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Պայմանագիրը կնքվելու է «Գնումների մասին» ՀՀ օրենքի 15-րդ հոդվածի 6-րդ մասի 2)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հետո, սահմանելով, որ մատակարարումն իրկանացվելու է մինչև 2026թ-ի </w:t>
            </w:r>
            <w:r w:rsidR="00537BE2"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ապրիլի 30</w:t>
            </w: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-ը ներառյալ, պահպանելով ՀՀ կառավարության </w:t>
            </w: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04/05/17թ. N 526-Ն որոշմամբ հաստատված «Գնումների գործընթացի կազմակերպման կարգի» 21-րդ կետի 1-ին ենթակետի «ը» պարբերությամբ սահմանված պահանջները ****</w:t>
            </w:r>
          </w:p>
        </w:tc>
      </w:tr>
    </w:tbl>
    <w:p w14:paraId="32C4DB00" w14:textId="77777777" w:rsidR="00CD6B45" w:rsidRPr="003B56E4" w:rsidRDefault="00CD6B45" w:rsidP="00CD6B45">
      <w:pPr>
        <w:spacing w:after="0" w:line="240" w:lineRule="auto"/>
        <w:ind w:left="-360" w:right="-270" w:firstLine="360"/>
        <w:jc w:val="both"/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</w:pPr>
      <w:bookmarkStart w:id="2" w:name="_Hlk160619173"/>
      <w:bookmarkStart w:id="3" w:name="_Hlk203478780"/>
      <w:r w:rsidRPr="003B56E4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lastRenderedPageBreak/>
        <w:t>*Սույն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</w:t>
      </w:r>
    </w:p>
    <w:p w14:paraId="45126E75" w14:textId="77777777" w:rsidR="00CD6B45" w:rsidRPr="003B56E4" w:rsidRDefault="00CD6B45" w:rsidP="00CD6B45">
      <w:pPr>
        <w:spacing w:after="0" w:line="240" w:lineRule="auto"/>
        <w:ind w:left="-360" w:right="-270" w:firstLine="360"/>
        <w:jc w:val="both"/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</w:pPr>
      <w:r w:rsidRPr="003B56E4"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  <w:t>**Եթե ընտրված մասնակցի հայտով ներկայց</w:t>
      </w:r>
      <w:r w:rsidRPr="003B56E4">
        <w:rPr>
          <w:rFonts w:ascii="GHEA Grapalat" w:eastAsia="Calibri" w:hAnsi="GHEA Grapalat"/>
          <w:color w:val="000000" w:themeColor="text1"/>
          <w:sz w:val="18"/>
          <w:szCs w:val="18"/>
          <w:lang w:val="ru-RU"/>
        </w:rPr>
        <w:t>վ</w:t>
      </w:r>
      <w:r w:rsidRPr="003B56E4"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  <w:t>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6F246813" w14:textId="77777777" w:rsidR="00CD6B45" w:rsidRPr="003B56E4" w:rsidRDefault="00CD6B45" w:rsidP="00CD6B45">
      <w:pPr>
        <w:spacing w:after="0" w:line="240" w:lineRule="auto"/>
        <w:ind w:left="-360" w:right="-270" w:firstLine="360"/>
        <w:jc w:val="both"/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</w:pPr>
      <w:r w:rsidRPr="003B56E4"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  <w:t>***«Գնումների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62B99E7B" w14:textId="64AC2BB8" w:rsidR="00CD6B45" w:rsidRPr="003B56E4" w:rsidRDefault="00CD6B45" w:rsidP="00CD6B45">
      <w:pPr>
        <w:spacing w:after="0" w:line="240" w:lineRule="auto"/>
        <w:ind w:left="-360" w:right="-270" w:firstLine="360"/>
        <w:jc w:val="both"/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</w:pPr>
      <w:r w:rsidRPr="003B56E4"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  <w:t xml:space="preserve">*** Մատակարարը պետք է ապրանքը հասցնի ՀՀ մաքսային պահեստ, որտեղ Պատվիրատուն կկատարի ապրանքի մաքսազերծում: Այնուհետև մատակարարը պետք է ապրանքը տեղափոխի ՀՀ-ում իր կամ իր կողմից վարձակալած տարածք, որտեղ ապրանքները ընտրանքային կարգով պետք է ենթարկվեն ստուգման համապատասխանությանը պայմանագրին (յուրաքանչյուր ապրանքատեսակից ընտրանքային կարգով թվով 5 նմուշի համապատասխանության ստուգում պայմանագրով նախատեսված տեխնիկական բնութագրին), որի հաստատումից հետո նոր պետք է առաքվեն դպրոցների ցանկում նշված հասցեներով: Մատակարարման վերջնաժամկետն է 2026թ-ի </w:t>
      </w:r>
      <w:r w:rsidR="00537BE2" w:rsidRPr="003B56E4"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  <w:t>ապրիլի 30</w:t>
      </w:r>
      <w:r w:rsidRPr="003B56E4"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  <w:t>-ը ներառյալ, որն իր մեջ ներառում է պայմանագրի մաքսազերծման և համապատասխանության ստուգումը պահեստում (առավելագույնը 10 աշխատանքային օր):</w:t>
      </w:r>
    </w:p>
    <w:p w14:paraId="0601BF03" w14:textId="77777777" w:rsidR="00CD6B45" w:rsidRPr="003B56E4" w:rsidRDefault="00CD6B45" w:rsidP="00CD6B45">
      <w:pPr>
        <w:spacing w:after="0" w:line="240" w:lineRule="auto"/>
        <w:ind w:left="-360" w:right="-270"/>
        <w:jc w:val="both"/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</w:pPr>
      <w:r w:rsidRPr="003B56E4">
        <w:rPr>
          <w:rFonts w:ascii="GHEA Grapalat" w:eastAsia="Calibri" w:hAnsi="GHEA Grapalat"/>
          <w:b/>
          <w:bCs/>
          <w:color w:val="000000" w:themeColor="text1"/>
          <w:sz w:val="18"/>
          <w:szCs w:val="18"/>
          <w:lang w:val="pt-BR"/>
        </w:rPr>
        <w:t>Ապրանքի տեղափոխումը</w:t>
      </w:r>
      <w:r w:rsidRPr="003B56E4">
        <w:rPr>
          <w:rFonts w:ascii="GHEA Grapalat" w:eastAsia="Calibri" w:hAnsi="GHEA Grapalat"/>
          <w:b/>
          <w:bCs/>
          <w:color w:val="000000" w:themeColor="text1"/>
          <w:sz w:val="18"/>
          <w:szCs w:val="18"/>
          <w:lang w:val="hy-AM"/>
        </w:rPr>
        <w:t xml:space="preserve">, </w:t>
      </w:r>
      <w:r w:rsidRPr="003B56E4">
        <w:rPr>
          <w:rFonts w:ascii="GHEA Grapalat" w:eastAsia="Calibri" w:hAnsi="GHEA Grapalat"/>
          <w:b/>
          <w:bCs/>
          <w:color w:val="000000" w:themeColor="text1"/>
          <w:sz w:val="18"/>
          <w:szCs w:val="18"/>
          <w:lang w:val="pt-BR"/>
        </w:rPr>
        <w:t>բեռնաթափումը, տեղադրումը և փորձարկումը կատարում է մատակարարը:</w:t>
      </w:r>
      <w:bookmarkEnd w:id="2"/>
    </w:p>
    <w:bookmarkEnd w:id="1"/>
    <w:bookmarkEnd w:id="3"/>
    <w:p w14:paraId="3F15F66B" w14:textId="5D4CA689" w:rsidR="00E876F3" w:rsidRPr="003B56E4" w:rsidRDefault="00E876F3" w:rsidP="00E876F3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876F3" w:rsidRPr="003B56E4" w:rsidSect="009D35BC">
          <w:pgSz w:w="15840" w:h="12240" w:orient="landscape"/>
          <w:pgMar w:top="426" w:right="990" w:bottom="270" w:left="990" w:header="720" w:footer="720" w:gutter="0"/>
          <w:cols w:space="720"/>
          <w:docGrid w:linePitch="360"/>
        </w:sectPr>
      </w:pPr>
      <w:r w:rsidRPr="003B56E4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489B3B51" w14:textId="77777777" w:rsidR="00E876F3" w:rsidRPr="003B56E4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bookmarkStart w:id="4" w:name="_Hlk160619318"/>
      <w:r w:rsidRPr="003B56E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063F611B" w14:textId="77777777" w:rsidR="00E876F3" w:rsidRPr="003B56E4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3B56E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487CF1A5" w14:textId="77777777" w:rsidR="00E876F3" w:rsidRPr="003B56E4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3B56E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  <w:bookmarkEnd w:id="4"/>
    </w:p>
    <w:p w14:paraId="7C4F208D" w14:textId="77777777" w:rsidR="00E876F3" w:rsidRPr="003B56E4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</w:p>
    <w:p w14:paraId="02A0CAB8" w14:textId="77777777" w:rsidR="00E876F3" w:rsidRPr="003B56E4" w:rsidRDefault="00E876F3" w:rsidP="00E876F3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  <w:r w:rsidRPr="003B56E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>ՏԵԽՆԻԿԱԿԱՆ ԲՆՈՒԹԱԳԻՐ</w:t>
      </w:r>
    </w:p>
    <w:tbl>
      <w:tblPr>
        <w:tblW w:w="14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68"/>
        <w:gridCol w:w="3261"/>
        <w:gridCol w:w="1533"/>
        <w:gridCol w:w="1559"/>
        <w:gridCol w:w="1843"/>
        <w:gridCol w:w="1701"/>
        <w:gridCol w:w="2130"/>
      </w:tblGrid>
      <w:tr w:rsidR="003B56E4" w:rsidRPr="003B56E4" w14:paraId="5B5E105E" w14:textId="77777777" w:rsidTr="00A34EBC">
        <w:trPr>
          <w:trHeight w:val="780"/>
          <w:jc w:val="center"/>
        </w:trPr>
        <w:tc>
          <w:tcPr>
            <w:tcW w:w="993" w:type="dxa"/>
            <w:vMerge w:val="restart"/>
            <w:shd w:val="clear" w:color="auto" w:fill="E2EFD9" w:themeFill="accent6" w:themeFillTint="33"/>
            <w:vAlign w:val="center"/>
            <w:hideMark/>
          </w:tcPr>
          <w:p w14:paraId="5677EB7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468" w:type="dxa"/>
            <w:vMerge w:val="restart"/>
            <w:shd w:val="clear" w:color="auto" w:fill="E2EFD9" w:themeFill="accent6" w:themeFillTint="33"/>
            <w:vAlign w:val="center"/>
            <w:hideMark/>
          </w:tcPr>
          <w:p w14:paraId="5190769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326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E215FB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  <w:tc>
          <w:tcPr>
            <w:tcW w:w="1533" w:type="dxa"/>
            <w:vMerge w:val="restart"/>
            <w:shd w:val="clear" w:color="auto" w:fill="E2EFD9" w:themeFill="accent6" w:themeFillTint="33"/>
            <w:vAlign w:val="center"/>
            <w:hideMark/>
          </w:tcPr>
          <w:p w14:paraId="5161841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  <w:r w:rsidRPr="003B56E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1517F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10-աշակերտ խտությամբ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44F54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20-աշակերտ խտությամբ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182BED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Միջնակարգ դպրոցներ՝ 20-աշակերտ խտությամբ</w:t>
            </w:r>
          </w:p>
        </w:tc>
        <w:tc>
          <w:tcPr>
            <w:tcW w:w="2130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7FE04FB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 քանակ</w:t>
            </w:r>
          </w:p>
        </w:tc>
      </w:tr>
      <w:tr w:rsidR="003B56E4" w:rsidRPr="003B56E4" w14:paraId="5D3E5B34" w14:textId="77777777" w:rsidTr="00A34EBC">
        <w:trPr>
          <w:trHeight w:val="300"/>
          <w:jc w:val="center"/>
        </w:trPr>
        <w:tc>
          <w:tcPr>
            <w:tcW w:w="993" w:type="dxa"/>
            <w:vMerge/>
            <w:shd w:val="clear" w:color="auto" w:fill="E2EFD9" w:themeFill="accent6" w:themeFillTint="33"/>
            <w:vAlign w:val="center"/>
            <w:hideMark/>
          </w:tcPr>
          <w:p w14:paraId="42A6C2A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E2EFD9" w:themeFill="accent6" w:themeFillTint="33"/>
            <w:vAlign w:val="center"/>
            <w:hideMark/>
          </w:tcPr>
          <w:p w14:paraId="128799E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E2EFD9" w:themeFill="accent6" w:themeFillTint="33"/>
            <w:vAlign w:val="center"/>
            <w:hideMark/>
          </w:tcPr>
          <w:p w14:paraId="7728F79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33" w:type="dxa"/>
            <w:vMerge/>
            <w:shd w:val="clear" w:color="auto" w:fill="E2EFD9" w:themeFill="accent6" w:themeFillTint="33"/>
            <w:vAlign w:val="center"/>
            <w:hideMark/>
          </w:tcPr>
          <w:p w14:paraId="79AEEAD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674208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010E6E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3783D6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130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46D7BB6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B56E4" w:rsidRPr="003B56E4" w14:paraId="50E825A9" w14:textId="77777777" w:rsidTr="00A34EBC">
        <w:trPr>
          <w:trHeight w:val="190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C3DB77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bookmarkStart w:id="5" w:name="_Hlk175563835"/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6B4982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Սպիրտային ջերմաչափ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93D683A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Սանդղակի տիրույթը: 0 - 150°C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մինիմալ քայլը: 1°C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3D4806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57F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7E3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E10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59F074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3290</w:t>
            </w:r>
          </w:p>
        </w:tc>
      </w:tr>
      <w:tr w:rsidR="003B56E4" w:rsidRPr="003B56E4" w14:paraId="17AADC65" w14:textId="77777777" w:rsidTr="00A34EBC">
        <w:trPr>
          <w:trHeight w:val="431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4F9949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5C5662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Ջրի ֆիլտրով և պոմպով ակվարիում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0ECBA2A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37-50լ, նվազագույն չափերը 50 x 25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 30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Ջրի ֆիլտր մոտավորապես 100 լ/ժ ջրի ֆիլտրման արագությամբ, օդի պոմպ -110-130 լ/ժ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4AEA87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284F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41BD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C3F8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9BECC2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594576EE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0D5DB9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755317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Բինօկուլյար մանրադիտակ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A56F893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Պայծառ տեսադաշտ, երկշերտ առարկայական սեղանիկով  բինօկուլյար մանրադիտակ, օբյեկտիվները՝ 4x, 10x, 40x, 100x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Լուսավորություն: Լույսի աղբյուրի տեսակը՝ սպիտակ LED; լույսի ինտենսիվության կարգավորմամբ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Ֆոկուսավորում. կոպիտ և նուրբ ֆուկուսավորման պտուտակային մեխանիզմ (աստիճանավոր, 0,002 մմ), վերևից  արգելակիչով, որը կանխում է 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օբյեկտիվի և նմուշի միջև հպումը: Կոպիտ ֆուկուսավորման կոճակի լարվածությունը կարելի է կարգավորել: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Առարկայական սեղանիկը՝ երկշերտ մեխանիկական, սահող, չափը՝ մոտ 125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116 մմ, X-Y շարժման միջակայքը մոտ 76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30: Նմուշի բռնիչ մեկ սլայդի համար:                                                                                          Վերնիերի սանդղակ երկու առանցքների վրա, ճշտությունը 0,1 մմ: Ծայրափողը պտտվող է, կարող է կրել չորս օբյեկտիվ: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Օկուլյարը կրող հատվածը պտտվող է, 30° թեքությամբ և պտտման  360°անկյունով: Դիոպտրիային շտկումը ձախ օկուլյարի համար, միջբբային հեռավորությունը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մոտ 48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-75 մմ: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Օկուլյարները՝ լայնադաշտ, WF10X/18 18 մմ տեսադաշտով: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Կոնդենսատոր՝ Abbe կոնդենսատոր, N.A. 1.25 նախապես կենտրոնադրված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Լրապիտույք՝ Օգտագործման ուղեցույց ձեռնարկ հայերեն լեզվով և ծածկոց փուշուց պաշտպանելու համար: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-Օկուլյար սանդղակով 10x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58AD32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52E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E41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62C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0A65CD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459181A7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8F070D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B259C8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Ստերեոմանրադիտակ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CF3D31F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20x և 40x ստերեո խոշորացում, բարձրորակ լայնադաշտ օպտիկական ապակյա ոսպնյակներ, լայնադաշտ բինօկուլյար գլուխ, ամուր մետաղական  սյունով,  ներկառուցված ընկնող (վերևից)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և թափանցնող (ներքևից) լույսի աղբյուրներով: Հայերեն լեզվով օգտագործման ուղեցույց: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0F7167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4C02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362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5DB3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318481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7704422F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A27B67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08FC20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Սեղանիկի միկրոմետր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614703A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Բինօկուլյար մանրադիտակի համար: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9220C1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63F2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4D2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99B6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5EC584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176</w:t>
            </w:r>
          </w:p>
        </w:tc>
      </w:tr>
      <w:tr w:rsidR="003B56E4" w:rsidRPr="003B56E4" w14:paraId="13243EF5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96BF87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E27BC9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Արյան գլյուկոմետր և փորձաթերթիկներ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57A6165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Գլյուկոզի որոշման միջակայքը՝ 20-600 մգ/դլ, Արդյունքի չափաբերում՝ պլազմային համարժեք, փորձարկման ժամանակը՝ 5 վայրկյան, նմուշի չափը՝ 0,6 մկլ, աշխատանքային ջերմաստիճանը՝ 5°C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45°C, աշխատանքային խոնավությունը՝ 10-90% RH, հիշողությունը՝ առնվազն 200 թեստ, մարտկոցի տեսակը՝ 3V Li-Battery (CR2032 կամ համարժեք) X 1, մարտկոցի կյանքը - 1000 չափում, հաշվիչի չափերը՝ 85 X 52 X 15 մմ, LCD չափը՝ 42 X 39 մմ, հաշվիչի քաշը՝ մոտ 50 գ, թեստ-երիզներ,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հատ: Հայերեն լեզվով օգտագործման ուղեցույց: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2F71B3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BC7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C9AE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B92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CDB464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0727D3CB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08FE7B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BB91F7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Դասարանային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ԴՆԹ-ի էլեկտրաֆորեզի  լաբորատորիա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7F9C750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Էլեկտրաֆորեզի լրիվ համակարգ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1. Էլեկտրաֆորեզի ապարատ) UV-թափանցիկ հատակ, սանրիկի 2 դիրք, գելի չափը՝ 10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10 սմ; Պատրաստված է ուլտրամանուշակագույն և քիմիական դիմացկուն օրգանական ապակուց: Ունի անվտանգության խրոց,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ինտեգրված հոսանքի միացումներով և 12 գրպանով սանրիկ: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2. Էլեկտրոֆորեզի էլեկտրասնուցում՝ հաստատուն հոսանքամատակարարում ինչպես ԴՆԹ-ի, այնպես էլ սպիտակուցների բաժանման համար: Կարգավորվող ելքային լարում, ժամաչափիչ ազդանշանային գործառույթով, առնվազն երկու ելք՝ միաժամանակ առնվազն 2 էլեկտրոֆորեզի խցիկների միացման համար։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Առավելագույն ելքային լարումը` 300 Վ (50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 քայլով),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Առավելագույն ելքային հոսանք՝ 400 մԱ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Առավելագույն հզորություն` 60 Վտ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Մուտքի լարումը` ~100-240 Վ, ՓՀ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Ժամաչափիչ՝ 1-999 րոպե, ազդանշանային գործառույթով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3. Գելի տեսողականացման սարք- կրկնակի LED կապույտ/սպիտակ լույսով տրանսիլյումինատոր դեղին ֆիլտրով լրապիտույքով: Կապույտ LED-ի ճառագայթման առավելագույն ալիքի երկարությունը՝ 470նմ: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4. Գելային էլեկտրաֆորեզի հավաքածու ԴՆԹ-ի ներկման GelGreen® ներկանյութով, աշխատանքի ընթացքի հանգամանալից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հայերեն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նկարագրությամբ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 Նախատեսված առնվազն  8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փորձի համար: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5. Օգտագործման ուղեցույց հայերեն լեզվով: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4603E2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Փաթեթ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1BD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A71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596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9F7814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3B56E4" w:rsidRPr="003B56E4" w14:paraId="2EC49D78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DF4D96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545294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կշեռք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94D28A3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Ավտոմատ չափաբերում, առավ.՝ մինչև 200 գ, ճշտությունը՝ ±0,01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գ,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Չափաբերում, տարա, չափման միավորների փոխակերպում, Սնուցում՝ 220V/50Hz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01CD6A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70B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3BD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E9B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784DAA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16BE1CB9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7D9E0E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C95F5B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կշեռք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000CB6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Ավտոմատ չափաբերում, մաքս.՝ մինչև 500 գ</w:t>
            </w:r>
          </w:p>
          <w:p w14:paraId="6988A27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ճշտությունը՝ .±0.1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</w:t>
            </w:r>
          </w:p>
          <w:p w14:paraId="39CD5392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չափաբերում, տարա, չափման միավորների փոխակերպում, սնուցում` 220V/50Hz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50BE58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201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482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C6E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052777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3B56E4" w:rsidRPr="003B56E4" w14:paraId="52014A3E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660AEC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61E3D1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(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անալիտիկ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կշեռք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11AA70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Ավտոմատ չափաբերում, մաքս</w:t>
            </w:r>
            <w:r w:rsidRPr="003B56E4">
              <w:rPr>
                <w:rFonts w:ascii="Cambria Math" w:eastAsia="MS Mincho" w:hAnsi="Cambria Math" w:cs="Cambria Math"/>
                <w:color w:val="000000" w:themeColor="text1"/>
                <w:sz w:val="20"/>
                <w:szCs w:val="20"/>
              </w:rPr>
              <w:t>.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՝ մինչև 200 գ, ճշտությունը՝ ±0,001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գ,</w:t>
            </w:r>
          </w:p>
          <w:p w14:paraId="16865AD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չափաբերում, տարա, միավորների փոխակերպում, հզորությունը՝ 220V/50Hz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B578C6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EC6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48EE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F91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A8240E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65F3C3FA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68A025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787B67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Մատի օքսիմետր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C6EDECC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Կարող է ճշգրիտ չափել SpO2 և անոթազարկը, SpO2 և անոթազարկի ցուցադրիչ, անոթազարկի ցուցադրում ալիքի ձևով և սյունաձև գրաֆիկով, մարտկոցի ցածր լարման ինդիկատոր, OLED էկրան (երկու գույն), չորս ուղղություն և վեց ռեժիմ, ազդանշանի բացակայության դեպքում ավտոմատ անջատում: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Օգտագործման ուղեցույց հայերեն լեզվով: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466187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7DB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082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AEF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96AEC3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897</w:t>
            </w:r>
          </w:p>
        </w:tc>
      </w:tr>
      <w:tr w:rsidR="003B56E4" w:rsidRPr="003B56E4" w14:paraId="1D6FA1DD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3B2462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93A3B6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Կենսաբանության տվյալների հավաքագրում և գրաֆիկական հավաքածու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A06CF11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«LabQuest 3»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Չժանգոտվող պողպատից ջերմաստիճանի զգայակ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Go Wireless® սրտի հաճախականության զգայակ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գազի ճնշման զգայակ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CO2 գազի զգայակ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O2 գազի զգայակ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հաղորդականության զգայակ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pH մետր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Կոլորիմետր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լուծված թթվածնի օպտիկական զգայակ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էլեկտրասրտագրիչ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BioChamber 250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BioChamber 2000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շնչառական գոտի կամ համարժեք հավաքածու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Օգտագործման ուղեցույց հայերեն լեզվով: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2428C6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215D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276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CD9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0A8F94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3B56E4" w:rsidRPr="003B56E4" w14:paraId="5AD99348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EA14E0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D3AA1C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Քիմիայի տվյալների հավաքագրում և գրաֆիկական հավաքածու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D5E381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Լաբորատոր առաջադրանք 3</w:t>
            </w:r>
          </w:p>
          <w:p w14:paraId="2299FB7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Չժանգոտվող պողպատից ջերմաստիճանի զոնդ</w:t>
            </w:r>
          </w:p>
          <w:p w14:paraId="0850872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Go Direct® pH սենսոր</w:t>
            </w:r>
          </w:p>
          <w:p w14:paraId="145DC03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Go Direct® գազի ճնշման սենսոր</w:t>
            </w:r>
          </w:p>
          <w:p w14:paraId="6BA461D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Լարման զոնդ</w:t>
            </w:r>
          </w:p>
          <w:p w14:paraId="1C4A36B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Go Direct® Հաղորդունակության զոնդ</w:t>
            </w:r>
          </w:p>
          <w:p w14:paraId="6622F55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• Կաթիլային հաշվիչ</w:t>
            </w:r>
          </w:p>
          <w:p w14:paraId="662B983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Հաստատուն հոսանքի համակարգ</w:t>
            </w:r>
          </w:p>
          <w:p w14:paraId="317AA4D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ORP սենսոր                                                             • Go Direct® SpectroVis® PlusՍպեկտրոֆոտոմետր                                         կամ համարժեք հավաքածու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Օգտագործման ուղեցույց հայերեն լեզվով: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912641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584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EBF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E271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E4EA9E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3B56E4" w:rsidRPr="003B56E4" w14:paraId="395ACA8C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7F4152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9DD98B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Համակարգչային ծրագիր համատեղելի 12-րդ և 13-րդ կետերում առաջարկված հավաքածուների հետ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538B338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Համակարգչային ծրագիր համատեղելի 12-րդ և 13-րդ կետերում տրված հավաքածուների հետ: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Օգտագործման ուղեցույց հայերեն լեզվով: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B40462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04C1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2F25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8604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733629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3B56E4" w:rsidRPr="003B56E4" w14:paraId="2494AC37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B19287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F321B4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Խոշորացույց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04D0F32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8x խոշորացնող ապակիով, 75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ձեռքի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 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74C9E9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C23B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72E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B198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E8FFAC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1495</w:t>
            </w:r>
          </w:p>
        </w:tc>
      </w:tr>
      <w:tr w:rsidR="003B56E4" w:rsidRPr="003B56E4" w14:paraId="18659F9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69F80A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016D21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Միկրոցենտրիֆուգ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685C2E5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Առավելագույն արագություն 6000 պտույտ/2000 x գ, Անվտանգ միացման /անջատման անջատիչ, Պտույտը սկսվում և դադարում է վայրկյանների ընթացքում, Տարողությունը 6 x 1.5/2.0 մլ էպենդորֆի փորձանոթների համար: Օգտագործման ուղեցույց հայերեն լեզվով: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492BA8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AF07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BEC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E9EF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FC4B52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3B56E4" w:rsidRPr="003B56E4" w14:paraId="4813A70B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DA7125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D780BF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Վայրկյանաչափ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170EE6E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Ցույց է տալիս ամիսը, ամսաթիվը, շաբաթը, ժամը, րոպեն և վայրկյանը, մոտավորապես 3.5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սմ, 1/100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քրոնոգրաֆ մինչև 23 ժամ, 59 րոպե, 59 վայրկյան, աշխատում է 1x AG13 մարտկոցով (մարտկոցը ներառված է)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477E60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05BE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1AF9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9059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1279F3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1805</w:t>
            </w:r>
          </w:p>
        </w:tc>
      </w:tr>
      <w:tr w:rsidR="003B56E4" w:rsidRPr="003B56E4" w14:paraId="25F9F0B5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4FC355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A96934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Ջրի թորման սարք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D9E1598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 Սեղանի վրա դրվող ջրի թորման սարք չժանգոտվող պողպատից ջրի բաքով, հզորությունը մոտավորապես 750Վտ, արտադրողականությունը առնվազն 1լ/ժ, 220Վ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2. Ջրի տարա 10լ տարողությամբ, պտուտակով կափարիչով և ծորակով, պատրաստված ամուր, քերծավածքակայուն պոլիպրոպիլենից, գերազանց քիմիակայունությամբ: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3. Օգտագործման ուղեցույց հայերեն լեզվով: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4AF1E2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5291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5C0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2CC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16A4C3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732CE8EE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09421B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DDEAB7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Սպիրտայրոց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264FEB2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Ապակուց, 125 մլ, պլաստիկ կափարիչով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78BF1B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E24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5EED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7B6E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FA0496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06E126F3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CF0DDB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F7559B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Լիբիխի կոնդենսատոր (սառնարան)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3FFA4D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l= 30-35 սմ, 14/14, ապակի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1637A0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926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1DF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AF28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586290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897</w:t>
            </w:r>
          </w:p>
        </w:tc>
      </w:tr>
      <w:tr w:rsidR="003B56E4" w:rsidRPr="003B56E4" w14:paraId="468BE08E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69FE23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EB70D3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Ջրային վակում պոմպ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F829C4C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Չափերը` 40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30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24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0B2D49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3966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C19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8A7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B884A0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450</w:t>
            </w:r>
          </w:p>
        </w:tc>
      </w:tr>
      <w:tr w:rsidR="003B56E4" w:rsidRPr="003B56E4" w14:paraId="0827D5C4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F32796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E68721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Մագնիսական հարիչ, տաքացնող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սալիկ, մագնիսական խառնիչ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EE623C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HS-12, Մագնիսական խառնիչ, տաքացվող (մաքսիմալ ջերմաստիճանը 280 </w:t>
            </w:r>
            <w:r w:rsidRPr="003B56E4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℃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),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անջատվող ոտքով ուղղահայց ամրացող ձող՝ սեղմակով, որը թույլ է տալիս ջերմաչափի կամ pH դետեկտորի հեշտ և անվտանգ տեղադրումը։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Փակ ձուլածո ալյումինե ջեռուցման մակերես՝ կայուն քիմիական նյութերի նկատմամբ։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Ջերմաստիճանի և խառնելու արագության ամուր պտտվող կարգավորիչներ: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Խառնվող ջրի առավելագույն ծավալը նվազագույնը 1լ"։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Արագությունը՝ 0-1600 պտույտ րոպեյում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3 տարբեր չափի (C5/B6 * 15 մմ, C6/B7 * 20 մմ, C6/B8 * 25 մմ/) PTFE մագնիսական խարիսխ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F3B44E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391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E2C2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C2B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35E6A7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364</w:t>
            </w:r>
          </w:p>
        </w:tc>
      </w:tr>
      <w:tr w:rsidR="003B56E4" w:rsidRPr="003B56E4" w14:paraId="1B9AC033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B40750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2D6698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Երկարաքիթ կրակայրիչ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69C488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Լցված հեղուկ գազով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Երկարությունը` 270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30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49711B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C64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F34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873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CA75CA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600</w:t>
            </w:r>
          </w:p>
        </w:tc>
      </w:tr>
      <w:tr w:rsidR="003B56E4" w:rsidRPr="003B56E4" w14:paraId="2F42F58E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ACC213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423402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Կրակայրիչ 1 հատ բութանի գազի բալոնով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7600335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Բութանի բալոնի լիցքավորումը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 oz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968049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C8F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1EF4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ED3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56ADA3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300</w:t>
            </w:r>
          </w:p>
        </w:tc>
      </w:tr>
      <w:tr w:rsidR="003B56E4" w:rsidRPr="003B56E4" w14:paraId="63002BBF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6D3268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D7A9A2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Էլեկտրական թեյնիկ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378CD71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1.7-1.8 l, 220V, չժանգոտվող պողպատից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C6E4AE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89F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93FC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3D7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CC2A9F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4E9D04D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89B1A4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14AD74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Դյուրակիր գազի վառարան ավտոմատ էլեկտրական բոցավառման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հնարավորությամբ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F308F75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1. Դյուրակիր, բարձր արտադրողականությամբ բութանի վառարան: Սենյակային օգտագործման համար: Ավտոմատ էլեկտրական բոցավառման հնարավորությամբ,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անվտանգության անջատիչով, որը կանխում է գերտաքացումը: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2. Բարձրորակ աերոզոլային բութանով լիցքավորված բալոն համատեղելի բութանի վառարանի հետ: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3. Օգտագործման ուղեցույց հայերեն լեզվով: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4FC7A3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231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E90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33F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0169D4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31E41286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8CE6CB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22E6BF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Մեկակնանի (մեկ փակ սալիկով) էլեկտրական սալիկ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9F0024C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220V, 1500 W,                                                      Cast iron burner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Չափերը`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18.5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795003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195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226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1909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7E406C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1046</w:t>
            </w:r>
          </w:p>
        </w:tc>
      </w:tr>
      <w:tr w:rsidR="003B56E4" w:rsidRPr="003B56E4" w14:paraId="6A71F664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5A7748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42EFED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Սառնարան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9F3721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Ստանդարտ դռներ՝ 2</w:t>
            </w:r>
          </w:p>
          <w:p w14:paraId="7B6CE37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Սառցարանի դասավորությունը</w:t>
            </w:r>
            <w:r w:rsidRPr="003B56E4">
              <w:rPr>
                <w:rFonts w:ascii="GHEA Grapalat" w:hAnsi="GHEA Grapalat" w:cs="Cambria Math"/>
                <w:color w:val="000000" w:themeColor="text1"/>
                <w:sz w:val="20"/>
                <w:szCs w:val="20"/>
                <w:lang w:val="hy-AM"/>
              </w:rPr>
              <w:t>.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վերև</w:t>
            </w:r>
          </w:p>
          <w:p w14:paraId="1B5E9FB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Սառցարանի համակարգը</w:t>
            </w:r>
            <w:r w:rsidRPr="003B56E4">
              <w:rPr>
                <w:rFonts w:ascii="GHEA Grapalat" w:hAnsi="GHEA Grapalat" w:cs="Cambria Math"/>
                <w:color w:val="000000" w:themeColor="text1"/>
                <w:sz w:val="20"/>
                <w:szCs w:val="20"/>
                <w:lang w:val="hy-AM"/>
              </w:rPr>
              <w:t xml:space="preserve">.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դեֆրոստ</w:t>
            </w:r>
          </w:p>
          <w:p w14:paraId="18225A3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Ընդհանուր ծավալը: 140±5 լ</w:t>
            </w:r>
          </w:p>
          <w:p w14:paraId="78ECD4C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Սառնարանի ծավալը: 100±5 լ</w:t>
            </w:r>
          </w:p>
          <w:p w14:paraId="30AC222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Սառցարանի ծավալը: 40±5 լ</w:t>
            </w:r>
          </w:p>
          <w:p w14:paraId="56A7D54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Էլեկտրաէներգիայի սպառման դաս: A+</w:t>
            </w:r>
          </w:p>
          <w:p w14:paraId="7FAD5F07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Սառեցման առավելագույն աստիճան (C): -18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Արտադրողից երաշխիքային նամակ (MAF) – Պահանջվում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9237AC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885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7B5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F37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7F3438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53FCC895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106598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BA686C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Էլեկտրական ջեռոց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E8CA914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Խոհանոցի, 220V, 40±3 l, 250-350 °C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Բարձրությունը` 32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3 սմ, քաշը` 10.8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3.2 կգ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53F2DA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FFE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3F2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9D8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199CA9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2CC2B6AF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3A7E6E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B51FF8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Հոդերի անատոմիական մոդելներ կապաններով՝ կոնքային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հոդ, ուսահոդ, ծնկահոդ, ձեռք և ոտք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3C51FE3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Իրական չափի մոդելներ, պետք է թույլ տան ցուցադրել հոդերի հիմնական անատոմիան և հոդերի շարժումը: Կապանները պետք է պատրաստված լինեն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ճկուն, թափանցիկ պլաստիկից։ Անատոմիա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կան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մոդելները տեղադրվում են տակդիրի վրա՝ ցուցադրման հեշտության համար և կարող են հեռացվել ստենդից՝ թույլ տալով, որ մոդելները ավելի մանրամասն ուսումնասիրվեն: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Նյութ: ՊՎՔ (պոլիվինիլքլորիդ)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Յուրաքանչյուր մոդել պետք է ուղեկցվի մոդելի հիմնական մասերի հայերեն անվանումներվ մակնշված սխեմայով: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C64F75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1C76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A65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6609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033C2B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66B36403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4E7323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47F1FC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Թաս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BF227E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Պլաստիկից 10±0.5 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3F174E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E8D4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6C1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3D4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1D36AC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463DB25C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B10ACD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9C3A79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Թաս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200625C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Պլաստիկից 5±0.5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3CA207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36A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5E7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FF05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624362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2A9C85B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7F03E8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69A8E7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2593105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Ջերմակայուն ապակուց, 100 մլ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2BA5DF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39BB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337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8255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1EE360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26489CAB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1C1792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6525B5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087B21D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Ջերմակայուն ապակուց, 500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0C8C64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B26B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6E8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41DA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DA2B6B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7FB6A638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AAF0E3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8C0E90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BB8D9AE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Ջերմակայուն ապակուց, 50 մլ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D83D92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969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E86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1AC4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59C13F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5605</w:t>
            </w:r>
          </w:p>
        </w:tc>
      </w:tr>
      <w:tr w:rsidR="003B56E4" w:rsidRPr="003B56E4" w14:paraId="31EDBBAF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D13BB3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902E79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F7BF3FC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Ջերմակայուն ապակուց, 150 մլ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14BD9B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4E0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392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8CB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0D6224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720DB28A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84603C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10B375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6576248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Ջերմակայուն ապակուց, 1000 մլ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162398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348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1CB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8F3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173C9B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300</w:t>
            </w:r>
          </w:p>
        </w:tc>
      </w:tr>
      <w:tr w:rsidR="003B56E4" w:rsidRPr="003B56E4" w14:paraId="073DDB48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287422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A01D34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312D6A1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Ջերմակայուն ապակուց, 250 մլ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4C0D32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151E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5FB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69DD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541C56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191E8164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B11FFB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C8D0AC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Հերձման գործիքների հավաքածու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9E2ED07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Հավաքածուի գործիքները պետք է լինեն  չժանգոտվող պողպատից և քրոմից՝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վիրաբուժական մկրատ մեկ սուր և մեկ բութ ծայրով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սուր ծայրով մկրատ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կոր ծայրով մոսկիթ աքցան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նուրբ ուղիղ ծայրով  աքցան  ուղղորդիչ կցասեղով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նուրբ թեք ծայրով  աքցան  ուղղորդիչ կցասեղով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նշտարի բռնակ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նշտարի շեղբեր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մեկ կտորից բաղկացած նշտար լայն շեղբով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զոնդ և փնտրիչ: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• ուղիղ ծայրով ասեղ պրեպարատներ պատրաստելու համար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• կոր ծայրով ասեղ պրեպարատներ պատրաստելու համար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1ABE7A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ED4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84B7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783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9958BB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6DEAEEBC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256A7D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1723DD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Հերձման թասիկ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6BA8325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Սկուտեղ՝ բազմակի օգտագործման ռետինե տակդիրով, չափը՝  25 x 18 սմ  - 32 x 23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C4604D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D91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F0F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7201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E9825B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40B3FFF7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8D590A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41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41BB90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Այրման ցանց, բյունզենի այրիչի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6961145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~ 150 * 150 մմ, առանց ասբեստի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62141B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8F9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092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384E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31DFE5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7A03950C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46F79D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3A17E5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Ծածկապակի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5790F58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 x 18 x 0,13-0,16 մմ ծածկապակի, տուփի մեջ 200 հատ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04E9C3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Տուփ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B4CD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6E5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7C6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DD89CC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3B56E4" w:rsidRPr="003B56E4" w14:paraId="5A3758DD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679D8E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B8222C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ԴՆԹ-ի նույնականացման համար դասարանային հավաքածու (ԴՆԹ-ֆինգերպրինտ)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A7C1910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ԴՆԹ չափի ստանդարտ չափ  (լամբդա բակտերիոֆագի HindIIIով մշակված ԴՆԹ), առնվազն 100 μl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Հանցագործության վայրի ԴՆԹ, առնվազն 60 մկգ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Կասկածյալի ԴՆԹ առնվազն 60 մկգ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 EcoRl/Pstl ռեստրիկտազ, լիոֆիլացված, առնվազն 3000 միավոր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Նմուշի բեռնման բուֆեր, 1 մլ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Էլեկտրաֆորեզի բուֆեր, 50x TAE, առնվազն 100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Ստերիլ ջուր, առնվազն 2,5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Ագարոզի փոշի, 5 գ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ԴՆԹ-ի «Fast Blast™» ներկ, 500 x, 100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Միկրոցենտրիֆուգի գունավոր փորձանոթներ, 2,0 մլ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Միկրոցենտրիֆուգի փորձանոթներ, 1,5 մլ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Փրփուրից պատրաստված լողացող մատեր - 8 հատ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Հայերեն լեզվով ուսումնական ծրագիր, ներառյալ ուսուցչի ուղեցույցը, աշակերտի ձեռնարկը և հակիրճ գրաֆիկական ուղեցույց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5DA313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B98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FA8B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82AF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0D4AE8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3B56E4" w:rsidRPr="003B56E4" w14:paraId="6C092D73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858F38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44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782277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ԴՆԹ-ի մոդելավորման հավաքածու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7315314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Մոդելը պետք է լինի եռաչափ, ունենա առնվազն 900 մմ բարձրություն, ճշգրտորեն արտացոլի ԴՆԹ-ի կառուցվածքը, ներառյալ կոմլպեմենտար նուկլեոտիդային զույգերը  և շաքար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ֆոսֆատային առանցքը մոդելը պետք է ներառի մոդելի հիմնական մասերի պիտակավորված գծապատկերը՝ հայերեն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A4D055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146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3856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425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D17259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31CFE7B1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72185B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C12CD5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Աչքի լվացման կայան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85B5320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Պատի վրա տեղադրվող  աչքերի լվացման հավաքածու/ չժանգոտվող պողպատից արտակարգ իրավիճակներիում աչքերի լվացքի միավոր/ աչքերի լվացքի ցնցուղ/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Չափերն առնվազն 36 x 50 x 10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290BD0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Հավաքածու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9D8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BBD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BF2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B33EB2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499A14A1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FF84C9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39E134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Էպենդորֆի փորձանոթ, պլաստիկ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256FC10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Պլաստիկ, 1.5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E10C72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1F1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ECB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A17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D351CA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1600</w:t>
            </w:r>
          </w:p>
        </w:tc>
      </w:tr>
      <w:tr w:rsidR="003B56E4" w:rsidRPr="003B56E4" w14:paraId="64497658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716410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BC9698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Էպենդորֆի փորձանոթ, պլաստիկ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8E264E4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Պլաստիկ, 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0455A9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2266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92B4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B43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ED45EE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299000</w:t>
            </w:r>
          </w:p>
        </w:tc>
      </w:tr>
      <w:tr w:rsidR="003B56E4" w:rsidRPr="003B56E4" w14:paraId="1150504A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14DF13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62CF19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Առաջին օգնության պայուսակ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53C7FA1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Հակասեպտիկ ցողացիր (նվ. 50մլ), բժշկական սպիրտ (նվ. 50մլ), ամոնիակի լուծույթ (նվ. 50մլ), հեմոստատիկ (15 գ x 5), հակաայրվածքային կրեմ կամ գել (նվ. 25 գ), ակտիվացված ածուխ (նվ 70 մլ կամ 10 հաբ), վիրակապ (նվ. 50), ստերիլ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վիրակապ (մոտ 10 սմ x 5 մ), ստերիլ մառլա (16 x 14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 հակասեպտիկ անձեռոցիկներ (x20), բժշկական նրբունելի (x1), բժշկական կպչուն սպեղանի (մոտ 2.5 սմ x 5 մ), քուղ (x1), բակտերիցիդ կպչուն սպեղանի (նվ. x50)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CF8F43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Փաթեթ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D83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E81D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6EE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0142EB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742E552B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124D06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C5B7E4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Կրակմարիչ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D08E7A7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4 – 6 կգ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9ABB46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B3B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E99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46B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C33A42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300</w:t>
            </w:r>
          </w:p>
        </w:tc>
      </w:tr>
      <w:tr w:rsidR="003B56E4" w:rsidRPr="003B56E4" w14:paraId="76ABFD15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086585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CF8F0D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Ապակյա տարա կափարիչով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53BD752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 պտուտակավոր կափարիչով, 20 մլ, մուգ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3C04A9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637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3C4C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15D3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AA0D22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5980</w:t>
            </w:r>
          </w:p>
        </w:tc>
      </w:tr>
      <w:tr w:rsidR="003B56E4" w:rsidRPr="003B56E4" w14:paraId="3CFA1B9A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F190EA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F55136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Ապակյա տարա կափարիչով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DD57F34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 պտուտակավոր կափարիչով, 50 մլ, մուգ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27DB73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BF0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6DC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4DB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F0A660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6940</w:t>
            </w:r>
          </w:p>
        </w:tc>
      </w:tr>
      <w:tr w:rsidR="003B56E4" w:rsidRPr="003B56E4" w14:paraId="01C5D615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201A7B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48C810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Ապակյա տարա կափարիչով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D3EF06A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 պտուտակավոր կափարիչով, 100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299EA8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E71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E66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7F37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21459C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6940</w:t>
            </w:r>
          </w:p>
        </w:tc>
      </w:tr>
      <w:tr w:rsidR="003B56E4" w:rsidRPr="003B56E4" w14:paraId="2BF360AF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DB2977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76A17D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Ձեռնոց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C214887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S չափի, նիտրիլ, առանց փոշու, 100  հատ մեկ փաթեթում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3E8507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BA0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729C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AC0F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0A8849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600</w:t>
            </w:r>
          </w:p>
        </w:tc>
      </w:tr>
      <w:tr w:rsidR="003B56E4" w:rsidRPr="003B56E4" w14:paraId="689904E4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2D0EC8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40E871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Ձեռնոց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C60DF2A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M չափի, նիտրիլ, առանց փոշու, 100  հատ մեկ փաթեթում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B5DFA0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484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1AD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0BF4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3D6201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614</w:t>
            </w:r>
          </w:p>
        </w:tc>
      </w:tr>
      <w:tr w:rsidR="003B56E4" w:rsidRPr="003B56E4" w14:paraId="08407D48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15D7B1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A4705A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Ձեռնոց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1B0C6A3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 չափի, նիտրիլ, առանց փոշու, 100  հատ մեկ փաթեթում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5C1356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B8B1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9C5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DC60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95335B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614</w:t>
            </w:r>
          </w:p>
        </w:tc>
      </w:tr>
      <w:tr w:rsidR="003B56E4" w:rsidRPr="003B56E4" w14:paraId="7690A48B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D12F7D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56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BBBC8C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Չափիչ գլան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E125EEB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100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1D05B6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45F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C4D3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AA55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B57136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3588</w:t>
            </w:r>
          </w:p>
        </w:tc>
      </w:tr>
      <w:tr w:rsidR="003B56E4" w:rsidRPr="003B56E4" w14:paraId="202A1096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6055CF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6CB212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Չափիչ գլան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9C3B753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25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45CC30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3595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FD2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D5F4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5BD747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3588</w:t>
            </w:r>
          </w:p>
        </w:tc>
      </w:tr>
      <w:tr w:rsidR="003B56E4" w:rsidRPr="003B56E4" w14:paraId="6175D96C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8CB210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3BF283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Մարդու իրանի մոդել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777A16D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Մոդելի բարձրությունը՝ առնվազն 45 սմ; Սեռը՝ Unisex; Նյութ: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ՊՎՔ (պոլիվինիլքլորիդ); Մարդու անատոմիայի քանդվող մոդել՝ բավարար մանրամասներով: Կազմված է առնվազն 23 մասից և հետևյալ օրգաններից՝ բաժանված է հետևյալ մասերի.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իրան, կանացի կրծքավանդակ, գլուխ, ակնագունդ, ուղեղ, ողնուղեղային նյարդ/եր, թոքեր (2 մասից), սիրտ (2 մասից), լյարդ, երիկամ, ստամոքս (2 մասից) , աղիքներ (4 մասից), տղամարդու վերարտադրողական օրգաններ (2 մասից), կանանց վերարտադրողական օրգաններ պտղով (3 մասից)։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Մարդու անատոմիայի մոդելը ցույց է տալիս գլխի, պարանոցի և ներքին օրգանների հարաբերական դիրքերը, մորֆոլոգիական բնութագրերը, անատոմիական կառուցվածքները՝ մասնավորապես շնչառական, մարսողական, միզուղիների և նյարդային համակարգերը: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Տեղափոխում և օգտագործում. Մարդու մարմնի այս մոդելը ունի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հիմք իրանի մոդելը պահելու համար, կայուն կանգնում է սեղանի վրա: Այն կարելի է հեշտությամբ տեղափոխել դասարանում դասավանդելու համար: Մոդելը պետք է ներառի մոդելի 23 մասերի մակնշված դիագրամ հայերեն լեզվով: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378906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906B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3EDB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EDF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A3F824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510F3D3E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122F93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5BEE1C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Մարդու կմախք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6E7AD3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Ամբողջական չափի կմախքը ներառում է ողնաշարի մոդել՝ աճառային կապերով, գանգի անատոմիական մոդել, անջատվող ձեռքեր և ոտքեր, և անիվավոր հենարան՝ նվազագույն 178 սմ բարձրությամբ մարդու մարմնի մոդելը պահելու համար: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Կմախքի մոդելը ներառում է մարդու գանգի անատոմիական ճշգրիտ մոդել՝ անջատվող ծնոտով և գանգի կափարիչով, ողնաշարի մոդել՝ աճառային կապերով և զարկերակների և նյարդերի ճյուղերով, կոնքի մոդել, ձեռքերով և ոտքերով: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Կմախքի անատոմիայի մոդելը կարող է կրկնօրինակել հոդերի բնական շարժումները.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• Ձեռքերը, ոտքերը և գանգի անատոմիայի մոդելը շարժական են, կարող են առանձնացվել անհատական </w:t>
            </w:r>
            <w:r w:rsidRPr="003B56E4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​​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ուսումնասիրության համար, կմախքի գանգի շարժական  կափարիչը թույլ է տալիս ավելի խորը դիտել մարդու գանգի մոդելի ներսը՝ ներգանգային խոռոչը և սինուսային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խոռոչները: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Կմախքի մասերը  համարակալված են՝ օգնելու գտնել տարբեր ոսկրեր և տարածքներ: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Պատրաստված է բարձրորակ ՊՎՔ-ից: Հոդակապ կմախքի հենարանը ներառում է մետաղյա հենակ՝ պլաստմասե անիվներով;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Ներառում է լամինացված, հայերեն լեզվով պաստառ, որի վրա մակնշված են  կմախքի առնվազն 170 կարևոր հատվածներ: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0ECDED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D991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45D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38E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66BCFC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0DCF4DCD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0AD4A9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3135F3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Մարդու մաշկի մոդել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939A5F1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Մաշկի մոդելի նյութը՝ ՊՎՔ պլաստիկ, Չափը՝ առնվազն 20 x 9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 x 21 սմ.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Այս մոդելը ցույց է տալիս մարդու մաշկի շերտերը և մազերի կառուցվածքը տարբեր խորության վրա՝ ցույց տալով մազերը, մազի ֆոլիկուլները, ճարպային գեղձերը, քրտնագեղձերը, մաշկի ընկալիչները, նյարդերը և արյունատար անոթները: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Պետք է ներառի մաշկի մոդելի հայերեն մակնշված դիագրամ: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39FCEE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C1F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B34B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205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9D00EA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3B56E4" w:rsidRPr="003B56E4" w14:paraId="68E447E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4E8743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4BFF59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Մանրեաբանական ասեղ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33C985D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Ստերիլ, մետաղական, մանրէաբանական հետազոտութունների համար: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Ձողի նվազագույն երկարությունը՝ 220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6ADF5B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1D5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2EE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2737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D253EB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898</w:t>
            </w:r>
          </w:p>
        </w:tc>
      </w:tr>
      <w:tr w:rsidR="003B56E4" w:rsidRPr="003B56E4" w14:paraId="05950554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8A6593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62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0B8B53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Միջատներ հավաքելու ցանց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90E02D0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Ցանցի օղակի արտաքին տրամագիծը մոտավորապես 300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ցանցի խորություն՝ 600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 , ցանցի անցքերի չափերը՝ 2 մմ : Ձողի երկարությունը փոփոխական, 400-1500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98E9FA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EDAE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7E4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5A7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76C01F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7FBFE238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0FA26D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7B07F8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Լամինացված պոստերների հավաքածու, բջիջներ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9189F08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Երեք պոստեր, յուրաքանչյուրն առնվազն  585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890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հայերեն լեզվով ներկայացված են նախակորիզավոր, կենդանական և բուսական բջիջների կառուցվածքը, մասնավորապես՝ բջջաթաղանթը, բջջապատը, ցիտոպլազման, հարթ և հատիկավոր էնդոպլազմային ցանցը, Գոլգիի համալիրը, միտոքոնդրիումները, լիզոսոմները, ռիբոսոմները, կորիզաթաղանթը, կորիզակը, կորիզանյութը,  ցենտրիոլները, մտրակները և թարթիչները, պիլիները, վակուոլները, քլորոպլաստները, պլազմոդեսմները և այլն: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099B29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5765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C55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2A37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D75801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57D16842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F5685D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55865F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Լամինացված պաստառ, կյանքի ծառի էվոլյուցիան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B4D6444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Առնվազն 585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890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մմ, լամինացված, հայերեն լեզվով: 150-250 բուսական, կենդանական, սնկերի, պրոտիստների և արքեյների և բակտերիաների տեսակներ դասավորված են ամենավերջին դասակագման համաձայն (վերնաթագավորություն, թագավորություն, տիպ, դաս, կարգ, ընտանիք և ցեղ)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գեղեցիկ, հեշտ ընկալելի կյանքի ծառի ձևաչափով: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30C57E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3F7A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96B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0E14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BDEA79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76E84599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799A29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BFF42E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Լամինացված պոստեր, բույսի մասերը և գործընթացները ներկայացնող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AB7C0FD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Առնվազն 585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890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հայերեն լեզվով: Ներկայացնում է բույսերի կառուցվածքը, ֆոտոսինթեզը և նյութերի փոխադրումը բույսերում: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6736E9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92E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B197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C752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977E06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6DE8437F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7C306A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FE3091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Լամինացված պոստեր, պրոտիստների բազմազանությունը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3E16C35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Առնվազն 585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890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հայերեն լեզվով: Ներկայացնում է պրոտիստների բազմազանությունը՝ ներկայացված են ամեոբան, հողաթափիկ ինֆուզորիան, կանաչ էվգլենան, վոլվոքսը, ջրիմուռներ և այլ տարածված պրոտիստներ: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A0122D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858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E24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0A2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87FE7B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3029779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27242F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47EEF4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Մագնիսական խարիսխների հավաքածու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4AEDEA0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Տարբեր չափի (5 մմ,  20 մմ, 25 մմ/) PTFE (տեֆլոն) մագնիսական խարիսխներ, փաթեթում յուրաքանչյուրից 5-ական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39F6A8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6A50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755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0BA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C8BF45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2EFA45CD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1DC8D8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52D5E9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Արական սեռական համակարգի մոդել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89185D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Չափերը և. հավաքումը- առնվազն 22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սմ, հեշտ փակցվող մագնիսներով, մասամբ քանդվող: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Տղամարդու սեռական օրգանների բնական չափի մոդելը, որը բաղկացած է հինգ մասից, հատույթը անցնում է միջին սագիտալ հարթության միջով, որը ցույց է տալիս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առնանդամը, շագանակագեղձը, սերմնաբշտերըը, սերմնածորանները, ամորձիները, ուղիղ աղին, հետանցքը և կոնքի մկանները: 5 անջատվող մասերն են միզապարկի կեսը, շագանակագեղձով (1) առնանդամը (2) ձախ և աջ մասերի բաժանվող հիմնական հատվածը՝ ուղիղ աղիքով (2):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Մոդելի հետ տրվում է նշված մասերի հայերեն մակն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շումներով դիագրամ: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1C8668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2A97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BA18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C4F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0E3673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51CB455F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254872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FD141D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Միկրոշնչաչափ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9D88BE8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Օգտագործվում է շնչառության ընթացքում գազափոխանակությունն ուսումնասիրելու համար։ Կարող է օգտագործվել շնչառության ընթացքում օրգանիզմի կողմից թթվածնի կլանումը և/կամ առաջացած CO2-ը չափելու համար: Ունի ձող՝ անոթը  շտատիվի հիմքին ամրացնելու համար: Տախտակի չափերը (ԵxԲ): 400 x 150 մմ: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Ներառում է օգտագործման ուղեցույց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հայերենով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37C2E3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627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9C4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737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AFF5E2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96</w:t>
            </w:r>
          </w:p>
        </w:tc>
      </w:tr>
      <w:tr w:rsidR="003B56E4" w:rsidRPr="003B56E4" w14:paraId="46882F8D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E31337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091246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Առարկայակիր ապակի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B2EE6D4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76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տուփում 50 հատ, հղկած եզրերով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15A113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Տուփ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EEF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D23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78E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44F053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3B56E4" w:rsidRPr="003B56E4" w14:paraId="1D81211B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19517E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FC1DC8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Մանրադիտակի մանրապատրաստուկներ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ընդհանուր կենսաբանության համար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B369730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Պատրաստի մանրապատրաստուկներ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միտոզ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• բույսերի ցողունի, արմատի և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տերևը՝ օրինակ, երկշաքիլավոր մեզոֆիտ բույսի (օրինակ՝ Ligustrum կամ Prunus և այլն), միաշաքիլավոր բույսերի՝ եգիպտացորենի, բրնձի, սորգոյի, ցորենի, քսերոֆիտ տերևների լայնական կտրվածքներ: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ցողունի արմատի երկայնական կտրվածքներ՝ քսիլեմային անոթային տարրերը և մաղանման խողովակի տարրերն ու ուղեկից բջիջները ցույց տալու համար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շնչափողի, բրոնխների, բրոխիոլների լայնական կտրվածքներ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կենդանական հյուսվածքներ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•թոքերի լայնական կտրվածք՝ թոքաբշտերը ցույց տալու համար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զարկերակների և երակների լայնական կտրվածքներ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արյան քսուք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կենդանական և բուսական բջիջներ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մեյոզ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փոշանոթի և սերմնասկզբնակի լայնական կտրվածքներ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ծաղկափոշի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քամուց փոշոտվող և միջատներով փոշոտվող բույսերի առէջ և վարսանդ: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 եգիպտացորենի հատիկի երկայնական կտրվածք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ենթաստամոքսային գեղձի լայնական կտրվածքներ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երիկամի լայնական կտրվածքներ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• ողնուղեղի լայնական կտրվածքներ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ձվարանի լայնական կտրվածքներ, սերմնարանի լայնական կտրվածքներ: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• երեք թագավորությունները ներկայացնող օրգանիզմների օրինակներ. Protoctista (օրինակ՝ ամեոբա, էվգլենա  և այլն);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պրոկարիոտներ (օրինակ՝ բակտերիալ քսուք, ցիանոբակտերիաներ)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սնկեր (օրինակ՝ խմորասունկ, պենիցիլիում)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Բոլոր մանրապատրասոտւկները պետք է լինեն մակնշված հայերեն, կամ հավաքածուն պետք է ունենա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հայերեն մակն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շումներով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դիր: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852EC6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B8D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B0A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9E3B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A90BBC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09AACC6C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DDFD1D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72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E82E8F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Բույսերի ծաղիկի մոդել պտղով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F2F67DA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Մոդելը ցույց է տալիս ծաղկիկը (3 մասից), որը մեծացել է առնվազն 7 անգամ, ինչպես նաև պտուղը՝ առնվազն 3 անգամ: Ծաղիկը կարելի է բաժանել երկու մասի, որպեսզի երևա շարժական վարսանդը սերմնարանով, սպիով և սռնակով: Սերմնարանի լայնական կտրվածքի վրա պետք է երևա սերմնասկզբնակը: Չափերը՝ մոտ. 20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26.5 սմ (առնվազն): Նյութը՝ ՊՎՔ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8AFEB2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835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C60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969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054361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137C123C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870FF1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73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1F6BD2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Մարդու ուղեղի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մոդել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1C2F94E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Ցույց է տալիս գլխուղեղի կառուցվածքը: Ուղեղը կարելի է բաժանել երկու կեսի` ֆրոնտալ և պարիետալ բլթերով, քունքային և  ծոծրակային բլթերով, ուղեղաբնի կեսը, ուղեղիկի կեսը: Բաժանվում է 9 մասի, բնական (իրական) չափի: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Նյութը՝ ՊՎՔ (պոլիվինիլքլորիդ)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Պետք է ունենա նշված կառուցվածքների հայերեն մակն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շումներով դիագրամ: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FE2D60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1A0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0A4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400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8CA49B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6F84D6BA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9D4463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F966B3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Մարդու ողնուղեղի մոդել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89C28DF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Ողնուղեղի մոդելը ցույց է տալիս ողնուղեղի կառուցվածքը՝ խոշորացված մոտ 5:1 մասշտաբով: Մոդելի հիմքում պատկերված են ողնուղեղի տարբեր հատույթների (պարանոցային, կրծքային և գոտկային և սրբանանային բաժիններում) նկարներ՝ սպիտակ և գորշ նյութով: Նյարդային վերջավորություններով ողնուղեղի մոդելը տեղադրված է ամուր հիմքի վրա: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Նյութը՝ ՊՎՔ (պոլիվինիլքլորիդ)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Պետք է ունենա նշված կառուցվածքների հայերեն մակն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շումներով դիագրամ: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9D8D1A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F909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CF0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598E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537FA2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29CB206E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62E839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17C53E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Պտղի զարգացման մոդելներ, հավաքածու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9AAFF3D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Ներառում է առնվազն 8 իրատեսական մոդել; Բոլոր մոդելները ամրացված են հիմքի վրա: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- 1-ին ամսական սաղմը (ԼxԲxԽ): Մոտավորապես 8 x 11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x 9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- 2-րդ ամսական սաղմը (ԼxԲxԽ): Մոտավորապես 11 x 9 x 8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- 3-րդ ամսական սաղմը (ԼxԲxԽ)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ոտավորապես 11 x 9 x 8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- 4-րդ ամսական պտուղ (ԼxԲxԽ): Մոտավորապես 15 x 14 x 6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- 5-րդ ամսական երկվորյակների պտուղը (ԼxԲxԽ)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ոտավորապես 16 x 21 x 9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- 6 ամսական պտուղը (ԼxԲxԽ): Մոտավորապես 16 x 15 x 7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- 7-րդ ամսական պտուղը (ԼxԲxԽ): Մոտ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ավորապես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14 x 25 x 9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- 8-րդ ամսական պտուղը (ԼxԲxԽ): Մոտավորապես 13 x 24 x 9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Յուրաքանչյուր մոդել պետք է ունենա հիմնական մասերի հայերեն մակն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շումներով դիագրամ: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Նյութը՝ ՊՎՔ (պոլիվինիլքլորիդ)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00E7D7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CBF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E5B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E07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93DFAC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11072C15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0A7D7E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2129EB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Զգայական օրգանների մոդելներ՝ ականջ, աչք, հավաքածու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F60D988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Ականջի մոդել - 4x, 360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220 մմ, կարող է բաժանվել չորս մասի միջին, ներքին ականջի հատվածնեը, կիսաբոլոր խողովակները, խխունջը և Եվստախյան փողը: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Աչքի մոդել - մեծացված առնվազն 6 անգամ, առնվազն 6 մասից,պետք է ցույց տա ակնագնդի անատոմիական կառուցվածքը, ներառյալ սպիտակուցաթաղանթը,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անոթաթաղանթը, ցանցաթաղանթը, եղջրաթաղանթը,  ծիածանաթաղանթը, դեղին բիծը,  ոսպնյակը, ապակենման մարմինը, տեսաղական նյարդը: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Երկու մոդելներն էլ պետք է պատրաստված լինեն պոլիվինիլքլորիդից(ՊՎՔ):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Մոդելներից յուրքանչյուրի հետ պետք է տրվի ականջի և աչքի կառուցվածքների հայերեն մակն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շումներով դիագրամ: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1860FA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139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823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433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9AA302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3B56E4" w:rsidRPr="003B56E4" w14:paraId="2277376F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B32CD5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6FB4BE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Մոլեկուլային մոդելների (գնդաձողային)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հավաքածու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19CC972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Հավաքածուում կա՝ 45x ջրածին, 46x ածխածին, 14x թթվածին, 4x ազոտ, 3x մետաղի ատոմ, 4x ֆոսֆոր, 2x ծծումբ, 8x քլոր, 12x pi օրբիտալ, 18x p օրբիտալ, 60x առանձին կապ, 30x երկար/ կրկնակի կապ, 60x կարճ առանձին կապ, 1 x կապերի հեռացման գործիք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Նյութը՝  Պոլիպրոպիլեն(ատոմներ), ցածր խտության պոլիէթիլեն (միացումներ)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Գույնը՝ սպիտակ/ սև/ մանուշակագույն/ կանաչ/ երկնագույն/ կարմիր/ դեղին/ արծաթագույն/ մոխրագույն/ վարդագույն/ բեժ/ սպիտակ մոխրագույն/ կիսաթափանցիկ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6E8E80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A85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E4B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B7D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700BD9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15619F79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296596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CF12B4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Հավանգ և հավանգակոթ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B15E841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Ճենապակյա ~150մլ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27BFEE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809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43CE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37E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A0B0F9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1805</w:t>
            </w:r>
          </w:p>
        </w:tc>
      </w:tr>
      <w:tr w:rsidR="003B56E4" w:rsidRPr="003B56E4" w14:paraId="3E36259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D2F9E6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79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6DDA1A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Պաստերի պիպետներ, պլաստիկ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F8F4647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Մեկանգամյա օգտագործման պիպետներ /Պաստերի պլաստիկ սանդղակավորված (աստիճանավորված) պաստերի պիպետներ/ պոլիէթիլենային պիպետներ կաթեցնելու համար, 2 մլ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687FDF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B7D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4804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A277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247F95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154300</w:t>
            </w:r>
          </w:p>
        </w:tc>
      </w:tr>
      <w:tr w:rsidR="003B56E4" w:rsidRPr="003B56E4" w14:paraId="7AB34D9C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E4BCD0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D067C0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Սանդղակավորված պիպետ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CD138F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10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183318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FBAC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F04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E1E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158E76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6280</w:t>
            </w:r>
          </w:p>
        </w:tc>
      </w:tr>
      <w:tr w:rsidR="003B56E4" w:rsidRPr="003B56E4" w14:paraId="7D48BE96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BB5542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66B41F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Սանդղակավորված պիպետ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BCDEDED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Ապակի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5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62D977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2EB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A3D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064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8FA16C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7E1D124A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AC468B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BF227C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Ֆոտոսինթեզի հավաքածու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3ED8590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Առնվազն 8 խմբի հետ Ֆոտոսինթեզի ներածական դպրոցական հետազոտություններ իրականացնելու համար: Աշակերտի ուղեցույց հայերեն լեզվով: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A29D7F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E820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F574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227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AA885A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3B56E4" w:rsidRPr="003B56E4" w14:paraId="00570CCF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C5395E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DAB4E1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Ավտոմատ, ծավալը կարգավորվող պիպետների հավաքածու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FDF632E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հատ, 2-20 մկլ/20-200 մկլ/100-1000 մկլ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7ECB6C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B1D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1CFD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EF2A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FD097A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32</w:t>
            </w:r>
          </w:p>
        </w:tc>
      </w:tr>
      <w:tr w:rsidR="003B56E4" w:rsidRPr="003B56E4" w14:paraId="0C6B138A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6930F9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2C98B5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Ավտոմատ պիպետների ծայրակալների  հավաքածու` բոլոր պիպետներին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համապատասխան` իրենց վերալիցքավորվող տուփերով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8F26F87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Թափանցիկ,  10-1000մկլ, բնական, ծայրակալների տուփով, տուփում նվազագույնը 96 հատ, յուրաքանչյուր տեսակից մեկական տուփ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7AD646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Տուփ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E0B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F05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869B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60B593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32</w:t>
            </w:r>
          </w:p>
        </w:tc>
      </w:tr>
      <w:tr w:rsidR="003B56E4" w:rsidRPr="003B56E4" w14:paraId="7DD768A5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2D9463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4675E7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 բաժակ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CA07EDB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~200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պոլիպրոպիլեն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42F972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E6A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3CB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72A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1643F2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14950</w:t>
            </w:r>
          </w:p>
        </w:tc>
      </w:tr>
      <w:tr w:rsidR="003B56E4" w:rsidRPr="003B56E4" w14:paraId="4075E09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BD68BF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0C431B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Պլաստիկ պաշտպանիչ ակնոցներ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1B3E8B0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DF26C0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7F1F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8E1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9B76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8EE13A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0D3FFA6C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534D2C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687B7D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Մետր ռուլետկա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FA3D9B8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BE426E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766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A75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63A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32F00D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748</w:t>
            </w:r>
          </w:p>
        </w:tc>
      </w:tr>
      <w:tr w:rsidR="003B56E4" w:rsidRPr="003B56E4" w14:paraId="525BFA8F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A76AB3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5926C3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Լանցետ/Նշտար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D4E45A9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Բազմակի օգտագործման մետաղական, մեկ ամբողջական կտոր, մոտ 150 մմ, շեղբի երկարությունը 38-40 մմ: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ED3296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396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B86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3A6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BAA611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18F77D63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DA8312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87303B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Մկրատ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F61FC5C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D1B4BC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81DB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B7D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DD2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2CA60F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49EA5604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99210A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395169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Սկուտեղ ուղղանկյուն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9910689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Նյութը՝ պոլիպրոպիլեն (PP)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Երկարությունը՝ 400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425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Լայնությունը՝ 300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330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Բարձրությունը՝ 15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20 մմ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BB4818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9BDA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B6E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038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7E727B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12105831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DF2B17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28E1BA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Ներարկիչ պլաստիկե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0C7F38B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1D6EA7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DE8A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B14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C8E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22E376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6280</w:t>
            </w:r>
          </w:p>
        </w:tc>
      </w:tr>
      <w:tr w:rsidR="003B56E4" w:rsidRPr="003B56E4" w14:paraId="3D4F4F5D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814074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366E59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Ներարկիչ պլաստիկե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D8376D4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7725EB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233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FBC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FD25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D56282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6280</w:t>
            </w:r>
          </w:p>
        </w:tc>
      </w:tr>
      <w:tr w:rsidR="003B56E4" w:rsidRPr="003B56E4" w14:paraId="7E236A2A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6A46B8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93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CBE754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Ներարկիչ պլաստիկե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1A6376F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0A93C7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9D3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49E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DCD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6030D5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28C3E201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FACC9D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2C8FFD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40B01A4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Ջերմակայուն ապակուց  20 x 180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54ACF0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748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1F1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344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FA8C61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33100</w:t>
            </w:r>
          </w:p>
        </w:tc>
      </w:tr>
      <w:tr w:rsidR="003B56E4" w:rsidRPr="003B56E4" w14:paraId="05DFA3BD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DC21A0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A6E4ED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4D2AFEC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Ջերմակայուն ապակուց  15 x 160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1B3BE3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4F06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E16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F36E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7196FB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44850</w:t>
            </w:r>
          </w:p>
        </w:tc>
      </w:tr>
      <w:tr w:rsidR="003B56E4" w:rsidRPr="003B56E4" w14:paraId="20FF380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F993E7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4FEF70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Փորձանոթներ լվանալու խոզանակ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458D663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M: 240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 x 13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F2568E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71E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F6C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DD35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D4090C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870</w:t>
            </w:r>
          </w:p>
        </w:tc>
      </w:tr>
      <w:tr w:rsidR="003B56E4" w:rsidRPr="003B56E4" w14:paraId="64B31409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A142EB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3501C3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Փորձանոթներ լվանալու խոզանակ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3570A4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L: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270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x 15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D32045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E0A9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6CD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5FF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98815A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6D59CE93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51486D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F85E3B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Փորձանոթների կանգնակ (կալան)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E7C9AE7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23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10-12 տեղ/անցք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D4F39B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7C0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AC4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B0A6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23B708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3588</w:t>
            </w:r>
          </w:p>
        </w:tc>
      </w:tr>
      <w:tr w:rsidR="003B56E4" w:rsidRPr="003B56E4" w14:paraId="4E8D878E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956D94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3D99C8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Փորձանոթների կանգնակ (կալան)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E57DCC9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 10-12 տեղ/անցք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BBDE5C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1C0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A04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6565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67AC2B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3588</w:t>
            </w:r>
          </w:p>
        </w:tc>
      </w:tr>
      <w:tr w:rsidR="003B56E4" w:rsidRPr="003B56E4" w14:paraId="3BDA435A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696239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8DFF28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Փորձանոթի բռնակ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268185B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Սահող անուրով (хомут), փայտյա բռնակով, հարմար է 15-25 մմ փորձանոթի համար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E7B49C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294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0AB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309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4DC209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22E87F56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F56A41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9E202B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Պինցետ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E8FD437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Չժանգոտվող պողպատից, ուղիղ, 16 սմ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ECD2DC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2F9F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946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714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94FBBE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560FAD56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C69C7B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120215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Դիալիզի խողովակ (թաղանթ)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8AB8FE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Թաղանթանյութի հիմքով, ընտրովի թափանցելի նյութ, խողովակի տեսքով,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մոլեկուլային զանգվածի.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Անցանելությունը (MCO) 12000-14000 Դա, 14-25 մմ տրամագիծ, 5 մ երկարություն։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Արտադրողից երաշխիքային նամակ (MAF) – 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8BC321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B47E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E3D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081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75F821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166</w:t>
            </w:r>
          </w:p>
        </w:tc>
      </w:tr>
      <w:tr w:rsidR="003B56E4" w:rsidRPr="003B56E4" w14:paraId="65EB02B6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279A06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F0C237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Դիալիզային խողովակի սեղմաններ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FB8F947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Հաստությունը՝ 6 մմ։ Լայնությունը՝ 11 մմ։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Փաթեթում 10 հատ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63FCE1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41A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CD6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8A5D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7CE06E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332569E9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3D3EE9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473DA1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Կոնաձև կոլբ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B834F2C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Ջերմակայուն ապակուց, 100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7810D2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22D3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881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DCBA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3EA6B5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3290</w:t>
            </w:r>
          </w:p>
        </w:tc>
      </w:tr>
      <w:tr w:rsidR="003B56E4" w:rsidRPr="003B56E4" w14:paraId="2A21AF7E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D5CE00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F0BDC0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Կոնաձև կոլբ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5044D02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Ջերմակայուն ապակուց, 250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10B317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D09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FE5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D5A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D7E1CB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3290</w:t>
            </w:r>
          </w:p>
        </w:tc>
      </w:tr>
      <w:tr w:rsidR="003B56E4" w:rsidRPr="003B56E4" w14:paraId="5A44DF2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956420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D2FC46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Կլորահատակ կոլբ, ստանդարտ 29 շլիֆով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C8FB184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Ջերմակայուն ապակուց, 250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F99CA9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51E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201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2BA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17D983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442BA239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F30BF7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C2E273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Կոնաձև կոլբ, Էրլենմեյերի, ստանդարտ 29 շլիֆով և խցանով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1A2A9BF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Ջերմակայուն ապակուց, 250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856AC2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FF2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96E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678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34C60D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2395</w:t>
            </w:r>
          </w:p>
        </w:tc>
      </w:tr>
      <w:tr w:rsidR="003B56E4" w:rsidRPr="003B56E4" w14:paraId="42974E01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8FB2C3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6DB123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Կլորահատակ կոլբ, ստանդարտ 14.5 շլիֆով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D56AD9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Ջերմակայուն ապակուց, 100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14E12A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959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A48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FE1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AD904B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46A54BC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1984E8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B0AA7C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2D26EDB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2000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DF395E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BCB8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4AB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239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3CA658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300</w:t>
            </w:r>
          </w:p>
        </w:tc>
      </w:tr>
      <w:tr w:rsidR="003B56E4" w:rsidRPr="003B56E4" w14:paraId="0BE7EC6D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E57D39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A5C8B8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B61FE81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500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96D7EB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1DC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5F6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1882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8A20D6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1500</w:t>
            </w:r>
          </w:p>
        </w:tc>
      </w:tr>
      <w:tr w:rsidR="003B56E4" w:rsidRPr="003B56E4" w14:paraId="70EBEC14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B65CF3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BCA4A1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A8A2708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250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108385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66B0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4A3F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30BF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ADE659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3B56E4" w:rsidRPr="003B56E4" w14:paraId="635FB37C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5CCAB4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7D3D84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51CDD94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50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F6D630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D3C2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06A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EF88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B706F0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3B56E4" w:rsidRPr="003B56E4" w14:paraId="599633F8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9757D6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B57CA3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Ռետինե կոնաձև խցան 14,5, 1 անցքով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1F5102B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d= մեծ 15 / փոքր 11մմ,  1-անցքով d=5-6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17A355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C02E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8EEC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0AD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E93725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8970</w:t>
            </w:r>
          </w:p>
        </w:tc>
      </w:tr>
      <w:tr w:rsidR="003B56E4" w:rsidRPr="003B56E4" w14:paraId="510D03DB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2548C0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08DE28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E3949F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1000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6D73D2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ED4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4541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E34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E90B8C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300</w:t>
            </w:r>
          </w:p>
        </w:tc>
      </w:tr>
      <w:tr w:rsidR="003B56E4" w:rsidRPr="003B56E4" w14:paraId="4E4F5B87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B59BB6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C7840C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C590533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100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E29749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B3A8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D75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ED3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7FF0AD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5980</w:t>
            </w:r>
          </w:p>
        </w:tc>
      </w:tr>
      <w:tr w:rsidR="003B56E4" w:rsidRPr="003B56E4" w14:paraId="75EACABE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577353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94068E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Ռետինե կոնաձև խցան 14.5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52011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d= մեծ 15 / փոքր 11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AABDDD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DE7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4849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08D1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EF0C60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29900</w:t>
            </w:r>
          </w:p>
        </w:tc>
      </w:tr>
      <w:tr w:rsidR="003B56E4" w:rsidRPr="003B56E4" w14:paraId="45920666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B70DC2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3B9904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Ռետինե կոնաձև խցան 19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0E055F9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d= մեծ 20 / փոքր 15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94F000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07A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D7BF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D5A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4A9EA6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29900</w:t>
            </w:r>
          </w:p>
        </w:tc>
      </w:tr>
      <w:tr w:rsidR="003B56E4" w:rsidRPr="003B56E4" w14:paraId="28873B0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E0C4B8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8B93C2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Ռետինե կոնաձև խցան 19, 1- անցքով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546598C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d=մեծ 20/փոքր 15, 1-անցքով d=5-6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6E6297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EA1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E33B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3F37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100D8B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5980</w:t>
            </w:r>
          </w:p>
        </w:tc>
      </w:tr>
      <w:tr w:rsidR="003B56E4" w:rsidRPr="003B56E4" w14:paraId="3AA109E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6EF4A4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500CF5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Եռագլուխ տանձիկ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B1E549C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Ռետին, 3 փականով, 50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5A093A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D433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3F4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182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FB5559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7FEB937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F049A8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120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EAA450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Սիլիկոնային ճկախողովակ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526F8A7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 լայնական կտրվածքի ներքին տրամագիծը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31E1A1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2AF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F3F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00F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581642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2990</w:t>
            </w:r>
          </w:p>
        </w:tc>
      </w:tr>
      <w:tr w:rsidR="003B56E4" w:rsidRPr="003B56E4" w14:paraId="542680A3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B84324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98A0B6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Սիլիկոնային ճկախողովակ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FE59742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 լայնական կտրվածքի ներքին տրամագիծը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5E8BB6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5FE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CF5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A74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CE6250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2990</w:t>
            </w:r>
          </w:p>
        </w:tc>
      </w:tr>
      <w:tr w:rsidR="003B56E4" w:rsidRPr="003B56E4" w14:paraId="7677DBBC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421CEF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00EE80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Սիլիկոնային վակուումային ճկախողովակ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6E9054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 լայնական կտրվածքի ներքին տրամագիծը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47C445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ADE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618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7B13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EE7320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1495</w:t>
            </w:r>
          </w:p>
        </w:tc>
      </w:tr>
      <w:tr w:rsidR="003B56E4" w:rsidRPr="003B56E4" w14:paraId="68415426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F35B24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A055F1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Կլայզեն ստանդարտ ապակյա կցափող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B1D63E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Ստանդարտ շլիֆերով վերևում մուֆթա 14.5/ վերևում մուֆթա 14.5/ վերևում 14.5/ ներքևում մուֆթա 29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18E3C1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4B19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D1F4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4EC2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943C74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6365CB43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D461B2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58DAAB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Ապակյա ձող խառնելու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6DA599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h = 20-25 սմ, d =4-5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1ABB12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E61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463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1875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D12557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5980</w:t>
            </w:r>
          </w:p>
        </w:tc>
      </w:tr>
      <w:tr w:rsidR="003B56E4" w:rsidRPr="003B56E4" w14:paraId="62F2F45D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333AE0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0A8BAA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շտատիվ (կալան) և ամրակներ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40C9C23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Նյութը՝ երկաթ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Հիմքի չափը՝: 7.68"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x 5.43" (19.5 սմ x 13.8 սմ)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Ձողի երկարությունը՝ 60 սմ/23,62», 1 x հիմք, 1 x ձող շտատիվի վրա, 1 x եռանկյունաձև սեղմիչ, 2 x անոթներ պահելու հենակներ, 3 x օղակ, 3 x խաչաձև սեղմակ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2CEC8E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E113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803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F776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E04A32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1795</w:t>
            </w:r>
          </w:p>
        </w:tc>
      </w:tr>
      <w:tr w:rsidR="003B56E4" w:rsidRPr="003B56E4" w14:paraId="31DB6E7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D9589A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CCE746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Խտաչափերի հավաքածու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755729B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Հիդրոմետր (աէրոմետր) խտաչափ ~0.7-1.9 գ/սմ3 փաթեթը պարունակի՝ 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 0.7-0.8, 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 0.8-0.9,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 0.9-1.0, 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 1.0-1.1, 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 1.1-1.2, 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հատ 1.2-1.3, 1հատ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1.3-1.4, </w:t>
            </w:r>
            <w:r w:rsidRPr="003B56E4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​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հատ 1.4-1.5, </w:t>
            </w:r>
            <w:r w:rsidRPr="003B56E4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​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հատ 1.5-1.6, </w:t>
            </w:r>
            <w:r w:rsidRPr="003B56E4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​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հատ 1.6-1.7, </w:t>
            </w:r>
            <w:r w:rsidRPr="003B56E4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​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հատ 1.7-1.8, </w:t>
            </w:r>
            <w:r w:rsidRPr="003B56E4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​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 1.8-1.9 ապակյա խտաչափեր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41A8B8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D25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B12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D76A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CED2CC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1622B933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A2895A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20309A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Ուղղանկյուն մագնիս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9954207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Փոքր, ուղղանկյուն, 1,5/1, 5/5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E12C68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2DE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85F8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178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482B9E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63EBB04B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D278AA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100150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Շպատել-գդալ մետաղական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B342D0C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Շպատել՝ գդալ ծայրով, չժանգոտվող պողպատ, 150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BB10E5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CAB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ACC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75C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4866C0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0E9600C2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3D7266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FE9329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Նմուշներ այրելու գդալ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0474172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Այրման շերեփիկ մետաղից, կոթի երկարությունը 450 մմ, գդալի տրամագիծը 10-15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8A683C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A99E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EB4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459F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65BE61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77A10D56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BA7B92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C76696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Տիգելի ունելի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5B7622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սմ, մետաղ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ական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73D26B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3AC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6B6E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42B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F54147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06736AE3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88997B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18E7B3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Ալոնժ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21A7D58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Վակումային թորման համար ադապտեր,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105 աստիճան, ստանդարտ կոնուսային միացում, արտաքին՝ 14,5/ներքին՝ 29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D477CE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4F6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35BA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7D0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F0BE59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897</w:t>
            </w:r>
          </w:p>
        </w:tc>
      </w:tr>
      <w:tr w:rsidR="003B56E4" w:rsidRPr="003B56E4" w14:paraId="51BCBEF4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4D82D5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450B9F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Բաժանիչ ձագար, խցանով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7FA7A77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125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մլ, տեֆլոնային փականով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F39033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E3D7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8ACD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B66D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8C4D21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7F19DDB6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0F6877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CB868A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Ձագար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993A8E1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Պլաստիկից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d = 5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30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գլան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6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մմ գլանի տրամագիծը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0C2B44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E66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A72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163A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F29BBE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63494865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E5B7ED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134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71DAAF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Ձագար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8357E2F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d = 10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սմ, 40 մմ գլան, 6 մմ-գլանի տրամագիծը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736957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89A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33D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C82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D49623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192C12C7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D6B2CE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3A7389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Ձագար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132F769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d = 5±1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սմ, 30 մմ գլան, 4 մմ-գլանի տրամագիծը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B4A48F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E130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EC7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2AD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6DBCBF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07B199B0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AD92C8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88E989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Բյուխների ձագար № 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1803590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Տարողությունը 50 մլ, վերին Ø 60 մմ, ստորին Ø 15 մմ, անցքեր Ø 1,25 մմ, h=100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E93C05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57F3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67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DDC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09FA60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166</w:t>
            </w:r>
          </w:p>
        </w:tc>
      </w:tr>
      <w:tr w:rsidR="003B56E4" w:rsidRPr="003B56E4" w14:paraId="62B58B0E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361B66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6A04F8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Բյուրետ տեֆլոնային փականով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F169FD8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1FED9B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114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E1E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E814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8835DE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710</w:t>
            </w:r>
          </w:p>
        </w:tc>
      </w:tr>
      <w:tr w:rsidR="003B56E4" w:rsidRPr="003B56E4" w14:paraId="2A575255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9A47DE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67F4E1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Բյուխների կոլբ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CE32776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500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16DBDA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473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34A8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B0F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728267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300</w:t>
            </w:r>
          </w:p>
        </w:tc>
      </w:tr>
      <w:tr w:rsidR="003B56E4" w:rsidRPr="003B56E4" w14:paraId="0466C569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2FE50D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16FDFE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 մազական խողովակներ ՆՇՔ-ի համար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BEEA4AC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Կապիլյարային ապակյա խողովակ նմուշների համար, երկարությունը՝ 100 մմ, ներքին տրամագիծը (ID)՝ 0.3 մմ, արտաքին տրամագիծը (OD)՝ 0.5 մմ, մեկ փաթեթում 1000 հատ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D3033F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5C67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D7A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682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2C1806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166</w:t>
            </w:r>
          </w:p>
        </w:tc>
      </w:tr>
      <w:tr w:rsidR="003B56E4" w:rsidRPr="003B56E4" w14:paraId="4EF77231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5AFFB3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B45AEB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Գազատար ապակե խողովակների հավաքածու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B4DA4BD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Հավաքածուն ներառում է՝ խողովակների արտաքին տրամագիծը d =5.0-5.5 մմ, 1 x կարճ ուղիղ խողովակ 70մմ; 1 x երկար ուղիղ խողովակ 170մմ; 1 x ուղանկյոըն ծնկաձև խողովակ 160մմ և 60մմ; 1 x ուղանկյուն ծնկաձև խողովակ 60մմ և 60մմ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CB5A7E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7EA9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F853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73B9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316062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3140</w:t>
            </w:r>
          </w:p>
        </w:tc>
      </w:tr>
      <w:tr w:rsidR="003B56E4" w:rsidRPr="003B56E4" w14:paraId="2D5F190D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5E4A21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141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F2AE92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Պլաստիկե տարա կափարիչով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C3E673D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 պտուտակավոր կափարիչով, 50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10B573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B55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F5C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8088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EFCA55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5980</w:t>
            </w:r>
          </w:p>
        </w:tc>
      </w:tr>
      <w:tr w:rsidR="003B56E4" w:rsidRPr="003B56E4" w14:paraId="456A6F8B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450CE8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B1003D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Պլաստիկե տարա կափարիչով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06FE6B5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 պտուտակավոր կափարիչով, 100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FF28FE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B58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252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47F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6E6F5A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14950</w:t>
            </w:r>
          </w:p>
        </w:tc>
      </w:tr>
      <w:tr w:rsidR="003B56E4" w:rsidRPr="003B56E4" w14:paraId="405FC20E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F45EE9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8DF723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Լվացման շիշ, պլաստկից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F2EAEBC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500 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CF21F9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ADA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030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630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8C8F4B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3290</w:t>
            </w:r>
          </w:p>
        </w:tc>
      </w:tr>
      <w:tr w:rsidR="003B56E4" w:rsidRPr="003B56E4" w14:paraId="0DBC9222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4A45CD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0898D9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Չափիչ գլան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8091D7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10 մլ</w:t>
            </w:r>
          </w:p>
          <w:p w14:paraId="70BC28A2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Բարձրություն` 150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5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Տրամագիծը` 10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2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D6FB6D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A78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5DA4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2E54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F01A8F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3290</w:t>
            </w:r>
          </w:p>
        </w:tc>
      </w:tr>
      <w:tr w:rsidR="003B56E4" w:rsidRPr="003B56E4" w14:paraId="164697D7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63ED9E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43930B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Պետրիի թաս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10E4A6D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100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C49F3B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69AB3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B73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6B24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4629DA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3290</w:t>
            </w:r>
          </w:p>
        </w:tc>
      </w:tr>
      <w:tr w:rsidR="003B56E4" w:rsidRPr="003B56E4" w14:paraId="179CEAF5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D3BBED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816011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Թաս գոլորշիացման համար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F35DE20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Ճենապակյա, 100մլ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Տրամագիծը` 90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5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Բարձրությունը` 35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3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0973FA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BA5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4D9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22CE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650DF8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34FB2DDE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9EE7E7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D765D5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Ճենապակյա տիգել N3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0E6CE5B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Ճենապակյա տիգել կափարիչով, ~18 մլ, d=35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1876268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7187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10D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C641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DF7C2D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2541AC1C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31B5D1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BCFF59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«Ունիսեքս» լաբորատոր խալաթներ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40E0D82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Տարբեր չափերի  ~ XS-15%, S-25%, M-30%, L-25%, XL-5%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A28F1B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E4B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CA8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5D4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9A3A01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4485</w:t>
            </w:r>
          </w:p>
        </w:tc>
      </w:tr>
      <w:tr w:rsidR="003B56E4" w:rsidRPr="003B56E4" w14:paraId="20542A9E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3747D8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7003ED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Պլանշետ փոսիկներով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F78A58A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Well plates 0.2 մլ 10/10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2735F46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AC67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D7CE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AAE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865B16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1645</w:t>
            </w:r>
          </w:p>
        </w:tc>
      </w:tr>
      <w:tr w:rsidR="003B56E4" w:rsidRPr="003B56E4" w14:paraId="79247B75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7F3B39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150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B3D403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Նատրիումի քլորիդի մոդել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7D50C5E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Պլաստիկ, պարունակությունը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•13 նատրիում,մոխրագույն, տրամագիծը 23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14 քլոր, կանաչ,տրամագիծը 32 մմ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54 մոխրագույն, միջին կապեր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348473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02D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868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699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64967E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3B56E4" w:rsidRPr="003B56E4" w14:paraId="0057A104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7A136A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EBAAE5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«Կոկորդիլոս» տիպի սեղմակներ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ABE0063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«Կոկորդիլոս» տիպի 16AWG1.27, քառակուսի, 10A փափուկ սիլիկոնային լարեր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621C13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2582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4A24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49A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213E57B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2325</w:t>
            </w:r>
          </w:p>
        </w:tc>
      </w:tr>
      <w:tr w:rsidR="003B56E4" w:rsidRPr="003B56E4" w14:paraId="166855CF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CC8B759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B2EA134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Սիլիկոնային մեկուսիչներով լարեր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6EB483E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5 հատ տարբեր գույնի, 28AWG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B3F5235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935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6E5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D13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DDCB067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7475</w:t>
            </w:r>
          </w:p>
        </w:tc>
      </w:tr>
      <w:tr w:rsidR="003B56E4" w:rsidRPr="003B56E4" w14:paraId="6E97827D" w14:textId="77777777" w:rsidTr="00A34EBC">
        <w:trPr>
          <w:trHeight w:val="1020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BB09960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0F8D40A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Սպասքի չորանոց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4EB4724" w14:textId="77777777" w:rsidR="00CD6B45" w:rsidRPr="003B56E4" w:rsidRDefault="00CD6B45" w:rsidP="00A34E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Խոհանոցի, մեկ հարկանի, մեծ (47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38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9 սմ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10%), պլաստիկ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115232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0DED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06C1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E2C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6B666EE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bookmarkEnd w:id="5"/>
    </w:tbl>
    <w:p w14:paraId="121EC85C" w14:textId="77777777" w:rsidR="00E876F3" w:rsidRPr="003B56E4" w:rsidRDefault="00E876F3" w:rsidP="00E876F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</w:rPr>
      </w:pPr>
    </w:p>
    <w:p w14:paraId="41F922F3" w14:textId="77777777" w:rsidR="00E876F3" w:rsidRPr="003B56E4" w:rsidRDefault="00E876F3" w:rsidP="00E876F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20B07ED3" w14:textId="06DCBD09" w:rsidR="00E876F3" w:rsidRPr="003B56E4" w:rsidRDefault="00E876F3" w:rsidP="00E876F3">
      <w:pPr>
        <w:spacing w:after="0"/>
        <w:ind w:left="5760" w:right="-360" w:hanging="5760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876F3" w:rsidRPr="003B56E4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</w:p>
    <w:p w14:paraId="2DFE18E1" w14:textId="77777777" w:rsidR="00E876F3" w:rsidRPr="003B56E4" w:rsidRDefault="00E876F3" w:rsidP="00E876F3">
      <w:pPr>
        <w:spacing w:line="240" w:lineRule="auto"/>
        <w:ind w:left="5760" w:right="-229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3B56E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080D3A5F" w14:textId="77777777" w:rsidR="00E876F3" w:rsidRPr="003B56E4" w:rsidRDefault="00E876F3" w:rsidP="00E876F3">
      <w:pPr>
        <w:spacing w:after="0" w:line="240" w:lineRule="auto"/>
        <w:ind w:left="5760" w:right="-229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3B56E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7E84FEB0" w14:textId="77777777" w:rsidR="00E876F3" w:rsidRPr="003B56E4" w:rsidRDefault="00E876F3" w:rsidP="00E876F3">
      <w:pPr>
        <w:spacing w:after="0" w:line="240" w:lineRule="auto"/>
        <w:ind w:left="5760" w:right="-229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3B56E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4F2B9E46" w14:textId="77777777" w:rsidR="00E876F3" w:rsidRPr="003B56E4" w:rsidRDefault="00E876F3" w:rsidP="00E876F3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3B56E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5763B27A" w14:textId="77777777" w:rsidR="00E876F3" w:rsidRPr="003B56E4" w:rsidRDefault="00E876F3" w:rsidP="00E876F3">
      <w:pPr>
        <w:spacing w:after="0" w:line="240" w:lineRule="auto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3B56E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tbl>
      <w:tblPr>
        <w:tblW w:w="5133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359"/>
        <w:gridCol w:w="4866"/>
        <w:gridCol w:w="3643"/>
      </w:tblGrid>
      <w:tr w:rsidR="00CD6B45" w:rsidRPr="003B56E4" w14:paraId="172F4C99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D45C22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Հ/հ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283716A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Քաղաք/ Համայնք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46E056C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Դպրոց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BD2F5DF" w14:textId="77777777" w:rsidR="00CD6B45" w:rsidRPr="003B56E4" w:rsidRDefault="00CD6B45" w:rsidP="00A34EB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Հասցե</w:t>
            </w:r>
          </w:p>
        </w:tc>
      </w:tr>
      <w:tr w:rsidR="00CD6B45" w:rsidRPr="003B56E4" w14:paraId="14EE7112" w14:textId="77777777" w:rsidTr="00A34EBC">
        <w:trPr>
          <w:trHeight w:val="6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C9A424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10-աշակերտ խտությամբ</w:t>
            </w:r>
          </w:p>
        </w:tc>
      </w:tr>
      <w:tr w:rsidR="00CD6B45" w:rsidRPr="003B56E4" w14:paraId="0CF6D087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48500" w14:textId="77777777" w:rsidR="00CD6B45" w:rsidRPr="003B56E4" w:rsidRDefault="00CD6B45" w:rsidP="00A34EB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F131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C14C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ք. Երևանի Հ. Սահյանի անվան թիվ 70 հ/դ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25CB5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3B56E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Սարի-թաղ 3-րդ փողոց, 44</w:t>
            </w:r>
          </w:p>
        </w:tc>
      </w:tr>
      <w:tr w:rsidR="00CD6B45" w:rsidRPr="003B56E4" w14:paraId="719EA523" w14:textId="77777777" w:rsidTr="00A34EBC">
        <w:trPr>
          <w:trHeight w:val="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3AA918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20-աշակերտ խտությամբ</w:t>
            </w:r>
          </w:p>
        </w:tc>
      </w:tr>
      <w:tr w:rsidR="00CD6B45" w:rsidRPr="003B56E4" w14:paraId="4587D48F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22487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02FC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5ABF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Մորգենթաուի անվան թիվ 126 հ/դ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26E2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Էստոնական փողոց, 8</w:t>
            </w:r>
          </w:p>
        </w:tc>
      </w:tr>
      <w:tr w:rsidR="00CD6B45" w:rsidRPr="003B56E4" w14:paraId="34576CE2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2535C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4A8F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3F76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82B0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Շիրազի փողոց, 11</w:t>
            </w:r>
          </w:p>
        </w:tc>
      </w:tr>
      <w:tr w:rsidR="00CD6B45" w:rsidRPr="003B56E4" w14:paraId="62950973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8DC9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26A1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C305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064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Ֆուչիկի 2-րդ նրբանցք, 11</w:t>
            </w:r>
          </w:p>
        </w:tc>
      </w:tr>
      <w:tr w:rsidR="00CD6B45" w:rsidRPr="003B56E4" w14:paraId="34C28AAD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85F7E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408A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D3BD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Ջ. Աբրահամյանի անվան թիվ 111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CDD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Լուկաշինի փողոց, 1\5</w:t>
            </w:r>
          </w:p>
        </w:tc>
      </w:tr>
      <w:tr w:rsidR="00CD6B45" w:rsidRPr="003B56E4" w14:paraId="2EACD5CA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EDE33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F173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A828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Մեծարենցի անվան թիվ 146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DE8E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Լուկաշին փողոց, 6</w:t>
            </w:r>
          </w:p>
        </w:tc>
      </w:tr>
      <w:tr w:rsidR="00CD6B45" w:rsidRPr="003B56E4" w14:paraId="2D68CA1A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2612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4F20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6A60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Արշակյանի անվան թիվ 22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09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Գ-3 թաղամաս</w:t>
            </w:r>
          </w:p>
        </w:tc>
      </w:tr>
      <w:tr w:rsidR="00CD6B45" w:rsidRPr="003B56E4" w14:paraId="09AB4F37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E0F9A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95DB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CF5F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Սարոյանի անվան թիվ 138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FA2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Մարգարյան փողոց, 30ա</w:t>
            </w:r>
          </w:p>
        </w:tc>
      </w:tr>
      <w:tr w:rsidR="00CD6B45" w:rsidRPr="003B56E4" w14:paraId="467B447F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AB3BF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E53C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16F7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Սարապյանի անվան թիվ 100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C34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Մարգարյան փողոց, 9</w:t>
            </w:r>
          </w:p>
        </w:tc>
      </w:tr>
      <w:tr w:rsidR="00CD6B45" w:rsidRPr="003B56E4" w14:paraId="0E281060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F893C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0637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4AD9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35C4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Բեկնազարյան փողոց, 5</w:t>
            </w:r>
          </w:p>
        </w:tc>
      </w:tr>
      <w:tr w:rsidR="00CD6B45" w:rsidRPr="003B56E4" w14:paraId="6C83569C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8DAAA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9708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F549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Իշխանյանի անվան թիվ 153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2BB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Առաքելյան փողոց, 47</w:t>
            </w:r>
          </w:p>
        </w:tc>
      </w:tr>
      <w:tr w:rsidR="00CD6B45" w:rsidRPr="003B56E4" w14:paraId="454244DD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E88ED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78F1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9388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A5E5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Բեկնազարյան փողոց, 5</w:t>
            </w:r>
          </w:p>
        </w:tc>
      </w:tr>
      <w:tr w:rsidR="00CD6B45" w:rsidRPr="003B56E4" w14:paraId="1CAFAC5B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8A588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324A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2EB9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 Յավորովի անվան թիվ 131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6066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Արզումանյան փողոց, 22</w:t>
            </w:r>
          </w:p>
        </w:tc>
      </w:tr>
      <w:tr w:rsidR="00CD6B45" w:rsidRPr="003B56E4" w14:paraId="7B6F1676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3CEDE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3C9C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BAC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168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065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Բաշինջաղյան 1-ին նրբանցք </w:t>
            </w:r>
          </w:p>
        </w:tc>
      </w:tr>
      <w:tr w:rsidR="00CD6B45" w:rsidRPr="003B56E4" w14:paraId="65D1105E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DAB6B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6202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B805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Միրիջանյանի անվան թիվ 155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124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Բաշինջաղյան 2-րդ նրբանցք</w:t>
            </w:r>
          </w:p>
        </w:tc>
      </w:tr>
      <w:tr w:rsidR="00CD6B45" w:rsidRPr="003B56E4" w14:paraId="6A4D86B9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DCE4D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025E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A14A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Մեծի անվան թիվ 124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7A4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Աճառյան 1-ին նրբանցք, 15</w:t>
            </w:r>
          </w:p>
        </w:tc>
      </w:tr>
      <w:tr w:rsidR="00CD6B45" w:rsidRPr="003B56E4" w14:paraId="014FDA05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6695C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4B57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2047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104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26DE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Աճառյան փողոց, 5</w:t>
            </w:r>
          </w:p>
        </w:tc>
      </w:tr>
      <w:tr w:rsidR="00CD6B45" w:rsidRPr="003B56E4" w14:paraId="47A779D6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B98DA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3D56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E157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Զ. Եսայանի անվան թիվ 180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B87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Ավան-Առինջ</w:t>
            </w:r>
          </w:p>
        </w:tc>
      </w:tr>
      <w:tr w:rsidR="00CD6B45" w:rsidRPr="003B56E4" w14:paraId="1A796B6E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9EC3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711C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0FFF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Կ. Ասրյանի անվան թիվ 171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975D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Իսահակյան թաղամաս</w:t>
            </w:r>
          </w:p>
        </w:tc>
      </w:tr>
      <w:tr w:rsidR="00CD6B45" w:rsidRPr="003B56E4" w14:paraId="4FC4F00A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B1DA6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D361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18A9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Ստարովոյտովայի անվան թիվ 177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9CF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Դուրյան թաղամս, 24</w:t>
            </w:r>
          </w:p>
        </w:tc>
      </w:tr>
      <w:tr w:rsidR="00CD6B45" w:rsidRPr="003B56E4" w14:paraId="6E43B49B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9A0D9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C904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7DFC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Կապուտիկյանի անվան թիվ 145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323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Էմինի փողոց, 8</w:t>
            </w:r>
          </w:p>
        </w:tc>
      </w:tr>
      <w:tr w:rsidR="00CD6B45" w:rsidRPr="003B56E4" w14:paraId="2F43217E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4A0D6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AF56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54B1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Ղ. Աղայանի անվան թիվ 63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363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Կիևյան փողոց, 9</w:t>
            </w:r>
          </w:p>
        </w:tc>
      </w:tr>
      <w:tr w:rsidR="00CD6B45" w:rsidRPr="003B56E4" w14:paraId="6868F0D8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8B11F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FBDA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B0C1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Հայկ Բժշկյանցի անվան թիվ 129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2A7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Հրաչյա Քոչար փողոց, 29</w:t>
            </w:r>
          </w:p>
        </w:tc>
      </w:tr>
      <w:tr w:rsidR="00CD6B45" w:rsidRPr="003B56E4" w14:paraId="2A9591F3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719A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EE05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1105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Սևակի անվան թիվ 151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D64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Բաբայան փողոց, 40</w:t>
            </w:r>
          </w:p>
        </w:tc>
      </w:tr>
      <w:tr w:rsidR="00CD6B45" w:rsidRPr="003B56E4" w14:paraId="57983633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CF28A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17B1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CDF5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«Արգենտինյան Հանրապետություն» թիվ 76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1550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52</w:t>
            </w:r>
          </w:p>
        </w:tc>
      </w:tr>
      <w:tr w:rsidR="00CD6B45" w:rsidRPr="003B56E4" w14:paraId="18B6ED3B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42D0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F371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20C6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Րաֆֆու անվան թիվ 36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2C68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Կոմիտաս պողոտա, 37</w:t>
            </w:r>
          </w:p>
        </w:tc>
      </w:tr>
      <w:tr w:rsidR="00CD6B45" w:rsidRPr="003B56E4" w14:paraId="4114F024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7AF26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71FE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04F6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Օշականի անվան թիվ 172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75A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57/3</w:t>
            </w:r>
          </w:p>
        </w:tc>
      </w:tr>
      <w:tr w:rsidR="00CD6B45" w:rsidRPr="003B56E4" w14:paraId="42FEF3A6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D6DB8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7011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842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Տոլստոյի անվան թիվ 128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FAF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Ազատության պողոտա, 5</w:t>
            </w:r>
          </w:p>
        </w:tc>
      </w:tr>
      <w:tr w:rsidR="00CD6B45" w:rsidRPr="003B56E4" w14:paraId="46653DD1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60A0F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CCAB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9FCE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Պողոսյանի անվան թիվ 82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717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Մամիկոնյանց փողոց, 33</w:t>
            </w:r>
          </w:p>
        </w:tc>
      </w:tr>
      <w:tr w:rsidR="00CD6B45" w:rsidRPr="003B56E4" w14:paraId="1CCDE852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14A20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5873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2124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Շիրվանզադեի անվան թիվ 21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86A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Վաղարշյան փողոց, 24</w:t>
            </w:r>
          </w:p>
        </w:tc>
      </w:tr>
      <w:tr w:rsidR="00CD6B45" w:rsidRPr="003B56E4" w14:paraId="5199ACDF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641BF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4F97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2B26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Հայրապետյանի անվան թիվ 78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FC6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Բաղրամյան պողոտա,  57/2  </w:t>
            </w:r>
          </w:p>
        </w:tc>
      </w:tr>
      <w:tr w:rsidR="00CD6B45" w:rsidRPr="003B56E4" w14:paraId="26EFFC89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9BC5C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BC4A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3189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Զորյանի անվան թիվ 56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83B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Հրաչյա Քոչարի փողոց, 13</w:t>
            </w:r>
          </w:p>
        </w:tc>
      </w:tr>
      <w:tr w:rsidR="00CD6B45" w:rsidRPr="003B56E4" w14:paraId="1E3D0299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7E870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CF44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3BDE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Միրոյանի անվան թիվ 77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921A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Ադոնցի փողոց, 11</w:t>
            </w:r>
          </w:p>
        </w:tc>
      </w:tr>
      <w:tr w:rsidR="00CD6B45" w:rsidRPr="003B56E4" w14:paraId="1C77DD0C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975E2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C31D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0338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Զարյանի անվան թիվ 130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4E37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Հակոբյանի փողոց, 3</w:t>
            </w:r>
          </w:p>
        </w:tc>
      </w:tr>
      <w:tr w:rsidR="00CD6B45" w:rsidRPr="003B56E4" w14:paraId="4955A532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7D666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8D40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A191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Պետրոսյանի անվան թիվ 51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0C7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Զարյան փողոց, 23</w:t>
            </w:r>
          </w:p>
        </w:tc>
      </w:tr>
      <w:tr w:rsidR="00CD6B45" w:rsidRPr="003B56E4" w14:paraId="67B0DAFF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F592F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D611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2F43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Իսակովի անվան թիվ 132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DC2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Խաչատրյան փողոց, 28</w:t>
            </w:r>
          </w:p>
        </w:tc>
      </w:tr>
      <w:tr w:rsidR="00CD6B45" w:rsidRPr="003B56E4" w14:paraId="2C6C72B3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5B22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AC97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E6B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Խաչատրյանի անվան թիվ 199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EAB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4-րդ թաղամաս</w:t>
            </w:r>
          </w:p>
        </w:tc>
      </w:tr>
      <w:tr w:rsidR="00CD6B45" w:rsidRPr="003B56E4" w14:paraId="6E8502A7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9142B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798F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4831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Վարդանյանի անվան թիվ 192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6D6A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2-րդ թաղամաս</w:t>
            </w:r>
          </w:p>
        </w:tc>
      </w:tr>
      <w:tr w:rsidR="00CD6B45" w:rsidRPr="003B56E4" w14:paraId="47271F6C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3BFF8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87E5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2883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Ազգալդյանի անվան թիվ 200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BF4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1-ին թաղամաս</w:t>
            </w:r>
          </w:p>
        </w:tc>
      </w:tr>
      <w:tr w:rsidR="00CD6B45" w:rsidRPr="003B56E4" w14:paraId="1ECCBDF3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D4C39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2065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9229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Նավասարդյանի անվան թիվ 196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0306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4-րդ թաղամաս</w:t>
            </w:r>
          </w:p>
        </w:tc>
      </w:tr>
      <w:tr w:rsidR="00CD6B45" w:rsidRPr="003B56E4" w14:paraId="16F05AE8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FDC69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7666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0A1D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Լիսիցյանի անվան թիվ 34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C6FF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38</w:t>
            </w:r>
          </w:p>
        </w:tc>
      </w:tr>
      <w:tr w:rsidR="00CD6B45" w:rsidRPr="003B56E4" w14:paraId="5C51CE4E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C39A5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C2DB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3410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Հարությունյանի անվան թիվ 49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076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5-րդ փողոց, 2/3</w:t>
            </w:r>
          </w:p>
        </w:tc>
      </w:tr>
      <w:tr w:rsidR="00CD6B45" w:rsidRPr="003B56E4" w14:paraId="7C453D30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47DC5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9DCF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DAC0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120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D049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Խորենացի փողոց, 207</w:t>
            </w:r>
          </w:p>
        </w:tc>
      </w:tr>
      <w:tr w:rsidR="00CD6B45" w:rsidRPr="003B56E4" w14:paraId="3D5BD2B7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46B6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A79B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CA49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34C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Սարի-թաղ 28-րդ փողոց, 1</w:t>
            </w:r>
          </w:p>
        </w:tc>
      </w:tr>
      <w:tr w:rsidR="00CD6B45" w:rsidRPr="003B56E4" w14:paraId="4D2DA900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F80F7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325F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49BA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E3A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Խաղաղ-Դոնի փողոց, 25</w:t>
            </w:r>
          </w:p>
        </w:tc>
      </w:tr>
      <w:tr w:rsidR="00CD6B45" w:rsidRPr="003B56E4" w14:paraId="2B8BBF42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93519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6E09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2D8E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64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7B37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Վարդաշեն 3-րդ փողոց, 2</w:t>
            </w:r>
          </w:p>
        </w:tc>
      </w:tr>
      <w:tr w:rsidR="00CD6B45" w:rsidRPr="003B56E4" w14:paraId="42C0D5DA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50C36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2472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0DE0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Համբարձումյանի անվան թիվ 17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2FFE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Սասունցի-Դավթի փողոց, 78</w:t>
            </w:r>
          </w:p>
        </w:tc>
      </w:tr>
      <w:tr w:rsidR="00CD6B45" w:rsidRPr="003B56E4" w14:paraId="38B97FA4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8F338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7A22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59BD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 Սևակի անվան թիվ 123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A54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35-րդ փողոց, 2</w:t>
            </w:r>
          </w:p>
        </w:tc>
      </w:tr>
      <w:tr w:rsidR="00CD6B45" w:rsidRPr="003B56E4" w14:paraId="22515B7C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915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DA8F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8E69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Տերյանի անվան թիվ 60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681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42</w:t>
            </w:r>
          </w:p>
        </w:tc>
      </w:tr>
      <w:tr w:rsidR="00CD6B45" w:rsidRPr="003B56E4" w14:paraId="2D250DA2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F5EF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148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3264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Կարապենցի անվան թիվ 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FA54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Սասունցի-Դավթի փողոց, 2</w:t>
            </w:r>
          </w:p>
        </w:tc>
      </w:tr>
      <w:tr w:rsidR="00CD6B45" w:rsidRPr="003B56E4" w14:paraId="5ED29C88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8BC19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4C00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8C30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F0F8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Ավանեսովի փողոց, 10</w:t>
            </w:r>
          </w:p>
        </w:tc>
      </w:tr>
      <w:tr w:rsidR="00CD6B45" w:rsidRPr="003B56E4" w14:paraId="6DE3D019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BF0FC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8DCB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9662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Գոգոլի անվան թիվ 35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B23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 փողոց, 16</w:t>
            </w:r>
          </w:p>
        </w:tc>
      </w:tr>
      <w:tr w:rsidR="00CD6B45" w:rsidRPr="003B56E4" w14:paraId="587BA3D0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3483D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7416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5B05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Հովհաննիսյանի անվան թիվ 194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C6D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7-րդ փողոց, 1</w:t>
            </w:r>
          </w:p>
        </w:tc>
      </w:tr>
      <w:tr w:rsidR="00CD6B45" w:rsidRPr="003B56E4" w14:paraId="054A346F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83DC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5CAC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76C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</w:t>
            </w:r>
            <w:r w:rsidRPr="003B56E4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.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3B56E4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Բաղրամյանի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3B56E4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անվան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3B56E4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թիվ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39 </w:t>
            </w:r>
            <w:r w:rsidRPr="003B56E4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հ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854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Ծխախոտագործների փողոց, 1</w:t>
            </w:r>
          </w:p>
        </w:tc>
      </w:tr>
      <w:tr w:rsidR="00CD6B45" w:rsidRPr="003B56E4" w14:paraId="41625B87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A38AE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D211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137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Է. Թելմանի անվան թիվ 13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D19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Արշակունյաց պողոտա, 20</w:t>
            </w:r>
          </w:p>
        </w:tc>
      </w:tr>
      <w:tr w:rsidR="00CD6B45" w:rsidRPr="003B56E4" w14:paraId="42691E93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E183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2FAF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20C8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Իշխանի անվան թիվ 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5F1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Բյուզանդի փողոց, 107</w:t>
            </w:r>
          </w:p>
        </w:tc>
      </w:tr>
      <w:tr w:rsidR="00CD6B45" w:rsidRPr="003B56E4" w14:paraId="75954F85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6BFF9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F93B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3A32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Խրիմյան Հայրիկի անվան թիվ 10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72C2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Չարենցի փողոց, 75</w:t>
            </w:r>
          </w:p>
        </w:tc>
      </w:tr>
      <w:tr w:rsidR="00CD6B45" w:rsidRPr="003B56E4" w14:paraId="3DEEADEE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8977A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80E6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D01E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Շահումյանի անվան թիվ 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99C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Մաշտոցի պողոտա, 33</w:t>
            </w:r>
          </w:p>
        </w:tc>
      </w:tr>
      <w:tr w:rsidR="00CD6B45" w:rsidRPr="003B56E4" w14:paraId="35E2B5A2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4B3F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A63D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3F7A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Նալբանդյանի անվան թիվ 33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1B53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Նար-Դոսի փողոց, 38</w:t>
            </w:r>
          </w:p>
        </w:tc>
      </w:tr>
      <w:tr w:rsidR="00CD6B45" w:rsidRPr="003B56E4" w14:paraId="3C9C1CB3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EE4D6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DCF8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FCD4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Նար-Դոսի անվան թիվ 14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149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Երվանդ Քոչարի փողոց, 12/1</w:t>
            </w:r>
          </w:p>
        </w:tc>
      </w:tr>
      <w:tr w:rsidR="00CD6B45" w:rsidRPr="003B56E4" w14:paraId="7C7F036F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5DC03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648E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7189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Շանթի անվան թիվ 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7107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Ալեք Մանուկյան փողոց, 3</w:t>
            </w:r>
          </w:p>
        </w:tc>
      </w:tr>
      <w:tr w:rsidR="00CD6B45" w:rsidRPr="003B56E4" w14:paraId="0DD6950B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3BC9A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71C6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9D86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Սպանդարյանի անվան թիվ 24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2B8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Պարոնյան փողոց, 3</w:t>
            </w:r>
          </w:p>
        </w:tc>
      </w:tr>
      <w:tr w:rsidR="00CD6B45" w:rsidRPr="003B56E4" w14:paraId="76D5A6DD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09225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9CC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1C07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Խանջյանի անվան թիվ 53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E7C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26ա</w:t>
            </w:r>
          </w:p>
        </w:tc>
      </w:tr>
      <w:tr w:rsidR="00CD6B45" w:rsidRPr="003B56E4" w14:paraId="695B23B9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F69DD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D2D9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B89E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Խ.Աբովյանի անվան ՀՊՄՀ հենակետային թիվ 57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EAD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Վրացյան փողոց, 75</w:t>
            </w:r>
          </w:p>
        </w:tc>
      </w:tr>
      <w:tr w:rsidR="00CD6B45" w:rsidRPr="003B56E4" w14:paraId="56123DFE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65B34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5C26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0454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Վաղարշյանի անվան թիվ 80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CC4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2/1</w:t>
            </w:r>
          </w:p>
        </w:tc>
      </w:tr>
      <w:tr w:rsidR="00CD6B45" w:rsidRPr="003B56E4" w14:paraId="62F98567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12BB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5E6C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3A3C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Ե. Չարենցի անվան թիվ 67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F05A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Ամիրյան փողոց, 9</w:t>
            </w:r>
          </w:p>
        </w:tc>
      </w:tr>
      <w:tr w:rsidR="00CD6B45" w:rsidRPr="003B56E4" w14:paraId="189BB524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FAC3E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F889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8AA7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Ջ. Կիրակոսյանի անվան թիվ 20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FFF8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Չայլախյան փողոց, 4ա</w:t>
            </w:r>
          </w:p>
        </w:tc>
      </w:tr>
      <w:tr w:rsidR="00CD6B45" w:rsidRPr="003B56E4" w14:paraId="07698901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0F5A7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CDDC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4505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Ն.Ստեփանյանի անվան թիվ 71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E76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Հանրապետության փողոց, 72</w:t>
            </w:r>
          </w:p>
        </w:tc>
      </w:tr>
      <w:tr w:rsidR="00CD6B45" w:rsidRPr="003B56E4" w14:paraId="1EC7654B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9A76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7210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B263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Աբովյանի անվան թիվ 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04E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Իսահակյան փողոց, 30</w:t>
            </w:r>
          </w:p>
        </w:tc>
      </w:tr>
      <w:tr w:rsidR="00CD6B45" w:rsidRPr="003B56E4" w14:paraId="286E99DB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5B16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2CCD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98F4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Մայակովսկու անվան թիվ 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A669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Լուսավորչի փողոց, 7</w:t>
            </w:r>
          </w:p>
        </w:tc>
      </w:tr>
      <w:tr w:rsidR="00CD6B45" w:rsidRPr="003B56E4" w14:paraId="5689135E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28B9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4039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B58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Չեխովի անվան թիվ 55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D8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16</w:t>
            </w:r>
          </w:p>
        </w:tc>
      </w:tr>
      <w:tr w:rsidR="00CD6B45" w:rsidRPr="003B56E4" w14:paraId="5658F053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8E4FF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6016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07C1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Պուշկինի անվան թիվ 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AC7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Մոսկովյան փողոց, 17</w:t>
            </w:r>
          </w:p>
        </w:tc>
      </w:tr>
      <w:tr w:rsidR="00CD6B45" w:rsidRPr="003B56E4" w14:paraId="68992618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8889B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D5DB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183F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Աղբալյանի անվան թիվ 19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1251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Տերյան փողոց, 54</w:t>
            </w:r>
          </w:p>
        </w:tc>
      </w:tr>
      <w:tr w:rsidR="00CD6B45" w:rsidRPr="003B56E4" w14:paraId="16EDB950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743C7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01A0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4997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AF1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1-ին զանգված</w:t>
            </w:r>
          </w:p>
        </w:tc>
      </w:tr>
      <w:tr w:rsidR="00CD6B45" w:rsidRPr="003B56E4" w14:paraId="335E1AF2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AFA5E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3CCD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6A5D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9FA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Ծերենցի փողոց, 72ա</w:t>
            </w:r>
          </w:p>
        </w:tc>
      </w:tr>
      <w:tr w:rsidR="00CD6B45" w:rsidRPr="003B56E4" w14:paraId="203E24F7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C75C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3DA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0605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ՀՀ ԿԳՄՍՆ «Երևանի «Մխիթար Սեբաստացի» կրթահամալիր» միջին դպրոց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D1C2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52/6, Բաբաջանյան փողոց, 25</w:t>
            </w:r>
          </w:p>
        </w:tc>
      </w:tr>
      <w:tr w:rsidR="00CD6B45" w:rsidRPr="003B56E4" w14:paraId="5F545520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CE9EE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70CE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6D1A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Է. Բոյաջյանի անվան թիվ 121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60ED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Տիչինայի 2-րդ նրբանցք,  121</w:t>
            </w:r>
          </w:p>
        </w:tc>
      </w:tr>
      <w:tr w:rsidR="00CD6B45" w:rsidRPr="003B56E4" w14:paraId="0CF640C8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2929A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EFFF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DFD9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694C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Օհանով փողոց, 72</w:t>
            </w:r>
          </w:p>
        </w:tc>
      </w:tr>
      <w:tr w:rsidR="00CD6B45" w:rsidRPr="003B56E4" w14:paraId="74818FAF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FEBC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446A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7FC1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116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D74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2-րդ զանգված</w:t>
            </w:r>
          </w:p>
        </w:tc>
      </w:tr>
      <w:tr w:rsidR="00CD6B45" w:rsidRPr="003B56E4" w14:paraId="0492B64B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219D2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560D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B98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Զատիկյանի անվան թիվ 90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A23F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Վանթյան փողոց, 43</w:t>
            </w:r>
          </w:p>
        </w:tc>
      </w:tr>
      <w:tr w:rsidR="00CD6B45" w:rsidRPr="003B56E4" w14:paraId="0F285412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7FC85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F204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72DB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Հովսեփյանի անվան թիվ 191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0EBF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 փողոց, 83</w:t>
            </w:r>
          </w:p>
        </w:tc>
      </w:tr>
      <w:tr w:rsidR="00CD6B45" w:rsidRPr="003B56E4" w14:paraId="5CBB457B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DF003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D62C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3554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Մահարու անվան թիվ 176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FDE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Հովնաթանի փողոց, 33</w:t>
            </w:r>
          </w:p>
        </w:tc>
      </w:tr>
      <w:tr w:rsidR="00CD6B45" w:rsidRPr="003B56E4" w14:paraId="6657DEA9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5733A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22EF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1A59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20C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 փողոց, 4</w:t>
            </w:r>
          </w:p>
        </w:tc>
      </w:tr>
      <w:tr w:rsidR="00CD6B45" w:rsidRPr="003B56E4" w14:paraId="33C54C69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5E31E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6DB0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E63C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7A6C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Սվաճյան փողոց, 42</w:t>
            </w:r>
          </w:p>
        </w:tc>
      </w:tr>
      <w:tr w:rsidR="00CD6B45" w:rsidRPr="003B56E4" w14:paraId="224B1BF7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137DE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9081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7502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Վարուժանի անվան թիվ 89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AAD6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Սեբաստիա փողոց, 19</w:t>
            </w:r>
          </w:p>
        </w:tc>
      </w:tr>
      <w:tr w:rsidR="00CD6B45" w:rsidRPr="003B56E4" w14:paraId="1361300B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C9A83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06DE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425D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Մելքոնյանի անվանթիվ 11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299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Հ/Ա Բ2 թաղամաս, Անդրանիկի փողոց</w:t>
            </w:r>
          </w:p>
        </w:tc>
      </w:tr>
      <w:tr w:rsidR="00CD6B45" w:rsidRPr="003B56E4" w14:paraId="2FB60C4C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CD397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E072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5E91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CFE5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Բաբաջանյան փողոց, 4</w:t>
            </w:r>
          </w:p>
        </w:tc>
      </w:tr>
      <w:tr w:rsidR="00CD6B45" w:rsidRPr="003B56E4" w14:paraId="698860F0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29E64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359E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D3BF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Մաթևոսյանի անվան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C03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Մալյան փողոց,  24</w:t>
            </w:r>
          </w:p>
        </w:tc>
      </w:tr>
      <w:tr w:rsidR="00CD6B45" w:rsidRPr="003B56E4" w14:paraId="605B4134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BB84C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9FEA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D5C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Գուրզադյանի անվան թիվ 163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8C6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Նոր-Նորքի 6-րդ զանգված, Գյուրջյան փողոց, 13</w:t>
            </w:r>
          </w:p>
        </w:tc>
      </w:tr>
      <w:tr w:rsidR="00CD6B45" w:rsidRPr="003B56E4" w14:paraId="12F56736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15669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CD0E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7618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Բաղյանի անվան թիվ 141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143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Գյուլիքևխյան փողոց, 27</w:t>
            </w:r>
          </w:p>
        </w:tc>
      </w:tr>
      <w:tr w:rsidR="00CD6B45" w:rsidRPr="003B56E4" w14:paraId="3FAD31F6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5454D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08E2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9B59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134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8832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Նորքի 1-ին զանգված, Նանսենի փողոց, 14</w:t>
            </w:r>
          </w:p>
        </w:tc>
      </w:tr>
      <w:tr w:rsidR="00CD6B45" w:rsidRPr="003B56E4" w14:paraId="154C63C4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27152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2578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43F3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Ադդարյանի անվան թիվ 133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054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2-րդ զանգված, Մոլդովական փողոց, 35</w:t>
            </w:r>
          </w:p>
        </w:tc>
      </w:tr>
      <w:tr w:rsidR="00CD6B45" w:rsidRPr="003B56E4" w14:paraId="3DBD0FDD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C17EB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E515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233B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Խորենացու անվան թիվ 143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E28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Նորքի 3-րդ զանգված, Բաղյան փողոց, 5</w:t>
            </w:r>
          </w:p>
        </w:tc>
      </w:tr>
      <w:tr w:rsidR="00CD6B45" w:rsidRPr="003B56E4" w14:paraId="1E2A20F8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65B5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9F79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C021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Յ. Լեփսիուսի անվան թիվ 88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387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Կարախանյան փողոց, 11</w:t>
            </w:r>
          </w:p>
        </w:tc>
      </w:tr>
      <w:tr w:rsidR="00CD6B45" w:rsidRPr="003B56E4" w14:paraId="41E21AFD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F7C5F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31DC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A504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Սաֆարյանի անվան թիվ 164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5BC3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2-րդ զանգված, Թոթովենցիփողոց, 7</w:t>
            </w:r>
          </w:p>
        </w:tc>
      </w:tr>
      <w:tr w:rsidR="00CD6B45" w:rsidRPr="003B56E4" w14:paraId="63B68D5B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23EAB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AE90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AB99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907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8-րդ զանգված, Մինսկի փողոց, 95</w:t>
            </w:r>
          </w:p>
        </w:tc>
      </w:tr>
      <w:tr w:rsidR="00CD6B45" w:rsidRPr="003B56E4" w14:paraId="52F8A000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9D19E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B9A6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E380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Ֆ. Նանսենի անվան թիվ 150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641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4-րդ զանգված, 1-ին հատված, Բակունցի փողոց, 6</w:t>
            </w:r>
          </w:p>
        </w:tc>
      </w:tr>
      <w:tr w:rsidR="00CD6B45" w:rsidRPr="003B56E4" w14:paraId="3ED0AB1D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F0D50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E812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D1C1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«Վարդանանց ասպետներ» թիվ 106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A97D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Նանսենի փողոց, 11</w:t>
            </w:r>
          </w:p>
        </w:tc>
      </w:tr>
      <w:tr w:rsidR="00CD6B45" w:rsidRPr="003B56E4" w14:paraId="7A311954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1495B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80F6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30EF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197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4CE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9-րդ զանգված, Վիլնյուսի փողոց</w:t>
            </w:r>
          </w:p>
        </w:tc>
      </w:tr>
      <w:tr w:rsidR="00CD6B45" w:rsidRPr="003B56E4" w14:paraId="480B6A32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5A7AC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E4A9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FC21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Միկոյանի անվան թիվ 166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D52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5-րդ զանգված, Մառի փողոց, 8</w:t>
            </w:r>
          </w:p>
        </w:tc>
      </w:tr>
      <w:tr w:rsidR="00CD6B45" w:rsidRPr="003B56E4" w14:paraId="2FE031A6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5C8C4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407C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B51C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Ստեփանյանի անվան թիվ 135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36F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Ստեփանյան փողոց, 5</w:t>
            </w:r>
          </w:p>
        </w:tc>
      </w:tr>
      <w:tr w:rsidR="00CD6B45" w:rsidRPr="003B56E4" w14:paraId="17EBA9D3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D6773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67ED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C022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Արմենակյանի անվան թիվ 26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C418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5-րդ փողոց, 51</w:t>
            </w:r>
          </w:p>
        </w:tc>
      </w:tr>
      <w:tr w:rsidR="00CD6B45" w:rsidRPr="003B56E4" w14:paraId="77AF6CA4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B0D6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2C98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9F3F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463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Նորք-Մարաշ 11-րդ փողոց,  62</w:t>
            </w:r>
          </w:p>
        </w:tc>
      </w:tr>
      <w:tr w:rsidR="00CD6B45" w:rsidRPr="003B56E4" w14:paraId="583DE042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7C66B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3ADA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9645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Արգիշտի Առաջին արքայի անվան թիվ 61 h/դ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34F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91</w:t>
            </w:r>
          </w:p>
        </w:tc>
      </w:tr>
      <w:tr w:rsidR="00CD6B45" w:rsidRPr="003B56E4" w14:paraId="5FAF5D5F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13498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B854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501B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110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0566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Սողոմոն Տարոնցի փողոց, 11</w:t>
            </w:r>
          </w:p>
        </w:tc>
      </w:tr>
      <w:tr w:rsidR="00CD6B45" w:rsidRPr="003B56E4" w14:paraId="73C36C46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DE8F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E40C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94E8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026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Վերին Շենգավիթ 2-րդ փողոց, 9</w:t>
            </w:r>
          </w:p>
        </w:tc>
      </w:tr>
      <w:tr w:rsidR="00CD6B45" w:rsidRPr="003B56E4" w14:paraId="1B7720D5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DB13E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55C1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A733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50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BEF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Շևչենկո փողոց, 34/1</w:t>
            </w:r>
          </w:p>
        </w:tc>
      </w:tr>
      <w:tr w:rsidR="00CD6B45" w:rsidRPr="003B56E4" w14:paraId="0F83A4DF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359D4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9FAA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27E7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31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A56D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2</w:t>
            </w:r>
          </w:p>
        </w:tc>
      </w:tr>
      <w:tr w:rsidR="00CD6B45" w:rsidRPr="003B56E4" w14:paraId="7DBAD858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8BC27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066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D55E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Թումանյանի անվան թիվ 32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CA3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Սևանի փողոց, 132</w:t>
            </w:r>
          </w:p>
        </w:tc>
      </w:tr>
      <w:tr w:rsidR="00CD6B45" w:rsidRPr="003B56E4" w14:paraId="1E950D3E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AB5AA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7DA7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4679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Վարդևանյանի անվան թիվ 173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7B2D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4</w:t>
            </w:r>
          </w:p>
        </w:tc>
      </w:tr>
      <w:tr w:rsidR="00CD6B45" w:rsidRPr="003B56E4" w14:paraId="70FC1D66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D844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A933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FE35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8B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Նորագավիթ 1-ին փողոց, 99</w:t>
            </w:r>
          </w:p>
        </w:tc>
      </w:tr>
      <w:tr w:rsidR="00CD6B45" w:rsidRPr="003B56E4" w14:paraId="4EBC631D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D45C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F7C1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8D18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75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A167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Ներքին Շենգավիթ 12-րդ փողոց, 13</w:t>
            </w:r>
          </w:p>
        </w:tc>
      </w:tr>
      <w:tr w:rsidR="00CD6B45" w:rsidRPr="003B56E4" w14:paraId="63197203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33CDB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277E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F74D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Մուրացանի անվան թիվ 18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7F3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32</w:t>
            </w:r>
          </w:p>
        </w:tc>
      </w:tr>
      <w:tr w:rsidR="00CD6B45" w:rsidRPr="003B56E4" w14:paraId="3E063428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7B68D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33AC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2D24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Դեմիրճյանի անվան թիվ 27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A2D3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Արտաշիսյան փողոց, 52</w:t>
            </w:r>
          </w:p>
        </w:tc>
      </w:tr>
      <w:tr w:rsidR="00CD6B45" w:rsidRPr="003B56E4" w14:paraId="115EF883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BC8D0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384B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7405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Ջանբազյանի անվան թիվ 79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231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Հովհաննիսյան պողոտա, 30</w:t>
            </w:r>
          </w:p>
        </w:tc>
      </w:tr>
      <w:tr w:rsidR="00CD6B45" w:rsidRPr="003B56E4" w14:paraId="458D4DFB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07F6D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5372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2136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669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Նորագավիթ 1-ին փողոց, 97</w:t>
            </w:r>
          </w:p>
        </w:tc>
      </w:tr>
      <w:tr w:rsidR="00CD6B45" w:rsidRPr="003B56E4" w14:paraId="339B5E74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571D2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C64B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1DCF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Հովհաննիսյանի անվան թիվ 52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A09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փողոց, 3</w:t>
            </w:r>
          </w:p>
        </w:tc>
      </w:tr>
      <w:tr w:rsidR="00CD6B45" w:rsidRPr="003B56E4" w14:paraId="5FD6C304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35850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DC8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6E0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Հ.Ավետիսյանի անվան թիվ 74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6D35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23</w:t>
            </w:r>
          </w:p>
        </w:tc>
      </w:tr>
      <w:tr w:rsidR="00CD6B45" w:rsidRPr="003B56E4" w14:paraId="42FAD9A5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44798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B759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A5CB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Շիրազի անվան թիվ 169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FFC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5-րդ նրբանցք, 19</w:t>
            </w:r>
          </w:p>
        </w:tc>
      </w:tr>
      <w:tr w:rsidR="00CD6B45" w:rsidRPr="003B56E4" w14:paraId="6D84398C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C67E2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A13E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9833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Մյասնիկյանի անվան թիվ 66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C51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9</w:t>
            </w:r>
          </w:p>
        </w:tc>
      </w:tr>
      <w:tr w:rsidR="00CD6B45" w:rsidRPr="003B56E4" w14:paraId="3F4BD033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0B35D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DA1D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7AC7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Նժդեհի անվան թիվ 161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5EB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32/1</w:t>
            </w:r>
          </w:p>
        </w:tc>
      </w:tr>
      <w:tr w:rsidR="00CD6B45" w:rsidRPr="003B56E4" w14:paraId="47F1D734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F0B1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8838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A077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Գորգիսյանի անվան թիվ 158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2A8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2-րդ նրբանցք, 5</w:t>
            </w:r>
          </w:p>
        </w:tc>
      </w:tr>
      <w:tr w:rsidR="00CD6B45" w:rsidRPr="003B56E4" w14:paraId="777303A7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9CA26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CC8A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9A48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9E7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Ֆրունզեի փողոց, 4</w:t>
            </w:r>
          </w:p>
        </w:tc>
      </w:tr>
      <w:tr w:rsidR="00CD6B45" w:rsidRPr="003B56E4" w14:paraId="21355145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01D20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A070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D60E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Սախարովի անվան թիվ 69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50D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փողոց, 26</w:t>
            </w:r>
          </w:p>
        </w:tc>
      </w:tr>
      <w:tr w:rsidR="00CD6B45" w:rsidRPr="003B56E4" w14:paraId="41653B9B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B9AC3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CE46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2709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Նարեկացու անվան թիվ 137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689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Տարոնցի փողոց, 17</w:t>
            </w:r>
          </w:p>
        </w:tc>
      </w:tr>
      <w:tr w:rsidR="00CD6B45" w:rsidRPr="003B56E4" w14:paraId="0E2A62BC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C8AB7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26D6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C5AA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Բելինսկու անվան թիվ 38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F1FF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Նժդեհի փողոց, 22</w:t>
            </w:r>
          </w:p>
        </w:tc>
      </w:tr>
      <w:tr w:rsidR="00CD6B45" w:rsidRPr="003B56E4" w14:paraId="583C1A8E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A8085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126F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0917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Համբարձումյանի անվան թիվ 12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A7EB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Գարեգին Նժդեհի փողոց, 11</w:t>
            </w:r>
          </w:p>
        </w:tc>
      </w:tr>
      <w:tr w:rsidR="00CD6B45" w:rsidRPr="003B56E4" w14:paraId="13A13D38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39EE4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35A7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30FB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Պարոնյանի անվան թիվ 59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33C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Վարշավյան փողոց, 45</w:t>
            </w:r>
          </w:p>
        </w:tc>
      </w:tr>
      <w:tr w:rsidR="00CD6B45" w:rsidRPr="003B56E4" w14:paraId="5C28808B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5979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33F6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491C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Կ. Զարյանի անվան թիվ 117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A26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Ֆանարջյան փողոց, 15</w:t>
            </w:r>
          </w:p>
        </w:tc>
      </w:tr>
      <w:tr w:rsidR="00CD6B45" w:rsidRPr="003B56E4" w14:paraId="7A98739F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82BA4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EEF9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9885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Դինքի անվան թիվ 44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0BF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Ավետիսյանի փողոց, 89</w:t>
            </w:r>
          </w:p>
        </w:tc>
      </w:tr>
      <w:tr w:rsidR="00CD6B45" w:rsidRPr="003B56E4" w14:paraId="0E666B34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9A11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B490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D7CF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Մանուշյանի անվան թիվ 48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E1E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Դրոյի փողոց, 11</w:t>
            </w:r>
          </w:p>
        </w:tc>
      </w:tr>
      <w:tr w:rsidR="00CD6B45" w:rsidRPr="003B56E4" w14:paraId="5F9811A6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B641D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C652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27BD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B0A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Ուլնեցու փողոց, 1</w:t>
            </w:r>
          </w:p>
        </w:tc>
      </w:tr>
      <w:tr w:rsidR="00CD6B45" w:rsidRPr="003B56E4" w14:paraId="7E2B75BA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9F2AE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FF43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80D1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Աբովյանի անվան թիվ 84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E68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Սարգսյան փողոց, 1/5 </w:t>
            </w:r>
          </w:p>
        </w:tc>
      </w:tr>
      <w:tr w:rsidR="00CD6B45" w:rsidRPr="003B56E4" w14:paraId="6627EAB2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05DD9" w14:textId="77777777" w:rsidR="00CD6B45" w:rsidRPr="003B56E4" w:rsidRDefault="00CD6B45" w:rsidP="00A34E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D42A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2949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Բյուրատի անվան թիվ 125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97B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Պարույր Սևակի փողոց, 89</w:t>
            </w:r>
          </w:p>
        </w:tc>
      </w:tr>
      <w:tr w:rsidR="00CD6B45" w:rsidRPr="003B56E4" w14:paraId="1B9AB5F7" w14:textId="77777777" w:rsidTr="00A34EBC">
        <w:trPr>
          <w:trHeight w:val="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46396BE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Միջնակարգ դպրոցներ՝ 20-աշակերտ խտությամբ</w:t>
            </w:r>
          </w:p>
        </w:tc>
      </w:tr>
      <w:tr w:rsidR="00CD6B45" w:rsidRPr="003B56E4" w14:paraId="28DFCA31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38E63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A34A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27F2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108 մ/դ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B8A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Սիլիկյան թաղամաս, 10</w:t>
            </w:r>
          </w:p>
        </w:tc>
      </w:tr>
      <w:tr w:rsidR="00CD6B45" w:rsidRPr="003B56E4" w14:paraId="289AEB47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C8661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C032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155F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87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C9E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Խուդյակովի փողոց, 44</w:t>
            </w:r>
          </w:p>
        </w:tc>
      </w:tr>
      <w:tr w:rsidR="00CD6B45" w:rsidRPr="003B56E4" w14:paraId="1B0F6B9C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0D164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DD7E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1567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Մանուկյանի անվան թիվ 93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1C5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5-րդ փողոց</w:t>
            </w:r>
          </w:p>
        </w:tc>
      </w:tr>
      <w:tr w:rsidR="00CD6B45" w:rsidRPr="003B56E4" w14:paraId="46767077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FFB04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D9CE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8F23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101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90A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Մուշական 6-րդ փողոց, 29 </w:t>
            </w:r>
          </w:p>
        </w:tc>
      </w:tr>
      <w:tr w:rsidR="00CD6B45" w:rsidRPr="003B56E4" w14:paraId="43DF7C26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5685C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1772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5C67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B001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Ջրաշենի 1-ին փողոց, 41</w:t>
            </w:r>
          </w:p>
        </w:tc>
      </w:tr>
      <w:tr w:rsidR="00CD6B45" w:rsidRPr="003B56E4" w14:paraId="18F6C52E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A9911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F042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F4A6D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Սամուելյանի անվան թիվ 47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ED9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Սարի թաղ 5-րդ փողոց, 67</w:t>
            </w:r>
          </w:p>
        </w:tc>
      </w:tr>
      <w:tr w:rsidR="00CD6B45" w:rsidRPr="003B56E4" w14:paraId="60E0A9CF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7418A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1E15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0C20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13 երաժշտական մասնագիտացված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5B7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13</w:t>
            </w:r>
          </w:p>
        </w:tc>
      </w:tr>
      <w:tr w:rsidR="00CD6B45" w:rsidRPr="003B56E4" w14:paraId="5F5C9EA0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F470A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5002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2E65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Պ.Չայկովսկու անվան մասնագիտացված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E7E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Կողբացի փողոց, 36</w:t>
            </w:r>
          </w:p>
        </w:tc>
      </w:tr>
      <w:tr w:rsidR="00CD6B45" w:rsidRPr="003B56E4" w14:paraId="5770ACDA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E36D0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9CFD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70B6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Խաչատրյանի անվան թիվ 113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D2CE9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Հաղթանակ թաղամս, 6-րդ փողոց, 51 </w:t>
            </w:r>
          </w:p>
        </w:tc>
      </w:tr>
      <w:tr w:rsidR="00CD6B45" w:rsidRPr="003B56E4" w14:paraId="55B8BE50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4089B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ADAE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BC8E6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ED4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Ջրվեժ, Մայակ թաղամաս, 30/1</w:t>
            </w:r>
          </w:p>
        </w:tc>
      </w:tr>
      <w:tr w:rsidR="00CD6B45" w:rsidRPr="003B56E4" w14:paraId="0FAADA17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9EBE4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B41B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Նուբարաշեն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5436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175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6ACA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11-րդ փողոց, հ 2</w:t>
            </w:r>
          </w:p>
        </w:tc>
      </w:tr>
      <w:tr w:rsidR="00CD6B45" w:rsidRPr="003B56E4" w14:paraId="59DD188D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D6026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E69B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Նուբարաշեն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9ADF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Ղ. Ալիշանի անվան թիվ 95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2144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13-րդ փողոց, 1 </w:t>
            </w:r>
          </w:p>
        </w:tc>
      </w:tr>
      <w:tr w:rsidR="00CD6B45" w:rsidRPr="003B56E4" w14:paraId="7EAD5899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3B3D0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5FD3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1757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99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5CF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Ներքին Չարբախ 3-րդ փողոց, 1</w:t>
            </w:r>
          </w:p>
        </w:tc>
      </w:tr>
      <w:tr w:rsidR="00CD6B45" w:rsidRPr="003B56E4" w14:paraId="37E96676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CD79F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8DA48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AEF1A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Հայ - չինական բարեկամության դպրոց /Վարժարան/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5DFB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Սարկավագի փողոց, 14</w:t>
            </w:r>
          </w:p>
        </w:tc>
      </w:tr>
      <w:tr w:rsidR="00CD6B45" w:rsidRPr="003B56E4" w14:paraId="0A50B591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C9583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0717F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EE3BC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Շահինյանի անվան ֆիզիկամաթեմատիկական մասնագիտացված դպրոց /Վարժարան/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91E3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Ազատության պողոտա 2-րդ նրբանցք, 9</w:t>
            </w:r>
          </w:p>
        </w:tc>
      </w:tr>
      <w:tr w:rsidR="00CD6B45" w:rsidRPr="003B56E4" w14:paraId="152A72D2" w14:textId="77777777" w:rsidTr="00A34EBC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23824" w14:textId="77777777" w:rsidR="00CD6B45" w:rsidRPr="003B56E4" w:rsidRDefault="00CD6B45" w:rsidP="00A34EB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0AD52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Դիլիջան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60060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ք. Դիլիջանի «Մոնթե Մելքոնյանի անվան ռազմամարզական վարժարան»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937B1" w14:textId="77777777" w:rsidR="00CD6B45" w:rsidRPr="003B56E4" w:rsidRDefault="00CD6B45" w:rsidP="00A34EBC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Պարզ լիճ փողոց, 5</w:t>
            </w:r>
            <w:r w:rsidRPr="003B56E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/Տավուշի մարզ/</w:t>
            </w:r>
          </w:p>
        </w:tc>
      </w:tr>
    </w:tbl>
    <w:p w14:paraId="764B2DC7" w14:textId="77777777" w:rsidR="00E876F3" w:rsidRPr="003B56E4" w:rsidRDefault="00E876F3" w:rsidP="00E876F3">
      <w:pPr>
        <w:spacing w:after="0"/>
        <w:ind w:left="576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6F42886C" w14:textId="77777777" w:rsidR="00E876F3" w:rsidRPr="003B56E4" w:rsidRDefault="00E876F3" w:rsidP="00E876F3">
      <w:pPr>
        <w:spacing w:line="240" w:lineRule="auto"/>
        <w:ind w:right="19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  <w:sectPr w:rsidR="00E876F3" w:rsidRPr="003B56E4" w:rsidSect="002D6563">
          <w:pgSz w:w="12240" w:h="15840"/>
          <w:pgMar w:top="568" w:right="539" w:bottom="992" w:left="448" w:header="720" w:footer="720" w:gutter="0"/>
          <w:cols w:space="720"/>
          <w:docGrid w:linePitch="360"/>
        </w:sectPr>
      </w:pPr>
      <w:bookmarkStart w:id="6" w:name="_Hlk203478821"/>
    </w:p>
    <w:bookmarkEnd w:id="6"/>
    <w:p w14:paraId="2805FD8C" w14:textId="77777777" w:rsidR="00E876F3" w:rsidRPr="003B56E4" w:rsidRDefault="00E876F3" w:rsidP="00E876F3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169482A5" w14:textId="77777777" w:rsidR="00E876F3" w:rsidRPr="003B56E4" w:rsidRDefault="00E876F3" w:rsidP="00E876F3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0BAF31F5" w14:textId="77777777" w:rsidR="00CD6B45" w:rsidRPr="003B56E4" w:rsidRDefault="00CD6B45" w:rsidP="00CD6B45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3B56E4">
        <w:rPr>
          <w:rFonts w:ascii="GHEA Grapalat" w:hAnsi="GHEA Grapalat" w:cs="Sylfaen"/>
          <w:b/>
          <w:color w:val="000000" w:themeColor="text1"/>
          <w:lang w:val="hy-AM"/>
        </w:rPr>
        <w:t>ՎՃԱՐՄԱՆ</w:t>
      </w:r>
      <w:r w:rsidRPr="003B56E4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3B56E4">
        <w:rPr>
          <w:rFonts w:ascii="GHEA Grapalat" w:hAnsi="GHEA Grapalat" w:cs="Sylfaen"/>
          <w:b/>
          <w:color w:val="000000" w:themeColor="text1"/>
          <w:lang w:val="hy-AM"/>
        </w:rPr>
        <w:t>ԺԱՄԱՆԱԿԱՑՈՒՅՑ</w:t>
      </w:r>
    </w:p>
    <w:p w14:paraId="5B1C3C33" w14:textId="77777777" w:rsidR="00CD6B45" w:rsidRPr="003B56E4" w:rsidRDefault="00CD6B45" w:rsidP="00CD6B45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bookmarkStart w:id="7" w:name="_Hlk119408073"/>
      <w:r w:rsidRPr="003B56E4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3B56E4">
        <w:rPr>
          <w:rFonts w:ascii="GHEA Grapalat" w:hAnsi="GHEA Grapalat" w:cs="Calibri"/>
          <w:color w:val="000000" w:themeColor="text1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3B56E4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653E5335" w14:textId="77777777" w:rsidR="00CD6B45" w:rsidRPr="003B56E4" w:rsidRDefault="00CD6B45" w:rsidP="00CD6B45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3B56E4">
        <w:rPr>
          <w:rFonts w:ascii="GHEA Grapalat" w:hAnsi="GHEA Grapalat"/>
          <w:color w:val="000000" w:themeColor="text1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230AFA90" w14:textId="77777777" w:rsidR="00CD6B45" w:rsidRPr="003B56E4" w:rsidRDefault="00CD6B45" w:rsidP="00CD6B45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3B56E4">
        <w:rPr>
          <w:rFonts w:ascii="GHEA Grapalat" w:hAnsi="GHEA Grapalat"/>
          <w:color w:val="000000" w:themeColor="text1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կողմից տրամադրված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773B25C6" w14:textId="77777777" w:rsidR="00CD6B45" w:rsidRPr="003B56E4" w:rsidRDefault="00CD6B45" w:rsidP="00CD6B45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3B56E4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կարգով:</w:t>
      </w:r>
      <w:bookmarkEnd w:id="7"/>
    </w:p>
    <w:p w14:paraId="3325175D" w14:textId="77777777" w:rsidR="00CD6B45" w:rsidRPr="003B56E4" w:rsidRDefault="00CD6B45" w:rsidP="00CD6B45">
      <w:pPr>
        <w:spacing w:after="0" w:line="240" w:lineRule="auto"/>
        <w:ind w:left="-90" w:right="-180" w:firstLine="630"/>
        <w:contextualSpacing/>
        <w:jc w:val="right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3B56E4">
        <w:rPr>
          <w:rFonts w:ascii="GHEA Grapalat" w:hAnsi="GHEA Grapalat" w:cs="Times New Roman"/>
          <w:color w:val="000000" w:themeColor="text1"/>
          <w:sz w:val="20"/>
          <w:szCs w:val="20"/>
        </w:rPr>
        <w:t>ՀՀ դրամ</w:t>
      </w:r>
    </w:p>
    <w:tbl>
      <w:tblPr>
        <w:tblpPr w:leftFromText="180" w:rightFromText="180" w:vertAnchor="text" w:horzAnchor="margin" w:tblpXSpec="center" w:tblpY="51"/>
        <w:tblOverlap w:val="never"/>
        <w:tblW w:w="14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283"/>
        <w:gridCol w:w="3352"/>
        <w:gridCol w:w="708"/>
        <w:gridCol w:w="1134"/>
        <w:gridCol w:w="284"/>
        <w:gridCol w:w="425"/>
        <w:gridCol w:w="425"/>
        <w:gridCol w:w="426"/>
        <w:gridCol w:w="425"/>
        <w:gridCol w:w="425"/>
        <w:gridCol w:w="567"/>
        <w:gridCol w:w="567"/>
        <w:gridCol w:w="425"/>
        <w:gridCol w:w="426"/>
        <w:gridCol w:w="425"/>
        <w:gridCol w:w="567"/>
        <w:gridCol w:w="1096"/>
        <w:gridCol w:w="12"/>
      </w:tblGrid>
      <w:tr w:rsidR="00CD6B45" w:rsidRPr="003B56E4" w14:paraId="1FB06CBB" w14:textId="77777777" w:rsidTr="00A34EBC">
        <w:trPr>
          <w:trHeight w:val="91"/>
        </w:trPr>
        <w:tc>
          <w:tcPr>
            <w:tcW w:w="14541" w:type="dxa"/>
            <w:gridSpan w:val="19"/>
            <w:vAlign w:val="center"/>
          </w:tcPr>
          <w:p w14:paraId="30FE1D22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Ապրանքի</w:t>
            </w:r>
          </w:p>
        </w:tc>
      </w:tr>
      <w:tr w:rsidR="00CD6B45" w:rsidRPr="003B56E4" w14:paraId="441D0944" w14:textId="77777777" w:rsidTr="00A34EBC">
        <w:trPr>
          <w:trHeight w:val="91"/>
        </w:trPr>
        <w:tc>
          <w:tcPr>
            <w:tcW w:w="569" w:type="dxa"/>
            <w:vMerge w:val="restart"/>
            <w:vAlign w:val="center"/>
            <w:hideMark/>
          </w:tcPr>
          <w:p w14:paraId="4E48116F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2283" w:type="dxa"/>
            <w:vMerge w:val="restart"/>
            <w:vAlign w:val="center"/>
            <w:hideMark/>
          </w:tcPr>
          <w:p w14:paraId="3DD19E73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 ծածկագիրը` ըստ ԳՄԱ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դասակարգման</w:t>
            </w:r>
          </w:p>
        </w:tc>
        <w:tc>
          <w:tcPr>
            <w:tcW w:w="3352" w:type="dxa"/>
            <w:vMerge w:val="restart"/>
            <w:vAlign w:val="center"/>
          </w:tcPr>
          <w:p w14:paraId="2DB8746D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Անվանումը 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18573A7D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Չ/մ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656B8C6C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քանակը </w:t>
            </w:r>
          </w:p>
        </w:tc>
        <w:tc>
          <w:tcPr>
            <w:tcW w:w="6495" w:type="dxa"/>
            <w:gridSpan w:val="14"/>
            <w:vAlign w:val="center"/>
          </w:tcPr>
          <w:p w14:paraId="69F70238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20_թ-ին` ըստ ամիսների, այդ թվում՝</w:t>
            </w:r>
          </w:p>
        </w:tc>
      </w:tr>
      <w:tr w:rsidR="00CD6B45" w:rsidRPr="003B56E4" w14:paraId="7C4C220C" w14:textId="77777777" w:rsidTr="00A34EBC">
        <w:trPr>
          <w:gridAfter w:val="1"/>
          <w:wAfter w:w="12" w:type="dxa"/>
          <w:trHeight w:val="83"/>
        </w:trPr>
        <w:tc>
          <w:tcPr>
            <w:tcW w:w="569" w:type="dxa"/>
            <w:vMerge/>
            <w:vAlign w:val="center"/>
            <w:hideMark/>
          </w:tcPr>
          <w:p w14:paraId="28F95743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283" w:type="dxa"/>
            <w:vMerge/>
            <w:vAlign w:val="center"/>
            <w:hideMark/>
          </w:tcPr>
          <w:p w14:paraId="00956BDA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3352" w:type="dxa"/>
            <w:vMerge/>
            <w:vAlign w:val="center"/>
          </w:tcPr>
          <w:p w14:paraId="7F573ABF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5075A633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C75DECC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60F12401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425" w:type="dxa"/>
            <w:vAlign w:val="center"/>
            <w:hideMark/>
          </w:tcPr>
          <w:p w14:paraId="1DFF29C9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5" w:type="dxa"/>
            <w:vAlign w:val="center"/>
          </w:tcPr>
          <w:p w14:paraId="60F2BB51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426" w:type="dxa"/>
            <w:vAlign w:val="center"/>
          </w:tcPr>
          <w:p w14:paraId="5B08EE36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425" w:type="dxa"/>
            <w:vAlign w:val="center"/>
          </w:tcPr>
          <w:p w14:paraId="00A77B04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425" w:type="dxa"/>
            <w:vAlign w:val="center"/>
          </w:tcPr>
          <w:p w14:paraId="3427036C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67" w:type="dxa"/>
            <w:vAlign w:val="center"/>
            <w:hideMark/>
          </w:tcPr>
          <w:p w14:paraId="57BB1E33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67" w:type="dxa"/>
            <w:vAlign w:val="center"/>
            <w:hideMark/>
          </w:tcPr>
          <w:p w14:paraId="4082794F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425" w:type="dxa"/>
            <w:vAlign w:val="center"/>
            <w:hideMark/>
          </w:tcPr>
          <w:p w14:paraId="6874A7B6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426" w:type="dxa"/>
            <w:vAlign w:val="center"/>
            <w:hideMark/>
          </w:tcPr>
          <w:p w14:paraId="5E52CD0D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  <w:hideMark/>
          </w:tcPr>
          <w:p w14:paraId="2991670E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67" w:type="dxa"/>
            <w:vAlign w:val="center"/>
            <w:hideMark/>
          </w:tcPr>
          <w:p w14:paraId="4A2B5D2D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  <w:hideMark/>
          </w:tcPr>
          <w:p w14:paraId="7CA2600F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գինը</w:t>
            </w:r>
          </w:p>
        </w:tc>
      </w:tr>
      <w:tr w:rsidR="00CD6B45" w:rsidRPr="003B56E4" w14:paraId="56D8EC5D" w14:textId="77777777" w:rsidTr="00A34EBC">
        <w:trPr>
          <w:gridAfter w:val="1"/>
          <w:wAfter w:w="12" w:type="dxa"/>
          <w:cantSplit/>
          <w:trHeight w:val="301"/>
        </w:trPr>
        <w:tc>
          <w:tcPr>
            <w:tcW w:w="569" w:type="dxa"/>
            <w:vAlign w:val="center"/>
          </w:tcPr>
          <w:p w14:paraId="0FC31748" w14:textId="77777777" w:rsidR="00CD6B45" w:rsidRPr="003B56E4" w:rsidRDefault="00CD6B45" w:rsidP="00A34EBC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83" w:type="dxa"/>
            <w:vAlign w:val="center"/>
          </w:tcPr>
          <w:p w14:paraId="4A60CE71" w14:textId="77777777" w:rsidR="00CD6B45" w:rsidRPr="003B56E4" w:rsidRDefault="00CD6B45" w:rsidP="00A34EBC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39181200/527</w:t>
            </w:r>
          </w:p>
        </w:tc>
        <w:tc>
          <w:tcPr>
            <w:tcW w:w="3352" w:type="dxa"/>
            <w:vAlign w:val="center"/>
          </w:tcPr>
          <w:p w14:paraId="7EDCA21C" w14:textId="77777777" w:rsidR="00CD6B45" w:rsidRPr="003B56E4" w:rsidRDefault="00CD6B45" w:rsidP="00A34EBC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Կ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ենսաբանության և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ք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իմիայի լաբորատորիայի սարք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ավորումներ</w:t>
            </w: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պարագաներ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43FCF0" w14:textId="77777777" w:rsidR="00CD6B45" w:rsidRPr="003B56E4" w:rsidRDefault="00CD6B45" w:rsidP="00A34EBC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լրակազմ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4B6B43" w14:textId="77777777" w:rsidR="00CD6B45" w:rsidRPr="003B56E4" w:rsidRDefault="00CD6B45" w:rsidP="00A34EBC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4" w:type="dxa"/>
            <w:vAlign w:val="center"/>
          </w:tcPr>
          <w:p w14:paraId="605ECEB7" w14:textId="77777777" w:rsidR="00CD6B45" w:rsidRPr="003B56E4" w:rsidRDefault="00CD6B45" w:rsidP="00A34EB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vAlign w:val="center"/>
          </w:tcPr>
          <w:p w14:paraId="302D3978" w14:textId="77777777" w:rsidR="00CD6B45" w:rsidRPr="003B56E4" w:rsidRDefault="00CD6B45" w:rsidP="00A34EBC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vAlign w:val="center"/>
          </w:tcPr>
          <w:p w14:paraId="52027527" w14:textId="77777777" w:rsidR="00CD6B45" w:rsidRPr="003B56E4" w:rsidRDefault="00CD6B45" w:rsidP="00A34EBC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553ABA" w14:textId="77777777" w:rsidR="00CD6B45" w:rsidRPr="003B56E4" w:rsidRDefault="00CD6B45" w:rsidP="00A34EBC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BAB814" w14:textId="77777777" w:rsidR="00CD6B45" w:rsidRPr="003B56E4" w:rsidRDefault="00CD6B45" w:rsidP="00A34EBC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34AE30" w14:textId="77777777" w:rsidR="00CD6B45" w:rsidRPr="003B56E4" w:rsidRDefault="00CD6B45" w:rsidP="00A34EBC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0B0F87" w14:textId="77777777" w:rsidR="00CD6B45" w:rsidRPr="003B56E4" w:rsidRDefault="00CD6B45" w:rsidP="00A34EBC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5F6857" w14:textId="77777777" w:rsidR="00CD6B45" w:rsidRPr="003B56E4" w:rsidRDefault="00CD6B45" w:rsidP="00A34EBC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329139" w14:textId="77777777" w:rsidR="00CD6B45" w:rsidRPr="003B56E4" w:rsidRDefault="00CD6B45" w:rsidP="00A34EBC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9F35A" w14:textId="77777777" w:rsidR="00CD6B45" w:rsidRPr="003B56E4" w:rsidRDefault="00CD6B45" w:rsidP="00A34EBC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98DA7" w14:textId="77777777" w:rsidR="00CD6B45" w:rsidRPr="003B56E4" w:rsidRDefault="00CD6B45" w:rsidP="00A34EBC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BBFDDB" w14:textId="77777777" w:rsidR="00CD6B45" w:rsidRPr="003B56E4" w:rsidRDefault="00CD6B45" w:rsidP="00A34EBC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706B19E" w14:textId="77777777" w:rsidR="00CD6B45" w:rsidRPr="003B56E4" w:rsidRDefault="00CD6B45" w:rsidP="00A34EBC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CD6B45" w:rsidRPr="003B56E4" w14:paraId="4CC353F9" w14:textId="77777777" w:rsidTr="00A34EBC">
        <w:trPr>
          <w:cantSplit/>
          <w:trHeight w:val="182"/>
        </w:trPr>
        <w:tc>
          <w:tcPr>
            <w:tcW w:w="8046" w:type="dxa"/>
            <w:gridSpan w:val="5"/>
            <w:vAlign w:val="center"/>
          </w:tcPr>
          <w:p w14:paraId="5AF09043" w14:textId="77777777" w:rsidR="00CD6B45" w:rsidRPr="003B56E4" w:rsidRDefault="00CD6B45" w:rsidP="00A34EBC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Ընդհամենը՝</w:t>
            </w:r>
          </w:p>
        </w:tc>
        <w:tc>
          <w:tcPr>
            <w:tcW w:w="6495" w:type="dxa"/>
            <w:gridSpan w:val="14"/>
            <w:shd w:val="clear" w:color="auto" w:fill="auto"/>
            <w:vAlign w:val="center"/>
          </w:tcPr>
          <w:p w14:paraId="59DB4A6E" w14:textId="77777777" w:rsidR="00CD6B45" w:rsidRPr="003B56E4" w:rsidRDefault="00CD6B45" w:rsidP="00A34EBC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3B56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</w:tbl>
    <w:p w14:paraId="1D0D3E8E" w14:textId="77777777" w:rsidR="00CD6B45" w:rsidRPr="003B56E4" w:rsidRDefault="00CD6B45" w:rsidP="00CD6B45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</w:rPr>
      </w:pPr>
      <w:bookmarkStart w:id="8" w:name="_Hlk203478815"/>
      <w:bookmarkStart w:id="9" w:name="_Hlk158632983"/>
    </w:p>
    <w:p w14:paraId="4BA246EB" w14:textId="36029B51" w:rsidR="00CD6B45" w:rsidRPr="003B56E4" w:rsidRDefault="00CD6B45" w:rsidP="00CD6B45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3B56E4">
        <w:rPr>
          <w:rFonts w:ascii="GHEA Grapalat" w:hAnsi="GHEA Grapalat" w:cs="Sylfaen"/>
          <w:i/>
          <w:color w:val="000000" w:themeColor="text1"/>
          <w:sz w:val="18"/>
          <w:szCs w:val="18"/>
        </w:rPr>
        <w:t>ՀՎՀՀ՝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bookmarkStart w:id="10" w:name="_Hlk160620678"/>
      <w:r w:rsidRPr="003B56E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02550991 </w:t>
      </w:r>
      <w:bookmarkEnd w:id="10"/>
    </w:p>
    <w:p w14:paraId="2B878AAD" w14:textId="77777777" w:rsidR="00CD6B45" w:rsidRPr="003B56E4" w:rsidRDefault="00CD6B45" w:rsidP="00CD6B45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3B56E4">
        <w:rPr>
          <w:rFonts w:ascii="GHEA Grapalat" w:hAnsi="GHEA Grapalat" w:cs="Sylfaen"/>
          <w:i/>
          <w:color w:val="000000" w:themeColor="text1"/>
          <w:sz w:val="18"/>
          <w:szCs w:val="18"/>
        </w:rPr>
        <w:t>Սպասարկող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</w:rPr>
        <w:t>ֆինանսական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</w:rPr>
        <w:t>կազմակերպություն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` 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</w:rPr>
        <w:t>ՀՀ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</w:rPr>
        <w:t>ՖՆ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</w:rPr>
        <w:t>կենտրոնական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</w:rPr>
        <w:t>գանձապետարան</w:t>
      </w:r>
    </w:p>
    <w:p w14:paraId="09DFD881" w14:textId="77777777" w:rsidR="00CD6B45" w:rsidRPr="003B56E4" w:rsidRDefault="00CD6B45" w:rsidP="00CD6B45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3B56E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Պայմանագրերում նշվող 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հաշվեհամար՝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900011047413</w:t>
      </w:r>
    </w:p>
    <w:p w14:paraId="6B81958B" w14:textId="77777777" w:rsidR="00CD6B45" w:rsidRPr="003B56E4" w:rsidRDefault="00CD6B45" w:rsidP="00CD6B45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3B56E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Բանկային երաշխիքներում կամ տուժանքներում նշվող  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հաշվեհամար՝</w:t>
      </w:r>
      <w:r w:rsidRPr="003B56E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900001044172</w:t>
      </w:r>
    </w:p>
    <w:bookmarkEnd w:id="8"/>
    <w:p w14:paraId="6552D6AD" w14:textId="77777777" w:rsidR="00CD6B45" w:rsidRPr="003B56E4" w:rsidRDefault="00CD6B45" w:rsidP="00CD6B45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bookmarkEnd w:id="9"/>
    <w:p w14:paraId="4C1C2111" w14:textId="3B56CD05" w:rsidR="002C5D44" w:rsidRPr="003B56E4" w:rsidRDefault="002C5D44" w:rsidP="00E876F3">
      <w:pPr>
        <w:rPr>
          <w:color w:val="000000" w:themeColor="text1"/>
          <w:lang w:val="pt-BR"/>
        </w:rPr>
      </w:pPr>
    </w:p>
    <w:sectPr w:rsidR="002C5D44" w:rsidRPr="003B56E4" w:rsidSect="00E52314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B94B8A"/>
    <w:multiLevelType w:val="hybridMultilevel"/>
    <w:tmpl w:val="DBF4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4A3EF1"/>
    <w:multiLevelType w:val="hybridMultilevel"/>
    <w:tmpl w:val="CFC2BE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1F2A"/>
    <w:multiLevelType w:val="hybridMultilevel"/>
    <w:tmpl w:val="AD3AF6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785AE6"/>
    <w:multiLevelType w:val="hybridMultilevel"/>
    <w:tmpl w:val="D82CA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5039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65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737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809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81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953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10259" w:hanging="360"/>
      </w:pPr>
      <w:rPr>
        <w:rFonts w:ascii="Wingdings" w:hAnsi="Wingdings" w:hint="default"/>
      </w:rPr>
    </w:lvl>
  </w:abstractNum>
  <w:abstractNum w:abstractNumId="7" w15:restartNumberingAfterBreak="0">
    <w:nsid w:val="38C46A61"/>
    <w:multiLevelType w:val="hybridMultilevel"/>
    <w:tmpl w:val="D4461C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7001C"/>
    <w:multiLevelType w:val="hybridMultilevel"/>
    <w:tmpl w:val="CC603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070801"/>
    <w:multiLevelType w:val="hybridMultilevel"/>
    <w:tmpl w:val="7D721C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83EDC"/>
    <w:multiLevelType w:val="hybridMultilevel"/>
    <w:tmpl w:val="A014B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7D13A4"/>
    <w:multiLevelType w:val="hybridMultilevel"/>
    <w:tmpl w:val="FE1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0"/>
  </w:num>
  <w:num w:numId="5">
    <w:abstractNumId w:val="12"/>
  </w:num>
  <w:num w:numId="6">
    <w:abstractNumId w:val="2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9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37B3A"/>
    <w:rsid w:val="00245566"/>
    <w:rsid w:val="002C5D44"/>
    <w:rsid w:val="00387BFC"/>
    <w:rsid w:val="003B56E4"/>
    <w:rsid w:val="003D4725"/>
    <w:rsid w:val="00536CF5"/>
    <w:rsid w:val="00537BE2"/>
    <w:rsid w:val="009B1928"/>
    <w:rsid w:val="00B71848"/>
    <w:rsid w:val="00BC3551"/>
    <w:rsid w:val="00CC200E"/>
    <w:rsid w:val="00CD6B45"/>
    <w:rsid w:val="00D93AEA"/>
    <w:rsid w:val="00DC73B4"/>
    <w:rsid w:val="00E52314"/>
    <w:rsid w:val="00E876F3"/>
    <w:rsid w:val="00F2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F249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9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907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49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4907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43</Pages>
  <Words>8122</Words>
  <Characters>46299</Characters>
  <Application>Microsoft Office Word</Application>
  <DocSecurity>0</DocSecurity>
  <Lines>385</Lines>
  <Paragraphs>108</Paragraphs>
  <ScaleCrop>false</ScaleCrop>
  <Company/>
  <LinksUpToDate>false</LinksUpToDate>
  <CharactersWithSpaces>54313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22</cp:revision>
  <dcterms:created xsi:type="dcterms:W3CDTF">2024-03-20T11:38:00Z</dcterms:created>
  <dcterms:modified xsi:type="dcterms:W3CDTF">2025-09-05T11:24:00Z</dcterms:modified>
</cp:coreProperties>
</file>