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AACF" w14:textId="5AEE64F8" w:rsidR="00084D59" w:rsidRPr="00513D74" w:rsidRDefault="00084D5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513D74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ԳՆԱՑՈՒՑԱԿ</w:t>
      </w:r>
    </w:p>
    <w:p w14:paraId="2D8D4EF9" w14:textId="3DF7BA10" w:rsidR="001B34ED" w:rsidRPr="00513D74" w:rsidRDefault="00084D5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513D74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առաջարկվող ապրանքների ցանկի (բացվածքի) միավոր արժեքների </w:t>
      </w:r>
    </w:p>
    <w:p w14:paraId="63A9DD7D" w14:textId="5972C2A2" w:rsidR="00084D59" w:rsidRPr="00513D74" w:rsidRDefault="00FA0A0B" w:rsidP="00084D59">
      <w:pPr>
        <w:ind w:right="-9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es-ES"/>
        </w:rPr>
      </w:pPr>
      <w:r w:rsidRPr="00513D7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ԿԾԿԾԻԳ-ԷԱՃԱՊՁԲ-25/24 </w:t>
      </w:r>
      <w:proofErr w:type="spellStart"/>
      <w:r w:rsidR="00084D59" w:rsidRPr="00513D7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ծածկագրով</w:t>
      </w:r>
      <w:proofErr w:type="spellEnd"/>
      <w:r w:rsidR="00084D59" w:rsidRPr="00513D7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513D7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գնման</w:t>
      </w:r>
      <w:proofErr w:type="spellEnd"/>
      <w:r w:rsidR="00084D59" w:rsidRPr="00513D7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513D7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ընթացակարգի</w:t>
      </w:r>
      <w:proofErr w:type="spellEnd"/>
      <w:r w:rsidR="00084D59" w:rsidRPr="00513D7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513D7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շրջանակում</w:t>
      </w:r>
      <w:proofErr w:type="spellEnd"/>
      <w:r w:rsidR="00084D59" w:rsidRPr="00513D7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r w:rsidR="00084D59" w:rsidRPr="00513D74">
        <w:rPr>
          <w:rFonts w:ascii="GHEA Grapalat" w:hAnsi="GHEA Grapalat"/>
          <w:color w:val="000000" w:themeColor="text1"/>
          <w:sz w:val="24"/>
          <w:szCs w:val="24"/>
          <w:u w:val="single"/>
          <w:lang w:val="hy-AM"/>
        </w:rPr>
        <w:tab/>
      </w:r>
      <w:proofErr w:type="spellStart"/>
      <w:r w:rsidR="00084D59" w:rsidRPr="00513D74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>մասնակցի</w:t>
      </w:r>
      <w:proofErr w:type="spellEnd"/>
      <w:r w:rsidR="00084D59" w:rsidRPr="00513D74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bscript"/>
          <w:lang w:val="es-ES"/>
        </w:rPr>
        <w:t xml:space="preserve"> </w:t>
      </w:r>
      <w:proofErr w:type="spellStart"/>
      <w:r w:rsidR="00084D59" w:rsidRPr="00513D74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>անվանումը</w:t>
      </w:r>
      <w:proofErr w:type="spellEnd"/>
      <w:r w:rsidR="00084D59" w:rsidRPr="00513D74">
        <w:rPr>
          <w:rFonts w:ascii="GHEA Grapalat" w:hAnsi="GHEA Grapalat" w:cs="Sylfaen"/>
          <w:color w:val="000000" w:themeColor="text1"/>
          <w:sz w:val="24"/>
          <w:szCs w:val="24"/>
          <w:u w:val="single"/>
          <w:vertAlign w:val="subscript"/>
          <w:lang w:val="es-ES"/>
        </w:rPr>
        <w:tab/>
      </w:r>
      <w:r w:rsidR="00084D59" w:rsidRPr="00513D7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-ն </w:t>
      </w:r>
      <w:proofErr w:type="spellStart"/>
      <w:r w:rsidR="00084D59" w:rsidRPr="00513D7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առաջարկում</w:t>
      </w:r>
      <w:proofErr w:type="spellEnd"/>
      <w:r w:rsidR="00084D59" w:rsidRPr="00513D7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է </w:t>
      </w:r>
      <w:proofErr w:type="spellStart"/>
      <w:r w:rsidR="00084D59" w:rsidRPr="00513D7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ապրանքների</w:t>
      </w:r>
      <w:proofErr w:type="spellEnd"/>
      <w:r w:rsidR="00084D59" w:rsidRPr="00513D7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513D7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հետևյալ</w:t>
      </w:r>
      <w:proofErr w:type="spellEnd"/>
      <w:r w:rsidR="00084D59" w:rsidRPr="00513D7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513D7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գները</w:t>
      </w:r>
      <w:proofErr w:type="spellEnd"/>
      <w:r w:rsidR="00084D59" w:rsidRPr="00513D7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՝ </w:t>
      </w:r>
      <w:proofErr w:type="spellStart"/>
      <w:r w:rsidR="00084D59" w:rsidRPr="00513D7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մեկ</w:t>
      </w:r>
      <w:proofErr w:type="spellEnd"/>
      <w:r w:rsidR="00084D59" w:rsidRPr="00513D7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513D7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միավորի</w:t>
      </w:r>
      <w:proofErr w:type="spellEnd"/>
      <w:r w:rsidR="00084D59" w:rsidRPr="00513D7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="00084D59" w:rsidRPr="00513D7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հաշվարկով</w:t>
      </w:r>
      <w:proofErr w:type="spellEnd"/>
      <w:r w:rsidR="00084D59" w:rsidRPr="00513D74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.</w:t>
      </w: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4256"/>
        <w:gridCol w:w="1843"/>
        <w:gridCol w:w="992"/>
        <w:gridCol w:w="2169"/>
      </w:tblGrid>
      <w:tr w:rsidR="00513D74" w:rsidRPr="00513D74" w14:paraId="2DD94BC6" w14:textId="3FCCCC2E" w:rsidTr="00406122">
        <w:trPr>
          <w:trHeight w:val="70"/>
        </w:trPr>
        <w:tc>
          <w:tcPr>
            <w:tcW w:w="729" w:type="dxa"/>
            <w:shd w:val="clear" w:color="auto" w:fill="C5E0B3" w:themeFill="accent6" w:themeFillTint="66"/>
            <w:vAlign w:val="center"/>
            <w:hideMark/>
          </w:tcPr>
          <w:p w14:paraId="20268A11" w14:textId="77777777" w:rsidR="00084D59" w:rsidRPr="00513D74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13D7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4256" w:type="dxa"/>
            <w:shd w:val="clear" w:color="auto" w:fill="C5E0B3" w:themeFill="accent6" w:themeFillTint="66"/>
            <w:vAlign w:val="center"/>
            <w:hideMark/>
          </w:tcPr>
          <w:p w14:paraId="018B675A" w14:textId="77777777" w:rsidR="00084D59" w:rsidRPr="00513D74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13D7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1843" w:type="dxa"/>
            <w:shd w:val="clear" w:color="auto" w:fill="C5E0B3" w:themeFill="accent6" w:themeFillTint="66"/>
            <w:vAlign w:val="center"/>
            <w:hideMark/>
          </w:tcPr>
          <w:p w14:paraId="4EDCF3B0" w14:textId="77777777" w:rsidR="00084D59" w:rsidRPr="00513D74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13D7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</w:t>
            </w:r>
            <w:proofErr w:type="spellEnd"/>
            <w:r w:rsidRPr="00513D7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3D7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միավորը</w:t>
            </w:r>
            <w:proofErr w:type="spellEnd"/>
            <w:r w:rsidRPr="00513D7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C5E0B3" w:themeFill="accent6" w:themeFillTint="66"/>
            <w:noWrap/>
            <w:vAlign w:val="center"/>
            <w:hideMark/>
          </w:tcPr>
          <w:p w14:paraId="4EC9C6B7" w14:textId="24C527C9" w:rsidR="00084D59" w:rsidRPr="00513D74" w:rsidRDefault="00847C81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13D7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Ք</w:t>
            </w:r>
            <w:r w:rsidR="00084D59" w:rsidRPr="00513D7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անակ</w:t>
            </w:r>
            <w:proofErr w:type="spellEnd"/>
          </w:p>
        </w:tc>
        <w:tc>
          <w:tcPr>
            <w:tcW w:w="2169" w:type="dxa"/>
            <w:shd w:val="clear" w:color="auto" w:fill="C5E0B3" w:themeFill="accent6" w:themeFillTint="66"/>
            <w:vAlign w:val="center"/>
          </w:tcPr>
          <w:p w14:paraId="4E3B190E" w14:textId="77777777" w:rsidR="00084D59" w:rsidRPr="00513D74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513D7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  <w:p w14:paraId="2EC1DCB9" w14:textId="728C669C" w:rsidR="00084D59" w:rsidRPr="00513D74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13D7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/ՀՀ </w:t>
            </w:r>
            <w:proofErr w:type="spellStart"/>
            <w:r w:rsidRPr="00513D7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դրամ</w:t>
            </w:r>
            <w:proofErr w:type="spellEnd"/>
            <w:r w:rsidRPr="00513D7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</w:p>
        </w:tc>
      </w:tr>
      <w:tr w:rsidR="00513D74" w:rsidRPr="00513D74" w14:paraId="4E28BF34" w14:textId="5090BE3C" w:rsidTr="00406122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0BCD486B" w14:textId="18C101A9" w:rsidR="00FA0A0B" w:rsidRPr="00513D74" w:rsidRDefault="00FA0A0B" w:rsidP="00FA0A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5D5FE0C0" w14:textId="1C049C88" w:rsidR="00FA0A0B" w:rsidRPr="00513D74" w:rsidRDefault="00FA0A0B" w:rsidP="00FA0A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Թեմատիկ</w:t>
            </w:r>
            <w:proofErr w:type="spellEnd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էլեկտրոնային</w:t>
            </w:r>
            <w:proofErr w:type="spellEnd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նկարներ</w:t>
            </w:r>
            <w:proofErr w:type="spellEnd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անիմացիոն</w:t>
            </w:r>
            <w:proofErr w:type="spellEnd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էսքիզներ</w:t>
            </w:r>
            <w:proofErr w:type="spellEnd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քարտեզագրական</w:t>
            </w:r>
            <w:proofErr w:type="spellEnd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պրոյեկցիաներ</w:t>
            </w:r>
            <w:proofErr w:type="spellEnd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Արեգակնային</w:t>
            </w:r>
            <w:proofErr w:type="spellEnd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համակարգ</w:t>
            </w:r>
            <w:proofErr w:type="spellEnd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Երկրագնդի</w:t>
            </w:r>
            <w:proofErr w:type="spellEnd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կառուցվածքը</w:t>
            </w:r>
            <w:proofErr w:type="spellEnd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քամիների</w:t>
            </w:r>
            <w:proofErr w:type="spellEnd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տեսակներ</w:t>
            </w:r>
            <w:proofErr w:type="spellEnd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լանջային</w:t>
            </w:r>
            <w:proofErr w:type="spellEnd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պրոցեսներ</w:t>
            </w:r>
            <w:proofErr w:type="spellEnd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հրաբուխ</w:t>
            </w:r>
            <w:proofErr w:type="spellEnd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երկրակեղևի</w:t>
            </w:r>
            <w:proofErr w:type="spellEnd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կառուցվածք</w:t>
            </w:r>
            <w:proofErr w:type="spellEnd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ռելիեֆի</w:t>
            </w:r>
            <w:proofErr w:type="spellEnd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տիպեր</w:t>
            </w:r>
            <w:proofErr w:type="spellEnd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67E2F9B" w14:textId="0605C6F6" w:rsidR="00FA0A0B" w:rsidRPr="00513D74" w:rsidRDefault="00FA0A0B" w:rsidP="00FA0A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8D41F9" w14:textId="5E5A4014" w:rsidR="00FA0A0B" w:rsidRPr="00513D74" w:rsidRDefault="00FA0A0B" w:rsidP="00FA0A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513D7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5BDEDC96" w14:textId="77777777" w:rsidR="00FA0A0B" w:rsidRPr="00513D74" w:rsidRDefault="00FA0A0B" w:rsidP="00FA0A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513D74" w:rsidRPr="00513D74" w14:paraId="4000AEBB" w14:textId="0FC149B3" w:rsidTr="00406122">
        <w:trPr>
          <w:trHeight w:val="96"/>
        </w:trPr>
        <w:tc>
          <w:tcPr>
            <w:tcW w:w="729" w:type="dxa"/>
            <w:shd w:val="clear" w:color="auto" w:fill="auto"/>
            <w:vAlign w:val="center"/>
          </w:tcPr>
          <w:p w14:paraId="0C3C0E40" w14:textId="4A00C9FC" w:rsidR="00FA0A0B" w:rsidRPr="00513D74" w:rsidRDefault="00FA0A0B" w:rsidP="00FA0A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76FB775A" w14:textId="2EACB975" w:rsidR="00FA0A0B" w:rsidRPr="00513D74" w:rsidRDefault="00FA0A0B" w:rsidP="00FA0A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ՀՀ 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միներալների</w:t>
            </w:r>
            <w:proofErr w:type="spellEnd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նմուշների</w:t>
            </w:r>
            <w:proofErr w:type="spellEnd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3B73BBE5" w14:textId="26AE8F7B" w:rsidR="00FA0A0B" w:rsidRPr="00513D74" w:rsidRDefault="00FA0A0B" w:rsidP="00FA0A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E68171" w14:textId="409DAD0D" w:rsidR="00FA0A0B" w:rsidRPr="00513D74" w:rsidRDefault="00FA0A0B" w:rsidP="00FA0A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513D7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05351E64" w14:textId="77777777" w:rsidR="00FA0A0B" w:rsidRPr="00513D74" w:rsidRDefault="00FA0A0B" w:rsidP="00FA0A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FA0A0B" w:rsidRPr="00513D74" w14:paraId="12797501" w14:textId="61DB84F1" w:rsidTr="00406122">
        <w:trPr>
          <w:trHeight w:val="85"/>
        </w:trPr>
        <w:tc>
          <w:tcPr>
            <w:tcW w:w="729" w:type="dxa"/>
            <w:shd w:val="clear" w:color="auto" w:fill="auto"/>
            <w:vAlign w:val="center"/>
          </w:tcPr>
          <w:p w14:paraId="753C1E3D" w14:textId="256AE62A" w:rsidR="00FA0A0B" w:rsidRPr="00513D74" w:rsidRDefault="00FA0A0B" w:rsidP="00FA0A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256" w:type="dxa"/>
            <w:shd w:val="clear" w:color="auto" w:fill="auto"/>
            <w:vAlign w:val="center"/>
          </w:tcPr>
          <w:p w14:paraId="1E60EFFD" w14:textId="2829E4EB" w:rsidR="00FA0A0B" w:rsidRPr="00513D74" w:rsidRDefault="00FA0A0B" w:rsidP="00FA0A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ՀՀ 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հողերի</w:t>
            </w:r>
            <w:proofErr w:type="spellEnd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նմուշների</w:t>
            </w:r>
            <w:proofErr w:type="spellEnd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1843" w:type="dxa"/>
            <w:shd w:val="clear" w:color="auto" w:fill="auto"/>
            <w:vAlign w:val="center"/>
          </w:tcPr>
          <w:p w14:paraId="40409F40" w14:textId="11C3196F" w:rsidR="00FA0A0B" w:rsidRPr="00513D74" w:rsidRDefault="00FA0A0B" w:rsidP="00FA0A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513D7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1FB542" w14:textId="564DF9A5" w:rsidR="00FA0A0B" w:rsidRPr="00513D74" w:rsidRDefault="00FA0A0B" w:rsidP="00FA0A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513D7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69" w:type="dxa"/>
            <w:shd w:val="clear" w:color="auto" w:fill="auto"/>
            <w:vAlign w:val="center"/>
          </w:tcPr>
          <w:p w14:paraId="3D880E9B" w14:textId="77777777" w:rsidR="00FA0A0B" w:rsidRPr="00513D74" w:rsidRDefault="00FA0A0B" w:rsidP="00FA0A0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C2ACF8A" w14:textId="4FDEBA14" w:rsidR="00084D59" w:rsidRPr="00513D74" w:rsidRDefault="00084D59" w:rsidP="00084D59">
      <w:pPr>
        <w:jc w:val="both"/>
        <w:rPr>
          <w:color w:val="000000" w:themeColor="text1"/>
        </w:rPr>
      </w:pPr>
    </w:p>
    <w:p w14:paraId="2E956E7A" w14:textId="77777777" w:rsidR="000F1813" w:rsidRPr="00513D74" w:rsidRDefault="000F1813" w:rsidP="00084D59">
      <w:pPr>
        <w:jc w:val="both"/>
        <w:rPr>
          <w:color w:val="000000" w:themeColor="text1"/>
        </w:rPr>
      </w:pPr>
    </w:p>
    <w:p w14:paraId="12227D4F" w14:textId="77777777" w:rsidR="00084D59" w:rsidRPr="00513D74" w:rsidRDefault="00084D59" w:rsidP="00084D59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14:paraId="502DE9CF" w14:textId="77777777" w:rsidR="00084D59" w:rsidRPr="00513D74" w:rsidRDefault="00084D59" w:rsidP="00084D59">
      <w:pPr>
        <w:jc w:val="center"/>
        <w:rPr>
          <w:rFonts w:ascii="GHEA Grapalat" w:hAnsi="GHEA Grapalat" w:cs="Sylfaen"/>
          <w:color w:val="000000" w:themeColor="text1"/>
          <w:sz w:val="20"/>
          <w:lang w:val="hy-AM"/>
        </w:rPr>
      </w:pPr>
      <w:r w:rsidRPr="00513D74">
        <w:rPr>
          <w:rFonts w:ascii="GHEA Grapalat" w:hAnsi="GHEA Grapalat"/>
          <w:color w:val="000000" w:themeColor="text1"/>
          <w:sz w:val="20"/>
          <w:lang w:val="hy-AM"/>
        </w:rPr>
        <w:t>___</w:t>
      </w:r>
      <w:r w:rsidRPr="00513D74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513D74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es-ES"/>
        </w:rPr>
        <w:t>(</w:t>
      </w:r>
      <w:r w:rsidRPr="00513D74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Մասնակցի</w:t>
      </w:r>
      <w:r w:rsidRPr="00513D74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513D74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անվանումը</w:t>
      </w:r>
      <w:r w:rsidRPr="00513D74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513D74">
        <w:rPr>
          <w:rFonts w:ascii="GHEA Grapalat" w:hAnsi="GHEA Grapalat"/>
          <w:color w:val="000000" w:themeColor="text1"/>
          <w:sz w:val="20"/>
          <w:u w:val="single"/>
          <w:vertAlign w:val="subscript"/>
          <w:lang w:val="hy-AM"/>
        </w:rPr>
        <w:t xml:space="preserve"> (</w:t>
      </w:r>
      <w:r w:rsidRPr="00513D74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ղեկավարի</w:t>
      </w:r>
      <w:r w:rsidRPr="00513D74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513D74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պաշտոնը</w:t>
      </w:r>
      <w:r w:rsidRPr="00513D74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, ա</w:t>
      </w:r>
      <w:r w:rsidRPr="00513D74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նուն</w:t>
      </w:r>
      <w:r w:rsidRPr="00513D74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 xml:space="preserve"> </w:t>
      </w:r>
      <w:r w:rsidRPr="00513D74">
        <w:rPr>
          <w:rFonts w:ascii="GHEA Grapalat" w:hAnsi="GHEA Grapalat" w:cs="Sylfaen"/>
          <w:color w:val="000000" w:themeColor="text1"/>
          <w:sz w:val="20"/>
          <w:u w:val="single"/>
          <w:vertAlign w:val="subscript"/>
          <w:lang w:val="hy-AM"/>
        </w:rPr>
        <w:t>ազգանունը</w:t>
      </w:r>
      <w:r w:rsidRPr="00513D74">
        <w:rPr>
          <w:rFonts w:ascii="GHEA Grapalat" w:hAnsi="GHEA Grapalat" w:cs="Arial"/>
          <w:color w:val="000000" w:themeColor="text1"/>
          <w:sz w:val="20"/>
          <w:u w:val="single"/>
          <w:vertAlign w:val="subscript"/>
          <w:lang w:val="hy-AM"/>
        </w:rPr>
        <w:t>)</w:t>
      </w:r>
      <w:r w:rsidRPr="00513D74">
        <w:rPr>
          <w:rFonts w:ascii="GHEA Grapalat" w:hAnsi="GHEA Grapalat"/>
          <w:color w:val="000000" w:themeColor="text1"/>
          <w:sz w:val="20"/>
          <w:lang w:val="hy-AM"/>
        </w:rPr>
        <w:t>__</w:t>
      </w:r>
      <w:r w:rsidRPr="00513D74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513D74">
        <w:rPr>
          <w:rFonts w:ascii="GHEA Grapalat" w:hAnsi="GHEA Grapalat"/>
          <w:color w:val="000000" w:themeColor="text1"/>
          <w:sz w:val="20"/>
          <w:lang w:val="hy-AM"/>
        </w:rPr>
        <w:tab/>
      </w:r>
      <w:r w:rsidRPr="00513D74">
        <w:rPr>
          <w:rFonts w:ascii="GHEA Grapalat" w:hAnsi="GHEA Grapalat"/>
          <w:color w:val="000000" w:themeColor="text1"/>
          <w:sz w:val="20"/>
          <w:lang w:val="hy-AM"/>
        </w:rPr>
        <w:tab/>
        <w:t>___</w:t>
      </w:r>
      <w:r w:rsidRPr="00513D74">
        <w:rPr>
          <w:rFonts w:ascii="GHEA Grapalat" w:hAnsi="GHEA Grapalat" w:cs="Sylfaen"/>
          <w:color w:val="000000" w:themeColor="text1"/>
          <w:sz w:val="20"/>
          <w:vertAlign w:val="subscript"/>
          <w:lang w:val="hy-AM"/>
        </w:rPr>
        <w:t xml:space="preserve"> ստորագրությունը</w:t>
      </w:r>
      <w:r w:rsidRPr="00513D74">
        <w:rPr>
          <w:rFonts w:ascii="GHEA Grapalat" w:hAnsi="GHEA Grapalat"/>
          <w:color w:val="000000" w:themeColor="text1"/>
          <w:sz w:val="20"/>
          <w:lang w:val="hy-AM"/>
        </w:rPr>
        <w:t>__</w:t>
      </w:r>
    </w:p>
    <w:p w14:paraId="33CB1CF4" w14:textId="0C6F8730" w:rsidR="00084D59" w:rsidRPr="00513D74" w:rsidRDefault="00084D59" w:rsidP="00084D59">
      <w:pPr>
        <w:jc w:val="right"/>
        <w:rPr>
          <w:color w:val="000000" w:themeColor="text1"/>
        </w:rPr>
      </w:pPr>
      <w:r w:rsidRPr="00513D74">
        <w:rPr>
          <w:rFonts w:ascii="GHEA Grapalat" w:hAnsi="GHEA Grapalat"/>
          <w:color w:val="000000" w:themeColor="text1"/>
          <w:lang w:val="hy-AM"/>
        </w:rPr>
        <w:t>Կ. Տ</w:t>
      </w:r>
      <w:r w:rsidRPr="00513D74">
        <w:rPr>
          <w:rFonts w:ascii="Cambria Math" w:hAnsi="Cambria Math"/>
          <w:color w:val="000000" w:themeColor="text1"/>
          <w:lang w:val="hy-AM"/>
        </w:rPr>
        <w:t>․</w:t>
      </w:r>
    </w:p>
    <w:sectPr w:rsidR="00084D59" w:rsidRPr="00513D74" w:rsidSect="00A962A4">
      <w:pgSz w:w="12240" w:h="15840"/>
      <w:pgMar w:top="810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D"/>
    <w:rsid w:val="000131EC"/>
    <w:rsid w:val="00084D59"/>
    <w:rsid w:val="000F1813"/>
    <w:rsid w:val="001B34ED"/>
    <w:rsid w:val="00353076"/>
    <w:rsid w:val="00404C87"/>
    <w:rsid w:val="00406122"/>
    <w:rsid w:val="00513D74"/>
    <w:rsid w:val="00847C81"/>
    <w:rsid w:val="008649EF"/>
    <w:rsid w:val="00A92CEA"/>
    <w:rsid w:val="00A962A4"/>
    <w:rsid w:val="00C72B2F"/>
    <w:rsid w:val="00F47661"/>
    <w:rsid w:val="00FA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170B"/>
  <w15:chartTrackingRefBased/>
  <w15:docId w15:val="{DF6A4129-8B1C-4449-8105-0C31FD95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16</cp:revision>
  <dcterms:created xsi:type="dcterms:W3CDTF">2024-03-20T11:47:00Z</dcterms:created>
  <dcterms:modified xsi:type="dcterms:W3CDTF">2025-09-05T13:03:00Z</dcterms:modified>
</cp:coreProperties>
</file>