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4.7706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ԷԱՃԱՊՁԲ-2025/45/1"*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ЗАО «Центр производства радиоизотопов»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