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0C" w:rsidRDefault="004B700C" w:rsidP="004B700C">
      <w:pPr>
        <w:pStyle w:val="ad"/>
        <w:ind w:right="-7" w:firstLine="567"/>
        <w:jc w:val="right"/>
        <w:rPr>
          <w:rFonts w:ascii="GHEA Grapalat" w:hAnsi="GHEA Grapalat" w:cs="Sylfaen"/>
          <w:i/>
          <w:lang w:val="af-ZA" w:eastAsia="ru-RU"/>
        </w:rPr>
      </w:pPr>
      <w:r w:rsidRPr="00D908D4">
        <w:rPr>
          <w:rFonts w:ascii="GHEA Grapalat" w:hAnsi="GHEA Grapalat" w:cs="Sylfaen"/>
          <w:i/>
          <w:sz w:val="16"/>
          <w:lang w:val="hy-AM"/>
        </w:rPr>
        <w:t xml:space="preserve">  </w:t>
      </w:r>
    </w:p>
    <w:p w:rsidR="004B700C" w:rsidRPr="00586A1A" w:rsidRDefault="004B700C" w:rsidP="004B700C">
      <w:pPr>
        <w:pStyle w:val="af4"/>
        <w:spacing w:line="240" w:lineRule="auto"/>
        <w:jc w:val="center"/>
        <w:rPr>
          <w:rFonts w:ascii="GHEA Grapalat" w:hAnsi="GHEA Grapalat" w:cs="Sylfaen"/>
          <w:b/>
          <w:i/>
          <w:sz w:val="24"/>
          <w:szCs w:val="24"/>
          <w:highlight w:val="yellow"/>
          <w:lang w:val="pt-BR"/>
        </w:rPr>
      </w:pPr>
      <w:r>
        <w:rPr>
          <w:rFonts w:ascii="GHEA Grapalat" w:hAnsi="GHEA Grapalat" w:cs="Sylfaen"/>
          <w:b/>
          <w:sz w:val="24"/>
          <w:szCs w:val="24"/>
          <w:highlight w:val="yellow"/>
          <w:lang w:val="hy-AM"/>
        </w:rPr>
        <w:t>Սույն գ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նման ընթացակարգը կազմակերպվում է </w:t>
      </w:r>
    </w:p>
    <w:p w:rsidR="004B700C" w:rsidRPr="00586A1A" w:rsidRDefault="004B700C" w:rsidP="004B700C">
      <w:pPr>
        <w:pStyle w:val="af4"/>
        <w:spacing w:line="240" w:lineRule="auto"/>
        <w:jc w:val="center"/>
        <w:rPr>
          <w:rFonts w:ascii="GHEA Grapalat" w:hAnsi="GHEA Grapalat"/>
          <w:b/>
          <w:i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>«Գնումների մասին»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 ՀՀ օրենքի 15-րդ հոդվածի 6-րդ մասի</w:t>
      </w:r>
      <w:r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 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>հիման վրա</w:t>
      </w: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352D29" w:rsidRPr="00265E29" w:rsidRDefault="00C452D5" w:rsidP="005E688D">
      <w:pPr>
        <w:jc w:val="center"/>
        <w:rPr>
          <w:rFonts w:ascii="GHEA Grapalat" w:hAnsi="GHEA Grapalat" w:cs="Sylfaen"/>
          <w:b/>
          <w:sz w:val="44"/>
          <w:lang w:val="hy-AM"/>
        </w:rPr>
      </w:pPr>
      <w:r>
        <w:rPr>
          <w:rFonts w:ascii="GHEA Grapalat" w:hAnsi="GHEA Grapalat" w:cs="Sylfaen"/>
          <w:b/>
          <w:sz w:val="44"/>
          <w:lang w:val="hy-AM"/>
        </w:rPr>
        <w:t>ՔԻՄԻԱԿԱՆ ԵՎ ԼԱԲՈՐԱՏՈՐ ՆՅՈՒԹԵՐԻ</w:t>
      </w:r>
    </w:p>
    <w:p w:rsidR="00C61615" w:rsidRPr="003D70C4" w:rsidRDefault="00C61615" w:rsidP="005E688D">
      <w:pPr>
        <w:jc w:val="center"/>
        <w:rPr>
          <w:rFonts w:ascii="GHEA Grapalat" w:hAnsi="GHEA Grapalat" w:cs="Sylfaen"/>
          <w:b/>
          <w:sz w:val="16"/>
          <w:lang w:val="hy-AM"/>
        </w:rPr>
        <w:sectPr w:rsidR="00C61615" w:rsidRPr="003D70C4" w:rsidSect="009D2E49">
          <w:pgSz w:w="15840" w:h="12240" w:orient="landscape"/>
          <w:pgMar w:top="720" w:right="284" w:bottom="1440" w:left="284" w:header="720" w:footer="720" w:gutter="0"/>
          <w:cols w:space="720"/>
          <w:docGrid w:linePitch="360"/>
        </w:sectPr>
      </w:pPr>
      <w:r w:rsidRPr="00265E29">
        <w:rPr>
          <w:rFonts w:ascii="GHEA Grapalat" w:hAnsi="GHEA Grapalat" w:cs="Sylfaen"/>
          <w:b/>
          <w:sz w:val="44"/>
          <w:lang w:val="es-ES"/>
        </w:rPr>
        <w:t>ՏԵԽՆԻԿԱԿԱՆ ԲՆՈՒԹԱԳԻՐ</w:t>
      </w:r>
    </w:p>
    <w:tbl>
      <w:tblPr>
        <w:tblpPr w:leftFromText="180" w:rightFromText="180" w:vertAnchor="text" w:horzAnchor="margin" w:tblpY="785"/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984"/>
        <w:gridCol w:w="3828"/>
        <w:gridCol w:w="1134"/>
        <w:gridCol w:w="1134"/>
        <w:gridCol w:w="992"/>
        <w:gridCol w:w="1308"/>
        <w:gridCol w:w="1102"/>
        <w:gridCol w:w="1702"/>
      </w:tblGrid>
      <w:tr w:rsidR="003C4D25" w:rsidRPr="00D454AA" w:rsidTr="00BA3632">
        <w:trPr>
          <w:trHeight w:val="447"/>
        </w:trPr>
        <w:tc>
          <w:tcPr>
            <w:tcW w:w="959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lastRenderedPageBreak/>
              <w:t>հրավերով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նախատեսված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չափաբաժնի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համարը</w:t>
            </w:r>
          </w:p>
        </w:tc>
        <w:tc>
          <w:tcPr>
            <w:tcW w:w="1134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գնումների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պլանով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նախատեսված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միջանցիկ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ծածկագիրը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` </w:t>
            </w:r>
            <w:r w:rsidRPr="0063204C">
              <w:rPr>
                <w:rFonts w:ascii="Arial" w:hAnsi="Arial" w:cs="Arial"/>
                <w:sz w:val="18"/>
                <w:szCs w:val="16"/>
              </w:rPr>
              <w:t>ըստ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ԳՄԱ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դասակարգման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(CPV)</w:t>
            </w:r>
          </w:p>
        </w:tc>
        <w:tc>
          <w:tcPr>
            <w:tcW w:w="1984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Անվանումը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</w:p>
        </w:tc>
        <w:tc>
          <w:tcPr>
            <w:tcW w:w="3828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տեխնիկական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չափման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միավորը</w:t>
            </w:r>
          </w:p>
        </w:tc>
        <w:tc>
          <w:tcPr>
            <w:tcW w:w="1134" w:type="dxa"/>
            <w:vMerge w:val="restart"/>
          </w:tcPr>
          <w:p w:rsidR="003C4D25" w:rsidRPr="0063204C" w:rsidRDefault="003C4D25" w:rsidP="003C4D25">
            <w:pPr>
              <w:rPr>
                <w:rFonts w:ascii="Arial" w:hAnsi="Arial" w:cs="Arial"/>
                <w:sz w:val="18"/>
                <w:szCs w:val="16"/>
                <w:lang w:val="hy-AM"/>
              </w:rPr>
            </w:pPr>
          </w:p>
          <w:p w:rsidR="003C4D25" w:rsidRPr="0063204C" w:rsidRDefault="003C4D25" w:rsidP="003C4D25">
            <w:pPr>
              <w:rPr>
                <w:rFonts w:ascii="Arial" w:hAnsi="Arial" w:cs="Arial"/>
                <w:sz w:val="18"/>
                <w:szCs w:val="16"/>
                <w:lang w:val="hy-AM"/>
              </w:rPr>
            </w:pPr>
          </w:p>
          <w:p w:rsidR="003C4D25" w:rsidRPr="0063204C" w:rsidRDefault="00865261" w:rsidP="003C4D25">
            <w:pPr>
              <w:rPr>
                <w:rFonts w:ascii="Arial" w:hAnsi="Arial" w:cs="Arial"/>
                <w:sz w:val="18"/>
                <w:szCs w:val="16"/>
                <w:lang w:val="hy-AM"/>
              </w:rPr>
            </w:pPr>
            <w:r w:rsidRPr="0063204C">
              <w:rPr>
                <w:rFonts w:ascii="Arial" w:hAnsi="Arial" w:cs="Arial"/>
                <w:sz w:val="18"/>
                <w:szCs w:val="16"/>
                <w:lang w:val="hy-AM"/>
              </w:rPr>
              <w:t>Ն</w:t>
            </w:r>
            <w:r w:rsidR="003C4D25" w:rsidRPr="0063204C">
              <w:rPr>
                <w:rFonts w:ascii="Arial" w:hAnsi="Arial" w:cs="Arial"/>
                <w:sz w:val="18"/>
                <w:szCs w:val="16"/>
                <w:lang w:val="hy-AM"/>
              </w:rPr>
              <w:t>ախահաշվային գին</w:t>
            </w:r>
          </w:p>
        </w:tc>
        <w:tc>
          <w:tcPr>
            <w:tcW w:w="992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ընդհանուր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քանակը</w:t>
            </w:r>
          </w:p>
        </w:tc>
        <w:tc>
          <w:tcPr>
            <w:tcW w:w="4112" w:type="dxa"/>
            <w:gridSpan w:val="3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  <w:lang w:val="hy-AM"/>
              </w:rPr>
            </w:pPr>
            <w:r w:rsidRPr="0063204C">
              <w:rPr>
                <w:rFonts w:ascii="Arial" w:hAnsi="Arial" w:cs="Arial"/>
                <w:sz w:val="18"/>
                <w:szCs w:val="16"/>
                <w:lang w:val="hy-AM"/>
              </w:rPr>
              <w:t>Մատակարարման</w:t>
            </w:r>
          </w:p>
        </w:tc>
      </w:tr>
      <w:tr w:rsidR="003C4D25" w:rsidRPr="00D454AA" w:rsidTr="00BA3632">
        <w:trPr>
          <w:trHeight w:val="2361"/>
        </w:trPr>
        <w:tc>
          <w:tcPr>
            <w:tcW w:w="959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3828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134" w:type="dxa"/>
            <w:vMerge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հասցեն</w:t>
            </w:r>
          </w:p>
        </w:tc>
        <w:tc>
          <w:tcPr>
            <w:tcW w:w="1102" w:type="dxa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ենթակա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քանակը</w:t>
            </w:r>
          </w:p>
        </w:tc>
        <w:tc>
          <w:tcPr>
            <w:tcW w:w="1702" w:type="dxa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Ժամկետը</w:t>
            </w:r>
            <w:r w:rsidRPr="0063204C">
              <w:rPr>
                <w:rFonts w:ascii="Arial LatArm" w:hAnsi="Arial LatArm"/>
                <w:sz w:val="18"/>
                <w:szCs w:val="16"/>
              </w:rPr>
              <w:t>**</w:t>
            </w:r>
          </w:p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</w:tr>
      <w:tr w:rsidR="006D7351" w:rsidRPr="000E0DEC" w:rsidTr="00817E3A">
        <w:trPr>
          <w:trHeight w:val="522"/>
        </w:trPr>
        <w:tc>
          <w:tcPr>
            <w:tcW w:w="959" w:type="dxa"/>
            <w:vAlign w:val="center"/>
          </w:tcPr>
          <w:p w:rsidR="006D7351" w:rsidRPr="00D454AA" w:rsidRDefault="006D7351" w:rsidP="006D7351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D7351" w:rsidRDefault="006D7351" w:rsidP="006D73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33411140</w:t>
            </w:r>
          </w:p>
        </w:tc>
        <w:tc>
          <w:tcPr>
            <w:tcW w:w="1984" w:type="dxa"/>
          </w:tcPr>
          <w:p w:rsidR="006D7351" w:rsidRPr="00626809" w:rsidRDefault="006D7351" w:rsidP="006D7351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Պլոմբանյութ  քիմիական ինքնակարծրացող </w:t>
            </w:r>
          </w:p>
        </w:tc>
        <w:tc>
          <w:tcPr>
            <w:tcW w:w="3828" w:type="dxa"/>
          </w:tcPr>
          <w:p w:rsidR="006D7351" w:rsidRPr="00626809" w:rsidRDefault="006D7351" w:rsidP="006D7351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Պլոմբանյութ  քիմիական ինքնակարծրացող </w:t>
            </w:r>
          </w:p>
          <w:p w:rsidR="006D7351" w:rsidRPr="00626809" w:rsidRDefault="006D7351" w:rsidP="006D7351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/Մնացորդային պիտանելիության ժամկետը՝ առնվազն 1 տարի/</w:t>
            </w:r>
          </w:p>
        </w:tc>
        <w:tc>
          <w:tcPr>
            <w:tcW w:w="1134" w:type="dxa"/>
            <w:vAlign w:val="bottom"/>
          </w:tcPr>
          <w:p w:rsidR="006D7351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6D7351" w:rsidRPr="00951DE3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992" w:type="dxa"/>
            <w:vAlign w:val="center"/>
          </w:tcPr>
          <w:p w:rsidR="006D7351" w:rsidRPr="00951DE3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 w:val="restart"/>
          </w:tcPr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C03F1C" w:rsidRDefault="006D7351" w:rsidP="006D7351">
            <w:pPr>
              <w:jc w:val="center"/>
              <w:rPr>
                <w:rFonts w:ascii="Arial" w:hAnsi="Arial" w:cs="Arial"/>
                <w:sz w:val="18"/>
                <w:szCs w:val="20"/>
                <w:lang w:val="hy-AM"/>
              </w:rPr>
            </w:pPr>
            <w:r>
              <w:rPr>
                <w:rFonts w:ascii="Arial" w:hAnsi="Arial" w:cs="Arial"/>
                <w:sz w:val="18"/>
                <w:szCs w:val="20"/>
                <w:lang w:val="hy-AM"/>
              </w:rPr>
              <w:t>Շիրակի մարզ, քաղաք Արթիկ Բաղրամյան 2</w:t>
            </w: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D454AA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 w:val="restart"/>
            <w:vAlign w:val="center"/>
          </w:tcPr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  <w:r>
              <w:rPr>
                <w:rFonts w:ascii="Arial" w:hAnsi="Arial" w:cs="Arial"/>
                <w:sz w:val="18"/>
                <w:szCs w:val="20"/>
                <w:lang w:val="hy-AM"/>
              </w:rPr>
              <w:t>Համաձայն պատվերի</w:t>
            </w:r>
          </w:p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  <w:r w:rsidRPr="00753A0C">
              <w:rPr>
                <w:rFonts w:ascii="Arial" w:hAnsi="Arial" w:cs="Arial"/>
                <w:color w:val="000000"/>
                <w:sz w:val="18"/>
                <w:lang w:val="hy-AM"/>
              </w:rPr>
              <w:t xml:space="preserve">2026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թվականին</w:t>
            </w:r>
            <w:r w:rsidRPr="00753A0C">
              <w:rPr>
                <w:rFonts w:ascii="Arial" w:hAnsi="Arial" w:cs="Arial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ապրանքը</w:t>
            </w:r>
            <w:r w:rsidRPr="00753A0C">
              <w:rPr>
                <w:rFonts w:ascii="Arial" w:hAnsi="Arial" w:cs="Arial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կմատակարարվի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 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պայմանագիրը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կնքելուց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ֆինանսական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միջոցներ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նախատեսվելու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դեպքում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կողմերի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միջև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կնքվող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համաձայնագրի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lastRenderedPageBreak/>
              <w:t>ուժի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մեջ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մտնելու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օրվանից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հաշված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20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օրացուցային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հետո՝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>1-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փուլի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/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եթե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մատակարարը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չի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համաձայնվում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մատակարարել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ավելի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շուտ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/, 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մյուս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փուլերի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դեպքում՝յուրաքանչյուր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անգամ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Պատվիրատուից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պատվերը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ստանալուց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3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աշխատանքային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օրվա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ընթացում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>:</w:t>
            </w:r>
          </w:p>
        </w:tc>
      </w:tr>
      <w:tr w:rsidR="006D7351" w:rsidRPr="005E688D" w:rsidTr="00817E3A">
        <w:trPr>
          <w:trHeight w:val="522"/>
        </w:trPr>
        <w:tc>
          <w:tcPr>
            <w:tcW w:w="959" w:type="dxa"/>
            <w:vAlign w:val="center"/>
          </w:tcPr>
          <w:p w:rsidR="006D7351" w:rsidRPr="00D454AA" w:rsidRDefault="006D7351" w:rsidP="006D7351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D7351" w:rsidRDefault="006D7351" w:rsidP="006D73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33411140</w:t>
            </w:r>
          </w:p>
        </w:tc>
        <w:tc>
          <w:tcPr>
            <w:tcW w:w="1984" w:type="dxa"/>
          </w:tcPr>
          <w:p w:rsidR="006D7351" w:rsidRPr="00626809" w:rsidRDefault="006D7351" w:rsidP="006D7351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Պլոմբանյութ  լուսակարծրացող </w:t>
            </w:r>
          </w:p>
        </w:tc>
        <w:tc>
          <w:tcPr>
            <w:tcW w:w="3828" w:type="dxa"/>
          </w:tcPr>
          <w:p w:rsidR="006D7351" w:rsidRPr="00626809" w:rsidRDefault="006D7351" w:rsidP="006D7351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Պլոմբանյութ  լուսակարծրացող  /Մնացորդային պիտանելիության ժամկետը՝ առնվազն 1 տարի/</w:t>
            </w:r>
          </w:p>
        </w:tc>
        <w:tc>
          <w:tcPr>
            <w:tcW w:w="1134" w:type="dxa"/>
            <w:vAlign w:val="bottom"/>
          </w:tcPr>
          <w:p w:rsidR="006D7351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6D7351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80000</w:t>
            </w:r>
          </w:p>
        </w:tc>
        <w:tc>
          <w:tcPr>
            <w:tcW w:w="992" w:type="dxa"/>
            <w:vAlign w:val="center"/>
          </w:tcPr>
          <w:p w:rsidR="006D7351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</w:tcPr>
          <w:p w:rsidR="006D7351" w:rsidRPr="00D454AA" w:rsidRDefault="006D7351" w:rsidP="006D7351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D7351" w:rsidRPr="00E021FB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6D7351" w:rsidRPr="00E021FB" w:rsidRDefault="006D7351" w:rsidP="006D7351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</w:tc>
      </w:tr>
      <w:tr w:rsidR="006D7351" w:rsidRPr="00D454AA" w:rsidTr="00817E3A">
        <w:trPr>
          <w:trHeight w:val="603"/>
        </w:trPr>
        <w:tc>
          <w:tcPr>
            <w:tcW w:w="959" w:type="dxa"/>
            <w:vAlign w:val="center"/>
          </w:tcPr>
          <w:p w:rsidR="006D7351" w:rsidRPr="00D454AA" w:rsidRDefault="006D7351" w:rsidP="006D7351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D7351" w:rsidRDefault="006D7351" w:rsidP="006D73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24321800</w:t>
            </w:r>
          </w:p>
        </w:tc>
        <w:tc>
          <w:tcPr>
            <w:tcW w:w="1984" w:type="dxa"/>
          </w:tcPr>
          <w:p w:rsidR="006D7351" w:rsidRPr="001D30B3" w:rsidRDefault="006D7351" w:rsidP="006D735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Ազոպիրամ</w:t>
            </w:r>
          </w:p>
        </w:tc>
        <w:tc>
          <w:tcPr>
            <w:tcW w:w="3828" w:type="dxa"/>
            <w:vAlign w:val="center"/>
          </w:tcPr>
          <w:p w:rsidR="006D7351" w:rsidRPr="001D30B3" w:rsidRDefault="006D7351" w:rsidP="006D7351">
            <w:pPr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Ազոպիրամ</w:t>
            </w:r>
          </w:p>
        </w:tc>
        <w:tc>
          <w:tcPr>
            <w:tcW w:w="1134" w:type="dxa"/>
            <w:vAlign w:val="bottom"/>
          </w:tcPr>
          <w:p w:rsidR="006D7351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6D7351" w:rsidRPr="004D701A" w:rsidRDefault="00471611" w:rsidP="0047161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10000</w:t>
            </w:r>
          </w:p>
        </w:tc>
        <w:tc>
          <w:tcPr>
            <w:tcW w:w="992" w:type="dxa"/>
            <w:vAlign w:val="center"/>
          </w:tcPr>
          <w:p w:rsidR="006D7351" w:rsidRPr="00095FA0" w:rsidRDefault="00471611" w:rsidP="006D73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</w:tcPr>
          <w:p w:rsidR="006D7351" w:rsidRPr="00D454AA" w:rsidRDefault="006D7351" w:rsidP="006D735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D7351" w:rsidRPr="00D454AA" w:rsidRDefault="006D7351" w:rsidP="006D7351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D7351" w:rsidRPr="00D454AA" w:rsidRDefault="006D7351" w:rsidP="006D7351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817E3A" w:rsidRPr="00D454AA" w:rsidTr="00817E3A">
        <w:trPr>
          <w:trHeight w:val="794"/>
        </w:trPr>
        <w:tc>
          <w:tcPr>
            <w:tcW w:w="959" w:type="dxa"/>
            <w:vAlign w:val="center"/>
          </w:tcPr>
          <w:p w:rsidR="00817E3A" w:rsidRPr="00D454AA" w:rsidRDefault="00817E3A" w:rsidP="00817E3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17E3A" w:rsidRDefault="00817E3A" w:rsidP="00817E3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33211120</w:t>
            </w:r>
          </w:p>
        </w:tc>
        <w:tc>
          <w:tcPr>
            <w:tcW w:w="1984" w:type="dxa"/>
            <w:vAlign w:val="bottom"/>
          </w:tcPr>
          <w:p w:rsidR="00817E3A" w:rsidRPr="001D30B3" w:rsidRDefault="00817E3A" w:rsidP="00817E3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Գլյուկոզա  /գլյուկոզի որոշման  թեստ-հավաքածու/</w:t>
            </w:r>
          </w:p>
        </w:tc>
        <w:tc>
          <w:tcPr>
            <w:tcW w:w="3828" w:type="dxa"/>
            <w:vAlign w:val="center"/>
          </w:tcPr>
          <w:p w:rsidR="00817E3A" w:rsidRPr="001D30B3" w:rsidRDefault="00817E3A" w:rsidP="00817E3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Գլյուկոզայի որոշման համար նախատեսված հավաքածու GLUCOSE` նախատեսված բաց համակարգի համար: Մեթոդ Ֆերմենտատիվ կոլորոմետրիկ: Ստուգվող նմուշ` արյան շիճուկ։ Գլյուկոզայի հավաքածուն պետք է ունենա իր աշխատանքի համար անհրաժեշտ օգտագործման ձեռնարկով նախատեսված նյութերը`  ստանդարտ: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1134" w:type="dxa"/>
            <w:vAlign w:val="bottom"/>
          </w:tcPr>
          <w:p w:rsidR="00817E3A" w:rsidRDefault="00817E3A" w:rsidP="00817E3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817E3A" w:rsidRPr="00877753" w:rsidRDefault="00877753" w:rsidP="00817E3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8800</w:t>
            </w:r>
          </w:p>
        </w:tc>
        <w:tc>
          <w:tcPr>
            <w:tcW w:w="992" w:type="dxa"/>
            <w:vAlign w:val="center"/>
          </w:tcPr>
          <w:p w:rsidR="00817E3A" w:rsidRPr="00643457" w:rsidRDefault="00643457" w:rsidP="00817E3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800</w:t>
            </w:r>
          </w:p>
        </w:tc>
        <w:tc>
          <w:tcPr>
            <w:tcW w:w="1308" w:type="dxa"/>
            <w:vMerge/>
          </w:tcPr>
          <w:p w:rsidR="00817E3A" w:rsidRPr="00D454AA" w:rsidRDefault="00817E3A" w:rsidP="00817E3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17E3A" w:rsidRPr="00D454AA" w:rsidRDefault="00817E3A" w:rsidP="00817E3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817E3A" w:rsidRPr="00D454AA" w:rsidRDefault="00817E3A" w:rsidP="00817E3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817E3A" w:rsidRPr="00D454AA" w:rsidTr="00817E3A">
        <w:trPr>
          <w:trHeight w:val="794"/>
        </w:trPr>
        <w:tc>
          <w:tcPr>
            <w:tcW w:w="959" w:type="dxa"/>
            <w:vAlign w:val="center"/>
          </w:tcPr>
          <w:p w:rsidR="00817E3A" w:rsidRPr="00D454AA" w:rsidRDefault="00817E3A" w:rsidP="00817E3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17E3A" w:rsidRDefault="00817E3A" w:rsidP="00817E3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33211310</w:t>
            </w:r>
          </w:p>
        </w:tc>
        <w:tc>
          <w:tcPr>
            <w:tcW w:w="1984" w:type="dxa"/>
            <w:vAlign w:val="bottom"/>
          </w:tcPr>
          <w:p w:rsidR="00817E3A" w:rsidRPr="001D30B3" w:rsidRDefault="00817E3A" w:rsidP="00817E3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Թրոմբոպլաստին /թրոմբոպլաստինի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որոշման  թեստ-հավաքածու/</w:t>
            </w:r>
          </w:p>
        </w:tc>
        <w:tc>
          <w:tcPr>
            <w:tcW w:w="3828" w:type="dxa"/>
            <w:vAlign w:val="center"/>
          </w:tcPr>
          <w:p w:rsidR="00817E3A" w:rsidRPr="001D30B3" w:rsidRDefault="00817E3A" w:rsidP="00817E3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Թրոմբոպլաստինի որոշման համար նախատեսված հավաքածու TG` նախատեսված բաց համակարգի համար: Մեթոդ կոլորոմետրիկ եղանակով: Ստուգվող նմուշ` արյան շիճուկ։ Թրոմբոպլաստինի հավաքածուն պետք է ունենա իր աշխատանքի համար անհրաժեշտ օգտագործման ձեռնարկով նախատեսված նյութերը`  ստանդարտ:  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1134" w:type="dxa"/>
            <w:vAlign w:val="bottom"/>
          </w:tcPr>
          <w:p w:rsidR="00817E3A" w:rsidRDefault="00817E3A" w:rsidP="00817E3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817E3A" w:rsidRPr="008B3EB6" w:rsidRDefault="00877753" w:rsidP="00817E3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817E3A" w:rsidRPr="008B3EB6" w:rsidRDefault="00643457" w:rsidP="00817E3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</w:tcPr>
          <w:p w:rsidR="00817E3A" w:rsidRPr="00D454AA" w:rsidRDefault="00817E3A" w:rsidP="00817E3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17E3A" w:rsidRPr="00D454AA" w:rsidRDefault="00817E3A" w:rsidP="00817E3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817E3A" w:rsidRPr="00D454AA" w:rsidRDefault="00817E3A" w:rsidP="00817E3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817E3A" w:rsidRPr="00D454AA" w:rsidTr="00817E3A">
        <w:trPr>
          <w:trHeight w:val="794"/>
        </w:trPr>
        <w:tc>
          <w:tcPr>
            <w:tcW w:w="959" w:type="dxa"/>
            <w:vAlign w:val="center"/>
          </w:tcPr>
          <w:p w:rsidR="00817E3A" w:rsidRPr="00D454AA" w:rsidRDefault="00817E3A" w:rsidP="00817E3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17E3A" w:rsidRDefault="00817E3A" w:rsidP="00817E3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33211470</w:t>
            </w:r>
          </w:p>
        </w:tc>
        <w:tc>
          <w:tcPr>
            <w:tcW w:w="1984" w:type="dxa"/>
            <w:vAlign w:val="bottom"/>
          </w:tcPr>
          <w:p w:rsidR="00817E3A" w:rsidRPr="001D30B3" w:rsidRDefault="00817E3A" w:rsidP="00817E3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Տրոպոնին /տրոպոնինի որոշման  թեսթ-հավաքածու  /որակական/</w:t>
            </w:r>
          </w:p>
        </w:tc>
        <w:tc>
          <w:tcPr>
            <w:tcW w:w="3828" w:type="dxa"/>
            <w:vAlign w:val="center"/>
          </w:tcPr>
          <w:p w:rsidR="00817E3A" w:rsidRPr="001D30B3" w:rsidRDefault="00817E3A" w:rsidP="00817E3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Տրոպոնինի/որակական/   որոշման համար նախատեսված հավաքածու` նախատեսված բաց համակարգի համար: Մեթոդ կոլորոմետրիկ եղանակով: Ստուգվող նմուշ` արյան շիճուկ։ Տրոպոնինի  հավաքածուն պետք է ունենա իր աշխատանքի համար անհրաժեշտ օգտագործման ձեռնարկով նախատեսված նյութերը`  ստանդարտ:  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1134" w:type="dxa"/>
            <w:vAlign w:val="bottom"/>
          </w:tcPr>
          <w:p w:rsidR="00817E3A" w:rsidRDefault="00817E3A" w:rsidP="00817E3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817E3A" w:rsidRPr="008B3EB6" w:rsidRDefault="00877753" w:rsidP="00817E3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14250</w:t>
            </w:r>
          </w:p>
        </w:tc>
        <w:tc>
          <w:tcPr>
            <w:tcW w:w="992" w:type="dxa"/>
            <w:vAlign w:val="center"/>
          </w:tcPr>
          <w:p w:rsidR="00817E3A" w:rsidRPr="00643457" w:rsidRDefault="00643457" w:rsidP="00817E3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</w:tcPr>
          <w:p w:rsidR="00817E3A" w:rsidRPr="00D454AA" w:rsidRDefault="00817E3A" w:rsidP="00817E3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17E3A" w:rsidRPr="00D454AA" w:rsidRDefault="00817E3A" w:rsidP="00817E3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817E3A" w:rsidRPr="00D454AA" w:rsidRDefault="00817E3A" w:rsidP="00817E3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817E3A" w:rsidRPr="00D454AA" w:rsidTr="00817E3A">
        <w:trPr>
          <w:trHeight w:val="794"/>
        </w:trPr>
        <w:tc>
          <w:tcPr>
            <w:tcW w:w="959" w:type="dxa"/>
            <w:vAlign w:val="center"/>
          </w:tcPr>
          <w:p w:rsidR="00817E3A" w:rsidRPr="00D454AA" w:rsidRDefault="00817E3A" w:rsidP="00817E3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17E3A" w:rsidRDefault="00817E3A" w:rsidP="00817E3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bottom"/>
          </w:tcPr>
          <w:p w:rsidR="00817E3A" w:rsidRPr="001D30B3" w:rsidRDefault="00817E3A" w:rsidP="00817E3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Լյամբլյա անտիգենը կղանքում /ռապ թեսթ/</w:t>
            </w:r>
          </w:p>
        </w:tc>
        <w:tc>
          <w:tcPr>
            <w:tcW w:w="3828" w:type="dxa"/>
            <w:vAlign w:val="center"/>
          </w:tcPr>
          <w:p w:rsidR="00817E3A" w:rsidRPr="001D30B3" w:rsidRDefault="00817E3A" w:rsidP="00817E3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Լյամբլյա անտիգենը կղանքում /ռապ թեսթ/</w:t>
            </w:r>
          </w:p>
        </w:tc>
        <w:tc>
          <w:tcPr>
            <w:tcW w:w="1134" w:type="dxa"/>
            <w:vAlign w:val="bottom"/>
          </w:tcPr>
          <w:p w:rsidR="00817E3A" w:rsidRDefault="00817E3A" w:rsidP="00817E3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817E3A" w:rsidRPr="00C0749A" w:rsidRDefault="00AA7AE5" w:rsidP="00817E3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992" w:type="dxa"/>
            <w:vAlign w:val="center"/>
          </w:tcPr>
          <w:p w:rsidR="00817E3A" w:rsidRPr="00643457" w:rsidRDefault="00643457" w:rsidP="00817E3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</w:t>
            </w:r>
          </w:p>
        </w:tc>
        <w:tc>
          <w:tcPr>
            <w:tcW w:w="1308" w:type="dxa"/>
            <w:vMerge/>
          </w:tcPr>
          <w:p w:rsidR="00817E3A" w:rsidRPr="00D454AA" w:rsidRDefault="00817E3A" w:rsidP="00817E3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17E3A" w:rsidRPr="00D454AA" w:rsidRDefault="00817E3A" w:rsidP="00817E3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817E3A" w:rsidRPr="00D454AA" w:rsidRDefault="00817E3A" w:rsidP="00817E3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B167C0" w:rsidRPr="00D454AA" w:rsidTr="004F1F7B">
        <w:trPr>
          <w:trHeight w:val="794"/>
        </w:trPr>
        <w:tc>
          <w:tcPr>
            <w:tcW w:w="959" w:type="dxa"/>
            <w:vAlign w:val="center"/>
          </w:tcPr>
          <w:p w:rsidR="00B167C0" w:rsidRPr="00D454AA" w:rsidRDefault="00B167C0" w:rsidP="00B167C0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B167C0" w:rsidRDefault="00B167C0" w:rsidP="00B167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33211130</w:t>
            </w:r>
          </w:p>
        </w:tc>
        <w:tc>
          <w:tcPr>
            <w:tcW w:w="1984" w:type="dxa"/>
            <w:vAlign w:val="bottom"/>
          </w:tcPr>
          <w:p w:rsidR="00B167C0" w:rsidRPr="001D30B3" w:rsidRDefault="00B167C0" w:rsidP="00B167C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Խոլեստերին /ընդհանուր խոլեստերինի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որոշման  թեսթ-հավաքածու/</w:t>
            </w:r>
          </w:p>
        </w:tc>
        <w:tc>
          <w:tcPr>
            <w:tcW w:w="3828" w:type="dxa"/>
            <w:vAlign w:val="center"/>
          </w:tcPr>
          <w:p w:rsidR="00B167C0" w:rsidRPr="001D30B3" w:rsidRDefault="00B167C0" w:rsidP="00B167C0">
            <w:pPr>
              <w:rPr>
                <w:rFonts w:ascii="GHEA Grapalat" w:hAnsi="GHEA Grapalat" w:cs="Arial"/>
                <w:sz w:val="18"/>
                <w:szCs w:val="20"/>
              </w:rPr>
            </w:pP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Խոլեսթերինի  որոշման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համար նախատեսված հավաքածու  CHOL` նախատեսված բաց համակարգի համար: Մեթոդ Ֆերմենտատիվ կոլորոմետրիկ: Ստուգվող նմուշ` արյան շիճուկ։    Խոլեսթերինի հավաքածուն պետք է ունենա իր աշխատանքի համար անհրաժեշտ օգտագործման ձեռնարկով նախատեսված նյութերը (օրինակ`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 xml:space="preserve">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1134" w:type="dxa"/>
            <w:vAlign w:val="bottom"/>
          </w:tcPr>
          <w:p w:rsidR="00B167C0" w:rsidRDefault="00B167C0" w:rsidP="00B167C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թեսթ</w:t>
            </w:r>
          </w:p>
        </w:tc>
        <w:tc>
          <w:tcPr>
            <w:tcW w:w="1134" w:type="dxa"/>
            <w:vAlign w:val="center"/>
          </w:tcPr>
          <w:p w:rsidR="00B167C0" w:rsidRPr="00022D9B" w:rsidRDefault="00022D9B" w:rsidP="00B167C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9900</w:t>
            </w:r>
          </w:p>
        </w:tc>
        <w:tc>
          <w:tcPr>
            <w:tcW w:w="992" w:type="dxa"/>
            <w:vAlign w:val="center"/>
          </w:tcPr>
          <w:p w:rsidR="00B167C0" w:rsidRPr="00B167C0" w:rsidRDefault="00B167C0" w:rsidP="00B167C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600</w:t>
            </w:r>
          </w:p>
        </w:tc>
        <w:tc>
          <w:tcPr>
            <w:tcW w:w="1308" w:type="dxa"/>
            <w:vMerge/>
          </w:tcPr>
          <w:p w:rsidR="00B167C0" w:rsidRPr="00D454AA" w:rsidRDefault="00B167C0" w:rsidP="00B167C0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B167C0" w:rsidRPr="00D454AA" w:rsidRDefault="00B167C0" w:rsidP="00B167C0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B167C0" w:rsidRPr="00D454AA" w:rsidRDefault="00B167C0" w:rsidP="00B167C0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68690B" w:rsidRPr="00D454AA" w:rsidTr="004F1F7B">
        <w:trPr>
          <w:trHeight w:val="554"/>
        </w:trPr>
        <w:tc>
          <w:tcPr>
            <w:tcW w:w="959" w:type="dxa"/>
            <w:vAlign w:val="center"/>
          </w:tcPr>
          <w:p w:rsidR="0068690B" w:rsidRPr="00D454AA" w:rsidRDefault="0068690B" w:rsidP="0068690B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8690B" w:rsidRDefault="0068690B" w:rsidP="006869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  <w:vAlign w:val="bottom"/>
          </w:tcPr>
          <w:p w:rsidR="0068690B" w:rsidRPr="001D30B3" w:rsidRDefault="0068690B" w:rsidP="0068690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Ցոլիկլոն-անտի AB, 10 մլ</w:t>
            </w:r>
          </w:p>
        </w:tc>
        <w:tc>
          <w:tcPr>
            <w:tcW w:w="3828" w:type="dxa"/>
            <w:vAlign w:val="center"/>
          </w:tcPr>
          <w:p w:rsidR="0068690B" w:rsidRPr="001D30B3" w:rsidRDefault="0068690B" w:rsidP="0068690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Ցոլիկլոն հակա - AB: Մեթոդ` հեմագլյուտինացիա: Նախատեսված է արյան խմբի և ռեզուսի որոշման համար: </w:t>
            </w:r>
          </w:p>
        </w:tc>
        <w:tc>
          <w:tcPr>
            <w:tcW w:w="1134" w:type="dxa"/>
            <w:vAlign w:val="center"/>
          </w:tcPr>
          <w:p w:rsidR="0068690B" w:rsidRDefault="0068690B" w:rsidP="0068690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  <w:vAlign w:val="center"/>
          </w:tcPr>
          <w:p w:rsidR="0068690B" w:rsidRPr="00B027AF" w:rsidRDefault="00B027AF" w:rsidP="0068690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2400</w:t>
            </w:r>
          </w:p>
        </w:tc>
        <w:tc>
          <w:tcPr>
            <w:tcW w:w="992" w:type="dxa"/>
            <w:vAlign w:val="center"/>
          </w:tcPr>
          <w:p w:rsidR="0068690B" w:rsidRPr="00DA15F8" w:rsidRDefault="00DA15F8" w:rsidP="0068690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308" w:type="dxa"/>
            <w:vMerge/>
          </w:tcPr>
          <w:p w:rsidR="0068690B" w:rsidRPr="00D454AA" w:rsidRDefault="0068690B" w:rsidP="0068690B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8690B" w:rsidRPr="00D454AA" w:rsidRDefault="0068690B" w:rsidP="0068690B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8690B" w:rsidRPr="00D454AA" w:rsidRDefault="0068690B" w:rsidP="0068690B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68690B" w:rsidRPr="00D454AA" w:rsidTr="004F1F7B">
        <w:trPr>
          <w:trHeight w:val="1006"/>
        </w:trPr>
        <w:tc>
          <w:tcPr>
            <w:tcW w:w="959" w:type="dxa"/>
          </w:tcPr>
          <w:p w:rsidR="0068690B" w:rsidRPr="00D454AA" w:rsidRDefault="0068690B" w:rsidP="0068690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8690B" w:rsidRDefault="0068690B" w:rsidP="006869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33211200</w:t>
            </w:r>
          </w:p>
        </w:tc>
        <w:tc>
          <w:tcPr>
            <w:tcW w:w="1984" w:type="dxa"/>
            <w:vAlign w:val="bottom"/>
          </w:tcPr>
          <w:p w:rsidR="0068690B" w:rsidRPr="001D30B3" w:rsidRDefault="0068690B" w:rsidP="0068690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Ցոլիկլոն-անտի B,  10 մլ</w:t>
            </w:r>
          </w:p>
        </w:tc>
        <w:tc>
          <w:tcPr>
            <w:tcW w:w="3828" w:type="dxa"/>
            <w:vAlign w:val="center"/>
          </w:tcPr>
          <w:p w:rsidR="0068690B" w:rsidRPr="001D30B3" w:rsidRDefault="0068690B" w:rsidP="0068690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Ցոլիկլոն հակա - B: Մեթոդ`հեմագլյուտինացիա: Նախատեսված է արյան խմբի և ռեզուսի որոշման համար: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:rsidR="0068690B" w:rsidRDefault="0068690B" w:rsidP="0068690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  <w:vAlign w:val="center"/>
          </w:tcPr>
          <w:p w:rsidR="0068690B" w:rsidRPr="00B027AF" w:rsidRDefault="00B027AF" w:rsidP="0068690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4900</w:t>
            </w:r>
          </w:p>
        </w:tc>
        <w:tc>
          <w:tcPr>
            <w:tcW w:w="992" w:type="dxa"/>
            <w:vAlign w:val="center"/>
          </w:tcPr>
          <w:p w:rsidR="0068690B" w:rsidRPr="00DA15F8" w:rsidRDefault="00DA15F8" w:rsidP="0068690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1308" w:type="dxa"/>
            <w:vMerge/>
          </w:tcPr>
          <w:p w:rsidR="0068690B" w:rsidRPr="00D454AA" w:rsidRDefault="0068690B" w:rsidP="0068690B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68690B" w:rsidRPr="00D454AA" w:rsidRDefault="0068690B" w:rsidP="0068690B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8690B" w:rsidRPr="00D454AA" w:rsidRDefault="0068690B" w:rsidP="0068690B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68690B" w:rsidRPr="00D454AA" w:rsidTr="004F1F7B">
        <w:trPr>
          <w:trHeight w:val="1006"/>
        </w:trPr>
        <w:tc>
          <w:tcPr>
            <w:tcW w:w="959" w:type="dxa"/>
          </w:tcPr>
          <w:p w:rsidR="0068690B" w:rsidRPr="00D454AA" w:rsidRDefault="0068690B" w:rsidP="0068690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8690B" w:rsidRDefault="0068690B" w:rsidP="006869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33211220</w:t>
            </w:r>
          </w:p>
        </w:tc>
        <w:tc>
          <w:tcPr>
            <w:tcW w:w="1984" w:type="dxa"/>
            <w:vAlign w:val="bottom"/>
          </w:tcPr>
          <w:p w:rsidR="0068690B" w:rsidRPr="001D30B3" w:rsidRDefault="0068690B" w:rsidP="0068690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Ցոլիկլոն-անտի D,  10 մլ</w:t>
            </w:r>
          </w:p>
        </w:tc>
        <w:tc>
          <w:tcPr>
            <w:tcW w:w="3828" w:type="dxa"/>
            <w:vAlign w:val="center"/>
          </w:tcPr>
          <w:p w:rsidR="0068690B" w:rsidRPr="001D30B3" w:rsidRDefault="0068690B" w:rsidP="0068690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Ցոլիկլոն հակա - D: Մեթոդ`հեմագլյուտինացիա: Նախատեսված է արյան խմբի և ռեզուսի որոշման համար: </w:t>
            </w:r>
          </w:p>
        </w:tc>
        <w:tc>
          <w:tcPr>
            <w:tcW w:w="1134" w:type="dxa"/>
            <w:vAlign w:val="center"/>
          </w:tcPr>
          <w:p w:rsidR="0068690B" w:rsidRDefault="0068690B" w:rsidP="0068690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  <w:vAlign w:val="center"/>
          </w:tcPr>
          <w:p w:rsidR="0068690B" w:rsidRPr="000B5885" w:rsidRDefault="000B5885" w:rsidP="0068690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992" w:type="dxa"/>
            <w:vAlign w:val="center"/>
          </w:tcPr>
          <w:p w:rsidR="0068690B" w:rsidRPr="00DA15F8" w:rsidRDefault="00DA15F8" w:rsidP="0068690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1308" w:type="dxa"/>
            <w:vMerge/>
          </w:tcPr>
          <w:p w:rsidR="0068690B" w:rsidRPr="00D454AA" w:rsidRDefault="0068690B" w:rsidP="0068690B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68690B" w:rsidRPr="00D454AA" w:rsidRDefault="0068690B" w:rsidP="0068690B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8690B" w:rsidRPr="00D454AA" w:rsidRDefault="0068690B" w:rsidP="0068690B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68690B" w:rsidRPr="00D454AA" w:rsidTr="004F1F7B">
        <w:trPr>
          <w:trHeight w:val="1006"/>
        </w:trPr>
        <w:tc>
          <w:tcPr>
            <w:tcW w:w="959" w:type="dxa"/>
          </w:tcPr>
          <w:p w:rsidR="0068690B" w:rsidRPr="00D454AA" w:rsidRDefault="0068690B" w:rsidP="0068690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8690B" w:rsidRDefault="0068690B" w:rsidP="006869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33211190</w:t>
            </w:r>
          </w:p>
        </w:tc>
        <w:tc>
          <w:tcPr>
            <w:tcW w:w="1984" w:type="dxa"/>
            <w:vAlign w:val="bottom"/>
          </w:tcPr>
          <w:p w:rsidR="0068690B" w:rsidRPr="001D30B3" w:rsidRDefault="0068690B" w:rsidP="0068690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Ցոլիկլոն-անտի A,  10  մլ</w:t>
            </w:r>
          </w:p>
        </w:tc>
        <w:tc>
          <w:tcPr>
            <w:tcW w:w="3828" w:type="dxa"/>
            <w:vAlign w:val="center"/>
          </w:tcPr>
          <w:p w:rsidR="0068690B" w:rsidRPr="001D30B3" w:rsidRDefault="0068690B" w:rsidP="0068690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Ցոլիկլոն հակա - A:   Մեթոդ`հեմագլյուտինացիա: Նախատեսված է արյան խմբի և ռեզուսի որոշման համար: </w:t>
            </w:r>
          </w:p>
        </w:tc>
        <w:tc>
          <w:tcPr>
            <w:tcW w:w="1134" w:type="dxa"/>
            <w:vAlign w:val="center"/>
          </w:tcPr>
          <w:p w:rsidR="0068690B" w:rsidRDefault="0068690B" w:rsidP="0068690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  <w:vAlign w:val="center"/>
          </w:tcPr>
          <w:p w:rsidR="0068690B" w:rsidRPr="000B5885" w:rsidRDefault="000B5885" w:rsidP="0068690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4900</w:t>
            </w:r>
          </w:p>
        </w:tc>
        <w:tc>
          <w:tcPr>
            <w:tcW w:w="992" w:type="dxa"/>
            <w:vAlign w:val="center"/>
          </w:tcPr>
          <w:p w:rsidR="0068690B" w:rsidRPr="00DA15F8" w:rsidRDefault="00DA15F8" w:rsidP="0068690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1308" w:type="dxa"/>
            <w:vMerge/>
          </w:tcPr>
          <w:p w:rsidR="0068690B" w:rsidRPr="00D454AA" w:rsidRDefault="0068690B" w:rsidP="0068690B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68690B" w:rsidRPr="00D454AA" w:rsidRDefault="0068690B" w:rsidP="0068690B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8690B" w:rsidRPr="00D454AA" w:rsidRDefault="0068690B" w:rsidP="0068690B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36981" w:rsidRPr="00D454AA" w:rsidTr="004F1F7B">
        <w:trPr>
          <w:trHeight w:val="879"/>
        </w:trPr>
        <w:tc>
          <w:tcPr>
            <w:tcW w:w="959" w:type="dxa"/>
          </w:tcPr>
          <w:p w:rsidR="00436981" w:rsidRPr="00D454AA" w:rsidRDefault="00436981" w:rsidP="0043698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436981" w:rsidRDefault="00436981" w:rsidP="004369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38431720</w:t>
            </w:r>
          </w:p>
        </w:tc>
        <w:tc>
          <w:tcPr>
            <w:tcW w:w="1984" w:type="dxa"/>
            <w:vAlign w:val="bottom"/>
          </w:tcPr>
          <w:p w:rsidR="00436981" w:rsidRPr="001D30B3" w:rsidRDefault="00436981" w:rsidP="0043698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Կապույտ ծայրադիր</w:t>
            </w:r>
          </w:p>
        </w:tc>
        <w:tc>
          <w:tcPr>
            <w:tcW w:w="3828" w:type="dxa"/>
            <w:vAlign w:val="bottom"/>
          </w:tcPr>
          <w:p w:rsidR="00436981" w:rsidRPr="001D30B3" w:rsidRDefault="00436981" w:rsidP="0043698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Կապույտ ծայրադիր</w:t>
            </w:r>
          </w:p>
        </w:tc>
        <w:tc>
          <w:tcPr>
            <w:tcW w:w="1134" w:type="dxa"/>
            <w:vAlign w:val="bottom"/>
          </w:tcPr>
          <w:p w:rsidR="00436981" w:rsidRDefault="00436981" w:rsidP="0043698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436981" w:rsidRPr="00683BAC" w:rsidRDefault="00683BAC" w:rsidP="00436981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vAlign w:val="center"/>
          </w:tcPr>
          <w:p w:rsidR="00436981" w:rsidRPr="00683BAC" w:rsidRDefault="00683BAC" w:rsidP="00436981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308" w:type="dxa"/>
            <w:vMerge/>
          </w:tcPr>
          <w:p w:rsidR="00436981" w:rsidRPr="00D454AA" w:rsidRDefault="00436981" w:rsidP="00436981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436981" w:rsidRPr="00D454AA" w:rsidRDefault="00436981" w:rsidP="00436981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36981" w:rsidRPr="00D454AA" w:rsidRDefault="00436981" w:rsidP="0043698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36981" w:rsidRPr="00D454AA" w:rsidTr="004F1F7B">
        <w:trPr>
          <w:trHeight w:val="1006"/>
        </w:trPr>
        <w:tc>
          <w:tcPr>
            <w:tcW w:w="959" w:type="dxa"/>
          </w:tcPr>
          <w:p w:rsidR="00436981" w:rsidRPr="00D454AA" w:rsidRDefault="00436981" w:rsidP="0043698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436981" w:rsidRDefault="00436981" w:rsidP="004369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38431720</w:t>
            </w:r>
          </w:p>
        </w:tc>
        <w:tc>
          <w:tcPr>
            <w:tcW w:w="1984" w:type="dxa"/>
            <w:vAlign w:val="bottom"/>
          </w:tcPr>
          <w:p w:rsidR="00436981" w:rsidRPr="001D30B3" w:rsidRDefault="00436981" w:rsidP="0043698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Դեղին ծայրադիր</w:t>
            </w:r>
          </w:p>
        </w:tc>
        <w:tc>
          <w:tcPr>
            <w:tcW w:w="3828" w:type="dxa"/>
            <w:vAlign w:val="bottom"/>
          </w:tcPr>
          <w:p w:rsidR="00436981" w:rsidRPr="001D30B3" w:rsidRDefault="00436981" w:rsidP="0043698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Դեղին ծայրադիր</w:t>
            </w:r>
          </w:p>
        </w:tc>
        <w:tc>
          <w:tcPr>
            <w:tcW w:w="1134" w:type="dxa"/>
            <w:vAlign w:val="bottom"/>
          </w:tcPr>
          <w:p w:rsidR="00436981" w:rsidRDefault="00436981" w:rsidP="0043698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436981" w:rsidRPr="00683BAC" w:rsidRDefault="00683BAC" w:rsidP="00436981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vAlign w:val="center"/>
          </w:tcPr>
          <w:p w:rsidR="00436981" w:rsidRPr="00683BAC" w:rsidRDefault="00683BAC" w:rsidP="00436981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308" w:type="dxa"/>
            <w:vMerge/>
          </w:tcPr>
          <w:p w:rsidR="00436981" w:rsidRPr="00D454AA" w:rsidRDefault="00436981" w:rsidP="0043698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36981" w:rsidRPr="00D454AA" w:rsidRDefault="00436981" w:rsidP="0043698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36981" w:rsidRPr="00D454AA" w:rsidRDefault="00436981" w:rsidP="0043698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F40AE0" w:rsidRPr="00D454AA" w:rsidTr="004F1F7B">
        <w:trPr>
          <w:trHeight w:val="1006"/>
        </w:trPr>
        <w:tc>
          <w:tcPr>
            <w:tcW w:w="959" w:type="dxa"/>
          </w:tcPr>
          <w:p w:rsidR="00F40AE0" w:rsidRPr="00D454AA" w:rsidRDefault="00F40AE0" w:rsidP="00F40A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F40AE0" w:rsidRDefault="00F40AE0" w:rsidP="00F40AE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33211240</w:t>
            </w:r>
          </w:p>
        </w:tc>
        <w:tc>
          <w:tcPr>
            <w:tcW w:w="1984" w:type="dxa"/>
            <w:vAlign w:val="bottom"/>
          </w:tcPr>
          <w:p w:rsidR="00F40AE0" w:rsidRPr="001D30B3" w:rsidRDefault="00F40AE0" w:rsidP="00F40AE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RF /ռևմատոիդային ֆակտորների  որոշման թեսթ-հավաքածու/</w:t>
            </w:r>
          </w:p>
        </w:tc>
        <w:tc>
          <w:tcPr>
            <w:tcW w:w="3828" w:type="dxa"/>
            <w:vAlign w:val="center"/>
          </w:tcPr>
          <w:p w:rsidR="00F40AE0" w:rsidRPr="001D30B3" w:rsidRDefault="00F40AE0" w:rsidP="00F40AE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Ռևմատոիդ ֆակտորի որոշման թեստ հավաքածու 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( RF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): Մեթոդ ագլյուտինացիոն եղանակով: Ստուգվող նմուշ` արյան շիճուկ։ Ռևմատոիդ ֆակտորի որոշման թեստ հավաքածուն պետք է ունենա իր աշխատանքի համար անհրաժեշտ օգտագործման ձեռնարկով նախատեսված նյութերը: </w:t>
            </w:r>
          </w:p>
        </w:tc>
        <w:tc>
          <w:tcPr>
            <w:tcW w:w="1134" w:type="dxa"/>
            <w:vAlign w:val="bottom"/>
          </w:tcPr>
          <w:p w:rsidR="00F40AE0" w:rsidRDefault="00F40AE0" w:rsidP="00F40AE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F40AE0" w:rsidRPr="008E5302" w:rsidRDefault="008E5302" w:rsidP="00F40A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10800</w:t>
            </w:r>
          </w:p>
        </w:tc>
        <w:tc>
          <w:tcPr>
            <w:tcW w:w="992" w:type="dxa"/>
            <w:vAlign w:val="center"/>
          </w:tcPr>
          <w:p w:rsidR="00F40AE0" w:rsidRPr="008E5302" w:rsidRDefault="008E5302" w:rsidP="00F40A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308" w:type="dxa"/>
            <w:vMerge/>
          </w:tcPr>
          <w:p w:rsidR="00F40AE0" w:rsidRPr="00D454AA" w:rsidRDefault="00F40AE0" w:rsidP="00F40AE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F40AE0" w:rsidRPr="00D454AA" w:rsidRDefault="00F40AE0" w:rsidP="00F40AE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F40AE0" w:rsidRPr="00D454AA" w:rsidRDefault="00F40AE0" w:rsidP="00F40AE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2339B4" w:rsidRPr="00D454AA" w:rsidTr="004F1F7B">
        <w:trPr>
          <w:trHeight w:val="586"/>
        </w:trPr>
        <w:tc>
          <w:tcPr>
            <w:tcW w:w="959" w:type="dxa"/>
          </w:tcPr>
          <w:p w:rsidR="002339B4" w:rsidRPr="00D454AA" w:rsidRDefault="002339B4" w:rsidP="002339B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2339B4" w:rsidRPr="006A2205" w:rsidRDefault="002339B4" w:rsidP="002339B4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  <w:lang w:val="hy-AM"/>
              </w:rPr>
              <w:t>33211321</w:t>
            </w:r>
          </w:p>
        </w:tc>
        <w:tc>
          <w:tcPr>
            <w:tcW w:w="1984" w:type="dxa"/>
            <w:vAlign w:val="bottom"/>
          </w:tcPr>
          <w:p w:rsidR="002339B4" w:rsidRPr="002339B4" w:rsidRDefault="002339B4" w:rsidP="002339B4">
            <w:pPr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2339B4">
              <w:rPr>
                <w:rFonts w:ascii="GHEA Grapalat" w:hAnsi="GHEA Grapalat" w:cs="Arial"/>
                <w:sz w:val="18"/>
                <w:szCs w:val="20"/>
                <w:lang w:val="hy-AM"/>
              </w:rPr>
              <w:t>Հեպատիտ C-ի որոշման  թեսթ-հավաքածու</w:t>
            </w:r>
          </w:p>
        </w:tc>
        <w:tc>
          <w:tcPr>
            <w:tcW w:w="3828" w:type="dxa"/>
            <w:vAlign w:val="center"/>
          </w:tcPr>
          <w:p w:rsidR="002339B4" w:rsidRPr="002339B4" w:rsidRDefault="002339B4" w:rsidP="002339B4">
            <w:pPr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2339B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Հեպատիտ C որոշման թեստ-հավաքածու: Մեթոդ`  ստրիպային: </w:t>
            </w:r>
          </w:p>
        </w:tc>
        <w:tc>
          <w:tcPr>
            <w:tcW w:w="1134" w:type="dxa"/>
            <w:vAlign w:val="bottom"/>
          </w:tcPr>
          <w:p w:rsidR="002339B4" w:rsidRDefault="002339B4" w:rsidP="002339B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2339B4" w:rsidRPr="002339B4" w:rsidRDefault="002339B4" w:rsidP="002339B4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30000</w:t>
            </w:r>
          </w:p>
        </w:tc>
        <w:tc>
          <w:tcPr>
            <w:tcW w:w="992" w:type="dxa"/>
            <w:vAlign w:val="center"/>
          </w:tcPr>
          <w:p w:rsidR="002339B4" w:rsidRPr="002339B4" w:rsidRDefault="002339B4" w:rsidP="002339B4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308" w:type="dxa"/>
            <w:vMerge/>
          </w:tcPr>
          <w:p w:rsidR="002339B4" w:rsidRPr="00D454AA" w:rsidRDefault="002339B4" w:rsidP="002339B4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2339B4" w:rsidRPr="00D454AA" w:rsidRDefault="002339B4" w:rsidP="002339B4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2339B4" w:rsidRPr="00D454AA" w:rsidRDefault="002339B4" w:rsidP="002339B4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2671D5" w:rsidRPr="00D454AA" w:rsidTr="004F1F7B">
        <w:trPr>
          <w:trHeight w:val="856"/>
        </w:trPr>
        <w:tc>
          <w:tcPr>
            <w:tcW w:w="959" w:type="dxa"/>
          </w:tcPr>
          <w:p w:rsidR="002671D5" w:rsidRPr="00D454AA" w:rsidRDefault="002671D5" w:rsidP="002671D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2671D5" w:rsidRDefault="002671D5" w:rsidP="002671D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33211110</w:t>
            </w:r>
          </w:p>
        </w:tc>
        <w:tc>
          <w:tcPr>
            <w:tcW w:w="1984" w:type="dxa"/>
            <w:vAlign w:val="bottom"/>
          </w:tcPr>
          <w:p w:rsidR="002671D5" w:rsidRPr="001D30B3" w:rsidRDefault="002671D5" w:rsidP="002671D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Մեզի  թեստ </w:t>
            </w:r>
          </w:p>
        </w:tc>
        <w:tc>
          <w:tcPr>
            <w:tcW w:w="3828" w:type="dxa"/>
            <w:vAlign w:val="center"/>
          </w:tcPr>
          <w:p w:rsidR="002671D5" w:rsidRPr="001D30B3" w:rsidRDefault="002671D5" w:rsidP="002671D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Մեդիասքրին MediScreen 10/ Մեզի մեջ գլյուկոզի, արյան, սպիտակուցի, pH, կետոնների, տեսակարար կշռի, նիտրիտների, լեյկոցիտների, ուռոլոբինիգենի ― բիլիռուբինի որոշման թեսթ ստրիպների հավաքածու</w:t>
            </w:r>
          </w:p>
          <w:p w:rsidR="002671D5" w:rsidRPr="001D30B3" w:rsidRDefault="002671D5" w:rsidP="002671D5">
            <w:pPr>
              <w:rPr>
                <w:rFonts w:ascii="GHEA Grapalat" w:hAnsi="GHEA Grapalat" w:cs="Arial"/>
                <w:sz w:val="18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671D5" w:rsidRDefault="002671D5" w:rsidP="002671D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2671D5" w:rsidRPr="002671D5" w:rsidRDefault="002671D5" w:rsidP="002671D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20000</w:t>
            </w:r>
          </w:p>
        </w:tc>
        <w:tc>
          <w:tcPr>
            <w:tcW w:w="992" w:type="dxa"/>
            <w:vAlign w:val="center"/>
          </w:tcPr>
          <w:p w:rsidR="002671D5" w:rsidRPr="002671D5" w:rsidRDefault="002671D5" w:rsidP="002671D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308" w:type="dxa"/>
            <w:vMerge/>
          </w:tcPr>
          <w:p w:rsidR="002671D5" w:rsidRPr="00D454AA" w:rsidRDefault="002671D5" w:rsidP="002671D5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2671D5" w:rsidRPr="00D454AA" w:rsidRDefault="002671D5" w:rsidP="002671D5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2671D5" w:rsidRPr="00D454AA" w:rsidRDefault="002671D5" w:rsidP="002671D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2671D5" w:rsidRPr="00D454AA" w:rsidTr="004F1F7B">
        <w:trPr>
          <w:trHeight w:val="1006"/>
        </w:trPr>
        <w:tc>
          <w:tcPr>
            <w:tcW w:w="959" w:type="dxa"/>
          </w:tcPr>
          <w:p w:rsidR="002671D5" w:rsidRPr="00D454AA" w:rsidRDefault="002671D5" w:rsidP="002671D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2671D5" w:rsidRDefault="002671D5" w:rsidP="002671D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33211460</w:t>
            </w:r>
          </w:p>
        </w:tc>
        <w:tc>
          <w:tcPr>
            <w:tcW w:w="1984" w:type="dxa"/>
            <w:vAlign w:val="bottom"/>
          </w:tcPr>
          <w:p w:rsidR="002671D5" w:rsidRPr="001D30B3" w:rsidRDefault="002671D5" w:rsidP="002671D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Ֆիբրինոգենի որոշման թեսթ-հավաքածու</w:t>
            </w:r>
          </w:p>
        </w:tc>
        <w:tc>
          <w:tcPr>
            <w:tcW w:w="3828" w:type="dxa"/>
            <w:vAlign w:val="center"/>
          </w:tcPr>
          <w:p w:rsidR="002671D5" w:rsidRPr="001D30B3" w:rsidRDefault="002671D5" w:rsidP="002671D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Ֆիբրինոգենի որոշման համար նախատեսված հավաքածու ` նախատեսված բաց համակարգի համար: Մեթոդ կոլորոմետրիկ եղանակով: Ստուգվող նմուշ` արյան շիճուկ։  Ֆիբրինոգենի հավաքածուն պետք է ունենա իր աշխատանքի համար անհրաժեշտ օգտագործման ձեռնարկով նախատեսված նյութերը`  ստանդարտ:   Մատակարարը պարտավոր է վերածրագրավորել բիոքիմիական վերլուծիչը ըստ պատվիրատուի ցանկությամբ: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bottom"/>
          </w:tcPr>
          <w:p w:rsidR="002671D5" w:rsidRDefault="002671D5" w:rsidP="002671D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2671D5" w:rsidRPr="00FE29A5" w:rsidRDefault="00FE29A5" w:rsidP="002671D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450000</w:t>
            </w:r>
          </w:p>
        </w:tc>
        <w:tc>
          <w:tcPr>
            <w:tcW w:w="992" w:type="dxa"/>
            <w:vAlign w:val="center"/>
          </w:tcPr>
          <w:p w:rsidR="002671D5" w:rsidRPr="00FE29A5" w:rsidRDefault="00FE29A5" w:rsidP="002671D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308" w:type="dxa"/>
            <w:vMerge/>
          </w:tcPr>
          <w:p w:rsidR="002671D5" w:rsidRPr="00D454AA" w:rsidRDefault="002671D5" w:rsidP="002671D5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2671D5" w:rsidRPr="00D454AA" w:rsidRDefault="002671D5" w:rsidP="002671D5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2671D5" w:rsidRPr="00D454AA" w:rsidRDefault="002671D5" w:rsidP="002671D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E0F33" w:rsidRPr="00D454AA" w:rsidTr="004F1F7B">
        <w:trPr>
          <w:trHeight w:val="1006"/>
        </w:trPr>
        <w:tc>
          <w:tcPr>
            <w:tcW w:w="959" w:type="dxa"/>
          </w:tcPr>
          <w:p w:rsidR="003E0F33" w:rsidRPr="00D454AA" w:rsidRDefault="003E0F33" w:rsidP="003E0F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E0F33" w:rsidRDefault="003E0F33" w:rsidP="003E0F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24451150</w:t>
            </w:r>
          </w:p>
        </w:tc>
        <w:tc>
          <w:tcPr>
            <w:tcW w:w="1984" w:type="dxa"/>
          </w:tcPr>
          <w:p w:rsidR="003E0F33" w:rsidRPr="001D30B3" w:rsidRDefault="003E0F33" w:rsidP="003E0F33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Քլորոմին-B  0.3կգ,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պլաստիկե  փաթեթ</w:t>
            </w:r>
          </w:p>
        </w:tc>
        <w:tc>
          <w:tcPr>
            <w:tcW w:w="3828" w:type="dxa"/>
            <w:vAlign w:val="center"/>
          </w:tcPr>
          <w:p w:rsidR="003E0F33" w:rsidRPr="001D30B3" w:rsidRDefault="003E0F33" w:rsidP="003E0F33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Քլորամին-B  0.3կգ,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պլաստիկե  փաթեթ</w:t>
            </w:r>
          </w:p>
        </w:tc>
        <w:tc>
          <w:tcPr>
            <w:tcW w:w="1134" w:type="dxa"/>
            <w:vAlign w:val="bottom"/>
          </w:tcPr>
          <w:p w:rsidR="003E0F33" w:rsidRDefault="003E0F33" w:rsidP="003E0F3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  <w:vAlign w:val="center"/>
          </w:tcPr>
          <w:p w:rsidR="003E0F33" w:rsidRPr="003E0F33" w:rsidRDefault="003E0F33" w:rsidP="003E0F3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150000</w:t>
            </w:r>
          </w:p>
        </w:tc>
        <w:tc>
          <w:tcPr>
            <w:tcW w:w="992" w:type="dxa"/>
            <w:vAlign w:val="center"/>
          </w:tcPr>
          <w:p w:rsidR="003E0F33" w:rsidRPr="003E0F33" w:rsidRDefault="003E0F33" w:rsidP="003E0F3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308" w:type="dxa"/>
            <w:vMerge/>
          </w:tcPr>
          <w:p w:rsidR="003E0F33" w:rsidRPr="00D454AA" w:rsidRDefault="003E0F33" w:rsidP="003E0F33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E0F33" w:rsidRPr="00D454AA" w:rsidRDefault="003E0F33" w:rsidP="003E0F33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E0F33" w:rsidRPr="00D454AA" w:rsidRDefault="003E0F33" w:rsidP="003E0F33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00EDF" w:rsidRPr="00D454AA" w:rsidTr="004F1F7B">
        <w:trPr>
          <w:trHeight w:val="1006"/>
        </w:trPr>
        <w:tc>
          <w:tcPr>
            <w:tcW w:w="959" w:type="dxa"/>
          </w:tcPr>
          <w:p w:rsidR="00400EDF" w:rsidRPr="00D454AA" w:rsidRDefault="00400EDF" w:rsidP="00400ED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400EDF" w:rsidRDefault="00400EDF" w:rsidP="00400ED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33211250</w:t>
            </w:r>
          </w:p>
        </w:tc>
        <w:tc>
          <w:tcPr>
            <w:tcW w:w="1984" w:type="dxa"/>
            <w:vAlign w:val="bottom"/>
          </w:tcPr>
          <w:p w:rsidR="00400EDF" w:rsidRPr="001D30B3" w:rsidRDefault="00400EDF" w:rsidP="00400ED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CRP /C-ռեակտիվ սպիտակուցի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 xml:space="preserve"> որոշման թեստ-հավաքածու</w:t>
            </w:r>
          </w:p>
        </w:tc>
        <w:tc>
          <w:tcPr>
            <w:tcW w:w="3828" w:type="dxa"/>
            <w:vAlign w:val="center"/>
          </w:tcPr>
          <w:p w:rsidR="00400EDF" w:rsidRPr="001D30B3" w:rsidRDefault="00400EDF" w:rsidP="00400ED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C-ռեակտիվ սպիտակուցի որոշման համար նախատեսված հավաքածու CRP: Մեթոդ ագլյուտինացիոն եղանակով: Ստուգվող նմուշ` արյան շիճուկ։   C-ռեակտիվ սպիտակուցի հավաքածուն պետք է ունենա իր աշխատանքի համար անհրաժեշտ օգտագործման ձեռնարկով նախատեսված նյութերը: </w:t>
            </w:r>
          </w:p>
        </w:tc>
        <w:tc>
          <w:tcPr>
            <w:tcW w:w="1134" w:type="dxa"/>
            <w:vAlign w:val="bottom"/>
          </w:tcPr>
          <w:p w:rsidR="00400EDF" w:rsidRDefault="00400EDF" w:rsidP="00400ED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400EDF" w:rsidRPr="00400EDF" w:rsidRDefault="00400EDF" w:rsidP="00400ED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198000</w:t>
            </w:r>
          </w:p>
        </w:tc>
        <w:tc>
          <w:tcPr>
            <w:tcW w:w="992" w:type="dxa"/>
            <w:vAlign w:val="center"/>
          </w:tcPr>
          <w:p w:rsidR="00400EDF" w:rsidRPr="00400EDF" w:rsidRDefault="00400EDF" w:rsidP="00400ED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3000</w:t>
            </w:r>
          </w:p>
        </w:tc>
        <w:tc>
          <w:tcPr>
            <w:tcW w:w="1308" w:type="dxa"/>
            <w:vMerge/>
          </w:tcPr>
          <w:p w:rsidR="00400EDF" w:rsidRPr="00D454AA" w:rsidRDefault="00400EDF" w:rsidP="00400ED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00EDF" w:rsidRPr="00D454AA" w:rsidRDefault="00400EDF" w:rsidP="00400ED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00EDF" w:rsidRPr="00D454AA" w:rsidRDefault="00400EDF" w:rsidP="00400ED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00EDF" w:rsidRPr="00D454AA" w:rsidTr="004F1F7B">
        <w:trPr>
          <w:trHeight w:val="706"/>
        </w:trPr>
        <w:tc>
          <w:tcPr>
            <w:tcW w:w="959" w:type="dxa"/>
          </w:tcPr>
          <w:p w:rsidR="00400EDF" w:rsidRPr="00D454AA" w:rsidRDefault="00400EDF" w:rsidP="00400ED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400EDF" w:rsidRDefault="00400EDF" w:rsidP="00400ED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33211230</w:t>
            </w:r>
          </w:p>
        </w:tc>
        <w:tc>
          <w:tcPr>
            <w:tcW w:w="1984" w:type="dxa"/>
            <w:vAlign w:val="bottom"/>
          </w:tcPr>
          <w:p w:rsidR="00400EDF" w:rsidRPr="001D30B3" w:rsidRDefault="00400EDF" w:rsidP="00400ED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RPR /Սիֆիլիսի որոշման թեստ-հավաքածու/</w:t>
            </w:r>
          </w:p>
        </w:tc>
        <w:tc>
          <w:tcPr>
            <w:tcW w:w="3828" w:type="dxa"/>
            <w:vAlign w:val="center"/>
          </w:tcPr>
          <w:p w:rsidR="00400EDF" w:rsidRPr="001D30B3" w:rsidRDefault="00400EDF" w:rsidP="00400ED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Սիֆիլիսի որոշման թեստ հավաքածու (Syphilis RPR): Մեթոդ ագլյուտինացիոն եղանակով: Ստուգվող նմուշ` արյան շիճուկ։ Սիֆիլիսի որոշման թեստ հավաքածուն պետք է ունենա իր աշխատանքի համար անհրաժեշտ օգտագործման ձեռնարկով նախատեսված նյութերը: </w:t>
            </w:r>
          </w:p>
        </w:tc>
        <w:tc>
          <w:tcPr>
            <w:tcW w:w="1134" w:type="dxa"/>
            <w:vAlign w:val="bottom"/>
          </w:tcPr>
          <w:p w:rsidR="00400EDF" w:rsidRDefault="00400EDF" w:rsidP="00400ED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400EDF" w:rsidRPr="00C96864" w:rsidRDefault="00C96864" w:rsidP="00400ED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42000</w:t>
            </w:r>
          </w:p>
        </w:tc>
        <w:tc>
          <w:tcPr>
            <w:tcW w:w="992" w:type="dxa"/>
            <w:vAlign w:val="center"/>
          </w:tcPr>
          <w:p w:rsidR="00400EDF" w:rsidRPr="00C96864" w:rsidRDefault="00C96864" w:rsidP="00400ED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308" w:type="dxa"/>
            <w:vMerge/>
          </w:tcPr>
          <w:p w:rsidR="00400EDF" w:rsidRPr="00D454AA" w:rsidRDefault="00400EDF" w:rsidP="00400ED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00EDF" w:rsidRPr="00D454AA" w:rsidRDefault="00400EDF" w:rsidP="00400ED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00EDF" w:rsidRPr="00D454AA" w:rsidRDefault="00400EDF" w:rsidP="00400ED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00EDF" w:rsidRPr="00D454AA" w:rsidTr="004F1F7B">
        <w:trPr>
          <w:trHeight w:val="677"/>
        </w:trPr>
        <w:tc>
          <w:tcPr>
            <w:tcW w:w="959" w:type="dxa"/>
          </w:tcPr>
          <w:p w:rsidR="00400EDF" w:rsidRPr="00D454AA" w:rsidRDefault="00400EDF" w:rsidP="00400ED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400EDF" w:rsidRDefault="00400EDF" w:rsidP="00400ED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33211260</w:t>
            </w:r>
          </w:p>
        </w:tc>
        <w:tc>
          <w:tcPr>
            <w:tcW w:w="1984" w:type="dxa"/>
            <w:vAlign w:val="bottom"/>
          </w:tcPr>
          <w:p w:rsidR="00400EDF" w:rsidRPr="001D30B3" w:rsidRDefault="00400EDF" w:rsidP="00400ED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Ռեակտիվ ASO /Հակաստրեպտոլիզին-Օ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որոշման  թեսթ-հավաքածու/</w:t>
            </w:r>
          </w:p>
        </w:tc>
        <w:tc>
          <w:tcPr>
            <w:tcW w:w="3828" w:type="dxa"/>
            <w:vAlign w:val="center"/>
          </w:tcPr>
          <w:p w:rsidR="00400EDF" w:rsidRPr="001D30B3" w:rsidRDefault="00400EDF" w:rsidP="00400ED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Հակաստրեպտոլիզին-Օ-ի 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որոշման  թեսթ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-հավաքածու: Մեթոդ ագլյուտինացիոն եղանակով: Ստուգվող նմուշ` արյան շիճուկ։ C-ռեակտիվ սպիտակուցի հավաքածուն պետք է ունենա իր աշխատանքի համար անհրաժեշտ օգտագործման ձեռնարկով նախատեսված նյութերը: </w:t>
            </w:r>
          </w:p>
        </w:tc>
        <w:tc>
          <w:tcPr>
            <w:tcW w:w="1134" w:type="dxa"/>
            <w:vAlign w:val="bottom"/>
          </w:tcPr>
          <w:p w:rsidR="00400EDF" w:rsidRDefault="00400EDF" w:rsidP="00400ED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400EDF" w:rsidRPr="00AF1E00" w:rsidRDefault="00AF1E00" w:rsidP="00400ED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18000</w:t>
            </w:r>
          </w:p>
        </w:tc>
        <w:tc>
          <w:tcPr>
            <w:tcW w:w="992" w:type="dxa"/>
            <w:vAlign w:val="center"/>
          </w:tcPr>
          <w:p w:rsidR="00400EDF" w:rsidRPr="00AF1E00" w:rsidRDefault="00AF1E00" w:rsidP="00400ED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308" w:type="dxa"/>
            <w:vMerge/>
          </w:tcPr>
          <w:p w:rsidR="00400EDF" w:rsidRPr="00D454AA" w:rsidRDefault="00400EDF" w:rsidP="00400ED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00EDF" w:rsidRPr="00D454AA" w:rsidRDefault="00400EDF" w:rsidP="00400ED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00EDF" w:rsidRPr="00D454AA" w:rsidRDefault="00400EDF" w:rsidP="00400ED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9335E5" w:rsidRPr="00D454AA" w:rsidTr="004F1F7B">
        <w:trPr>
          <w:trHeight w:val="522"/>
        </w:trPr>
        <w:tc>
          <w:tcPr>
            <w:tcW w:w="959" w:type="dxa"/>
          </w:tcPr>
          <w:p w:rsidR="009335E5" w:rsidRPr="00D454AA" w:rsidRDefault="009335E5" w:rsidP="009335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9335E5" w:rsidRDefault="009335E5" w:rsidP="009335E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33211160</w:t>
            </w:r>
          </w:p>
        </w:tc>
        <w:tc>
          <w:tcPr>
            <w:tcW w:w="1984" w:type="dxa"/>
            <w:vAlign w:val="bottom"/>
          </w:tcPr>
          <w:p w:rsidR="009335E5" w:rsidRPr="001D30B3" w:rsidRDefault="009335E5" w:rsidP="009335E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Կրեատինին /կրեատինինի որոշման թեսթ-հավաքածու/</w:t>
            </w:r>
          </w:p>
        </w:tc>
        <w:tc>
          <w:tcPr>
            <w:tcW w:w="3828" w:type="dxa"/>
            <w:vAlign w:val="center"/>
          </w:tcPr>
          <w:p w:rsidR="009335E5" w:rsidRPr="001D30B3" w:rsidRDefault="009335E5" w:rsidP="009335E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Կրեատինինի որոշման համար նախատեսված հավաքածու CREATININE` նախատեսված բաց համակարգի համար: Մեթոդ Ֆոտոմետրիկ կինետիկ եղանակով: Ստուգվող նմուշ` արյան շիճուկ։  Կրեատինինի հավաքածուն պետք է ունենա իր աշխատանքի համար անհրաժեշտ օգտագործման ձեռնարկով նախատեսված նյութերը`  ստանդարտ: 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1134" w:type="dxa"/>
            <w:vAlign w:val="bottom"/>
          </w:tcPr>
          <w:p w:rsidR="009335E5" w:rsidRDefault="009335E5" w:rsidP="009335E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9335E5" w:rsidRPr="009335E5" w:rsidRDefault="009335E5" w:rsidP="009335E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14400</w:t>
            </w:r>
          </w:p>
        </w:tc>
        <w:tc>
          <w:tcPr>
            <w:tcW w:w="992" w:type="dxa"/>
            <w:vAlign w:val="center"/>
          </w:tcPr>
          <w:p w:rsidR="009335E5" w:rsidRPr="009335E5" w:rsidRDefault="009335E5" w:rsidP="009335E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800</w:t>
            </w:r>
          </w:p>
        </w:tc>
        <w:tc>
          <w:tcPr>
            <w:tcW w:w="1308" w:type="dxa"/>
            <w:vMerge/>
          </w:tcPr>
          <w:p w:rsidR="009335E5" w:rsidRPr="00D454AA" w:rsidRDefault="009335E5" w:rsidP="009335E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9335E5" w:rsidRPr="00D454AA" w:rsidRDefault="009335E5" w:rsidP="009335E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9335E5" w:rsidRPr="00D454AA" w:rsidRDefault="009335E5" w:rsidP="009335E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B77C39" w:rsidRPr="00D454AA" w:rsidTr="004F1F7B">
        <w:trPr>
          <w:trHeight w:val="1006"/>
        </w:trPr>
        <w:tc>
          <w:tcPr>
            <w:tcW w:w="959" w:type="dxa"/>
          </w:tcPr>
          <w:p w:rsidR="00B77C39" w:rsidRPr="00D454AA" w:rsidRDefault="00B77C39" w:rsidP="00B77C3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B77C39" w:rsidRDefault="00B77C39" w:rsidP="00B77C3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1984" w:type="dxa"/>
          </w:tcPr>
          <w:p w:rsidR="00B77C39" w:rsidRPr="001D30B3" w:rsidRDefault="00B77C39" w:rsidP="00B77C3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Հելիկոբակտեր պիլորի /արագ ուրեազային թեստ գաստրոսկոպիայի համար/</w:t>
            </w:r>
          </w:p>
        </w:tc>
        <w:tc>
          <w:tcPr>
            <w:tcW w:w="3828" w:type="dxa"/>
          </w:tcPr>
          <w:p w:rsidR="00B77C39" w:rsidRPr="001D30B3" w:rsidRDefault="00B77C39" w:rsidP="00B77C3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Հելիկոբակտեր պիլորի /արագ ուրեազային թեստ գաստրոսկոպիայի համար/</w:t>
            </w:r>
          </w:p>
        </w:tc>
        <w:tc>
          <w:tcPr>
            <w:tcW w:w="1134" w:type="dxa"/>
            <w:vAlign w:val="bottom"/>
          </w:tcPr>
          <w:p w:rsidR="00B77C39" w:rsidRDefault="00B77C39" w:rsidP="00B77C3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B77C39" w:rsidRPr="00B77C39" w:rsidRDefault="00B77C39" w:rsidP="00B77C39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520000</w:t>
            </w:r>
          </w:p>
        </w:tc>
        <w:tc>
          <w:tcPr>
            <w:tcW w:w="992" w:type="dxa"/>
            <w:vAlign w:val="center"/>
          </w:tcPr>
          <w:p w:rsidR="00B77C39" w:rsidRPr="00B77C39" w:rsidRDefault="00B77C39" w:rsidP="00B77C39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400</w:t>
            </w:r>
          </w:p>
        </w:tc>
        <w:tc>
          <w:tcPr>
            <w:tcW w:w="1308" w:type="dxa"/>
            <w:vMerge/>
          </w:tcPr>
          <w:p w:rsidR="00B77C39" w:rsidRPr="00D454AA" w:rsidRDefault="00B77C39" w:rsidP="00B77C3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B77C39" w:rsidRPr="00D454AA" w:rsidRDefault="00B77C39" w:rsidP="00B77C3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B77C39" w:rsidRPr="00D454AA" w:rsidRDefault="00B77C39" w:rsidP="00B77C3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E0DEC" w:rsidRPr="00D454AA" w:rsidTr="004F1F7B">
        <w:trPr>
          <w:trHeight w:val="1006"/>
        </w:trPr>
        <w:tc>
          <w:tcPr>
            <w:tcW w:w="959" w:type="dxa"/>
          </w:tcPr>
          <w:p w:rsidR="000E0DEC" w:rsidRPr="00D454AA" w:rsidRDefault="000E0DEC" w:rsidP="000E0DE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33211350</w:t>
            </w:r>
          </w:p>
        </w:tc>
        <w:tc>
          <w:tcPr>
            <w:tcW w:w="1984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TTG Թիրեոտրոպ հորմոն</w:t>
            </w:r>
          </w:p>
        </w:tc>
        <w:tc>
          <w:tcPr>
            <w:tcW w:w="3828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TSH-ի որոշման թեսթ նախատեսված Boditech Afias 3 անալիզատորի համար: Մեթոդը՝ Իմունոֆլյուրեսցենտային: Ֆիրմային նշանի առկայություն: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0E0DEC" w:rsidRPr="00416D15" w:rsidRDefault="00416D15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931200</w:t>
            </w:r>
          </w:p>
        </w:tc>
        <w:tc>
          <w:tcPr>
            <w:tcW w:w="992" w:type="dxa"/>
            <w:vAlign w:val="center"/>
          </w:tcPr>
          <w:p w:rsidR="000E0DEC" w:rsidRDefault="007022ED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</w:t>
            </w:r>
          </w:p>
        </w:tc>
        <w:tc>
          <w:tcPr>
            <w:tcW w:w="1308" w:type="dxa"/>
            <w:vMerge/>
          </w:tcPr>
          <w:p w:rsidR="000E0DEC" w:rsidRPr="00D454AA" w:rsidRDefault="000E0DEC" w:rsidP="000E0DE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E0DEC" w:rsidRPr="00D454AA" w:rsidTr="004F1F7B">
        <w:trPr>
          <w:trHeight w:val="1006"/>
        </w:trPr>
        <w:tc>
          <w:tcPr>
            <w:tcW w:w="959" w:type="dxa"/>
          </w:tcPr>
          <w:p w:rsidR="000E0DEC" w:rsidRPr="00D454AA" w:rsidRDefault="000E0DEC" w:rsidP="000E0DE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T3 Թրիդթիրոնին</w:t>
            </w:r>
          </w:p>
        </w:tc>
        <w:tc>
          <w:tcPr>
            <w:tcW w:w="3828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</w:p>
          <w:p w:rsidR="000E0DEC" w:rsidRPr="001D30B3" w:rsidRDefault="000E0DEC" w:rsidP="000E0DEC">
            <w:pPr>
              <w:ind w:left="15" w:right="27" w:firstLine="31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T3-ի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0E0DEC" w:rsidRPr="007F61F1" w:rsidRDefault="007F61F1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232800</w:t>
            </w:r>
          </w:p>
        </w:tc>
        <w:tc>
          <w:tcPr>
            <w:tcW w:w="992" w:type="dxa"/>
            <w:vAlign w:val="center"/>
          </w:tcPr>
          <w:p w:rsidR="000E0DEC" w:rsidRDefault="007F61F1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  <w:tc>
          <w:tcPr>
            <w:tcW w:w="1308" w:type="dxa"/>
            <w:vMerge/>
          </w:tcPr>
          <w:p w:rsidR="000E0DEC" w:rsidRPr="00D454AA" w:rsidRDefault="000E0DEC" w:rsidP="000E0DE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E0DEC" w:rsidRPr="00D454AA" w:rsidTr="004F1F7B">
        <w:trPr>
          <w:trHeight w:val="1006"/>
        </w:trPr>
        <w:tc>
          <w:tcPr>
            <w:tcW w:w="959" w:type="dxa"/>
          </w:tcPr>
          <w:p w:rsidR="000E0DEC" w:rsidRPr="00D454AA" w:rsidRDefault="000E0DEC" w:rsidP="000E0DE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33211370</w:t>
            </w:r>
          </w:p>
        </w:tc>
        <w:tc>
          <w:tcPr>
            <w:tcW w:w="1984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FT4 Թիրոքսին ազատ</w:t>
            </w:r>
          </w:p>
        </w:tc>
        <w:tc>
          <w:tcPr>
            <w:tcW w:w="3828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Free T4 -ի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0E0DEC" w:rsidRPr="006F2BAF" w:rsidRDefault="006F2BAF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543200</w:t>
            </w:r>
          </w:p>
        </w:tc>
        <w:tc>
          <w:tcPr>
            <w:tcW w:w="992" w:type="dxa"/>
            <w:vAlign w:val="center"/>
          </w:tcPr>
          <w:p w:rsidR="000E0DEC" w:rsidRDefault="006F2BAF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280</w:t>
            </w:r>
          </w:p>
        </w:tc>
        <w:tc>
          <w:tcPr>
            <w:tcW w:w="1308" w:type="dxa"/>
            <w:vMerge/>
          </w:tcPr>
          <w:p w:rsidR="000E0DEC" w:rsidRPr="00D454AA" w:rsidRDefault="000E0DEC" w:rsidP="000E0DE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E0DEC" w:rsidRPr="00D454AA" w:rsidTr="004F1F7B">
        <w:trPr>
          <w:trHeight w:val="1006"/>
        </w:trPr>
        <w:tc>
          <w:tcPr>
            <w:tcW w:w="959" w:type="dxa"/>
          </w:tcPr>
          <w:p w:rsidR="000E0DEC" w:rsidRPr="00D454AA" w:rsidRDefault="000E0DEC" w:rsidP="000E0DE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33211330</w:t>
            </w:r>
          </w:p>
        </w:tc>
        <w:tc>
          <w:tcPr>
            <w:tcW w:w="1984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PSA  Պրոստատ սպեցիվիկ անտիգեն</w:t>
            </w:r>
          </w:p>
        </w:tc>
        <w:tc>
          <w:tcPr>
            <w:tcW w:w="3828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PSA-ի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0E0DEC" w:rsidRPr="003B74C7" w:rsidRDefault="003B74C7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203000</w:t>
            </w:r>
          </w:p>
        </w:tc>
        <w:tc>
          <w:tcPr>
            <w:tcW w:w="992" w:type="dxa"/>
            <w:vAlign w:val="center"/>
          </w:tcPr>
          <w:p w:rsidR="000E0DEC" w:rsidRDefault="009C307A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0E0DEC" w:rsidRPr="00D454AA" w:rsidRDefault="000E0DEC" w:rsidP="000E0DE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E0DEC" w:rsidRPr="00D454AA" w:rsidTr="004F1F7B">
        <w:trPr>
          <w:trHeight w:val="1006"/>
        </w:trPr>
        <w:tc>
          <w:tcPr>
            <w:tcW w:w="959" w:type="dxa"/>
          </w:tcPr>
          <w:p w:rsidR="000E0DEC" w:rsidRPr="00D454AA" w:rsidRDefault="000E0DEC" w:rsidP="000E0DE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Գլիկոլիզացված հեմոգլոբին</w:t>
            </w:r>
          </w:p>
        </w:tc>
        <w:tc>
          <w:tcPr>
            <w:tcW w:w="3828" w:type="dxa"/>
          </w:tcPr>
          <w:p w:rsidR="000E0DEC" w:rsidRPr="001D30B3" w:rsidRDefault="000E0DEC" w:rsidP="000E0DE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HbA1c 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0E0DEC" w:rsidRDefault="000E0DEC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0E0DEC" w:rsidRPr="006250DF" w:rsidRDefault="006250DF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465600</w:t>
            </w:r>
          </w:p>
        </w:tc>
        <w:tc>
          <w:tcPr>
            <w:tcW w:w="992" w:type="dxa"/>
            <w:vAlign w:val="center"/>
          </w:tcPr>
          <w:p w:rsidR="000E0DEC" w:rsidRDefault="006250DF" w:rsidP="000E0DE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  <w:tc>
          <w:tcPr>
            <w:tcW w:w="1308" w:type="dxa"/>
            <w:vMerge/>
          </w:tcPr>
          <w:p w:rsidR="000E0DEC" w:rsidRPr="00D454AA" w:rsidRDefault="000E0DEC" w:rsidP="000E0DE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E0DEC" w:rsidRPr="00D454AA" w:rsidRDefault="000E0DEC" w:rsidP="000E0DE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4C8C" w:rsidRPr="00D454AA" w:rsidTr="004F1F7B">
        <w:trPr>
          <w:trHeight w:val="1006"/>
        </w:trPr>
        <w:tc>
          <w:tcPr>
            <w:tcW w:w="959" w:type="dxa"/>
          </w:tcPr>
          <w:p w:rsidR="00A14C8C" w:rsidRPr="00D454AA" w:rsidRDefault="00A14C8C" w:rsidP="00A14C8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Ինսուլին</w:t>
            </w:r>
          </w:p>
        </w:tc>
        <w:tc>
          <w:tcPr>
            <w:tcW w:w="3828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Ինսուլին-ի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A14C8C" w:rsidRPr="005C64F1" w:rsidRDefault="005C64F1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52800</w:t>
            </w:r>
          </w:p>
        </w:tc>
        <w:tc>
          <w:tcPr>
            <w:tcW w:w="992" w:type="dxa"/>
            <w:vAlign w:val="center"/>
          </w:tcPr>
          <w:p w:rsidR="00A14C8C" w:rsidRDefault="005C64F1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A14C8C" w:rsidRPr="00D454AA" w:rsidRDefault="00A14C8C" w:rsidP="00A14C8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4C8C" w:rsidRPr="00D454AA" w:rsidTr="004F1F7B">
        <w:trPr>
          <w:trHeight w:val="1006"/>
        </w:trPr>
        <w:tc>
          <w:tcPr>
            <w:tcW w:w="959" w:type="dxa"/>
          </w:tcPr>
          <w:p w:rsidR="00A14C8C" w:rsidRPr="00D454AA" w:rsidRDefault="00A14C8C" w:rsidP="00A14C8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Տրոպոնին գերզգայուն</w:t>
            </w:r>
          </w:p>
        </w:tc>
        <w:tc>
          <w:tcPr>
            <w:tcW w:w="3828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Տրոպոնին I պլյուս (գերզգայուն)-ի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A14C8C" w:rsidRPr="00A92633" w:rsidRDefault="00A92633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52800</w:t>
            </w:r>
          </w:p>
        </w:tc>
        <w:tc>
          <w:tcPr>
            <w:tcW w:w="992" w:type="dxa"/>
            <w:vAlign w:val="center"/>
          </w:tcPr>
          <w:p w:rsidR="00A14C8C" w:rsidRPr="00A92633" w:rsidRDefault="00A92633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A14C8C" w:rsidRPr="00D454AA" w:rsidRDefault="00A14C8C" w:rsidP="00A14C8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4C8C" w:rsidRPr="00D454AA" w:rsidTr="004F1F7B">
        <w:trPr>
          <w:trHeight w:val="522"/>
        </w:trPr>
        <w:tc>
          <w:tcPr>
            <w:tcW w:w="959" w:type="dxa"/>
          </w:tcPr>
          <w:p w:rsidR="00A14C8C" w:rsidRPr="00D454AA" w:rsidRDefault="00A14C8C" w:rsidP="00A14C8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PCT Պրոկացիտոնին</w:t>
            </w:r>
          </w:p>
        </w:tc>
        <w:tc>
          <w:tcPr>
            <w:tcW w:w="3828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PCT-ի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A14C8C" w:rsidRPr="000B008F" w:rsidRDefault="000B008F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91200</w:t>
            </w:r>
          </w:p>
        </w:tc>
        <w:tc>
          <w:tcPr>
            <w:tcW w:w="992" w:type="dxa"/>
            <w:vAlign w:val="center"/>
          </w:tcPr>
          <w:p w:rsidR="00A14C8C" w:rsidRPr="000B008F" w:rsidRDefault="000B008F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A14C8C" w:rsidRPr="00D454AA" w:rsidRDefault="00A14C8C" w:rsidP="00A14C8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4C8C" w:rsidRPr="00D454AA" w:rsidTr="004F1F7B">
        <w:trPr>
          <w:trHeight w:val="1006"/>
        </w:trPr>
        <w:tc>
          <w:tcPr>
            <w:tcW w:w="959" w:type="dxa"/>
          </w:tcPr>
          <w:p w:rsidR="00A14C8C" w:rsidRPr="00D454AA" w:rsidRDefault="00A14C8C" w:rsidP="00A14C8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Анти TPO</w:t>
            </w:r>
          </w:p>
        </w:tc>
        <w:tc>
          <w:tcPr>
            <w:tcW w:w="3828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Анти TPO 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A14C8C" w:rsidRPr="0086152F" w:rsidRDefault="0086152F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480000</w:t>
            </w:r>
          </w:p>
        </w:tc>
        <w:tc>
          <w:tcPr>
            <w:tcW w:w="992" w:type="dxa"/>
            <w:vAlign w:val="center"/>
          </w:tcPr>
          <w:p w:rsidR="00A14C8C" w:rsidRDefault="0086152F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  <w:tc>
          <w:tcPr>
            <w:tcW w:w="1308" w:type="dxa"/>
            <w:vMerge/>
          </w:tcPr>
          <w:p w:rsidR="00A14C8C" w:rsidRPr="00D454AA" w:rsidRDefault="00A14C8C" w:rsidP="00A14C8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4C8C" w:rsidRPr="00D454AA" w:rsidTr="004F1F7B">
        <w:trPr>
          <w:trHeight w:val="629"/>
        </w:trPr>
        <w:tc>
          <w:tcPr>
            <w:tcW w:w="959" w:type="dxa"/>
          </w:tcPr>
          <w:p w:rsidR="00A14C8C" w:rsidRPr="00D454AA" w:rsidRDefault="00A14C8C" w:rsidP="00A14C8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Պրոլակտին</w:t>
            </w:r>
          </w:p>
        </w:tc>
        <w:tc>
          <w:tcPr>
            <w:tcW w:w="3828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PRL-ի որոշման թեսթ նախատեսված Boditech Afias</w:t>
            </w:r>
          </w:p>
          <w:p w:rsidR="00A14C8C" w:rsidRPr="001D30B3" w:rsidRDefault="00A14C8C" w:rsidP="00A14C8C">
            <w:pPr>
              <w:spacing w:line="256" w:lineRule="auto"/>
              <w:ind w:right="27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A14C8C" w:rsidRPr="00BD783A" w:rsidRDefault="00BD783A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93120</w:t>
            </w:r>
          </w:p>
        </w:tc>
        <w:tc>
          <w:tcPr>
            <w:tcW w:w="992" w:type="dxa"/>
            <w:vAlign w:val="center"/>
          </w:tcPr>
          <w:p w:rsidR="00A14C8C" w:rsidRDefault="00BD783A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308" w:type="dxa"/>
            <w:vMerge/>
          </w:tcPr>
          <w:p w:rsidR="00A14C8C" w:rsidRPr="00D454AA" w:rsidRDefault="00A14C8C" w:rsidP="00A14C8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4C8C" w:rsidRPr="00D454AA" w:rsidTr="004F1F7B">
        <w:trPr>
          <w:trHeight w:val="615"/>
        </w:trPr>
        <w:tc>
          <w:tcPr>
            <w:tcW w:w="959" w:type="dxa"/>
          </w:tcPr>
          <w:p w:rsidR="00A14C8C" w:rsidRPr="00D454AA" w:rsidRDefault="00A14C8C" w:rsidP="00A14C8C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Վիտամին Դ</w:t>
            </w:r>
          </w:p>
        </w:tc>
        <w:tc>
          <w:tcPr>
            <w:tcW w:w="3828" w:type="dxa"/>
          </w:tcPr>
          <w:p w:rsidR="00A14C8C" w:rsidRPr="001D30B3" w:rsidRDefault="00A14C8C" w:rsidP="00A14C8C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Vitamin D-ի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A14C8C" w:rsidRDefault="00A14C8C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A14C8C" w:rsidRPr="004F1F7B" w:rsidRDefault="004F1F7B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960000</w:t>
            </w:r>
          </w:p>
        </w:tc>
        <w:tc>
          <w:tcPr>
            <w:tcW w:w="992" w:type="dxa"/>
            <w:vAlign w:val="center"/>
          </w:tcPr>
          <w:p w:rsidR="00A14C8C" w:rsidRPr="004F1F7B" w:rsidRDefault="004F1F7B" w:rsidP="00A14C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  <w:tc>
          <w:tcPr>
            <w:tcW w:w="1308" w:type="dxa"/>
            <w:vMerge/>
          </w:tcPr>
          <w:p w:rsidR="00A14C8C" w:rsidRPr="00D454AA" w:rsidRDefault="00A14C8C" w:rsidP="00A14C8C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4C8C" w:rsidRPr="00D454AA" w:rsidRDefault="00A14C8C" w:rsidP="00A14C8C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F2729" w:rsidRPr="00D454AA" w:rsidTr="00204268">
        <w:trPr>
          <w:trHeight w:val="588"/>
        </w:trPr>
        <w:tc>
          <w:tcPr>
            <w:tcW w:w="959" w:type="dxa"/>
          </w:tcPr>
          <w:p w:rsidR="00CF2729" w:rsidRPr="00D454AA" w:rsidRDefault="00CF2729" w:rsidP="00CF272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Դ-Դիմեր</w:t>
            </w:r>
          </w:p>
        </w:tc>
        <w:tc>
          <w:tcPr>
            <w:tcW w:w="3828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Դ-Դիմերի որոշման թեսթ նախատեսված Boditech Afias 3 անալիզատորի համար: Մեթոդը՝ Իմունոֆլյուրեսցենտային: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F2729" w:rsidRPr="004B6830" w:rsidRDefault="004B6830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52800</w:t>
            </w:r>
          </w:p>
        </w:tc>
        <w:tc>
          <w:tcPr>
            <w:tcW w:w="992" w:type="dxa"/>
            <w:vAlign w:val="center"/>
          </w:tcPr>
          <w:p w:rsidR="00CF2729" w:rsidRPr="004B6830" w:rsidRDefault="004B6830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CF2729" w:rsidRPr="00D454AA" w:rsidRDefault="00CF2729" w:rsidP="00CF272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F2729" w:rsidRPr="00D454AA" w:rsidTr="00204268">
        <w:trPr>
          <w:trHeight w:val="560"/>
        </w:trPr>
        <w:tc>
          <w:tcPr>
            <w:tcW w:w="959" w:type="dxa"/>
          </w:tcPr>
          <w:p w:rsidR="00CF2729" w:rsidRPr="00D454AA" w:rsidRDefault="00CF2729" w:rsidP="00CF272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Կորտիզոլ</w:t>
            </w:r>
          </w:p>
        </w:tc>
        <w:tc>
          <w:tcPr>
            <w:tcW w:w="3828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Cortisol-ի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F2729" w:rsidRPr="0092188D" w:rsidRDefault="0092188D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51600</w:t>
            </w:r>
          </w:p>
        </w:tc>
        <w:tc>
          <w:tcPr>
            <w:tcW w:w="992" w:type="dxa"/>
            <w:vAlign w:val="center"/>
          </w:tcPr>
          <w:p w:rsidR="00CF2729" w:rsidRPr="0092188D" w:rsidRDefault="0092188D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CF2729" w:rsidRPr="00D454AA" w:rsidRDefault="00CF2729" w:rsidP="00CF272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F2729" w:rsidRPr="00D454AA" w:rsidTr="00204268">
        <w:trPr>
          <w:trHeight w:val="1006"/>
        </w:trPr>
        <w:tc>
          <w:tcPr>
            <w:tcW w:w="959" w:type="dxa"/>
          </w:tcPr>
          <w:p w:rsidR="00CF2729" w:rsidRPr="00D454AA" w:rsidRDefault="00CF2729" w:rsidP="00CF272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Պրոգեստերոն</w:t>
            </w:r>
          </w:p>
        </w:tc>
        <w:tc>
          <w:tcPr>
            <w:tcW w:w="3828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Progesterone-ի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F2729" w:rsidRPr="000F6029" w:rsidRDefault="000F6029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46560</w:t>
            </w:r>
          </w:p>
        </w:tc>
        <w:tc>
          <w:tcPr>
            <w:tcW w:w="992" w:type="dxa"/>
            <w:vAlign w:val="center"/>
          </w:tcPr>
          <w:p w:rsidR="00CF2729" w:rsidRPr="000F6029" w:rsidRDefault="000F6029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CF2729" w:rsidRPr="00D454AA" w:rsidRDefault="00CF2729" w:rsidP="00CF272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F2729" w:rsidRPr="00D454AA" w:rsidTr="00204268">
        <w:trPr>
          <w:trHeight w:val="281"/>
        </w:trPr>
        <w:tc>
          <w:tcPr>
            <w:tcW w:w="959" w:type="dxa"/>
          </w:tcPr>
          <w:p w:rsidR="00CF2729" w:rsidRPr="00D454AA" w:rsidRDefault="00CF2729" w:rsidP="00CF272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Ֆոլեկուլ խթանող հորմոն</w:t>
            </w:r>
          </w:p>
        </w:tc>
        <w:tc>
          <w:tcPr>
            <w:tcW w:w="3828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FSH-ի որոշման թեսթ նախատեսված Boditech Afias</w:t>
            </w:r>
          </w:p>
          <w:p w:rsidR="00CF2729" w:rsidRPr="001D30B3" w:rsidRDefault="00CF2729" w:rsidP="00CF2729">
            <w:pPr>
              <w:spacing w:line="256" w:lineRule="auto"/>
              <w:ind w:right="27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F2729" w:rsidRPr="00667779" w:rsidRDefault="00667779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46560</w:t>
            </w:r>
          </w:p>
        </w:tc>
        <w:tc>
          <w:tcPr>
            <w:tcW w:w="992" w:type="dxa"/>
            <w:vAlign w:val="center"/>
          </w:tcPr>
          <w:p w:rsidR="00CF2729" w:rsidRPr="00667779" w:rsidRDefault="00667779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CF2729" w:rsidRPr="00D454AA" w:rsidRDefault="00CF2729" w:rsidP="00CF272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F2729" w:rsidRPr="00D454AA" w:rsidTr="00204268">
        <w:trPr>
          <w:trHeight w:val="649"/>
        </w:trPr>
        <w:tc>
          <w:tcPr>
            <w:tcW w:w="959" w:type="dxa"/>
          </w:tcPr>
          <w:p w:rsidR="00CF2729" w:rsidRPr="00D454AA" w:rsidRDefault="00CF2729" w:rsidP="00CF272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1984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Ֆերրիտին</w:t>
            </w:r>
          </w:p>
        </w:tc>
        <w:tc>
          <w:tcPr>
            <w:tcW w:w="3828" w:type="dxa"/>
          </w:tcPr>
          <w:p w:rsidR="00CF2729" w:rsidRPr="001D30B3" w:rsidRDefault="00CF2729" w:rsidP="00CF272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Ferritin-ի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1134" w:type="dxa"/>
            <w:vAlign w:val="bottom"/>
          </w:tcPr>
          <w:p w:rsidR="00CF2729" w:rsidRDefault="00CF2729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F2729" w:rsidRPr="00034908" w:rsidRDefault="00034908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105600</w:t>
            </w:r>
          </w:p>
        </w:tc>
        <w:tc>
          <w:tcPr>
            <w:tcW w:w="992" w:type="dxa"/>
            <w:vAlign w:val="center"/>
          </w:tcPr>
          <w:p w:rsidR="00CF2729" w:rsidRPr="00034908" w:rsidRDefault="00034908" w:rsidP="00CF272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308" w:type="dxa"/>
            <w:vMerge/>
          </w:tcPr>
          <w:p w:rsidR="00CF2729" w:rsidRPr="00D454AA" w:rsidRDefault="00CF2729" w:rsidP="00CF272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F2729" w:rsidRPr="00D454AA" w:rsidRDefault="00CF2729" w:rsidP="00CF272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B634DA" w:rsidRPr="00D454AA" w:rsidTr="004F1F7B">
        <w:trPr>
          <w:trHeight w:val="1006"/>
        </w:trPr>
        <w:tc>
          <w:tcPr>
            <w:tcW w:w="959" w:type="dxa"/>
          </w:tcPr>
          <w:p w:rsidR="00B634DA" w:rsidRPr="00D454AA" w:rsidRDefault="00B634DA" w:rsidP="00B634D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B634DA" w:rsidRDefault="00B634DA" w:rsidP="00B634D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B634DA" w:rsidRDefault="00B634DA" w:rsidP="00B634DA">
            <w:pPr>
              <w:rPr>
                <w:rFonts w:ascii="Times LatArm" w:hAnsi="Times LatArm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Սելպակ</w:t>
            </w:r>
          </w:p>
        </w:tc>
        <w:tc>
          <w:tcPr>
            <w:tcW w:w="3828" w:type="dxa"/>
            <w:vAlign w:val="center"/>
          </w:tcPr>
          <w:p w:rsidR="00B634DA" w:rsidRDefault="00B634DA" w:rsidP="00B634DA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Սելպակ</w:t>
            </w:r>
            <w:r>
              <w:rPr>
                <w:rFonts w:ascii="Times LatArm" w:hAnsi="Times LatArm" w:cs="Calibri"/>
                <w:color w:val="000000"/>
              </w:rPr>
              <w:t xml:space="preserve"> (Cell pack), </w:t>
            </w:r>
            <w:r>
              <w:rPr>
                <w:rFonts w:ascii="Times New Roman" w:hAnsi="Times New Roman" w:cs="Times New Roman"/>
                <w:color w:val="000000"/>
              </w:rPr>
              <w:t>լուծիչ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՝</w:t>
            </w:r>
            <w:r>
              <w:rPr>
                <w:rFonts w:ascii="Times LatArm" w:hAnsi="Times LatArm" w:cs="Calibri"/>
                <w:color w:val="000000"/>
              </w:rPr>
              <w:t xml:space="preserve"> XP-300 </w:t>
            </w:r>
            <w:r>
              <w:rPr>
                <w:rFonts w:ascii="Times New Roman" w:hAnsi="Times New Roman" w:cs="Times New Roman"/>
                <w:color w:val="000000"/>
              </w:rPr>
              <w:t>և</w:t>
            </w:r>
            <w:r>
              <w:rPr>
                <w:rFonts w:ascii="Times LatArm" w:hAnsi="Times LatArm" w:cs="Calibri"/>
                <w:color w:val="000000"/>
              </w:rPr>
              <w:t xml:space="preserve"> XQ-320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վերլուծիչների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 10 </w:t>
            </w:r>
            <w:r>
              <w:rPr>
                <w:rFonts w:ascii="Times New Roman" w:hAnsi="Times New Roman" w:cs="Times New Roman"/>
                <w:color w:val="000000"/>
              </w:rPr>
              <w:t>Լիտր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;</w:t>
            </w:r>
            <w:r>
              <w:rPr>
                <w:rFonts w:ascii="Times New Roman" w:hAnsi="Times New Roman" w:cs="Times New Roman"/>
                <w:color w:val="000000"/>
              </w:rPr>
              <w:t>Ստուգող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r>
              <w:rPr>
                <w:rFonts w:ascii="Times New Roman" w:hAnsi="Times New Roman" w:cs="Times New Roman"/>
                <w:color w:val="000000"/>
              </w:rPr>
              <w:t>Երակային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և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մազանոթային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արյուն</w:t>
            </w:r>
            <w:r>
              <w:rPr>
                <w:rFonts w:ascii="Times LatArm" w:hAnsi="Times LatArm" w:cs="Calibri"/>
                <w:color w:val="000000"/>
              </w:rPr>
              <w:t xml:space="preserve">:For In Vitro Diagnostic only: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  <w:vAlign w:val="bottom"/>
          </w:tcPr>
          <w:p w:rsidR="00B634DA" w:rsidRPr="00072505" w:rsidRDefault="00B634DA" w:rsidP="00B634D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B634DA" w:rsidRPr="009D3BF0" w:rsidRDefault="009D3BF0" w:rsidP="00B634D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1344000</w:t>
            </w:r>
          </w:p>
        </w:tc>
        <w:tc>
          <w:tcPr>
            <w:tcW w:w="992" w:type="dxa"/>
            <w:vAlign w:val="center"/>
          </w:tcPr>
          <w:p w:rsidR="00B634DA" w:rsidRPr="00B634DA" w:rsidRDefault="00B634DA" w:rsidP="00B634D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308" w:type="dxa"/>
            <w:vMerge/>
          </w:tcPr>
          <w:p w:rsidR="00B634DA" w:rsidRPr="00D454AA" w:rsidRDefault="00B634DA" w:rsidP="00B634DA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B634DA" w:rsidRPr="00D454AA" w:rsidRDefault="00B634DA" w:rsidP="00B634DA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B634DA" w:rsidRPr="00D454AA" w:rsidRDefault="00B634DA" w:rsidP="00B634D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B634DA" w:rsidRPr="00D454AA" w:rsidTr="003230C1">
        <w:trPr>
          <w:trHeight w:val="560"/>
        </w:trPr>
        <w:tc>
          <w:tcPr>
            <w:tcW w:w="959" w:type="dxa"/>
          </w:tcPr>
          <w:p w:rsidR="00B634DA" w:rsidRPr="00D454AA" w:rsidRDefault="00B634DA" w:rsidP="00B634D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B634DA" w:rsidRDefault="00B634DA" w:rsidP="00B634D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B634DA" w:rsidRDefault="00B634DA" w:rsidP="00B634DA">
            <w:pPr>
              <w:rPr>
                <w:rFonts w:ascii="Times LatArm" w:hAnsi="Times LatArm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Լիզիսի</w:t>
            </w:r>
            <w:r>
              <w:rPr>
                <w:rFonts w:ascii="Times LatArm" w:hAnsi="Times LatArm" w:cs="Arial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Arial"/>
                <w:color w:val="000000"/>
              </w:rPr>
              <w:t xml:space="preserve"> /STROMATOLYSER-WH/</w:t>
            </w:r>
          </w:p>
        </w:tc>
        <w:tc>
          <w:tcPr>
            <w:tcW w:w="3828" w:type="dxa"/>
            <w:vAlign w:val="center"/>
          </w:tcPr>
          <w:p w:rsidR="00B634DA" w:rsidRDefault="00B634DA" w:rsidP="00B634DA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Լիզիսի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Calibri"/>
                <w:color w:val="000000"/>
              </w:rPr>
              <w:t xml:space="preserve"> 3*500</w:t>
            </w:r>
            <w:r>
              <w:rPr>
                <w:rFonts w:ascii="Times New Roman" w:hAnsi="Times New Roman" w:cs="Times New Roman"/>
                <w:color w:val="000000"/>
              </w:rPr>
              <w:t>մլ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, 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՝</w:t>
            </w:r>
            <w:r>
              <w:rPr>
                <w:rFonts w:ascii="Times LatArm" w:hAnsi="Times LatArm" w:cs="Calibri"/>
                <w:color w:val="000000"/>
              </w:rPr>
              <w:t xml:space="preserve"> XP-300 </w:t>
            </w:r>
            <w:r>
              <w:rPr>
                <w:rFonts w:ascii="Times New Roman" w:hAnsi="Times New Roman" w:cs="Times New Roman"/>
                <w:color w:val="000000"/>
              </w:rPr>
              <w:t>և</w:t>
            </w:r>
            <w:r>
              <w:rPr>
                <w:rFonts w:ascii="Times LatArm" w:hAnsi="Times LatArm" w:cs="Calibri"/>
                <w:color w:val="000000"/>
              </w:rPr>
              <w:t xml:space="preserve"> XQ-320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վերլուծիչների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 ,  </w:t>
            </w:r>
            <w:r>
              <w:rPr>
                <w:rFonts w:ascii="Times New Roman" w:hAnsi="Times New Roman" w:cs="Times New Roman"/>
                <w:color w:val="000000"/>
              </w:rPr>
              <w:t>Մատակարարման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պիտանելիության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առնվազն</w:t>
            </w:r>
            <w:r>
              <w:rPr>
                <w:rFonts w:ascii="Times LatArm" w:hAnsi="Times LatArm" w:cs="Calibri"/>
                <w:color w:val="000000"/>
              </w:rPr>
              <w:t xml:space="preserve"> 1/2-</w:t>
            </w:r>
            <w:r>
              <w:rPr>
                <w:rFonts w:ascii="Times New Roman" w:hAnsi="Times New Roman" w:cs="Times New Roman"/>
                <w:color w:val="000000"/>
              </w:rPr>
              <w:t>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ը։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արտադրողի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որակի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հսկման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միջազգային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հավաստագրերի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 only: </w:t>
            </w:r>
            <w:r>
              <w:rPr>
                <w:rFonts w:ascii="Times New Roman" w:hAnsi="Times New Roman" w:cs="Times New Roman"/>
                <w:color w:val="000000"/>
              </w:rPr>
              <w:t>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  <w:vAlign w:val="bottom"/>
          </w:tcPr>
          <w:p w:rsidR="00B634DA" w:rsidRPr="00072505" w:rsidRDefault="00B634DA" w:rsidP="00B634D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B634DA" w:rsidRPr="00FB588D" w:rsidRDefault="00FB588D" w:rsidP="00B634D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1563120</w:t>
            </w:r>
          </w:p>
        </w:tc>
        <w:tc>
          <w:tcPr>
            <w:tcW w:w="992" w:type="dxa"/>
            <w:vAlign w:val="center"/>
          </w:tcPr>
          <w:p w:rsidR="00B634DA" w:rsidRDefault="00FB588D" w:rsidP="00B634D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308" w:type="dxa"/>
            <w:vMerge/>
          </w:tcPr>
          <w:p w:rsidR="00B634DA" w:rsidRPr="00D454AA" w:rsidRDefault="00B634DA" w:rsidP="00B634DA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B634DA" w:rsidRPr="00D454AA" w:rsidRDefault="00B634DA" w:rsidP="00B634DA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B634DA" w:rsidRPr="00D454AA" w:rsidRDefault="00B634DA" w:rsidP="00B634D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B634DA" w:rsidRPr="00D454AA" w:rsidTr="004F1F7B">
        <w:trPr>
          <w:trHeight w:val="1006"/>
        </w:trPr>
        <w:tc>
          <w:tcPr>
            <w:tcW w:w="959" w:type="dxa"/>
          </w:tcPr>
          <w:p w:rsidR="00B634DA" w:rsidRPr="00D454AA" w:rsidRDefault="00B634DA" w:rsidP="00B634D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B634DA" w:rsidRDefault="00B634DA" w:rsidP="00B634D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39831100</w:t>
            </w:r>
          </w:p>
        </w:tc>
        <w:tc>
          <w:tcPr>
            <w:tcW w:w="1984" w:type="dxa"/>
            <w:vAlign w:val="center"/>
          </w:tcPr>
          <w:p w:rsidR="00B634DA" w:rsidRDefault="00B634DA" w:rsidP="00B634DA">
            <w:pPr>
              <w:rPr>
                <w:rFonts w:ascii="Times LatArm" w:hAnsi="Times LatArm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Լվացող</w:t>
            </w:r>
            <w:r>
              <w:rPr>
                <w:rFonts w:ascii="Times LatArm" w:hAnsi="Times LatArm" w:cs="Arial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Arial"/>
                <w:color w:val="000000"/>
              </w:rPr>
              <w:t xml:space="preserve"> /CELLCLEAN 50ML/</w:t>
            </w:r>
          </w:p>
        </w:tc>
        <w:tc>
          <w:tcPr>
            <w:tcW w:w="3828" w:type="dxa"/>
            <w:vAlign w:val="center"/>
          </w:tcPr>
          <w:p w:rsidR="00B634DA" w:rsidRDefault="00B634DA" w:rsidP="00B634DA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Cellclean </w:t>
            </w:r>
            <w:r>
              <w:rPr>
                <w:rFonts w:ascii="Times New Roman" w:hAnsi="Times New Roman" w:cs="Times New Roman"/>
                <w:color w:val="000000"/>
              </w:rPr>
              <w:t>Լվացող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Calibri"/>
                <w:color w:val="000000"/>
              </w:rPr>
              <w:t xml:space="preserve"> 50</w:t>
            </w:r>
            <w:r>
              <w:rPr>
                <w:rFonts w:ascii="Times New Roman" w:hAnsi="Times New Roman" w:cs="Times New Roman"/>
                <w:color w:val="000000"/>
              </w:rPr>
              <w:t>մլ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, 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՝</w:t>
            </w:r>
            <w:r>
              <w:rPr>
                <w:rFonts w:ascii="Times LatArm" w:hAnsi="Times LatArm" w:cs="Calibri"/>
                <w:color w:val="000000"/>
              </w:rPr>
              <w:t xml:space="preserve"> XP-300 </w:t>
            </w:r>
            <w:r>
              <w:rPr>
                <w:rFonts w:ascii="Times New Roman" w:hAnsi="Times New Roman" w:cs="Times New Roman"/>
                <w:color w:val="000000"/>
              </w:rPr>
              <w:t>և</w:t>
            </w:r>
            <w:r>
              <w:rPr>
                <w:rFonts w:ascii="Times LatArm" w:hAnsi="Times LatArm" w:cs="Calibri"/>
                <w:color w:val="000000"/>
              </w:rPr>
              <w:t xml:space="preserve"> XQ-320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վերլուծիչների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Մատակարարման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պիտանելիության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առնվազն</w:t>
            </w:r>
            <w:r>
              <w:rPr>
                <w:rFonts w:ascii="Times LatArm" w:hAnsi="Times LatArm" w:cs="Calibri"/>
                <w:color w:val="000000"/>
              </w:rPr>
              <w:t xml:space="preserve"> 1/2-</w:t>
            </w:r>
            <w:r>
              <w:rPr>
                <w:rFonts w:ascii="Times New Roman" w:hAnsi="Times New Roman" w:cs="Times New Roman"/>
                <w:color w:val="000000"/>
              </w:rPr>
              <w:t>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ը։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արտադրողի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որակի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հսկման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միջազգային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հավաստագրերի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 only: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  <w:vAlign w:val="bottom"/>
          </w:tcPr>
          <w:p w:rsidR="00B634DA" w:rsidRPr="00072505" w:rsidRDefault="00B634DA" w:rsidP="00B634D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B634DA" w:rsidRPr="00051FDE" w:rsidRDefault="00051FDE" w:rsidP="00B634D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29820</w:t>
            </w:r>
          </w:p>
        </w:tc>
        <w:tc>
          <w:tcPr>
            <w:tcW w:w="992" w:type="dxa"/>
            <w:vAlign w:val="center"/>
          </w:tcPr>
          <w:p w:rsidR="00B634DA" w:rsidRDefault="00051FDE" w:rsidP="00B634D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308" w:type="dxa"/>
            <w:vMerge/>
          </w:tcPr>
          <w:p w:rsidR="00B634DA" w:rsidRPr="00D454AA" w:rsidRDefault="00B634DA" w:rsidP="00B634DA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B634DA" w:rsidRPr="00D454AA" w:rsidRDefault="00B634DA" w:rsidP="00B634DA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B634DA" w:rsidRPr="00D454AA" w:rsidRDefault="00B634DA" w:rsidP="00B634D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635BF6" w:rsidRPr="00D454AA" w:rsidTr="004E6AF5">
        <w:trPr>
          <w:trHeight w:val="1006"/>
        </w:trPr>
        <w:tc>
          <w:tcPr>
            <w:tcW w:w="959" w:type="dxa"/>
          </w:tcPr>
          <w:p w:rsidR="00635BF6" w:rsidRPr="00D454AA" w:rsidRDefault="00635BF6" w:rsidP="00635BF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35BF6" w:rsidRDefault="00635BF6" w:rsidP="00635B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33211120</w:t>
            </w:r>
          </w:p>
        </w:tc>
        <w:tc>
          <w:tcPr>
            <w:tcW w:w="1984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Գլյուկոզի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bottom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Գլյուկոզա</w:t>
            </w:r>
            <w:r>
              <w:rPr>
                <w:rFonts w:ascii="Times LatArm" w:hAnsi="Times LatArm" w:cs="Calibri"/>
                <w:color w:val="000000"/>
              </w:rPr>
              <w:t xml:space="preserve"> (Glucose HK cobas 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c111 )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 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 `4x100 </w:t>
            </w:r>
            <w:r>
              <w:rPr>
                <w:rFonts w:ascii="Times LatArm" w:hAnsi="Times LatArm" w:cs="Times LatArm"/>
                <w:color w:val="000000"/>
              </w:rPr>
              <w:t>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նմուշ՝արյան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 xml:space="preserve">: 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2-8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LatArm" w:hAnsi="Times LatArm" w:cs="Times LatArm"/>
                <w:color w:val="000000"/>
              </w:rPr>
              <w:t>Ð</w:t>
            </w:r>
            <w:r>
              <w:rPr>
                <w:rFonts w:ascii="Times New Roman" w:hAnsi="Times New Roman" w:cs="Times New Roman"/>
                <w:color w:val="000000"/>
              </w:rPr>
              <w:t>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635BF6" w:rsidRDefault="00635BF6" w:rsidP="00635BF6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35BF6" w:rsidRPr="00184FC0" w:rsidRDefault="00184FC0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213200</w:t>
            </w:r>
          </w:p>
        </w:tc>
        <w:tc>
          <w:tcPr>
            <w:tcW w:w="992" w:type="dxa"/>
            <w:vAlign w:val="center"/>
          </w:tcPr>
          <w:p w:rsidR="00635BF6" w:rsidRPr="004A1EAE" w:rsidRDefault="004A1EAE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308" w:type="dxa"/>
            <w:vMerge/>
          </w:tcPr>
          <w:p w:rsidR="00635BF6" w:rsidRPr="00D454AA" w:rsidRDefault="00635BF6" w:rsidP="00635BF6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635BF6" w:rsidRPr="00D454AA" w:rsidTr="004E6AF5">
        <w:trPr>
          <w:trHeight w:val="1006"/>
        </w:trPr>
        <w:tc>
          <w:tcPr>
            <w:tcW w:w="959" w:type="dxa"/>
          </w:tcPr>
          <w:p w:rsidR="00635BF6" w:rsidRPr="00D454AA" w:rsidRDefault="00635BF6" w:rsidP="00635BF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35BF6" w:rsidRDefault="00635BF6" w:rsidP="00635B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Միզանյութի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Միզանյութ</w:t>
            </w:r>
            <w:r>
              <w:rPr>
                <w:rFonts w:ascii="Times LatArm" w:hAnsi="Times LatArm" w:cs="Calibri"/>
                <w:color w:val="000000"/>
              </w:rPr>
              <w:t xml:space="preserve"> ¥Urea, cobas c111)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`4x100 </w:t>
            </w:r>
            <w:r>
              <w:rPr>
                <w:rFonts w:ascii="Times LatArm" w:hAnsi="Times LatArm" w:cs="Times LatArm"/>
                <w:color w:val="000000"/>
              </w:rPr>
              <w:t>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 :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15-25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635BF6" w:rsidRDefault="00635BF6" w:rsidP="00635BF6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635BF6" w:rsidRPr="00A82BA7" w:rsidRDefault="00A82BA7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54900</w:t>
            </w:r>
          </w:p>
        </w:tc>
        <w:tc>
          <w:tcPr>
            <w:tcW w:w="992" w:type="dxa"/>
            <w:vAlign w:val="center"/>
          </w:tcPr>
          <w:p w:rsidR="00635BF6" w:rsidRDefault="00A82BA7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vMerge/>
          </w:tcPr>
          <w:p w:rsidR="00635BF6" w:rsidRPr="00D454AA" w:rsidRDefault="00635BF6" w:rsidP="00635BF6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635BF6" w:rsidRPr="00D454AA" w:rsidTr="004E6AF5">
        <w:trPr>
          <w:trHeight w:val="1006"/>
        </w:trPr>
        <w:tc>
          <w:tcPr>
            <w:tcW w:w="959" w:type="dxa"/>
          </w:tcPr>
          <w:p w:rsidR="00635BF6" w:rsidRPr="00D454AA" w:rsidRDefault="00635BF6" w:rsidP="00635BF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35BF6" w:rsidRDefault="00635BF6" w:rsidP="00635B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33211160</w:t>
            </w:r>
          </w:p>
        </w:tc>
        <w:tc>
          <w:tcPr>
            <w:tcW w:w="1984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Կրեատինին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Կրեատինին</w:t>
            </w:r>
            <w:r>
              <w:rPr>
                <w:rFonts w:ascii="Times LatArm" w:hAnsi="Times LatArm" w:cs="Calibri"/>
                <w:color w:val="000000"/>
              </w:rPr>
              <w:t xml:space="preserve"> (creatinin jaffe, cobas 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c111 )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LatArm" w:hAnsi="Times LatArm" w:cs="Times LatArm"/>
                <w:color w:val="000000"/>
              </w:rPr>
              <w:t>³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ֆորմատ՝</w:t>
            </w:r>
            <w:r>
              <w:rPr>
                <w:rFonts w:ascii="Times LatArm" w:hAnsi="Times LatArm" w:cs="Calibri"/>
                <w:color w:val="000000"/>
              </w:rPr>
              <w:t>4x100 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 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15-25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1/2, For In Vitro Diagnostic only10.10.2024</w:t>
            </w:r>
            <w:r>
              <w:rPr>
                <w:rFonts w:ascii="Times New Roman" w:hAnsi="Times New Roman" w:cs="Times New Roman"/>
                <w:color w:val="000000"/>
              </w:rPr>
              <w:t>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635BF6" w:rsidRDefault="00635BF6" w:rsidP="00635BF6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35BF6" w:rsidRPr="00375891" w:rsidRDefault="00375891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139500</w:t>
            </w:r>
          </w:p>
        </w:tc>
        <w:tc>
          <w:tcPr>
            <w:tcW w:w="992" w:type="dxa"/>
            <w:vAlign w:val="center"/>
          </w:tcPr>
          <w:p w:rsidR="00635BF6" w:rsidRDefault="00375891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308" w:type="dxa"/>
            <w:vMerge/>
          </w:tcPr>
          <w:p w:rsidR="00635BF6" w:rsidRPr="00D454AA" w:rsidRDefault="00635BF6" w:rsidP="00635BF6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635BF6" w:rsidRPr="00D454AA" w:rsidTr="004E6AF5">
        <w:trPr>
          <w:trHeight w:val="1006"/>
        </w:trPr>
        <w:tc>
          <w:tcPr>
            <w:tcW w:w="959" w:type="dxa"/>
          </w:tcPr>
          <w:p w:rsidR="00635BF6" w:rsidRPr="00D454AA" w:rsidRDefault="00635BF6" w:rsidP="00635BF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35BF6" w:rsidRDefault="00635BF6" w:rsidP="00635B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33211140</w:t>
            </w:r>
          </w:p>
        </w:tc>
        <w:tc>
          <w:tcPr>
            <w:tcW w:w="1984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Ընդհանուր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բիլիռուբին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Ընդհանուր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բիլիռուբին</w:t>
            </w:r>
            <w:r>
              <w:rPr>
                <w:rFonts w:ascii="Times LatArm" w:hAnsi="Times LatArm" w:cs="Calibri"/>
                <w:color w:val="000000"/>
              </w:rPr>
              <w:t xml:space="preserve"> (BIL-Total, cobas c111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) 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c111 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`4x100 </w:t>
            </w:r>
            <w:r>
              <w:rPr>
                <w:rFonts w:ascii="Times LatArm" w:hAnsi="Times LatArm" w:cs="Times LatArm"/>
                <w:color w:val="000000"/>
              </w:rPr>
              <w:t>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15-25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635BF6" w:rsidRDefault="00635BF6" w:rsidP="00635BF6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635BF6" w:rsidRPr="00273738" w:rsidRDefault="00273738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110500</w:t>
            </w:r>
          </w:p>
        </w:tc>
        <w:tc>
          <w:tcPr>
            <w:tcW w:w="992" w:type="dxa"/>
            <w:vAlign w:val="center"/>
          </w:tcPr>
          <w:p w:rsidR="00635BF6" w:rsidRDefault="00273738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635BF6" w:rsidRPr="00D454AA" w:rsidRDefault="00635BF6" w:rsidP="00635BF6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635BF6" w:rsidRPr="00D454AA" w:rsidTr="004E6AF5">
        <w:trPr>
          <w:trHeight w:val="1006"/>
        </w:trPr>
        <w:tc>
          <w:tcPr>
            <w:tcW w:w="959" w:type="dxa"/>
          </w:tcPr>
          <w:p w:rsidR="00635BF6" w:rsidRPr="00D454AA" w:rsidRDefault="00635BF6" w:rsidP="00635BF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35BF6" w:rsidRDefault="00635BF6" w:rsidP="00635B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33211140</w:t>
            </w:r>
          </w:p>
        </w:tc>
        <w:tc>
          <w:tcPr>
            <w:tcW w:w="1984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Ուղիղ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բիլիռուբինի</w:t>
            </w:r>
            <w:r>
              <w:rPr>
                <w:rFonts w:ascii="Times LatArm" w:hAnsi="Times LatArm" w:cs="Calibri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Ուղիղ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բիլիռուբին</w:t>
            </w:r>
            <w:r>
              <w:rPr>
                <w:rFonts w:ascii="Times LatArm" w:hAnsi="Times LatArm" w:cs="Calibri"/>
                <w:color w:val="000000"/>
              </w:rPr>
              <w:t xml:space="preserve"> (BIL-D, cobas c111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) 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c111 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>` 2x50 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635BF6" w:rsidRDefault="00635BF6" w:rsidP="00635BF6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35BF6" w:rsidRPr="00AC0540" w:rsidRDefault="00AC0540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168000</w:t>
            </w:r>
          </w:p>
        </w:tc>
        <w:tc>
          <w:tcPr>
            <w:tcW w:w="992" w:type="dxa"/>
            <w:vAlign w:val="center"/>
          </w:tcPr>
          <w:p w:rsidR="00635BF6" w:rsidRDefault="00AC0540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308" w:type="dxa"/>
            <w:vMerge/>
          </w:tcPr>
          <w:p w:rsidR="00635BF6" w:rsidRPr="00D454AA" w:rsidRDefault="00635BF6" w:rsidP="00635BF6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635BF6" w:rsidRPr="00D454AA" w:rsidTr="004E6AF5">
        <w:trPr>
          <w:trHeight w:val="1006"/>
        </w:trPr>
        <w:tc>
          <w:tcPr>
            <w:tcW w:w="959" w:type="dxa"/>
          </w:tcPr>
          <w:p w:rsidR="00635BF6" w:rsidRPr="00D454AA" w:rsidRDefault="00635BF6" w:rsidP="00635BF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35BF6" w:rsidRDefault="00635BF6" w:rsidP="00635B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1984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Ալանին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ամինոտրանսֆերազ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ԱԼՏ</w:t>
            </w:r>
            <w:r>
              <w:rPr>
                <w:rFonts w:ascii="Times LatArm" w:hAnsi="Times LatArm" w:cs="Calibri"/>
                <w:color w:val="000000"/>
              </w:rPr>
              <w:t xml:space="preserve"> (ALT, cobas 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c111 )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 ` 4 x 100 </w:t>
            </w:r>
            <w:r>
              <w:rPr>
                <w:rFonts w:ascii="Times LatArm" w:hAnsi="Times LatArm" w:cs="Times LatArm"/>
                <w:color w:val="000000"/>
              </w:rPr>
              <w:t>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</w:rPr>
              <w:t>ԱՍՏ</w:t>
            </w:r>
            <w:r>
              <w:rPr>
                <w:rFonts w:ascii="Times LatArm" w:hAnsi="Times LatArm" w:cs="Calibri"/>
                <w:color w:val="000000"/>
              </w:rPr>
              <w:t xml:space="preserve"> (ALT, cobas c111 ) 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15-25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635BF6" w:rsidRDefault="00635BF6" w:rsidP="00635BF6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635BF6" w:rsidRPr="006B2431" w:rsidRDefault="006B2431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52200</w:t>
            </w:r>
          </w:p>
        </w:tc>
        <w:tc>
          <w:tcPr>
            <w:tcW w:w="992" w:type="dxa"/>
            <w:vAlign w:val="center"/>
          </w:tcPr>
          <w:p w:rsidR="00635BF6" w:rsidRDefault="006B2431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vMerge/>
          </w:tcPr>
          <w:p w:rsidR="00635BF6" w:rsidRPr="00D454AA" w:rsidRDefault="00635BF6" w:rsidP="00635BF6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635BF6" w:rsidRPr="00D454AA" w:rsidTr="004E6AF5">
        <w:trPr>
          <w:trHeight w:val="814"/>
        </w:trPr>
        <w:tc>
          <w:tcPr>
            <w:tcW w:w="959" w:type="dxa"/>
          </w:tcPr>
          <w:p w:rsidR="00635BF6" w:rsidRPr="00D454AA" w:rsidRDefault="00635BF6" w:rsidP="00635BF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635BF6" w:rsidRDefault="00635BF6" w:rsidP="00635B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1984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Ասպարտատ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ամինոտրանսֆերազ</w:t>
            </w:r>
            <w:r>
              <w:rPr>
                <w:rFonts w:ascii="Times LatArm" w:hAnsi="Times LatArm" w:cs="Calibri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635BF6" w:rsidRDefault="00635BF6" w:rsidP="00635BF6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ԱՍՏ</w:t>
            </w:r>
            <w:r>
              <w:rPr>
                <w:rFonts w:ascii="Times LatArm" w:hAnsi="Times LatArm" w:cs="Calibri"/>
                <w:color w:val="000000"/>
              </w:rPr>
              <w:t xml:space="preserve"> (AST, cobas 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c111 )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 `4x100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 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15-25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635BF6" w:rsidRDefault="00635BF6" w:rsidP="00635BF6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35BF6" w:rsidRPr="000853F1" w:rsidRDefault="000853F1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53700</w:t>
            </w:r>
          </w:p>
        </w:tc>
        <w:tc>
          <w:tcPr>
            <w:tcW w:w="992" w:type="dxa"/>
            <w:vAlign w:val="center"/>
          </w:tcPr>
          <w:p w:rsidR="00635BF6" w:rsidRDefault="000853F1" w:rsidP="00635B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vMerge/>
          </w:tcPr>
          <w:p w:rsidR="00635BF6" w:rsidRPr="00D454AA" w:rsidRDefault="00635BF6" w:rsidP="00635BF6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635BF6" w:rsidRPr="00D454AA" w:rsidRDefault="00635BF6" w:rsidP="00635BF6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66F74" w:rsidRPr="00D454AA" w:rsidTr="00A63496">
        <w:trPr>
          <w:trHeight w:val="576"/>
        </w:trPr>
        <w:tc>
          <w:tcPr>
            <w:tcW w:w="959" w:type="dxa"/>
          </w:tcPr>
          <w:p w:rsidR="00066F74" w:rsidRPr="00D454AA" w:rsidRDefault="00066F74" w:rsidP="00066F7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066F74" w:rsidRDefault="00066F74" w:rsidP="00066F7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33211130</w:t>
            </w:r>
          </w:p>
        </w:tc>
        <w:tc>
          <w:tcPr>
            <w:tcW w:w="1984" w:type="dxa"/>
            <w:vAlign w:val="center"/>
          </w:tcPr>
          <w:p w:rsidR="00066F74" w:rsidRDefault="00066F74" w:rsidP="00066F74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Խոլեստերին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066F74" w:rsidRDefault="00066F74" w:rsidP="00066F74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Խոլեստերին</w:t>
            </w:r>
            <w:r>
              <w:rPr>
                <w:rFonts w:ascii="Times LatArm" w:hAnsi="Times LatArm" w:cs="Calibri"/>
                <w:color w:val="000000"/>
              </w:rPr>
              <w:t xml:space="preserve">  (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Cholesterol) 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>`4x100 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նմուշ՝արյան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: :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2-8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LatArm" w:hAnsi="Times LatArm" w:cs="Times LatArm"/>
                <w:color w:val="000000"/>
              </w:rPr>
              <w:t>Ð</w:t>
            </w:r>
            <w:r>
              <w:rPr>
                <w:rFonts w:ascii="Times New Roman" w:hAnsi="Times New Roman" w:cs="Times New Roman"/>
                <w:color w:val="000000"/>
              </w:rPr>
              <w:t>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, For In Vitro Diagnostic only10.10.2024</w:t>
            </w:r>
            <w:r>
              <w:rPr>
                <w:rFonts w:ascii="Times New Roman" w:hAnsi="Times New Roman" w:cs="Times New Roman"/>
                <w:color w:val="000000"/>
              </w:rPr>
              <w:t>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066F74" w:rsidRDefault="00066F74" w:rsidP="00066F74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066F74" w:rsidRPr="00A279AB" w:rsidRDefault="00A279AB" w:rsidP="00066F7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451100</w:t>
            </w:r>
          </w:p>
        </w:tc>
        <w:tc>
          <w:tcPr>
            <w:tcW w:w="992" w:type="dxa"/>
            <w:vAlign w:val="center"/>
          </w:tcPr>
          <w:p w:rsidR="00066F74" w:rsidRDefault="00A279AB" w:rsidP="00066F7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308" w:type="dxa"/>
            <w:vMerge/>
          </w:tcPr>
          <w:p w:rsidR="00066F74" w:rsidRPr="00D454AA" w:rsidRDefault="00066F74" w:rsidP="00066F74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66F74" w:rsidRPr="00D454AA" w:rsidRDefault="00066F74" w:rsidP="00066F74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66F74" w:rsidRPr="00D454AA" w:rsidRDefault="00066F74" w:rsidP="00066F74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66F74" w:rsidRPr="00D454AA" w:rsidTr="00A63496">
        <w:trPr>
          <w:trHeight w:val="1006"/>
        </w:trPr>
        <w:tc>
          <w:tcPr>
            <w:tcW w:w="959" w:type="dxa"/>
          </w:tcPr>
          <w:p w:rsidR="00066F74" w:rsidRPr="00D454AA" w:rsidRDefault="00066F74" w:rsidP="00066F7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066F74" w:rsidRDefault="00066F74" w:rsidP="00066F7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1984" w:type="dxa"/>
            <w:vAlign w:val="center"/>
          </w:tcPr>
          <w:p w:rsidR="00066F74" w:rsidRDefault="00066F74" w:rsidP="00066F74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ԲԽԼ</w:t>
            </w:r>
            <w:r>
              <w:rPr>
                <w:rFonts w:ascii="Times LatArm" w:hAnsi="Times LatArm" w:cs="Calibri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</w:rPr>
              <w:t>խոլեսթերոլ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066F74" w:rsidRDefault="00066F74" w:rsidP="00066F74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ԲԽԼ</w:t>
            </w:r>
            <w:r>
              <w:rPr>
                <w:rFonts w:ascii="Times LatArm" w:hAnsi="Times LatArm" w:cs="Calibri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</w:rPr>
              <w:t>խոլեսթերին</w:t>
            </w:r>
            <w:r>
              <w:rPr>
                <w:rFonts w:ascii="Times LatArm" w:hAnsi="Times LatArm" w:cs="Calibri"/>
                <w:color w:val="000000"/>
              </w:rPr>
              <w:t xml:space="preserve"> (HDL Cholesterol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,cobas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c111)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</w:t>
            </w:r>
            <w:r>
              <w:rPr>
                <w:rFonts w:ascii="Times LatArm" w:hAnsi="Times LatArm" w:cs="Calibri"/>
                <w:color w:val="000000"/>
              </w:rPr>
              <w:t xml:space="preserve">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>` 2x100 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 xml:space="preserve"> 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</w:rPr>
              <w:t>պլազմա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` 2-8C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066F74" w:rsidRDefault="00066F74" w:rsidP="00066F74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bottom"/>
          </w:tcPr>
          <w:p w:rsidR="00066F74" w:rsidRPr="00707318" w:rsidRDefault="00707318" w:rsidP="0006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125100</w:t>
            </w:r>
          </w:p>
        </w:tc>
        <w:tc>
          <w:tcPr>
            <w:tcW w:w="992" w:type="dxa"/>
            <w:vAlign w:val="bottom"/>
          </w:tcPr>
          <w:p w:rsidR="00066F74" w:rsidRPr="00707318" w:rsidRDefault="00707318" w:rsidP="0006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vMerge/>
          </w:tcPr>
          <w:p w:rsidR="00066F74" w:rsidRPr="00D454AA" w:rsidRDefault="00066F74" w:rsidP="00066F74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66F74" w:rsidRPr="00D454AA" w:rsidRDefault="00066F74" w:rsidP="00066F74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66F74" w:rsidRPr="00D454AA" w:rsidRDefault="00066F74" w:rsidP="00066F74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66F74" w:rsidRPr="00D454AA" w:rsidTr="00A63496">
        <w:trPr>
          <w:trHeight w:val="1006"/>
        </w:trPr>
        <w:tc>
          <w:tcPr>
            <w:tcW w:w="959" w:type="dxa"/>
          </w:tcPr>
          <w:p w:rsidR="00066F74" w:rsidRPr="00D454AA" w:rsidRDefault="00066F74" w:rsidP="00066F7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066F74" w:rsidRDefault="00066F74" w:rsidP="00066F7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1984" w:type="dxa"/>
            <w:vAlign w:val="center"/>
          </w:tcPr>
          <w:p w:rsidR="00066F74" w:rsidRDefault="00066F74" w:rsidP="00066F74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ՑԽԼ</w:t>
            </w:r>
            <w:r>
              <w:rPr>
                <w:rFonts w:ascii="Times LatArm" w:hAnsi="Times LatArm" w:cs="Calibri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</w:rPr>
              <w:t>խոլեսթերոլ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066F74" w:rsidRDefault="00066F74" w:rsidP="00066F74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ՑԽԼ</w:t>
            </w:r>
            <w:r>
              <w:rPr>
                <w:rFonts w:ascii="Times LatArm" w:hAnsi="Times LatArm" w:cs="Calibri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խոլեսթերին</w:t>
            </w:r>
            <w:r>
              <w:rPr>
                <w:rFonts w:ascii="Times LatArm" w:hAnsi="Times LatArm" w:cs="Calibri"/>
                <w:color w:val="000000"/>
              </w:rPr>
              <w:t>(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LDL Cholesterol,Cobas c111 )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</w:t>
            </w:r>
            <w:r>
              <w:rPr>
                <w:rFonts w:ascii="Times LatArm" w:hAnsi="Times LatArm" w:cs="Calibri"/>
                <w:color w:val="000000"/>
              </w:rPr>
              <w:t xml:space="preserve">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>` 2x50 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</w:rPr>
              <w:t>պլազմա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` 2-8C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066F74" w:rsidRDefault="00066F74" w:rsidP="00066F74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066F74" w:rsidRPr="0062037E" w:rsidRDefault="0062037E" w:rsidP="00066F7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172000</w:t>
            </w:r>
          </w:p>
        </w:tc>
        <w:tc>
          <w:tcPr>
            <w:tcW w:w="992" w:type="dxa"/>
            <w:vAlign w:val="center"/>
          </w:tcPr>
          <w:p w:rsidR="00066F74" w:rsidRDefault="0062037E" w:rsidP="00066F7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066F74" w:rsidRPr="00D454AA" w:rsidRDefault="00066F74" w:rsidP="00066F74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66F74" w:rsidRPr="00D454AA" w:rsidRDefault="00066F74" w:rsidP="00066F74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66F74" w:rsidRPr="00D454AA" w:rsidRDefault="00066F74" w:rsidP="00066F74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F62FCE" w:rsidRPr="00D454AA" w:rsidTr="00CF0ED0">
        <w:trPr>
          <w:trHeight w:val="1006"/>
        </w:trPr>
        <w:tc>
          <w:tcPr>
            <w:tcW w:w="959" w:type="dxa"/>
          </w:tcPr>
          <w:p w:rsidR="00F62FCE" w:rsidRPr="00D454AA" w:rsidRDefault="00F62FCE" w:rsidP="00F62FC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F62FCE" w:rsidRDefault="00F62FCE" w:rsidP="00F62F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33211180</w:t>
            </w:r>
          </w:p>
        </w:tc>
        <w:tc>
          <w:tcPr>
            <w:tcW w:w="1984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Տրիգլիցերիդների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Տրիգլիցերիդներ</w:t>
            </w:r>
            <w:r>
              <w:rPr>
                <w:rFonts w:ascii="Times LatArm" w:hAnsi="Times LatArm" w:cs="Calibri"/>
                <w:color w:val="000000"/>
              </w:rPr>
              <w:t xml:space="preserve"> ¥Triglycerides, cobas 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c111 )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>` 4 x 50 Ã»ë</w:t>
            </w:r>
            <w:r>
              <w:rPr>
                <w:rFonts w:ascii="Times New Roman" w:hAnsi="Times New Roman" w:cs="Times New Roman"/>
                <w:color w:val="000000"/>
              </w:rPr>
              <w:t>թ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նմուշ՝արյան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: :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2-8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LatArm" w:hAnsi="Times LatArm" w:cs="Times LatArm"/>
                <w:color w:val="000000"/>
              </w:rPr>
              <w:t>Ð</w:t>
            </w:r>
            <w:r>
              <w:rPr>
                <w:rFonts w:ascii="Times New Roman" w:hAnsi="Times New Roman" w:cs="Times New Roman"/>
                <w:color w:val="000000"/>
              </w:rPr>
              <w:t>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F62FCE" w:rsidRDefault="00F62FCE" w:rsidP="00F62FCE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F62FCE" w:rsidRPr="007F310B" w:rsidRDefault="007F310B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48000</w:t>
            </w:r>
          </w:p>
        </w:tc>
        <w:tc>
          <w:tcPr>
            <w:tcW w:w="992" w:type="dxa"/>
            <w:vAlign w:val="center"/>
          </w:tcPr>
          <w:p w:rsidR="00F62FCE" w:rsidRDefault="007F310B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vMerge/>
          </w:tcPr>
          <w:p w:rsidR="00F62FCE" w:rsidRPr="00D454AA" w:rsidRDefault="00F62FCE" w:rsidP="00F62FCE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F62FCE" w:rsidRPr="00D454AA" w:rsidTr="00CF0ED0">
        <w:trPr>
          <w:trHeight w:val="1006"/>
        </w:trPr>
        <w:tc>
          <w:tcPr>
            <w:tcW w:w="959" w:type="dxa"/>
          </w:tcPr>
          <w:p w:rsidR="00F62FCE" w:rsidRPr="00D454AA" w:rsidRDefault="00F62FCE" w:rsidP="00F62FC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F62FCE" w:rsidRDefault="00F62FCE" w:rsidP="00F62F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33211270</w:t>
            </w:r>
          </w:p>
        </w:tc>
        <w:tc>
          <w:tcPr>
            <w:tcW w:w="1984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ընդհանուր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սպիտակուցի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ընդհանուր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սպիտակու</w:t>
            </w:r>
            <w:r>
              <w:rPr>
                <w:rFonts w:ascii="Times LatArm" w:hAnsi="Times LatArm" w:cs="Calibri"/>
                <w:color w:val="000000"/>
              </w:rPr>
              <w:t>(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TP,Cobas c111 )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 4x100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15-25 C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 xml:space="preserve">, For In Vitro Diagnostic only: </w:t>
            </w:r>
            <w:r>
              <w:rPr>
                <w:rFonts w:ascii="Times New Roman" w:hAnsi="Times New Roman" w:cs="Times New Roman"/>
                <w:color w:val="000000"/>
              </w:rPr>
              <w:t>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F62FCE" w:rsidRDefault="00F62FCE" w:rsidP="00F62FCE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F62FCE" w:rsidRPr="00D360F9" w:rsidRDefault="00D360F9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65100</w:t>
            </w:r>
          </w:p>
        </w:tc>
        <w:tc>
          <w:tcPr>
            <w:tcW w:w="992" w:type="dxa"/>
            <w:vAlign w:val="center"/>
          </w:tcPr>
          <w:p w:rsidR="00F62FCE" w:rsidRDefault="00D360F9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vMerge/>
          </w:tcPr>
          <w:p w:rsidR="00F62FCE" w:rsidRPr="00D454AA" w:rsidRDefault="00F62FCE" w:rsidP="00F62FCE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F62FCE" w:rsidRPr="00D454AA" w:rsidTr="00CF0ED0">
        <w:trPr>
          <w:trHeight w:val="639"/>
        </w:trPr>
        <w:tc>
          <w:tcPr>
            <w:tcW w:w="959" w:type="dxa"/>
          </w:tcPr>
          <w:p w:rsidR="00F62FCE" w:rsidRPr="00D454AA" w:rsidRDefault="00F62FCE" w:rsidP="00F62FC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F62FCE" w:rsidRDefault="00F62FCE" w:rsidP="00F62F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33211450</w:t>
            </w:r>
          </w:p>
        </w:tc>
        <w:tc>
          <w:tcPr>
            <w:tcW w:w="1984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Ալբումինի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Ալբումին</w:t>
            </w:r>
            <w:r>
              <w:rPr>
                <w:rFonts w:ascii="Times LatArm" w:hAnsi="Times LatArm" w:cs="Calibri"/>
                <w:color w:val="000000"/>
              </w:rPr>
              <w:t xml:space="preserve"> (ALB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,Cobas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c111 )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 4x100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15-25 C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 xml:space="preserve">, For In Vitro Diagnostic only: </w:t>
            </w:r>
            <w:r>
              <w:rPr>
                <w:rFonts w:ascii="Times New Roman" w:hAnsi="Times New Roman" w:cs="Times New Roman"/>
                <w:color w:val="000000"/>
              </w:rPr>
              <w:t>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F62FCE" w:rsidRDefault="00F62FCE" w:rsidP="00F62FCE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F62FCE" w:rsidRPr="0024101D" w:rsidRDefault="0024101D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55200</w:t>
            </w:r>
          </w:p>
        </w:tc>
        <w:tc>
          <w:tcPr>
            <w:tcW w:w="992" w:type="dxa"/>
            <w:vAlign w:val="center"/>
          </w:tcPr>
          <w:p w:rsidR="00F62FCE" w:rsidRDefault="0024101D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vMerge/>
          </w:tcPr>
          <w:p w:rsidR="00F62FCE" w:rsidRPr="00D454AA" w:rsidRDefault="00F62FCE" w:rsidP="00F62FCE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F62FCE" w:rsidRPr="00D454AA" w:rsidTr="00CF0ED0">
        <w:trPr>
          <w:trHeight w:val="909"/>
        </w:trPr>
        <w:tc>
          <w:tcPr>
            <w:tcW w:w="959" w:type="dxa"/>
          </w:tcPr>
          <w:p w:rsidR="00F62FCE" w:rsidRPr="00D454AA" w:rsidRDefault="00F62FCE" w:rsidP="00F62FC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F62FCE" w:rsidRDefault="00F62FCE" w:rsidP="00F62F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Լակտատ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դեհիդրոգենազայի</w:t>
            </w:r>
            <w:r>
              <w:rPr>
                <w:rFonts w:ascii="Times LatArm" w:hAnsi="Times LatArm" w:cs="Calibri"/>
                <w:color w:val="000000"/>
              </w:rPr>
              <w:t xml:space="preserve"> /LDH-/</w:t>
            </w:r>
            <w:r>
              <w:rPr>
                <w:rFonts w:ascii="Times New Roman" w:hAnsi="Times New Roman" w:cs="Times New Roman"/>
                <w:color w:val="000000"/>
              </w:rPr>
              <w:t>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Լակտատ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դեհիդրոգենազայի</w:t>
            </w:r>
            <w:r>
              <w:rPr>
                <w:rFonts w:ascii="Times LatArm" w:hAnsi="Times LatArm" w:cs="Calibri"/>
                <w:color w:val="000000"/>
              </w:rPr>
              <w:t xml:space="preserve"> /LDH-/</w:t>
            </w:r>
            <w:r>
              <w:rPr>
                <w:rFonts w:ascii="Times New Roman" w:hAnsi="Times New Roman" w:cs="Times New Roman"/>
                <w:color w:val="000000"/>
              </w:rPr>
              <w:t>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 100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2-8 C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 xml:space="preserve">, For In Vitro Diagnostic only: </w:t>
            </w:r>
            <w:r>
              <w:rPr>
                <w:rFonts w:ascii="Times New Roman" w:hAnsi="Times New Roman" w:cs="Times New Roman"/>
                <w:color w:val="000000"/>
              </w:rPr>
              <w:t>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F62FCE" w:rsidRDefault="00F62FCE" w:rsidP="00F62FCE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F62FCE" w:rsidRPr="00463876" w:rsidRDefault="00463876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98500</w:t>
            </w:r>
          </w:p>
        </w:tc>
        <w:tc>
          <w:tcPr>
            <w:tcW w:w="992" w:type="dxa"/>
            <w:vAlign w:val="center"/>
          </w:tcPr>
          <w:p w:rsidR="00F62FCE" w:rsidRPr="00463876" w:rsidRDefault="00463876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F62FCE" w:rsidRPr="00D454AA" w:rsidRDefault="00F62FCE" w:rsidP="00F62FCE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F62FCE" w:rsidRPr="00D454AA" w:rsidTr="00CF0ED0">
        <w:trPr>
          <w:trHeight w:val="598"/>
        </w:trPr>
        <w:tc>
          <w:tcPr>
            <w:tcW w:w="959" w:type="dxa"/>
          </w:tcPr>
          <w:p w:rsidR="00F62FCE" w:rsidRPr="00D454AA" w:rsidRDefault="00F62FCE" w:rsidP="00F62FC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F62FCE" w:rsidRDefault="00F62FCE" w:rsidP="00F62F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33211300</w:t>
            </w:r>
          </w:p>
        </w:tc>
        <w:tc>
          <w:tcPr>
            <w:tcW w:w="1984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Կալցիում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Կալցիում</w:t>
            </w:r>
            <w:r>
              <w:rPr>
                <w:rFonts w:ascii="Times LatArm" w:hAnsi="Times LatArm" w:cs="Calibri"/>
                <w:color w:val="000000"/>
              </w:rPr>
              <w:t>(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Calcium c111 ):C111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 4x100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15-25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F62FCE" w:rsidRDefault="00F62FCE" w:rsidP="00F62FCE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F62FCE" w:rsidRPr="00B441E4" w:rsidRDefault="00B441E4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69400</w:t>
            </w:r>
          </w:p>
        </w:tc>
        <w:tc>
          <w:tcPr>
            <w:tcW w:w="992" w:type="dxa"/>
            <w:vAlign w:val="center"/>
          </w:tcPr>
          <w:p w:rsidR="00F62FCE" w:rsidRDefault="00A008F6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</w:tcPr>
          <w:p w:rsidR="00F62FCE" w:rsidRPr="00D454AA" w:rsidRDefault="00F62FCE" w:rsidP="00F62FCE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F62FCE" w:rsidRPr="00D454AA" w:rsidTr="00CF0ED0">
        <w:trPr>
          <w:trHeight w:val="1006"/>
        </w:trPr>
        <w:tc>
          <w:tcPr>
            <w:tcW w:w="959" w:type="dxa"/>
          </w:tcPr>
          <w:p w:rsidR="00F62FCE" w:rsidRPr="00D454AA" w:rsidRDefault="00F62FCE" w:rsidP="00F62FC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F62FCE" w:rsidRDefault="00F62FCE" w:rsidP="00F62F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Հիմնային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ֆոսֆատազաի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Հիմնային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ֆոսֆատազաի</w:t>
            </w:r>
            <w:r>
              <w:rPr>
                <w:rFonts w:ascii="Times LatArm" w:hAnsi="Times LatArm" w:cs="Calibri"/>
                <w:color w:val="000000"/>
              </w:rPr>
              <w:t xml:space="preserve"> (APL 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c111 )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: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 4x50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2-8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F62FCE" w:rsidRDefault="00F62FCE" w:rsidP="00F62FCE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F62FCE" w:rsidRPr="00D140E6" w:rsidRDefault="00D140E6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13300</w:t>
            </w:r>
          </w:p>
        </w:tc>
        <w:tc>
          <w:tcPr>
            <w:tcW w:w="992" w:type="dxa"/>
            <w:vAlign w:val="center"/>
          </w:tcPr>
          <w:p w:rsidR="00F62FCE" w:rsidRDefault="00D140E6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vMerge/>
          </w:tcPr>
          <w:p w:rsidR="00F62FCE" w:rsidRPr="00D454AA" w:rsidRDefault="00F62FCE" w:rsidP="00F62FCE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F62FCE" w:rsidRPr="00D454AA" w:rsidTr="00CF0ED0">
        <w:trPr>
          <w:trHeight w:val="423"/>
        </w:trPr>
        <w:tc>
          <w:tcPr>
            <w:tcW w:w="959" w:type="dxa"/>
          </w:tcPr>
          <w:p w:rsidR="00F62FCE" w:rsidRPr="00D454AA" w:rsidRDefault="00F62FCE" w:rsidP="00F62FC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F62FCE" w:rsidRDefault="00F62FCE" w:rsidP="00F62F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 </w:t>
            </w:r>
            <w:r>
              <w:rPr>
                <w:rFonts w:ascii="Times New Roman" w:hAnsi="Times New Roman" w:cs="Times New Roman"/>
                <w:color w:val="000000"/>
              </w:rPr>
              <w:t>ԳԳՏ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ԳԳՏ</w:t>
            </w:r>
            <w:r>
              <w:rPr>
                <w:rFonts w:ascii="Times LatArm" w:hAnsi="Times LatArm" w:cs="Calibri"/>
                <w:color w:val="000000"/>
              </w:rPr>
              <w:t xml:space="preserve"> (GGT 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c111 )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:C111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 2x100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2-8C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F62FCE" w:rsidRDefault="00F62FCE" w:rsidP="00F62FCE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F62FCE" w:rsidRPr="00D140E6" w:rsidRDefault="00D140E6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13200</w:t>
            </w:r>
          </w:p>
        </w:tc>
        <w:tc>
          <w:tcPr>
            <w:tcW w:w="992" w:type="dxa"/>
            <w:vAlign w:val="center"/>
          </w:tcPr>
          <w:p w:rsidR="00F62FCE" w:rsidRPr="00D140E6" w:rsidRDefault="00D140E6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vMerge/>
          </w:tcPr>
          <w:p w:rsidR="00F62FCE" w:rsidRPr="00D454AA" w:rsidRDefault="00F62FCE" w:rsidP="00F62FCE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F62FCE" w:rsidRPr="00D454AA" w:rsidTr="00CF0ED0">
        <w:trPr>
          <w:trHeight w:val="1006"/>
        </w:trPr>
        <w:tc>
          <w:tcPr>
            <w:tcW w:w="959" w:type="dxa"/>
          </w:tcPr>
          <w:p w:rsidR="00F62FCE" w:rsidRPr="00D454AA" w:rsidRDefault="00F62FCE" w:rsidP="00F62FC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F62FCE" w:rsidRDefault="00F62FCE" w:rsidP="00F62F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33211430</w:t>
            </w:r>
          </w:p>
        </w:tc>
        <w:tc>
          <w:tcPr>
            <w:tcW w:w="1984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ընդհանուր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ամիլազայի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F62FCE" w:rsidRDefault="00F62FCE" w:rsidP="00F62FCE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ընդհանուր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ամիլազայի</w:t>
            </w:r>
            <w:r>
              <w:rPr>
                <w:rFonts w:ascii="Times LatArm" w:hAnsi="Times LatArm" w:cs="Calibri"/>
                <w:color w:val="000000"/>
              </w:rPr>
              <w:t xml:space="preserve"> (AMYL c111 ):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 2x100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2-8C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F62FCE" w:rsidRDefault="00F62FCE" w:rsidP="00F62FCE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F62FCE" w:rsidRPr="00A52D73" w:rsidRDefault="00A52D73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85400</w:t>
            </w:r>
          </w:p>
        </w:tc>
        <w:tc>
          <w:tcPr>
            <w:tcW w:w="992" w:type="dxa"/>
            <w:vAlign w:val="center"/>
          </w:tcPr>
          <w:p w:rsidR="00F62FCE" w:rsidRPr="00A52D73" w:rsidRDefault="00A52D73" w:rsidP="00F62FC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</w:tcPr>
          <w:p w:rsidR="00F62FCE" w:rsidRPr="00D454AA" w:rsidRDefault="00F62FCE" w:rsidP="00F62FCE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F62FCE" w:rsidRPr="00D454AA" w:rsidRDefault="00F62FCE" w:rsidP="00F62FCE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830A63" w:rsidRPr="00D454AA" w:rsidTr="00C65987">
        <w:trPr>
          <w:trHeight w:val="1006"/>
        </w:trPr>
        <w:tc>
          <w:tcPr>
            <w:tcW w:w="959" w:type="dxa"/>
          </w:tcPr>
          <w:p w:rsidR="00830A63" w:rsidRPr="00D454AA" w:rsidRDefault="00830A63" w:rsidP="00830A6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30A63" w:rsidRDefault="00830A63" w:rsidP="00830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Միզաթթվի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որոշման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</w:p>
        </w:tc>
        <w:tc>
          <w:tcPr>
            <w:tcW w:w="3828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Միզաթթու</w:t>
            </w:r>
            <w:r>
              <w:rPr>
                <w:rFonts w:ascii="Times LatArm" w:hAnsi="Times LatArm" w:cs="Calibri"/>
                <w:color w:val="000000"/>
              </w:rPr>
              <w:t xml:space="preserve"> (Uric Acid 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c111 )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:C111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 xml:space="preserve">` 4x100 </w:t>
            </w:r>
            <w:r>
              <w:rPr>
                <w:rFonts w:ascii="Times New Roman" w:hAnsi="Times New Roman" w:cs="Times New Roman"/>
                <w:color w:val="000000"/>
              </w:rPr>
              <w:t>թեստ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r>
              <w:rPr>
                <w:rFonts w:ascii="Times LatArm" w:hAnsi="Times LatArm" w:cs="Calibri"/>
                <w:color w:val="000000"/>
              </w:rPr>
              <w:t>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830A63" w:rsidRDefault="00830A63" w:rsidP="00830A63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830A63" w:rsidRPr="00DC324B" w:rsidRDefault="00DC324B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50700</w:t>
            </w:r>
          </w:p>
        </w:tc>
        <w:tc>
          <w:tcPr>
            <w:tcW w:w="992" w:type="dxa"/>
            <w:vAlign w:val="center"/>
          </w:tcPr>
          <w:p w:rsidR="00830A63" w:rsidRPr="00DC324B" w:rsidRDefault="00DC324B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vMerge/>
          </w:tcPr>
          <w:p w:rsidR="00830A63" w:rsidRPr="00D454AA" w:rsidRDefault="00830A63" w:rsidP="00830A63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830A63" w:rsidRPr="00D454AA" w:rsidTr="00C65987">
        <w:trPr>
          <w:trHeight w:val="1006"/>
        </w:trPr>
        <w:tc>
          <w:tcPr>
            <w:tcW w:w="959" w:type="dxa"/>
          </w:tcPr>
          <w:p w:rsidR="00830A63" w:rsidRPr="00D454AA" w:rsidRDefault="00830A63" w:rsidP="00830A6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30A63" w:rsidRDefault="00830A63" w:rsidP="00830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33691410</w:t>
            </w:r>
          </w:p>
        </w:tc>
        <w:tc>
          <w:tcPr>
            <w:tcW w:w="1984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>Cobas c111</w:t>
            </w:r>
            <w:r>
              <w:rPr>
                <w:rFonts w:ascii="Times New Roman" w:hAnsi="Times New Roman" w:cs="Times New Roman"/>
                <w:color w:val="000000"/>
              </w:rPr>
              <w:t>Նոսրացնող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Calibri"/>
                <w:color w:val="000000"/>
              </w:rPr>
              <w:t xml:space="preserve"> NaCl 9%</w:t>
            </w:r>
          </w:p>
        </w:tc>
        <w:tc>
          <w:tcPr>
            <w:tcW w:w="3828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NaCl 9% Diluent: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 c111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4x12 </w:t>
            </w:r>
            <w:r>
              <w:rPr>
                <w:rFonts w:ascii="Times New Roman" w:hAnsi="Times New Roman" w:cs="Times New Roman"/>
                <w:color w:val="000000"/>
              </w:rPr>
              <w:t>մլ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</w:rPr>
              <w:t>պլազմա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` 2-8C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830A63" w:rsidRDefault="00830A63" w:rsidP="00830A63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830A63" w:rsidRPr="00DC617B" w:rsidRDefault="00DC617B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14600</w:t>
            </w:r>
          </w:p>
        </w:tc>
        <w:tc>
          <w:tcPr>
            <w:tcW w:w="992" w:type="dxa"/>
            <w:vAlign w:val="center"/>
          </w:tcPr>
          <w:p w:rsidR="00830A63" w:rsidRPr="00DC617B" w:rsidRDefault="00DC617B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vMerge/>
          </w:tcPr>
          <w:p w:rsidR="00830A63" w:rsidRPr="00D454AA" w:rsidRDefault="00830A63" w:rsidP="00830A63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830A63" w:rsidRPr="007719A4" w:rsidTr="00C65987">
        <w:trPr>
          <w:trHeight w:val="652"/>
        </w:trPr>
        <w:tc>
          <w:tcPr>
            <w:tcW w:w="959" w:type="dxa"/>
          </w:tcPr>
          <w:p w:rsidR="00830A63" w:rsidRPr="00D454AA" w:rsidRDefault="00830A63" w:rsidP="00830A6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30A63" w:rsidRDefault="00830A63" w:rsidP="00830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>Cobas c111</w:t>
            </w:r>
            <w:r>
              <w:rPr>
                <w:rFonts w:ascii="Times New Roman" w:hAnsi="Times New Roman" w:cs="Times New Roman"/>
                <w:color w:val="000000"/>
              </w:rPr>
              <w:t>Կալիբրատոր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նյութ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բիոքիմիական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թեստերի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</w:p>
        </w:tc>
        <w:tc>
          <w:tcPr>
            <w:tcW w:w="3828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Calibrator f.a.s.: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ինտեգրա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և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12 x 3 </w:t>
            </w:r>
            <w:r>
              <w:rPr>
                <w:rFonts w:ascii="Times New Roman" w:hAnsi="Times New Roman" w:cs="Times New Roman"/>
                <w:color w:val="000000"/>
              </w:rPr>
              <w:t>մլ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</w:rPr>
              <w:t>պլազմա։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` 2-8C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</w:t>
            </w:r>
          </w:p>
        </w:tc>
        <w:tc>
          <w:tcPr>
            <w:tcW w:w="1134" w:type="dxa"/>
          </w:tcPr>
          <w:p w:rsidR="00830A63" w:rsidRDefault="00830A63" w:rsidP="00830A63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830A63" w:rsidRPr="000E0D2E" w:rsidRDefault="000E0D2E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69400</w:t>
            </w:r>
          </w:p>
        </w:tc>
        <w:tc>
          <w:tcPr>
            <w:tcW w:w="992" w:type="dxa"/>
            <w:vAlign w:val="center"/>
          </w:tcPr>
          <w:p w:rsidR="00830A63" w:rsidRPr="000E0D2E" w:rsidRDefault="000E0D2E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</w:tcPr>
          <w:p w:rsidR="00830A63" w:rsidRPr="00D454AA" w:rsidRDefault="00830A63" w:rsidP="00830A63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830A63" w:rsidRPr="00D454AA" w:rsidTr="00C65987">
        <w:trPr>
          <w:trHeight w:val="1006"/>
        </w:trPr>
        <w:tc>
          <w:tcPr>
            <w:tcW w:w="959" w:type="dxa"/>
          </w:tcPr>
          <w:p w:rsidR="00830A63" w:rsidRPr="00D454AA" w:rsidRDefault="00830A63" w:rsidP="00830A6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30A63" w:rsidRDefault="00830A63" w:rsidP="00830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Կալիբրատոր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լիպիդների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</w:p>
        </w:tc>
        <w:tc>
          <w:tcPr>
            <w:tcW w:w="3828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>CFAS lipids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ինտեգրա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և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</w:t>
            </w:r>
            <w:r>
              <w:rPr>
                <w:rFonts w:ascii="Times LatArm" w:hAnsi="Times LatArm" w:cs="Calibri"/>
                <w:color w:val="000000"/>
              </w:rPr>
              <w:t xml:space="preserve">311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` 3x1 </w:t>
            </w:r>
            <w:r>
              <w:rPr>
                <w:rFonts w:ascii="Times New Roman" w:hAnsi="Times New Roman" w:cs="Times New Roman"/>
                <w:color w:val="000000"/>
              </w:rPr>
              <w:t>մլ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` 2-8C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830A63" w:rsidRDefault="00830A63" w:rsidP="00830A63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830A63" w:rsidRPr="00634E4A" w:rsidRDefault="00634E4A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35400</w:t>
            </w:r>
          </w:p>
        </w:tc>
        <w:tc>
          <w:tcPr>
            <w:tcW w:w="992" w:type="dxa"/>
            <w:vAlign w:val="center"/>
          </w:tcPr>
          <w:p w:rsidR="00830A63" w:rsidRDefault="00634E4A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</w:tcPr>
          <w:p w:rsidR="00830A63" w:rsidRPr="00D454AA" w:rsidRDefault="00830A63" w:rsidP="00830A63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830A63" w:rsidRPr="00D454AA" w:rsidTr="00C65987">
        <w:trPr>
          <w:trHeight w:val="1006"/>
        </w:trPr>
        <w:tc>
          <w:tcPr>
            <w:tcW w:w="959" w:type="dxa"/>
          </w:tcPr>
          <w:p w:rsidR="00830A63" w:rsidRPr="00D454AA" w:rsidRDefault="00830A63" w:rsidP="00830A6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30A63" w:rsidRDefault="00830A63" w:rsidP="00830A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33691410</w:t>
            </w:r>
          </w:p>
        </w:tc>
        <w:tc>
          <w:tcPr>
            <w:tcW w:w="1984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լվացող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հիմնային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բնույթի</w:t>
            </w:r>
            <w:r>
              <w:rPr>
                <w:rFonts w:ascii="Times LatArm" w:hAnsi="Times LatArm" w:cs="Calibri"/>
                <w:color w:val="000000"/>
              </w:rPr>
              <w:t xml:space="preserve"> (NAOH-D)</w:t>
            </w:r>
          </w:p>
        </w:tc>
        <w:tc>
          <w:tcPr>
            <w:tcW w:w="3828" w:type="dxa"/>
            <w:vAlign w:val="center"/>
          </w:tcPr>
          <w:p w:rsidR="00830A63" w:rsidRDefault="00830A63" w:rsidP="00830A63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Լվացող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հիմնային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բնույթի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>4x21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մլ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</w:rPr>
              <w:t>պլազմա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` 2-8C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</w:t>
            </w:r>
            <w:r>
              <w:rPr>
                <w:rFonts w:ascii="Times LatArm" w:hAnsi="Times LatArm" w:cs="Calibri"/>
                <w:color w:val="000000"/>
              </w:rPr>
              <w:lastRenderedPageBreak/>
              <w:t>Diagnostic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830A63" w:rsidRDefault="00830A63" w:rsidP="00830A63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830A63" w:rsidRPr="00D94210" w:rsidRDefault="00D94210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121200</w:t>
            </w:r>
          </w:p>
        </w:tc>
        <w:tc>
          <w:tcPr>
            <w:tcW w:w="992" w:type="dxa"/>
            <w:vAlign w:val="center"/>
          </w:tcPr>
          <w:p w:rsidR="00830A63" w:rsidRDefault="00D94210" w:rsidP="00830A6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308" w:type="dxa"/>
            <w:vMerge/>
          </w:tcPr>
          <w:p w:rsidR="00830A63" w:rsidRPr="00D454AA" w:rsidRDefault="00830A63" w:rsidP="00830A63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830A63" w:rsidRPr="00D454AA" w:rsidRDefault="00830A63" w:rsidP="00830A63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D24F0A" w:rsidRPr="00D454AA" w:rsidTr="00062FA8">
        <w:trPr>
          <w:trHeight w:val="1006"/>
        </w:trPr>
        <w:tc>
          <w:tcPr>
            <w:tcW w:w="959" w:type="dxa"/>
          </w:tcPr>
          <w:p w:rsidR="00D24F0A" w:rsidRPr="00D454AA" w:rsidRDefault="00D24F0A" w:rsidP="00D24F0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D24F0A" w:rsidRDefault="00D24F0A" w:rsidP="00D24F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33691410</w:t>
            </w:r>
          </w:p>
        </w:tc>
        <w:tc>
          <w:tcPr>
            <w:tcW w:w="1984" w:type="dxa"/>
            <w:vAlign w:val="center"/>
          </w:tcPr>
          <w:p w:rsidR="00D24F0A" w:rsidRDefault="00D24F0A" w:rsidP="00D24F0A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լվացող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r>
              <w:rPr>
                <w:rFonts w:ascii="Times LatArm" w:hAnsi="Times LatArm" w:cs="Calibri"/>
                <w:color w:val="000000"/>
              </w:rPr>
              <w:t xml:space="preserve"> cobas c111 </w:t>
            </w:r>
            <w:r>
              <w:rPr>
                <w:rFonts w:ascii="Times New Roman" w:hAnsi="Times New Roman" w:cs="Times New Roman"/>
                <w:color w:val="000000"/>
              </w:rPr>
              <w:t>սարքի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</w:p>
        </w:tc>
        <w:tc>
          <w:tcPr>
            <w:tcW w:w="3828" w:type="dxa"/>
            <w:vAlign w:val="center"/>
          </w:tcPr>
          <w:p w:rsidR="00D24F0A" w:rsidRDefault="00D24F0A" w:rsidP="00D24F0A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Լվացող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1000 </w:t>
            </w:r>
            <w:r>
              <w:rPr>
                <w:rFonts w:ascii="Times New Roman" w:hAnsi="Times New Roman" w:cs="Times New Roman"/>
                <w:color w:val="000000"/>
              </w:rPr>
              <w:t>մլ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` 2-8C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D24F0A" w:rsidRDefault="00D24F0A" w:rsidP="00D24F0A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D24F0A" w:rsidRPr="008C6F78" w:rsidRDefault="008C6F78" w:rsidP="00D24F0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169200</w:t>
            </w:r>
          </w:p>
        </w:tc>
        <w:tc>
          <w:tcPr>
            <w:tcW w:w="992" w:type="dxa"/>
            <w:vAlign w:val="center"/>
          </w:tcPr>
          <w:p w:rsidR="00D24F0A" w:rsidRDefault="008C6F78" w:rsidP="00D24F0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308" w:type="dxa"/>
            <w:vMerge/>
          </w:tcPr>
          <w:p w:rsidR="00D24F0A" w:rsidRPr="00D454AA" w:rsidRDefault="00D24F0A" w:rsidP="00D24F0A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D24F0A" w:rsidRPr="00D454AA" w:rsidRDefault="00D24F0A" w:rsidP="00D24F0A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D24F0A" w:rsidRPr="00D454AA" w:rsidRDefault="00D24F0A" w:rsidP="00D24F0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D24F0A" w:rsidRPr="00D454AA" w:rsidTr="00062FA8">
        <w:trPr>
          <w:trHeight w:val="281"/>
        </w:trPr>
        <w:tc>
          <w:tcPr>
            <w:tcW w:w="959" w:type="dxa"/>
          </w:tcPr>
          <w:p w:rsidR="00D24F0A" w:rsidRPr="00D454AA" w:rsidRDefault="00D24F0A" w:rsidP="00D24F0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D24F0A" w:rsidRDefault="00D24F0A" w:rsidP="00D24F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D24F0A" w:rsidRDefault="00D24F0A" w:rsidP="00D24F0A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Ակտիվատոր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r>
              <w:rPr>
                <w:rFonts w:ascii="Times LatArm" w:hAnsi="Times LatArm" w:cs="Calibri"/>
                <w:color w:val="000000"/>
              </w:rPr>
              <w:t xml:space="preserve"> cobas c111 </w:t>
            </w:r>
            <w:r>
              <w:rPr>
                <w:rFonts w:ascii="Times New Roman" w:hAnsi="Times New Roman" w:cs="Times New Roman"/>
                <w:color w:val="000000"/>
              </w:rPr>
              <w:t>սարքի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</w:p>
        </w:tc>
        <w:tc>
          <w:tcPr>
            <w:tcW w:w="3828" w:type="dxa"/>
            <w:vAlign w:val="center"/>
          </w:tcPr>
          <w:p w:rsidR="00D24F0A" w:rsidRDefault="00D24F0A" w:rsidP="00D24F0A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"Activator for cobas c111 9x12 </w:t>
            </w:r>
            <w:r>
              <w:rPr>
                <w:rFonts w:ascii="Times New Roman" w:hAnsi="Times New Roman" w:cs="Times New Roman"/>
                <w:color w:val="000000"/>
              </w:rPr>
              <w:t>մլ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`  9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x 12 </w:t>
            </w:r>
            <w:r>
              <w:rPr>
                <w:rFonts w:ascii="Times New Roman" w:hAnsi="Times New Roman" w:cs="Times New Roman"/>
                <w:color w:val="000000"/>
              </w:rPr>
              <w:t>մլ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2-8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D24F0A" w:rsidRDefault="00D24F0A" w:rsidP="00D24F0A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D24F0A" w:rsidRPr="00505556" w:rsidRDefault="00505556" w:rsidP="00D24F0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36000</w:t>
            </w:r>
          </w:p>
        </w:tc>
        <w:tc>
          <w:tcPr>
            <w:tcW w:w="992" w:type="dxa"/>
            <w:vAlign w:val="center"/>
          </w:tcPr>
          <w:p w:rsidR="00D24F0A" w:rsidRDefault="00505556" w:rsidP="00D24F0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vMerge/>
          </w:tcPr>
          <w:p w:rsidR="00D24F0A" w:rsidRPr="00D454AA" w:rsidRDefault="00D24F0A" w:rsidP="00D24F0A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D24F0A" w:rsidRPr="00D454AA" w:rsidRDefault="00D24F0A" w:rsidP="00D24F0A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D24F0A" w:rsidRPr="00D454AA" w:rsidRDefault="00D24F0A" w:rsidP="00D24F0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17452" w:rsidRPr="00D454AA" w:rsidTr="00C840F6">
        <w:trPr>
          <w:trHeight w:val="581"/>
        </w:trPr>
        <w:tc>
          <w:tcPr>
            <w:tcW w:w="959" w:type="dxa"/>
          </w:tcPr>
          <w:p w:rsidR="00517452" w:rsidRPr="00D454AA" w:rsidRDefault="00517452" w:rsidP="0051745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17452" w:rsidRDefault="00517452" w:rsidP="005174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517452" w:rsidRDefault="00517452" w:rsidP="00517452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Դեպրոտեինիզացնող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r>
              <w:rPr>
                <w:rFonts w:ascii="Times LatArm" w:hAnsi="Times LatArm" w:cs="Calibri"/>
                <w:color w:val="000000"/>
              </w:rPr>
              <w:t xml:space="preserve"> cobas c111 </w:t>
            </w:r>
            <w:r>
              <w:rPr>
                <w:rFonts w:ascii="Times New Roman" w:hAnsi="Times New Roman" w:cs="Times New Roman"/>
                <w:color w:val="000000"/>
              </w:rPr>
              <w:t>սարքի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</w:p>
        </w:tc>
        <w:tc>
          <w:tcPr>
            <w:tcW w:w="3828" w:type="dxa"/>
            <w:vAlign w:val="center"/>
          </w:tcPr>
          <w:p w:rsidR="00517452" w:rsidRDefault="00517452" w:rsidP="00517452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ISE Deproteinizer: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>`2 x 11</w:t>
            </w:r>
            <w:r>
              <w:rPr>
                <w:rFonts w:ascii="Times New Roman" w:hAnsi="Times New Roman" w:cs="Times New Roman"/>
                <w:color w:val="000000"/>
              </w:rPr>
              <w:t>մլ։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2-8 </w:t>
            </w:r>
            <w:r>
              <w:rPr>
                <w:rFonts w:ascii="Times New Roman" w:hAnsi="Times New Roman" w:cs="Times New Roman"/>
                <w:color w:val="000000"/>
              </w:rPr>
              <w:t>աստիճան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ջերմություն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1/2, For In Vitro Diagnostic only</w:t>
            </w:r>
            <w:r>
              <w:rPr>
                <w:rFonts w:ascii="Times New Roman" w:hAnsi="Times New Roman" w:cs="Times New Roman"/>
                <w:color w:val="000000"/>
              </w:rPr>
              <w:t>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517452" w:rsidRDefault="00517452" w:rsidP="00517452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517452" w:rsidRPr="006B3008" w:rsidRDefault="006B3008" w:rsidP="005174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80400</w:t>
            </w:r>
          </w:p>
        </w:tc>
        <w:tc>
          <w:tcPr>
            <w:tcW w:w="992" w:type="dxa"/>
            <w:vAlign w:val="center"/>
          </w:tcPr>
          <w:p w:rsidR="00517452" w:rsidRDefault="006B3008" w:rsidP="005174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308" w:type="dxa"/>
            <w:vMerge/>
          </w:tcPr>
          <w:p w:rsidR="00517452" w:rsidRPr="00D454AA" w:rsidRDefault="00517452" w:rsidP="0051745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17452" w:rsidRPr="00D454AA" w:rsidRDefault="00517452" w:rsidP="0051745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17452" w:rsidRPr="00D454AA" w:rsidRDefault="00517452" w:rsidP="0051745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17452" w:rsidRPr="00D454AA" w:rsidTr="00C840F6">
        <w:trPr>
          <w:trHeight w:val="695"/>
        </w:trPr>
        <w:tc>
          <w:tcPr>
            <w:tcW w:w="959" w:type="dxa"/>
          </w:tcPr>
          <w:p w:rsidR="00517452" w:rsidRPr="00D454AA" w:rsidRDefault="00517452" w:rsidP="0051745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17452" w:rsidRDefault="00517452" w:rsidP="005174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517452" w:rsidRDefault="00517452" w:rsidP="00517452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Ռեակցիոն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կյուվետների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r>
              <w:rPr>
                <w:rFonts w:ascii="Times LatArm" w:hAnsi="Times LatArm" w:cs="Calibri"/>
                <w:color w:val="000000"/>
              </w:rPr>
              <w:t xml:space="preserve"> cobas c111 </w:t>
            </w:r>
            <w:r>
              <w:rPr>
                <w:rFonts w:ascii="Times New Roman" w:hAnsi="Times New Roman" w:cs="Times New Roman"/>
                <w:color w:val="000000"/>
              </w:rPr>
              <w:t>սարքի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</w:p>
        </w:tc>
        <w:tc>
          <w:tcPr>
            <w:tcW w:w="3828" w:type="dxa"/>
            <w:vAlign w:val="center"/>
          </w:tcPr>
          <w:p w:rsidR="00517452" w:rsidRDefault="00517452" w:rsidP="00517452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>"</w:t>
            </w:r>
            <w:r>
              <w:rPr>
                <w:rFonts w:ascii="Times New Roman" w:hAnsi="Times New Roman" w:cs="Times New Roman"/>
                <w:color w:val="000000"/>
              </w:rPr>
              <w:t>Ռեակցիոն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կյուվետների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հավաքածու</w:t>
            </w:r>
            <w:r>
              <w:rPr>
                <w:rFonts w:ascii="Times LatArm" w:hAnsi="Times LatArm" w:cs="Calibri"/>
                <w:color w:val="000000"/>
              </w:rPr>
              <w:t xml:space="preserve"> Micro Cuvettes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</w:t>
            </w:r>
            <w:r>
              <w:rPr>
                <w:rFonts w:ascii="Times LatArm" w:hAnsi="Times LatArm" w:cs="Calibri"/>
                <w:color w:val="000000"/>
              </w:rPr>
              <w:t xml:space="preserve"> 111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r>
              <w:rPr>
                <w:rFonts w:ascii="Times LatArm" w:hAnsi="Times LatArm" w:cs="Calibri"/>
                <w:color w:val="000000"/>
              </w:rPr>
              <w:t>`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1.680 </w:t>
            </w:r>
            <w:r>
              <w:rPr>
                <w:rFonts w:ascii="Times New Roman" w:hAnsi="Times New Roman" w:cs="Times New Roman"/>
                <w:color w:val="000000"/>
              </w:rPr>
              <w:t>կյուվետներ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</w:rPr>
              <w:t>պլազմա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` </w:t>
            </w:r>
            <w:r>
              <w:rPr>
                <w:rFonts w:ascii="Times New Roman" w:hAnsi="Times New Roman" w:cs="Times New Roman"/>
                <w:color w:val="000000"/>
              </w:rPr>
              <w:t>սենյակային</w:t>
            </w:r>
            <w:r>
              <w:rPr>
                <w:rFonts w:ascii="Times LatArm" w:hAnsi="Times LatArm" w:cs="Calibri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Մատակարարը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517452" w:rsidRDefault="00517452" w:rsidP="00517452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517452" w:rsidRPr="00452381" w:rsidRDefault="00452381" w:rsidP="005174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382800</w:t>
            </w:r>
          </w:p>
        </w:tc>
        <w:tc>
          <w:tcPr>
            <w:tcW w:w="992" w:type="dxa"/>
            <w:vAlign w:val="center"/>
          </w:tcPr>
          <w:p w:rsidR="00517452" w:rsidRDefault="00452381" w:rsidP="005174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308" w:type="dxa"/>
            <w:vMerge/>
          </w:tcPr>
          <w:p w:rsidR="00517452" w:rsidRPr="00D454AA" w:rsidRDefault="00517452" w:rsidP="0051745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17452" w:rsidRPr="00D454AA" w:rsidRDefault="00517452" w:rsidP="0051745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17452" w:rsidRPr="00D454AA" w:rsidRDefault="00517452" w:rsidP="0051745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43CE8" w:rsidRPr="00D454AA" w:rsidTr="00F42EC7">
        <w:trPr>
          <w:trHeight w:val="837"/>
        </w:trPr>
        <w:tc>
          <w:tcPr>
            <w:tcW w:w="959" w:type="dxa"/>
          </w:tcPr>
          <w:p w:rsidR="00C43CE8" w:rsidRPr="00D454AA" w:rsidRDefault="00C43CE8" w:rsidP="00C43CE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43CE8" w:rsidRDefault="00C43CE8" w:rsidP="00C43C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C43CE8" w:rsidRDefault="00C43CE8" w:rsidP="00C43CE8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ascii="Times New Roman" w:hAnsi="Times New Roman" w:cs="Times New Roman"/>
                <w:color w:val="000000"/>
              </w:rPr>
              <w:t>Ստուգիչ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նյութ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պրեսիկոնտրոլ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մուլտի</w:t>
            </w:r>
            <w:r>
              <w:rPr>
                <w:rFonts w:ascii="Times LatArm" w:hAnsi="Times LatArm" w:cs="Calibri"/>
                <w:color w:val="000000"/>
              </w:rPr>
              <w:t xml:space="preserve"> 1</w:t>
            </w:r>
          </w:p>
        </w:tc>
        <w:tc>
          <w:tcPr>
            <w:tcW w:w="3828" w:type="dxa"/>
            <w:vAlign w:val="center"/>
          </w:tcPr>
          <w:p w:rsidR="00C43CE8" w:rsidRDefault="00C43CE8" w:rsidP="00C43CE8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"PreciControl ClinChem Multi 1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ինտեգրա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c111 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և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</w:t>
            </w:r>
            <w:r>
              <w:rPr>
                <w:rFonts w:ascii="Times LatArm" w:hAnsi="Times LatArm" w:cs="Calibri"/>
                <w:color w:val="000000"/>
              </w:rPr>
              <w:t xml:space="preserve">311 </w:t>
            </w:r>
            <w:r>
              <w:rPr>
                <w:rFonts w:ascii="Times New Roman" w:hAnsi="Times New Roman" w:cs="Times New Roman"/>
                <w:color w:val="000000"/>
              </w:rPr>
              <w:t>անալիզատորի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ֆորմատՍտուգիչ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հեղուկ։</w:t>
            </w:r>
            <w:r>
              <w:rPr>
                <w:rFonts w:ascii="Times LatArm" w:hAnsi="Times LatArm" w:cs="Calibri"/>
                <w:color w:val="000000"/>
              </w:rPr>
              <w:t xml:space="preserve"> ` 1x 5 </w:t>
            </w:r>
            <w:r>
              <w:rPr>
                <w:rFonts w:ascii="Times New Roman" w:hAnsi="Times New Roman" w:cs="Times New Roman"/>
                <w:color w:val="000000"/>
              </w:rPr>
              <w:t>մլ։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</w:rPr>
              <w:t>պլազմա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մանները</w:t>
            </w:r>
            <w:r>
              <w:rPr>
                <w:rFonts w:ascii="Times LatArm" w:hAnsi="Times LatArm" w:cs="Calibri"/>
                <w:color w:val="000000"/>
              </w:rPr>
              <w:t xml:space="preserve">` 2-8C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Մատակարարը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C43CE8" w:rsidRDefault="00C43CE8" w:rsidP="00C43CE8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C43CE8" w:rsidRPr="000E5BCE" w:rsidRDefault="000E5BCE" w:rsidP="00C43CE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15120</w:t>
            </w:r>
          </w:p>
        </w:tc>
        <w:tc>
          <w:tcPr>
            <w:tcW w:w="992" w:type="dxa"/>
            <w:vAlign w:val="center"/>
          </w:tcPr>
          <w:p w:rsidR="00C43CE8" w:rsidRDefault="000E5BCE" w:rsidP="00C43CE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</w:tcPr>
          <w:p w:rsidR="00C43CE8" w:rsidRPr="00D454AA" w:rsidRDefault="00C43CE8" w:rsidP="00C43CE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43CE8" w:rsidRPr="00D454AA" w:rsidRDefault="00C43CE8" w:rsidP="00C43CE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43CE8" w:rsidRPr="00D454AA" w:rsidRDefault="00C43CE8" w:rsidP="00C43CE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43CE8" w:rsidRPr="00D454AA" w:rsidTr="00F42EC7">
        <w:trPr>
          <w:trHeight w:val="1006"/>
        </w:trPr>
        <w:tc>
          <w:tcPr>
            <w:tcW w:w="959" w:type="dxa"/>
          </w:tcPr>
          <w:p w:rsidR="00C43CE8" w:rsidRPr="00D454AA" w:rsidRDefault="00C43CE8" w:rsidP="00C43CE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43CE8" w:rsidRDefault="00C43CE8" w:rsidP="00C43C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1984" w:type="dxa"/>
            <w:vAlign w:val="center"/>
          </w:tcPr>
          <w:p w:rsidR="00C43CE8" w:rsidRDefault="00C43CE8" w:rsidP="00C43CE8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>Cobas c111</w:t>
            </w:r>
            <w:r>
              <w:rPr>
                <w:rFonts w:ascii="Times New Roman" w:hAnsi="Times New Roman" w:cs="Times New Roman"/>
                <w:color w:val="000000"/>
              </w:rPr>
              <w:t>Ստուգիչ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նյութ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պրեսիկոնտրոլ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մուլտի</w:t>
            </w:r>
            <w:r>
              <w:rPr>
                <w:rFonts w:ascii="Times LatArm" w:hAnsi="Times LatArm" w:cs="Calibri"/>
                <w:color w:val="000000"/>
              </w:rPr>
              <w:t xml:space="preserve"> 2</w:t>
            </w:r>
          </w:p>
        </w:tc>
        <w:tc>
          <w:tcPr>
            <w:tcW w:w="3828" w:type="dxa"/>
            <w:vAlign w:val="center"/>
          </w:tcPr>
          <w:p w:rsidR="00C43CE8" w:rsidRDefault="00C43CE8" w:rsidP="00C43CE8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PreciControl ClinChem Multi 2 c111, </w:t>
            </w:r>
            <w:r>
              <w:rPr>
                <w:rFonts w:ascii="Times New Roman" w:hAnsi="Times New Roman" w:cs="Times New Roman"/>
                <w:color w:val="000000"/>
              </w:rPr>
              <w:t>Ստուգիչ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հեղուկ։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ֆորմատ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` 1x5 </w:t>
            </w:r>
            <w:r>
              <w:rPr>
                <w:rFonts w:ascii="Times New Roman" w:hAnsi="Times New Roman" w:cs="Times New Roman"/>
                <w:color w:val="000000"/>
              </w:rPr>
              <w:t>մլ։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ստուգվող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նմուշ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շիճուկ</w:t>
            </w:r>
            <w:r>
              <w:rPr>
                <w:rFonts w:ascii="Times LatArm" w:hAnsi="Times LatArm" w:cs="Calibri"/>
                <w:color w:val="000000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</w:rPr>
              <w:t>պլազմա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Ֆիրմային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նշանի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առկայությունը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պարտադիր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` 2-8C </w:t>
            </w:r>
            <w:r>
              <w:rPr>
                <w:rFonts w:ascii="Times New Roman" w:hAnsi="Times New Roman" w:cs="Times New Roman"/>
                <w:color w:val="000000"/>
              </w:rPr>
              <w:t>ջերմաստիճանում։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Հանձնելու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պահին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պիտանիության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ժամկետի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lastRenderedPageBreak/>
              <w:t>1/2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առկայություն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։</w:t>
            </w:r>
            <w:r>
              <w:rPr>
                <w:rFonts w:ascii="Times LatArm" w:hAnsi="Times LatArm" w:cs="Calibri"/>
                <w:color w:val="000000"/>
              </w:rPr>
              <w:t xml:space="preserve"> For In Vitro Diagnostic</w:t>
            </w:r>
            <w:proofErr w:type="gramStart"/>
            <w:r>
              <w:rPr>
                <w:rFonts w:ascii="Times LatArm" w:hAnsi="Times LatArm" w:cs="Calibri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Մատակարարը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C43CE8" w:rsidRDefault="00C43CE8" w:rsidP="00C43CE8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43CE8" w:rsidRPr="00674B43" w:rsidRDefault="00674B43" w:rsidP="00C43CE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15120</w:t>
            </w:r>
          </w:p>
        </w:tc>
        <w:tc>
          <w:tcPr>
            <w:tcW w:w="992" w:type="dxa"/>
            <w:vAlign w:val="center"/>
          </w:tcPr>
          <w:p w:rsidR="00C43CE8" w:rsidRPr="00674B43" w:rsidRDefault="00674B43" w:rsidP="00C43CE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</w:tcPr>
          <w:p w:rsidR="00C43CE8" w:rsidRPr="00D454AA" w:rsidRDefault="00C43CE8" w:rsidP="00C43CE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43CE8" w:rsidRPr="00D454AA" w:rsidRDefault="00C43CE8" w:rsidP="00C43CE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43CE8" w:rsidRPr="00D454AA" w:rsidRDefault="00C43CE8" w:rsidP="00C43CE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43CE8" w:rsidRPr="00D454AA" w:rsidTr="00F42EC7">
        <w:trPr>
          <w:trHeight w:val="640"/>
        </w:trPr>
        <w:tc>
          <w:tcPr>
            <w:tcW w:w="959" w:type="dxa"/>
          </w:tcPr>
          <w:p w:rsidR="00C43CE8" w:rsidRPr="00D454AA" w:rsidRDefault="00C43CE8" w:rsidP="00C43CE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43CE8" w:rsidRDefault="00C43CE8" w:rsidP="00C43C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30199310</w:t>
            </w:r>
          </w:p>
        </w:tc>
        <w:tc>
          <w:tcPr>
            <w:tcW w:w="1984" w:type="dxa"/>
            <w:vAlign w:val="center"/>
          </w:tcPr>
          <w:p w:rsidR="00C43CE8" w:rsidRDefault="00C43CE8" w:rsidP="00C43CE8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Տպիչի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թուղթ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r>
              <w:rPr>
                <w:rFonts w:ascii="Times LatArm" w:hAnsi="Times LatArm" w:cs="Calibri"/>
                <w:color w:val="000000"/>
              </w:rPr>
              <w:t xml:space="preserve"> cobas c111 </w:t>
            </w:r>
            <w:r>
              <w:rPr>
                <w:rFonts w:ascii="Times New Roman" w:hAnsi="Times New Roman" w:cs="Times New Roman"/>
                <w:color w:val="000000"/>
              </w:rPr>
              <w:t>սարքի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</w:p>
        </w:tc>
        <w:tc>
          <w:tcPr>
            <w:tcW w:w="3828" w:type="dxa"/>
            <w:vAlign w:val="center"/>
          </w:tcPr>
          <w:p w:rsidR="00C43CE8" w:rsidRDefault="00C43CE8" w:rsidP="00C43CE8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Տպիչի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թուղթ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սարքի՝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սարքի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սենյակային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LatArm" w:hAnsi="Times LatArm" w:cs="Times LatArm"/>
                <w:color w:val="000000"/>
              </w:rPr>
              <w:t>ç»ñÙ</w:t>
            </w:r>
            <w:r>
              <w:rPr>
                <w:rFonts w:ascii="Times New Roman" w:hAnsi="Times New Roman" w:cs="Times New Roman"/>
                <w:color w:val="000000"/>
              </w:rPr>
              <w:t>աստիճանում։</w:t>
            </w:r>
          </w:p>
        </w:tc>
        <w:tc>
          <w:tcPr>
            <w:tcW w:w="1134" w:type="dxa"/>
          </w:tcPr>
          <w:p w:rsidR="00C43CE8" w:rsidRDefault="00C43CE8" w:rsidP="00C43CE8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C43CE8" w:rsidRPr="00E65A85" w:rsidRDefault="00E65A85" w:rsidP="00C43CE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10800</w:t>
            </w:r>
          </w:p>
        </w:tc>
        <w:tc>
          <w:tcPr>
            <w:tcW w:w="992" w:type="dxa"/>
            <w:vAlign w:val="center"/>
          </w:tcPr>
          <w:p w:rsidR="00C43CE8" w:rsidRDefault="00E65A85" w:rsidP="00C43CE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308" w:type="dxa"/>
            <w:vMerge/>
          </w:tcPr>
          <w:p w:rsidR="00C43CE8" w:rsidRPr="00D454AA" w:rsidRDefault="00C43CE8" w:rsidP="00C43CE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43CE8" w:rsidRPr="00D454AA" w:rsidRDefault="00C43CE8" w:rsidP="00C43CE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43CE8" w:rsidRPr="00D454AA" w:rsidRDefault="00C43CE8" w:rsidP="00C43CE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43CE8" w:rsidRPr="00D454AA" w:rsidTr="00F42EC7">
        <w:trPr>
          <w:trHeight w:val="834"/>
        </w:trPr>
        <w:tc>
          <w:tcPr>
            <w:tcW w:w="959" w:type="dxa"/>
          </w:tcPr>
          <w:p w:rsidR="00C43CE8" w:rsidRPr="00D454AA" w:rsidRDefault="00C43CE8" w:rsidP="00C43CE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43CE8" w:rsidRDefault="00C43CE8" w:rsidP="00C43C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31512300</w:t>
            </w:r>
          </w:p>
        </w:tc>
        <w:tc>
          <w:tcPr>
            <w:tcW w:w="1984" w:type="dxa"/>
            <w:vAlign w:val="center"/>
          </w:tcPr>
          <w:p w:rsidR="00C43CE8" w:rsidRDefault="00C43CE8" w:rsidP="00C43CE8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Հալոգեն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լամպ</w:t>
            </w:r>
          </w:p>
        </w:tc>
        <w:tc>
          <w:tcPr>
            <w:tcW w:w="3828" w:type="dxa"/>
            <w:vAlign w:val="bottom"/>
          </w:tcPr>
          <w:p w:rsidR="00C43CE8" w:rsidRDefault="00C43CE8" w:rsidP="00C43CE8">
            <w:pPr>
              <w:rPr>
                <w:rFonts w:ascii="Times LatArm" w:hAnsi="Times LatArm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Հալոգեն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լամպ</w:t>
            </w:r>
            <w:r>
              <w:rPr>
                <w:rFonts w:ascii="Times LatArm" w:hAnsi="Times LatArm" w:cs="Calibri"/>
                <w:color w:val="000000"/>
              </w:rPr>
              <w:t xml:space="preserve"> 12V/20W ASSY</w:t>
            </w:r>
            <w:r>
              <w:rPr>
                <w:rFonts w:ascii="Times New Roman" w:hAnsi="Times New Roman" w:cs="Times New Roman"/>
                <w:color w:val="000000"/>
              </w:rPr>
              <w:t>նախատեսված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սարքի՝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կոբաս</w:t>
            </w:r>
            <w:r>
              <w:rPr>
                <w:rFonts w:ascii="Times LatArm" w:hAnsi="Times LatArm" w:cs="Calibri"/>
                <w:color w:val="000000"/>
              </w:rPr>
              <w:t xml:space="preserve"> c111 </w:t>
            </w:r>
            <w:r>
              <w:rPr>
                <w:rFonts w:ascii="Times New Roman" w:hAnsi="Times New Roman" w:cs="Times New Roman"/>
                <w:color w:val="000000"/>
              </w:rPr>
              <w:t>սարքի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համար</w:t>
            </w:r>
            <w:r>
              <w:rPr>
                <w:rFonts w:ascii="Times LatArm" w:hAnsi="Times LatArm" w:cs="Calibri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պահպանման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պայմանները</w:t>
            </w:r>
            <w:r>
              <w:rPr>
                <w:rFonts w:ascii="Times LatArm" w:hAnsi="Times LatArm" w:cs="Calibri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սենյակային</w:t>
            </w:r>
            <w:proofErr w:type="gramEnd"/>
            <w:r>
              <w:rPr>
                <w:rFonts w:ascii="Times LatArm" w:hAnsi="Times LatArm" w:cs="Calibri"/>
                <w:color w:val="000000"/>
              </w:rPr>
              <w:t xml:space="preserve"> ç»ñÙ</w:t>
            </w:r>
            <w:r>
              <w:rPr>
                <w:rFonts w:ascii="Times New Roman" w:hAnsi="Times New Roman" w:cs="Times New Roman"/>
                <w:color w:val="000000"/>
              </w:rPr>
              <w:t>աստիճանում։Մատակարարը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պետք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է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ունենա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արտոնագրված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մասնագետներ</w:t>
            </w:r>
            <w:r>
              <w:rPr>
                <w:rFonts w:ascii="Times LatArm" w:hAnsi="Times LatArm" w:cs="Calibri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որոնք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սահմանված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կարգով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կապահովեն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գնման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առարկայի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հետ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առաջացած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խնդիրների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լուծումը՝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համաձայն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արտադրող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ընկերության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կողմից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տրված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ուղեցույցի։</w:t>
            </w:r>
          </w:p>
        </w:tc>
        <w:tc>
          <w:tcPr>
            <w:tcW w:w="1134" w:type="dxa"/>
          </w:tcPr>
          <w:p w:rsidR="00C43CE8" w:rsidRDefault="00C43CE8" w:rsidP="00C43CE8">
            <w:r w:rsidRPr="006746EC"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C43CE8" w:rsidRPr="00307A6C" w:rsidRDefault="00307A6C" w:rsidP="00C43CE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108000</w:t>
            </w:r>
          </w:p>
        </w:tc>
        <w:tc>
          <w:tcPr>
            <w:tcW w:w="992" w:type="dxa"/>
            <w:vAlign w:val="center"/>
          </w:tcPr>
          <w:p w:rsidR="00C43CE8" w:rsidRPr="00307A6C" w:rsidRDefault="00307A6C" w:rsidP="00C43CE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</w:tcPr>
          <w:p w:rsidR="00C43CE8" w:rsidRPr="00D454AA" w:rsidRDefault="00C43CE8" w:rsidP="00C43CE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43CE8" w:rsidRPr="00D454AA" w:rsidRDefault="00C43CE8" w:rsidP="00C43CE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43CE8" w:rsidRPr="00D454AA" w:rsidRDefault="00C43CE8" w:rsidP="00C43CE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61737" w:rsidRPr="00D454AA" w:rsidTr="00DA6CD1">
        <w:trPr>
          <w:trHeight w:val="1006"/>
        </w:trPr>
        <w:tc>
          <w:tcPr>
            <w:tcW w:w="959" w:type="dxa"/>
          </w:tcPr>
          <w:p w:rsidR="00561737" w:rsidRPr="00D454AA" w:rsidRDefault="00561737" w:rsidP="0056173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61737" w:rsidRDefault="00561737" w:rsidP="0056173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33141160</w:t>
            </w:r>
          </w:p>
        </w:tc>
        <w:tc>
          <w:tcPr>
            <w:tcW w:w="1984" w:type="dxa"/>
            <w:vAlign w:val="bottom"/>
          </w:tcPr>
          <w:p w:rsidR="00561737" w:rsidRPr="001D30B3" w:rsidRDefault="00561737" w:rsidP="00561737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Սոնոգել </w:t>
            </w:r>
          </w:p>
        </w:tc>
        <w:tc>
          <w:tcPr>
            <w:tcW w:w="3828" w:type="dxa"/>
          </w:tcPr>
          <w:p w:rsidR="00561737" w:rsidRPr="001D30B3" w:rsidRDefault="00561737" w:rsidP="00561737">
            <w:pPr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Սոնոգրաֆիայի գել (ուլտրաձայնային գել): Մեկ տարայում պարունակող գելի ծավալը   ոչ պակաս քան 250մլ և ոչ ավել քան 300մլ</w:t>
            </w:r>
          </w:p>
          <w:p w:rsidR="00561737" w:rsidRPr="001D30B3" w:rsidRDefault="00561737" w:rsidP="00561737">
            <w:pPr>
              <w:jc w:val="center"/>
              <w:rPr>
                <w:rFonts w:ascii="GHEA Grapalat" w:hAnsi="GHEA Grapalat" w:cs="Arial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737" w:rsidRDefault="00561737" w:rsidP="005617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61737" w:rsidRPr="00561737" w:rsidRDefault="00561737" w:rsidP="005617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90000</w:t>
            </w:r>
          </w:p>
        </w:tc>
        <w:tc>
          <w:tcPr>
            <w:tcW w:w="992" w:type="dxa"/>
            <w:vAlign w:val="center"/>
          </w:tcPr>
          <w:p w:rsidR="00561737" w:rsidRPr="00561737" w:rsidRDefault="00561737" w:rsidP="005617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561737" w:rsidRPr="00D454AA" w:rsidRDefault="00561737" w:rsidP="0056173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61737" w:rsidRPr="00D454AA" w:rsidRDefault="00561737" w:rsidP="0056173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61737" w:rsidRPr="00D454AA" w:rsidRDefault="00561737" w:rsidP="0056173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61737" w:rsidRPr="00D454AA" w:rsidTr="00BA3632">
        <w:trPr>
          <w:trHeight w:val="1006"/>
        </w:trPr>
        <w:tc>
          <w:tcPr>
            <w:tcW w:w="959" w:type="dxa"/>
          </w:tcPr>
          <w:p w:rsidR="00561737" w:rsidRPr="00D454AA" w:rsidRDefault="00561737" w:rsidP="0056173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61737" w:rsidRDefault="00561737" w:rsidP="0056173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24311721</w:t>
            </w:r>
          </w:p>
        </w:tc>
        <w:tc>
          <w:tcPr>
            <w:tcW w:w="1984" w:type="dxa"/>
          </w:tcPr>
          <w:p w:rsidR="00561737" w:rsidRPr="001D30B3" w:rsidRDefault="00561737" w:rsidP="00561737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Ջրածնի պերօքսիդ  30%  /պերհիդրոլ/</w:t>
            </w:r>
          </w:p>
        </w:tc>
        <w:tc>
          <w:tcPr>
            <w:tcW w:w="3828" w:type="dxa"/>
          </w:tcPr>
          <w:p w:rsidR="00561737" w:rsidRPr="001D30B3" w:rsidRDefault="00561737" w:rsidP="00561737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Ջրածնի պերօքսիդ  30%  /պերհիդրոլ/ /1շշիկում ոչ պակաս, քան 30մլ/</w:t>
            </w:r>
          </w:p>
        </w:tc>
        <w:tc>
          <w:tcPr>
            <w:tcW w:w="1134" w:type="dxa"/>
            <w:vAlign w:val="bottom"/>
          </w:tcPr>
          <w:p w:rsidR="00561737" w:rsidRDefault="00561737" w:rsidP="005617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  <w:vAlign w:val="center"/>
          </w:tcPr>
          <w:p w:rsidR="00561737" w:rsidRPr="00561737" w:rsidRDefault="00561737" w:rsidP="005617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9000</w:t>
            </w:r>
          </w:p>
        </w:tc>
        <w:tc>
          <w:tcPr>
            <w:tcW w:w="992" w:type="dxa"/>
            <w:vAlign w:val="center"/>
          </w:tcPr>
          <w:p w:rsidR="00561737" w:rsidRPr="00561737" w:rsidRDefault="00561737" w:rsidP="005617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561737" w:rsidRPr="00D454AA" w:rsidRDefault="00561737" w:rsidP="0056173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61737" w:rsidRPr="00D454AA" w:rsidRDefault="00561737" w:rsidP="0056173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61737" w:rsidRPr="00D454AA" w:rsidRDefault="00561737" w:rsidP="0056173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31983" w:rsidRPr="00D454AA" w:rsidTr="00CC4AF4">
        <w:trPr>
          <w:trHeight w:val="1006"/>
        </w:trPr>
        <w:tc>
          <w:tcPr>
            <w:tcW w:w="959" w:type="dxa"/>
          </w:tcPr>
          <w:p w:rsidR="00431983" w:rsidRPr="00D454AA" w:rsidRDefault="00431983" w:rsidP="0043198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431983" w:rsidRDefault="00431983" w:rsidP="0043198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24451141</w:t>
            </w:r>
          </w:p>
        </w:tc>
        <w:tc>
          <w:tcPr>
            <w:tcW w:w="1984" w:type="dxa"/>
            <w:vAlign w:val="bottom"/>
          </w:tcPr>
          <w:p w:rsidR="00431983" w:rsidRPr="001D30B3" w:rsidRDefault="00431983" w:rsidP="00431983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/Աբակտերիլ/</w:t>
            </w:r>
          </w:p>
        </w:tc>
        <w:tc>
          <w:tcPr>
            <w:tcW w:w="3828" w:type="dxa"/>
          </w:tcPr>
          <w:p w:rsidR="00431983" w:rsidRPr="001D30B3" w:rsidRDefault="00431983" w:rsidP="00431983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 Համարժեք   Աբակտերիլ/</w:t>
            </w:r>
          </w:p>
          <w:p w:rsidR="00431983" w:rsidRPr="001D30B3" w:rsidRDefault="00431983" w:rsidP="00431983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"Բաղադրությունը – ՉԱՄ, Գուանիդինի ածանցյալներ 1%, ինչպես նաև գործառնական բաղադրիչներ և այլ հավելյալ նյութեր: Ներկայացվող ապրանքը պարունակում է նաև կոռոզիայի ինհիբիտորներ (կազմի մեջ կոռոզիոն ինհիբիտորի առկայությունը հաստատված է օգտագործման հրահանգով): Առաջարկվող ախտահանիչ նյութը իր բաղադրությունում չի պարունակում որպես ակտիվ բաղադրիչներ քլոր, ալկոհոլ: Փաթեթավորումը- 1լիտր ծավալի պոլիէթիլենային տարա համապատասխան չափիչ բաժակով: 1լիտր խտանյութից պատրաստվում է 0,5%-անոց, 200 լիտր աշխատանքային լուծույթ, որն ապահովում է հակաբակտերիալ ՝գրամդրական և գրամբացասական մանրէների (ներառյալ՝ տուբերկուլյոզի միկոբակտերիաները), հակավիրուսային (ներառյալ արտաընդերային հեպատիտները, ՄԻԱՎ-վարակը, պոլիոմիելիտը), A գրիպի H5N1, H1N1տեսակները) և հակասնկային (այդ թվում` կանդիդա և դերմատոֆիտիա) ազդեցությունը 15 րոպեում (ինչը հաստատված է ՀՀ Առողջապահության նախարարության կողմից հաստատված մեթոդական հրահանգներով): Վերջնական օգտագործման համար ստացվող ախտահանիչ նյութի աշխատանքային լուծույթի արժեքը ստանալու համար, հաշվարկները կատարվում են համաձայն ՀՀ Առողջապահության նախարարության կողմից հաստատված համապատասխան մեթոդական հրահանգների և ՀՀ-ում գործող սանիտարական նորմերի՝ հիմք ընդունելով հակաբակտերիալ (ներառյալ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տուբերկուլյոզը), հակավիրուսային և հակասնկային ախտահանման ռեժիմները: Խտանյութից աշխատանքային լուծույթի պատրաստման համար օգտագործվող ջրի ջերմաստիճանը 15°C-25°C : Աշխատանքային լուծույթի պիտանիությունը 7 օր է, նախատեսված բազմակի օգտագործման համար: Մատակարարման պահին խտանյութի պիտանիության ժամկետի 1/2-ի առկայություն: Ախտահանիչ նյութի pH - 5,0 -8,0: Վտանգավորության աստիճանը- 4-րդ, 5-րդ դաս: Ցանկացած մատակարարված խմբաքանակի համար որակի հավաստագրի/երի առկայություն, ՀՀ ԱՆ օգտագործման մեթոդական հրահանգի առկայություն : Ապրանքը նոր է, չօգտագործված: 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      </w:r>
          </w:p>
        </w:tc>
        <w:tc>
          <w:tcPr>
            <w:tcW w:w="1134" w:type="dxa"/>
            <w:vAlign w:val="center"/>
          </w:tcPr>
          <w:p w:rsidR="00431983" w:rsidRDefault="00431983" w:rsidP="0043198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1134" w:type="dxa"/>
            <w:vAlign w:val="center"/>
          </w:tcPr>
          <w:p w:rsidR="00431983" w:rsidRPr="00431983" w:rsidRDefault="00431983" w:rsidP="0043198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vAlign w:val="center"/>
          </w:tcPr>
          <w:p w:rsidR="00431983" w:rsidRPr="00431983" w:rsidRDefault="00431983" w:rsidP="0043198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431983" w:rsidRPr="00D454AA" w:rsidRDefault="00431983" w:rsidP="00431983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31983" w:rsidRPr="00D454AA" w:rsidRDefault="00431983" w:rsidP="00431983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31983" w:rsidRPr="00D454AA" w:rsidRDefault="00431983" w:rsidP="00431983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E2A5F" w:rsidRPr="00D454AA" w:rsidTr="00613BB3">
        <w:trPr>
          <w:trHeight w:val="618"/>
        </w:trPr>
        <w:tc>
          <w:tcPr>
            <w:tcW w:w="959" w:type="dxa"/>
          </w:tcPr>
          <w:p w:rsidR="00AE2A5F" w:rsidRPr="00D454AA" w:rsidRDefault="00AE2A5F" w:rsidP="00AE2A5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AE2A5F" w:rsidRDefault="00AE2A5F" w:rsidP="00AE2A5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24451141</w:t>
            </w:r>
          </w:p>
        </w:tc>
        <w:tc>
          <w:tcPr>
            <w:tcW w:w="1984" w:type="dxa"/>
            <w:vAlign w:val="bottom"/>
          </w:tcPr>
          <w:p w:rsidR="00AE2A5F" w:rsidRPr="001D30B3" w:rsidRDefault="00AE2A5F" w:rsidP="00AE2A5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/Անիոզիմ ԴԴ1/</w:t>
            </w:r>
          </w:p>
        </w:tc>
        <w:tc>
          <w:tcPr>
            <w:tcW w:w="3828" w:type="dxa"/>
          </w:tcPr>
          <w:p w:rsidR="00AE2A5F" w:rsidRPr="001D30B3" w:rsidRDefault="00AE2A5F" w:rsidP="00AE2A5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/Համարժեք   Անիոզիմ ԴԴ1/3-ֆերմենտային (էնզիմային) լվացող և ախտահանող միջոց: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Նախատեսված է Վիրաբուժական, բժշկական, ջերմազգայուն և այլ գործիքների, էնդոսկոպիկ սարքավորումների մաքրման և ախտահանման համար:</w:t>
            </w:r>
          </w:p>
        </w:tc>
        <w:tc>
          <w:tcPr>
            <w:tcW w:w="1134" w:type="dxa"/>
            <w:vAlign w:val="center"/>
          </w:tcPr>
          <w:p w:rsidR="00AE2A5F" w:rsidRDefault="00AE2A5F" w:rsidP="00AE2A5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1134" w:type="dxa"/>
            <w:vAlign w:val="center"/>
          </w:tcPr>
          <w:p w:rsidR="00AE2A5F" w:rsidRPr="00AE2A5F" w:rsidRDefault="00AE2A5F" w:rsidP="00AE2A5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12000</w:t>
            </w:r>
          </w:p>
        </w:tc>
        <w:tc>
          <w:tcPr>
            <w:tcW w:w="992" w:type="dxa"/>
            <w:vAlign w:val="center"/>
          </w:tcPr>
          <w:p w:rsidR="00AE2A5F" w:rsidRDefault="00AE2A5F" w:rsidP="00AE2A5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AE2A5F" w:rsidRPr="00D454AA" w:rsidRDefault="00AE2A5F" w:rsidP="00AE2A5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E2A5F" w:rsidRPr="00D454AA" w:rsidRDefault="00AE2A5F" w:rsidP="00AE2A5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E2A5F" w:rsidRPr="00D454AA" w:rsidRDefault="00AE2A5F" w:rsidP="00AE2A5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3186F" w:rsidRPr="00D454AA" w:rsidTr="00463FF8">
        <w:trPr>
          <w:trHeight w:val="706"/>
        </w:trPr>
        <w:tc>
          <w:tcPr>
            <w:tcW w:w="959" w:type="dxa"/>
          </w:tcPr>
          <w:p w:rsidR="0053186F" w:rsidRPr="00D454AA" w:rsidRDefault="0053186F" w:rsidP="0053186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3186F" w:rsidRDefault="0053186F" w:rsidP="005318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33621643</w:t>
            </w:r>
          </w:p>
        </w:tc>
        <w:tc>
          <w:tcPr>
            <w:tcW w:w="1984" w:type="dxa"/>
          </w:tcPr>
          <w:p w:rsidR="0053186F" w:rsidRPr="001D30B3" w:rsidRDefault="0053186F" w:rsidP="0053186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Ֆորմալին</w:t>
            </w:r>
          </w:p>
        </w:tc>
        <w:tc>
          <w:tcPr>
            <w:tcW w:w="3828" w:type="dxa"/>
            <w:vAlign w:val="bottom"/>
          </w:tcPr>
          <w:p w:rsidR="0053186F" w:rsidRPr="001D30B3" w:rsidRDefault="0053186F" w:rsidP="0053186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Ֆորմալին;  Իրենից ներկայացնում է անգույն հեղուկ, յուրահատուկ հոտով, որը պետք է պարունակի 35-40% ֆորմալդեհիդ:  Տեղափոխել և պահպանել մութ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պայմաններում:</w:t>
            </w:r>
          </w:p>
        </w:tc>
        <w:tc>
          <w:tcPr>
            <w:tcW w:w="1134" w:type="dxa"/>
            <w:vAlign w:val="bottom"/>
          </w:tcPr>
          <w:p w:rsidR="0053186F" w:rsidRDefault="0053186F" w:rsidP="0053186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1134" w:type="dxa"/>
            <w:vAlign w:val="center"/>
          </w:tcPr>
          <w:p w:rsidR="0053186F" w:rsidRPr="0053186F" w:rsidRDefault="0053186F" w:rsidP="0053186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80000</w:t>
            </w:r>
          </w:p>
        </w:tc>
        <w:tc>
          <w:tcPr>
            <w:tcW w:w="992" w:type="dxa"/>
            <w:vAlign w:val="center"/>
          </w:tcPr>
          <w:p w:rsidR="0053186F" w:rsidRDefault="0053186F" w:rsidP="0053186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53186F" w:rsidRPr="00D454AA" w:rsidRDefault="0053186F" w:rsidP="0053186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3186F" w:rsidRPr="00D454AA" w:rsidRDefault="0053186F" w:rsidP="0053186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3186F" w:rsidRPr="00D454AA" w:rsidRDefault="0053186F" w:rsidP="0053186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3186F" w:rsidRPr="00D454AA" w:rsidTr="00463FF8">
        <w:trPr>
          <w:trHeight w:val="1006"/>
        </w:trPr>
        <w:tc>
          <w:tcPr>
            <w:tcW w:w="959" w:type="dxa"/>
          </w:tcPr>
          <w:p w:rsidR="0053186F" w:rsidRPr="00D454AA" w:rsidRDefault="0053186F" w:rsidP="0053186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53186F" w:rsidRDefault="0053186F" w:rsidP="0053186F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24411300</w:t>
            </w:r>
          </w:p>
        </w:tc>
        <w:tc>
          <w:tcPr>
            <w:tcW w:w="1984" w:type="dxa"/>
          </w:tcPr>
          <w:p w:rsidR="0053186F" w:rsidRPr="001D30B3" w:rsidRDefault="0053186F" w:rsidP="0053186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Ամոնիակի լուծույթ 10%   30 մլ</w:t>
            </w:r>
          </w:p>
        </w:tc>
        <w:tc>
          <w:tcPr>
            <w:tcW w:w="3828" w:type="dxa"/>
            <w:vAlign w:val="center"/>
          </w:tcPr>
          <w:p w:rsidR="0053186F" w:rsidRPr="001D30B3" w:rsidRDefault="0053186F" w:rsidP="0053186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Ամոնիակի լուծույթ 10%   </w:t>
            </w:r>
          </w:p>
          <w:p w:rsidR="0053186F" w:rsidRPr="001D30B3" w:rsidRDefault="0053186F" w:rsidP="0053186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/1 շշիկում ոչ պակաս, քան 30 մլ, ոչ ավելի, քան 100մլ/</w:t>
            </w:r>
          </w:p>
        </w:tc>
        <w:tc>
          <w:tcPr>
            <w:tcW w:w="1134" w:type="dxa"/>
            <w:vAlign w:val="bottom"/>
          </w:tcPr>
          <w:p w:rsidR="0053186F" w:rsidRDefault="0053186F" w:rsidP="0053186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  <w:vAlign w:val="center"/>
          </w:tcPr>
          <w:p w:rsidR="0053186F" w:rsidRPr="0053186F" w:rsidRDefault="0053186F" w:rsidP="0053186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:rsidR="0053186F" w:rsidRDefault="0053186F" w:rsidP="0053186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53186F" w:rsidRPr="00D454AA" w:rsidRDefault="0053186F" w:rsidP="0053186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3186F" w:rsidRPr="00D454AA" w:rsidRDefault="0053186F" w:rsidP="0053186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3186F" w:rsidRPr="00D454AA" w:rsidRDefault="0053186F" w:rsidP="0053186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3186F" w:rsidRPr="00D454AA" w:rsidTr="004F1F7B">
        <w:trPr>
          <w:trHeight w:val="1006"/>
        </w:trPr>
        <w:tc>
          <w:tcPr>
            <w:tcW w:w="959" w:type="dxa"/>
          </w:tcPr>
          <w:p w:rsidR="0053186F" w:rsidRPr="00D454AA" w:rsidRDefault="0053186F" w:rsidP="0053186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3186F" w:rsidRDefault="0053186F" w:rsidP="005318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24451140</w:t>
            </w:r>
          </w:p>
        </w:tc>
        <w:tc>
          <w:tcPr>
            <w:tcW w:w="1984" w:type="dxa"/>
          </w:tcPr>
          <w:p w:rsidR="0053186F" w:rsidRPr="001D30B3" w:rsidRDefault="0053186F" w:rsidP="0053186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Դիմաքս քլոր </w:t>
            </w:r>
          </w:p>
        </w:tc>
        <w:tc>
          <w:tcPr>
            <w:tcW w:w="3828" w:type="dxa"/>
          </w:tcPr>
          <w:p w:rsidR="0053186F" w:rsidRPr="001D30B3" w:rsidRDefault="0053186F" w:rsidP="0053186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Դիմաքս քլոր / 1 հաբը ոչ պակաս, քան 2,7գ, ոչ ավելի, քան 3,2 գ/</w:t>
            </w:r>
          </w:p>
        </w:tc>
        <w:tc>
          <w:tcPr>
            <w:tcW w:w="1134" w:type="dxa"/>
            <w:vAlign w:val="bottom"/>
          </w:tcPr>
          <w:p w:rsidR="0053186F" w:rsidRDefault="0053186F" w:rsidP="0053186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1134" w:type="dxa"/>
            <w:vAlign w:val="center"/>
          </w:tcPr>
          <w:p w:rsidR="0053186F" w:rsidRPr="00FD7D5C" w:rsidRDefault="00FD7D5C" w:rsidP="0053186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24000</w:t>
            </w:r>
          </w:p>
        </w:tc>
        <w:tc>
          <w:tcPr>
            <w:tcW w:w="992" w:type="dxa"/>
            <w:vAlign w:val="center"/>
          </w:tcPr>
          <w:p w:rsidR="0053186F" w:rsidRDefault="00FD7D5C" w:rsidP="0053186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308" w:type="dxa"/>
            <w:vMerge/>
          </w:tcPr>
          <w:p w:rsidR="0053186F" w:rsidRPr="00D454AA" w:rsidRDefault="0053186F" w:rsidP="0053186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3186F" w:rsidRPr="00D454AA" w:rsidRDefault="0053186F" w:rsidP="0053186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3186F" w:rsidRPr="00D454AA" w:rsidRDefault="0053186F" w:rsidP="0053186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5338B" w:rsidRPr="00D454AA" w:rsidTr="00C01471">
        <w:trPr>
          <w:trHeight w:val="749"/>
        </w:trPr>
        <w:tc>
          <w:tcPr>
            <w:tcW w:w="959" w:type="dxa"/>
          </w:tcPr>
          <w:p w:rsidR="00C5338B" w:rsidRPr="00D454AA" w:rsidRDefault="00C5338B" w:rsidP="00C5338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C5338B" w:rsidRDefault="00C5338B" w:rsidP="00C5338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1984" w:type="dxa"/>
          </w:tcPr>
          <w:p w:rsidR="00C5338B" w:rsidRPr="001D30B3" w:rsidRDefault="00C5338B" w:rsidP="00C5338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/Անիոզիմ XL 3/</w:t>
            </w:r>
          </w:p>
        </w:tc>
        <w:tc>
          <w:tcPr>
            <w:tcW w:w="3828" w:type="dxa"/>
            <w:vAlign w:val="center"/>
          </w:tcPr>
          <w:p w:rsidR="00C5338B" w:rsidRPr="001D30B3" w:rsidRDefault="00C5338B" w:rsidP="00C5338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 Եռֆերմենտային կոմպլեքս պարունակող ախտահանիչ նյութ ՝ նախատեսված վիրաբուժական և բժշկական գործիքների, ներառյալ ստոմատոլոգիական գործիքների, ջերմազգայուն գործիքների և էնդոսկոպիկ սարքավորումների մաքրման, լվացման և ախտահարման համար։: Ախտահանիչ նյութն ունի լավ լվացող հատկություններ, չի փչացնում մշակվող առարկաները, չի ֆիքսում օրգանական աղտոտվածությունները, չի առաջացնում մետաղների կոռոզիա 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Ակտիվ բաղադրամասեր՝ N, N – դիդեցիլ- N, N – դիմեթիլամոնիումի կարբոնատ 1.06-1.44%, ֆերմենտային կոմպլեքս (պրոտեազա, ամիլազա, մանանազա) 0,06-0,07%,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Հավելյալ բաղադրամասեր՝ լվացող միջոցներ, կայունացուցիչներ, քելատացնող միջոց, բուրավետիչ, ներկանյութ, ջուր մինչև 100%: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Ակտիվություն – Ցուցաբերում է հակամնրէային ազդեցություն վիրուսների (ներառյալ արտաընդերային հեպատիտները, ՄԻԱՎ-վարակը, պոլիոմիելիտը), բակտերիաների (ներառյալ տուբերկուլյոզի միկոբակտերիաները), սնկերի (կանդիդա և դերմատոֆիտիա) նկատմամբ: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Խտանյութի պահպանման ժամկետը 3տարի է: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</w:r>
          </w:p>
        </w:tc>
        <w:tc>
          <w:tcPr>
            <w:tcW w:w="1134" w:type="dxa"/>
            <w:vAlign w:val="bottom"/>
          </w:tcPr>
          <w:p w:rsidR="00C5338B" w:rsidRDefault="00C5338B" w:rsidP="00C5338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1134" w:type="dxa"/>
            <w:vAlign w:val="center"/>
          </w:tcPr>
          <w:p w:rsidR="00C5338B" w:rsidRPr="00873846" w:rsidRDefault="00873846" w:rsidP="00C5338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750000</w:t>
            </w:r>
          </w:p>
        </w:tc>
        <w:tc>
          <w:tcPr>
            <w:tcW w:w="992" w:type="dxa"/>
            <w:vAlign w:val="center"/>
          </w:tcPr>
          <w:p w:rsidR="00C5338B" w:rsidRDefault="00C5338B" w:rsidP="00C5338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C5338B" w:rsidRPr="00D454AA" w:rsidRDefault="00C5338B" w:rsidP="00C5338B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5338B" w:rsidRPr="00D454AA" w:rsidRDefault="00C5338B" w:rsidP="00C5338B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5338B" w:rsidRPr="00D454AA" w:rsidRDefault="00C5338B" w:rsidP="00C5338B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5338B" w:rsidRPr="00D454AA" w:rsidTr="00C01471">
        <w:trPr>
          <w:trHeight w:val="835"/>
        </w:trPr>
        <w:tc>
          <w:tcPr>
            <w:tcW w:w="959" w:type="dxa"/>
          </w:tcPr>
          <w:p w:rsidR="00C5338B" w:rsidRPr="00D454AA" w:rsidRDefault="00C5338B" w:rsidP="00C5338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C5338B" w:rsidRDefault="00C5338B" w:rsidP="00C5338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1984" w:type="dxa"/>
          </w:tcPr>
          <w:p w:rsidR="00C5338B" w:rsidRPr="001D30B3" w:rsidRDefault="00C5338B" w:rsidP="00C5338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Ստերիանոս  2 %  /համապատասխան ինդիկատորով/</w:t>
            </w:r>
          </w:p>
        </w:tc>
        <w:tc>
          <w:tcPr>
            <w:tcW w:w="3828" w:type="dxa"/>
            <w:vAlign w:val="center"/>
          </w:tcPr>
          <w:p w:rsidR="00C5338B" w:rsidRPr="001D30B3" w:rsidRDefault="00C5338B" w:rsidP="00C5338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Ստերիանոս  2 %  /համապատասխան ինդիկատորով/</w:t>
            </w:r>
          </w:p>
          <w:p w:rsidR="00C5338B" w:rsidRPr="001D30B3" w:rsidRDefault="00C5338B" w:rsidP="00C5338B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Նախատեսված է բոլոր վիրաբուժական և բժշկական գործիքների, ներառյալ ստոմատոլոգիական գործիքների, ջերմազգայուն գործիքների և էնդոսկոպիկ սարքավորումների բարձր մակարդակի ախտահանման և մանրէազերծման համար: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Բաղադրություն – Գլուտար ալդեհիդ 20%, կայունացնող նյութ և այլ օժանդակ բաղադրամասեր: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Ակտիվություն – Ցուցաբերում է հակամնրէային ազդեցություն վիրուսների (ներառյալ արտաընդերային հեպատիտները, ՄԻԱՎ-վարակը), բակտերիաների (ներառյալ տուբերկուլյոզի միկոբակտերիաները), սնկերի (կանդիդա և դերմատոֆիտիա) նկատմամբ, օժտված է արտահայտված սպորոցիդ ազդեցությամբ:</w:t>
            </w:r>
          </w:p>
        </w:tc>
        <w:tc>
          <w:tcPr>
            <w:tcW w:w="1134" w:type="dxa"/>
            <w:vAlign w:val="bottom"/>
          </w:tcPr>
          <w:p w:rsidR="00C5338B" w:rsidRDefault="00C5338B" w:rsidP="00C5338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1134" w:type="dxa"/>
            <w:vAlign w:val="center"/>
          </w:tcPr>
          <w:p w:rsidR="00C5338B" w:rsidRPr="00E50A6C" w:rsidRDefault="00E50A6C" w:rsidP="00C5338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55000</w:t>
            </w:r>
          </w:p>
        </w:tc>
        <w:tc>
          <w:tcPr>
            <w:tcW w:w="992" w:type="dxa"/>
            <w:vAlign w:val="center"/>
          </w:tcPr>
          <w:p w:rsidR="00C5338B" w:rsidRDefault="00E50A6C" w:rsidP="00C5338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C5338B" w:rsidRPr="00D454AA" w:rsidRDefault="00C5338B" w:rsidP="00C5338B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5338B" w:rsidRPr="00D454AA" w:rsidRDefault="00C5338B" w:rsidP="00C5338B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5338B" w:rsidRPr="00D454AA" w:rsidRDefault="00C5338B" w:rsidP="00C5338B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E10FB9" w:rsidRPr="00D454AA" w:rsidTr="004F1F7B">
        <w:trPr>
          <w:trHeight w:val="1006"/>
        </w:trPr>
        <w:tc>
          <w:tcPr>
            <w:tcW w:w="959" w:type="dxa"/>
          </w:tcPr>
          <w:p w:rsidR="00E10FB9" w:rsidRPr="00D454AA" w:rsidRDefault="00E10FB9" w:rsidP="00E10F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E10FB9" w:rsidRPr="00973E1E" w:rsidRDefault="00E10FB9" w:rsidP="00E10FB9">
            <w:pPr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>24451141</w:t>
            </w:r>
          </w:p>
        </w:tc>
        <w:tc>
          <w:tcPr>
            <w:tcW w:w="1984" w:type="dxa"/>
          </w:tcPr>
          <w:p w:rsidR="00E10FB9" w:rsidRPr="00973E1E" w:rsidRDefault="00E10FB9" w:rsidP="00E10FB9">
            <w:pPr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>Ախտահանիչ նյութեր  /Պերօքսիդեզ/</w:t>
            </w:r>
          </w:p>
        </w:tc>
        <w:tc>
          <w:tcPr>
            <w:tcW w:w="3828" w:type="dxa"/>
            <w:vAlign w:val="center"/>
          </w:tcPr>
          <w:p w:rsidR="00E10FB9" w:rsidRPr="00973E1E" w:rsidRDefault="00E10FB9" w:rsidP="00E10FB9">
            <w:pPr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 xml:space="preserve">«Պերօքսիդեզ» ախտահանիչ միջոցը (այսուհետ՝ միջոց) իրենից ներկայացնում է համասեռ, թափանցիկ կամ թույլ օպալեսցենտող, անգույնից մինչև բաց-դեղին գույնի, թույլ յուրահատուկ հոտով, խտացված հեղուկ: Միջոցի պարունակության մեջ որպես ազդող նյութեր, մտնում են. ջրածնի պերօքսիդ՝ 18,0%, չորրորդային ամոնիումային միացությունների (ՉԱՄ) խառնուրդ (ալկիլդիմեթիլբենզիլամոնիումի քլորիդ և դիդեցիլդիմեթիլամոնիումի քլորիդ)՝ 12,0% (գումարային), թթուների համալիր (կաթնաթթու, </w:t>
            </w:r>
            <w:r w:rsidRPr="00973E1E">
              <w:rPr>
                <w:rFonts w:ascii="Arial" w:hAnsi="Arial" w:cs="Arial"/>
                <w:sz w:val="20"/>
                <w:szCs w:val="20"/>
              </w:rPr>
              <w:lastRenderedPageBreak/>
              <w:t xml:space="preserve">օրտոֆոսֆորաթթու, լիմոնաթթու)՝ 1,5% (գումարային), ինչպես նաև օգնող բաղադրիչներ՝ ոչ իոնոգեն մակերեսային ակտիվ նյութեր (ՄԱՆ), կայունացուցիչ, կոռոզիայի ինհիբիտոր, ապաիոնիզացված ջուր: Միջոցի pH-ը՝ 3,0 ± 1,0: Միջոցի պիտանելիության ժամկետը արտադրողի սերտ փակ փաթեթավորմամբ, պահման պայմանների պահպանման դեպքում 3 տարի է: Միջոցի աշխատանքային լուծույթների պիտանելիության ժամկետը փակ չժանգոտվող (քրոմնիկելե), ապակյա կամ արծնապատ (էմալապատ՝ առանց էմալի վնասման) տարաներում, մութ տեղում, սենյակային ջերմաստիճանի պայմաններում պահելու դեպքում՝ 21 օրից ոչ ավելի:  </w:t>
            </w:r>
          </w:p>
        </w:tc>
        <w:tc>
          <w:tcPr>
            <w:tcW w:w="1134" w:type="dxa"/>
            <w:vAlign w:val="bottom"/>
          </w:tcPr>
          <w:p w:rsidR="00E10FB9" w:rsidRPr="00973E1E" w:rsidRDefault="00E10FB9" w:rsidP="00E10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1134" w:type="dxa"/>
            <w:vAlign w:val="bottom"/>
          </w:tcPr>
          <w:p w:rsidR="00E10FB9" w:rsidRPr="00E10FB9" w:rsidRDefault="00E10FB9" w:rsidP="00E10FB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72000</w:t>
            </w:r>
          </w:p>
        </w:tc>
        <w:tc>
          <w:tcPr>
            <w:tcW w:w="992" w:type="dxa"/>
            <w:vAlign w:val="bottom"/>
          </w:tcPr>
          <w:p w:rsidR="00E10FB9" w:rsidRDefault="00E10FB9" w:rsidP="00E10FB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vMerge/>
          </w:tcPr>
          <w:p w:rsidR="00E10FB9" w:rsidRPr="00D454AA" w:rsidRDefault="00E10FB9" w:rsidP="00E10FB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E10FB9" w:rsidRPr="00D454AA" w:rsidRDefault="00E10FB9" w:rsidP="00E10FB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E10FB9" w:rsidRPr="00D454AA" w:rsidRDefault="00E10FB9" w:rsidP="00E10FB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E10FB9" w:rsidRPr="00D454AA" w:rsidTr="004F1F7B">
        <w:trPr>
          <w:trHeight w:val="1006"/>
        </w:trPr>
        <w:tc>
          <w:tcPr>
            <w:tcW w:w="959" w:type="dxa"/>
          </w:tcPr>
          <w:p w:rsidR="00E10FB9" w:rsidRPr="00D454AA" w:rsidRDefault="00E10FB9" w:rsidP="00E10F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E10FB9" w:rsidRDefault="00E10FB9" w:rsidP="00E10FB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33691133</w:t>
            </w:r>
          </w:p>
        </w:tc>
        <w:tc>
          <w:tcPr>
            <w:tcW w:w="1984" w:type="dxa"/>
          </w:tcPr>
          <w:p w:rsidR="00E10FB9" w:rsidRPr="001D30B3" w:rsidRDefault="00E10FB9" w:rsidP="00E10FB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Ջուր թորած </w:t>
            </w:r>
          </w:p>
        </w:tc>
        <w:tc>
          <w:tcPr>
            <w:tcW w:w="3828" w:type="dxa"/>
            <w:vAlign w:val="center"/>
          </w:tcPr>
          <w:p w:rsidR="00E10FB9" w:rsidRPr="001D30B3" w:rsidRDefault="00E10FB9" w:rsidP="00E10FB9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Թորած   ջուր ՝   նախատեսված բժշկական կիրառման համար</w:t>
            </w:r>
          </w:p>
        </w:tc>
        <w:tc>
          <w:tcPr>
            <w:tcW w:w="1134" w:type="dxa"/>
            <w:vAlign w:val="bottom"/>
          </w:tcPr>
          <w:p w:rsidR="00E10FB9" w:rsidRDefault="00E10FB9" w:rsidP="00E10FB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1134" w:type="dxa"/>
            <w:vAlign w:val="bottom"/>
          </w:tcPr>
          <w:p w:rsidR="00E10FB9" w:rsidRPr="00E10FB9" w:rsidRDefault="00E10FB9" w:rsidP="00E10FB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  <w:bookmarkStart w:id="0" w:name="_GoBack"/>
            <w:bookmarkEnd w:id="0"/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bottom"/>
          </w:tcPr>
          <w:p w:rsidR="00E10FB9" w:rsidRDefault="00E10FB9" w:rsidP="00E10FB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E10FB9" w:rsidRPr="00D454AA" w:rsidRDefault="00E10FB9" w:rsidP="00E10FB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E10FB9" w:rsidRPr="00D454AA" w:rsidRDefault="00E10FB9" w:rsidP="00E10FB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E10FB9" w:rsidRPr="00D454AA" w:rsidRDefault="00E10FB9" w:rsidP="00E10FB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</w:tbl>
    <w:p w:rsidR="00907F3B" w:rsidRPr="00EF6035" w:rsidRDefault="00907F3B" w:rsidP="00907F3B">
      <w:pPr>
        <w:rPr>
          <w:rFonts w:ascii="Sylfaen" w:hAnsi="Sylfaen"/>
          <w:b/>
          <w:bCs/>
          <w:sz w:val="20"/>
          <w:szCs w:val="20"/>
          <w:lang w:val="hy-AM"/>
        </w:rPr>
      </w:pPr>
      <w:r w:rsidRPr="00133A2D">
        <w:rPr>
          <w:rFonts w:ascii="Sylfaen" w:hAnsi="Sylfaen"/>
          <w:lang w:val="hy-AM"/>
        </w:rPr>
        <w:tab/>
      </w:r>
      <w:r w:rsidRPr="00EF6035">
        <w:rPr>
          <w:rFonts w:ascii="Sylfaen" w:hAnsi="Sylfaen"/>
          <w:b/>
          <w:bCs/>
          <w:sz w:val="20"/>
          <w:szCs w:val="20"/>
          <w:lang w:val="hy-AM"/>
        </w:rPr>
        <w:t>ԾԱՆՈԹՈՒԹՅՈԻՆ</w:t>
      </w:r>
    </w:p>
    <w:p w:rsidR="008C72D5" w:rsidRPr="0074240F" w:rsidRDefault="008C72D5" w:rsidP="008C72D5">
      <w:pPr>
        <w:pStyle w:val="ad"/>
        <w:ind w:right="-7" w:firstLine="567"/>
        <w:jc w:val="center"/>
        <w:rPr>
          <w:rFonts w:ascii="Sylfaen" w:hAnsi="Sylfaen" w:cs="Sylfaen"/>
          <w:sz w:val="22"/>
          <w:szCs w:val="22"/>
          <w:lang w:val="af-ZA"/>
        </w:rPr>
      </w:pPr>
      <w:r w:rsidRPr="008C72D5">
        <w:rPr>
          <w:rFonts w:ascii="Sylfaen" w:hAnsi="Sylfaen" w:cs="Times Armenian"/>
          <w:b/>
          <w:sz w:val="22"/>
          <w:szCs w:val="22"/>
          <w:lang w:val="hy-AM"/>
        </w:rPr>
        <w:t>Սույն գնման ընթացակարգը հայտարարվում է «Գնումների մասին» ՀՀ օրենքի 15-րդ հոդվածի 6-րդ մասի  պահանջներին համապատասխան:</w:t>
      </w:r>
    </w:p>
    <w:p w:rsidR="008C72D5" w:rsidRPr="0063204C" w:rsidRDefault="008C72D5" w:rsidP="008C72D5">
      <w:pPr>
        <w:jc w:val="both"/>
        <w:rPr>
          <w:rFonts w:ascii="Sylfaen" w:hAnsi="Sylfaen"/>
          <w:b/>
          <w:lang w:val="af-ZA"/>
        </w:rPr>
      </w:pPr>
      <w:r w:rsidRPr="0074240F">
        <w:rPr>
          <w:rFonts w:ascii="Sylfaen" w:hAnsi="Sylfaen"/>
          <w:b/>
          <w:lang w:val="af-ZA"/>
        </w:rPr>
        <w:t>&lt;&lt;</w:t>
      </w:r>
      <w:r w:rsidRPr="0074240F">
        <w:rPr>
          <w:rFonts w:ascii="Sylfaen" w:hAnsi="Sylfaen" w:cs="Sylfaen"/>
          <w:b/>
          <w:lang w:val="pt-BR"/>
        </w:rPr>
        <w:t>Գնումների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մասին</w:t>
      </w:r>
      <w:r w:rsidRPr="0074240F">
        <w:rPr>
          <w:rFonts w:ascii="Sylfaen" w:hAnsi="Sylfaen" w:cs="Arial"/>
          <w:b/>
          <w:lang w:val="af-ZA"/>
        </w:rPr>
        <w:t xml:space="preserve">&gt;&gt; </w:t>
      </w:r>
      <w:r w:rsidRPr="0074240F">
        <w:rPr>
          <w:rFonts w:ascii="Sylfaen" w:hAnsi="Sylfaen" w:cs="Sylfaen"/>
          <w:b/>
          <w:lang w:val="pt-BR"/>
        </w:rPr>
        <w:t>ՀՀ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օրենքի</w:t>
      </w:r>
      <w:r w:rsidRPr="0074240F">
        <w:rPr>
          <w:rFonts w:ascii="Sylfaen" w:hAnsi="Sylfaen" w:cs="Arial"/>
          <w:b/>
          <w:lang w:val="af-ZA"/>
        </w:rPr>
        <w:t xml:space="preserve"> 13-</w:t>
      </w:r>
      <w:r w:rsidRPr="0074240F">
        <w:rPr>
          <w:rFonts w:ascii="Sylfaen" w:hAnsi="Sylfaen" w:cs="Sylfaen"/>
          <w:b/>
          <w:lang w:val="pt-BR"/>
        </w:rPr>
        <w:t>րդ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հոդվածի</w:t>
      </w:r>
      <w:r w:rsidRPr="0074240F">
        <w:rPr>
          <w:rFonts w:ascii="Sylfaen" w:hAnsi="Sylfaen" w:cs="Arial"/>
          <w:b/>
          <w:lang w:val="af-ZA"/>
        </w:rPr>
        <w:t>, 5-</w:t>
      </w:r>
      <w:r w:rsidRPr="0074240F">
        <w:rPr>
          <w:rFonts w:ascii="Sylfaen" w:hAnsi="Sylfaen" w:cs="Sylfaen"/>
          <w:b/>
          <w:lang w:val="pt-BR"/>
        </w:rPr>
        <w:t>րդ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համաձայն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եթե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որևէ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հատկանիշները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պահանջ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հղում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պատունակում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որևէ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առևտրային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նշանին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ֆիրմային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անվանմանը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արտոնագրին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էսքիզին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մոդելին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ծագման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երկրին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կոնկրետ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աղբյուրին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արտադրողին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ապա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դեպքում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մասնակիցները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կարող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ներկայացնել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տվյալ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համարժեքը՝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միաժամանակ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հայտով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ներկայացնելով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համարժեքը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ներկայացվող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տվյալ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հատկանիշները</w:t>
      </w:r>
      <w:r w:rsidRPr="0074240F">
        <w:rPr>
          <w:rFonts w:ascii="Sylfaen" w:hAnsi="Sylfaen"/>
          <w:b/>
          <w:lang w:val="af-ZA"/>
        </w:rPr>
        <w:t>:</w:t>
      </w:r>
    </w:p>
    <w:p w:rsidR="008C72D5" w:rsidRPr="0074240F" w:rsidRDefault="00747E77" w:rsidP="000A3007">
      <w:pPr>
        <w:rPr>
          <w:rFonts w:ascii="Sylfaen" w:hAnsi="Sylfaen"/>
          <w:b/>
          <w:color w:val="FF0000"/>
          <w:sz w:val="20"/>
          <w:szCs w:val="20"/>
          <w:lang w:val="af-ZA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hy-AM"/>
        </w:rPr>
        <w:t>կգ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, սակայն տեխնիկական բնութագրում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hy-AM"/>
        </w:rPr>
        <w:t>հատ.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 Ուստի հա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hy-AM"/>
        </w:rPr>
        <w:t>շ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վի առնել, որ հաշվարկը պետք է իրականացնել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hy-AM"/>
        </w:rPr>
        <w:t xml:space="preserve">հատի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>համար:</w:t>
      </w:r>
    </w:p>
    <w:p w:rsidR="008C72D5" w:rsidRPr="00907F3B" w:rsidRDefault="008C72D5" w:rsidP="00907F3B">
      <w:pPr>
        <w:jc w:val="both"/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</w:pPr>
      <w:r w:rsidRPr="00DF5EF9">
        <w:rPr>
          <w:rFonts w:ascii="Sylfaen" w:hAnsi="Sylfaen"/>
          <w:b/>
          <w:bCs/>
          <w:color w:val="FF0000"/>
          <w:sz w:val="20"/>
          <w:szCs w:val="20"/>
          <w:lang w:val="hy-AM"/>
        </w:rPr>
        <w:t xml:space="preserve">  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ժամկետները՝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մատակարարումը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Վաճառողի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կողմից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իրականացվում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է՝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սույն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Պայմանագիրը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կնքելուց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հետո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ֆինանսական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միջոցներ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նախատեսվելու</w:t>
      </w:r>
      <w:r w:rsidR="009763A6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դեպքում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միջև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կնքվող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համաձայնագրի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ուժի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մեջ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մտնելու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օրվանից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սկսած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մինչև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202</w:t>
      </w:r>
      <w:r w:rsidR="00C56F7F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6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թվականի դեկտեմբերի</w:t>
      </w:r>
      <w:r w:rsidR="00B0002B"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30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-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ընկած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lastRenderedPageBreak/>
        <w:t>ժամանակահատվածում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,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յուրաքանչյուր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անգամ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Գնորդից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պատվերը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ստանալու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պահից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հաշված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3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աշխատանքային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օրվա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ընթացքում՝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Գնորդի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պատվիրված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քանակին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համապատախան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,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ընդ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որում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առաջին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փուլի՝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ժամկետը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20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օրացուցային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է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:  </w:t>
      </w:r>
    </w:p>
    <w:p w:rsidR="00980EF0" w:rsidRDefault="008C72D5" w:rsidP="008C72D5">
      <w:pPr>
        <w:rPr>
          <w:rFonts w:ascii="Sylfaen" w:hAnsi="Sylfaen"/>
          <w:b/>
          <w:sz w:val="20"/>
          <w:szCs w:val="20"/>
          <w:lang w:val="hy-AM"/>
        </w:rPr>
      </w:pPr>
      <w:r w:rsidRPr="00EF6035">
        <w:rPr>
          <w:rFonts w:ascii="Sylfaen" w:hAnsi="Sylfaen"/>
          <w:b/>
          <w:bCs/>
          <w:sz w:val="20"/>
          <w:szCs w:val="20"/>
          <w:lang w:val="hy-AM"/>
        </w:rPr>
        <w:tab/>
      </w:r>
      <w:r w:rsidR="00980EF0">
        <w:rPr>
          <w:rFonts w:ascii="Sylfaen" w:hAnsi="Sylfaen" w:cs="Sylfaen"/>
          <w:b/>
          <w:sz w:val="20"/>
          <w:szCs w:val="20"/>
          <w:lang w:val="hy-AM"/>
        </w:rPr>
        <w:t>Մատակարարը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իր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ուժերով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և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միջոցներով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պետք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է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ապահովի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ապրանքների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տեղափոխումը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և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բեռնաթափումը</w:t>
      </w:r>
      <w:r w:rsidR="00980EF0">
        <w:rPr>
          <w:rFonts w:ascii="Sylfaen" w:hAnsi="Sylfaen"/>
          <w:b/>
          <w:sz w:val="20"/>
          <w:szCs w:val="20"/>
          <w:lang w:val="pt-BR"/>
        </w:rPr>
        <w:t xml:space="preserve">:    </w:t>
      </w:r>
    </w:p>
    <w:p w:rsidR="00980EF0" w:rsidRPr="00980EF0" w:rsidRDefault="00980EF0" w:rsidP="008C72D5">
      <w:pPr>
        <w:rPr>
          <w:rFonts w:ascii="Sylfaen" w:hAnsi="Sylfaen" w:cs="Sylfaen"/>
          <w:b/>
          <w:sz w:val="20"/>
          <w:szCs w:val="20"/>
          <w:lang w:val="hy-AM"/>
        </w:rPr>
      </w:pPr>
      <w:r>
        <w:rPr>
          <w:rFonts w:ascii="Sylfaen" w:hAnsi="Sylfaen"/>
          <w:b/>
          <w:bCs/>
          <w:color w:val="FF0000"/>
          <w:sz w:val="20"/>
          <w:szCs w:val="20"/>
          <w:lang w:val="hy-AM"/>
        </w:rPr>
        <w:t xml:space="preserve">               </w:t>
      </w:r>
      <w:r w:rsidRPr="00980EF0">
        <w:rPr>
          <w:rFonts w:ascii="Sylfaen" w:hAnsi="Sylfaen" w:cs="Sylfaen"/>
          <w:b/>
          <w:lang w:val="hy-AM"/>
        </w:rPr>
        <w:t>Մատակարարման</w:t>
      </w:r>
      <w:r>
        <w:rPr>
          <w:rFonts w:ascii="Sylfaen" w:hAnsi="Sylfaen" w:cs="Sylfaen"/>
          <w:b/>
          <w:lang w:val="pt-BR"/>
        </w:rPr>
        <w:t xml:space="preserve"> </w:t>
      </w:r>
      <w:r w:rsidRPr="00980EF0">
        <w:rPr>
          <w:rFonts w:ascii="Sylfaen" w:hAnsi="Sylfaen" w:cs="Sylfaen"/>
          <w:b/>
          <w:lang w:val="hy-AM"/>
        </w:rPr>
        <w:t>վայրը</w:t>
      </w:r>
      <w:r w:rsidRPr="00980EF0">
        <w:rPr>
          <w:rFonts w:ascii="Sylfaen" w:hAnsi="Sylfaen" w:cs="Sylfaen"/>
          <w:b/>
          <w:sz w:val="20"/>
          <w:szCs w:val="20"/>
          <w:lang w:val="hy-AM"/>
        </w:rPr>
        <w:t>՝  Շիրակի մարզ, ք</w:t>
      </w:r>
      <w:r>
        <w:rPr>
          <w:rFonts w:ascii="Times New Roman" w:hAnsi="Times New Roman" w:cs="Times New Roman"/>
          <w:b/>
          <w:sz w:val="20"/>
          <w:szCs w:val="20"/>
          <w:lang w:val="hy-AM"/>
        </w:rPr>
        <w:t>․</w:t>
      </w:r>
      <w:r w:rsidRPr="00980EF0">
        <w:rPr>
          <w:rFonts w:ascii="Sylfaen" w:hAnsi="Sylfaen" w:cs="Sylfaen"/>
          <w:b/>
          <w:sz w:val="20"/>
          <w:szCs w:val="20"/>
          <w:lang w:val="hy-AM"/>
        </w:rPr>
        <w:t xml:space="preserve"> Արթիկ Բաղրամյան 2</w:t>
      </w:r>
    </w:p>
    <w:p w:rsidR="00C56F7F" w:rsidRDefault="00980EF0" w:rsidP="008C72D5">
      <w:pPr>
        <w:rPr>
          <w:rFonts w:ascii="Sylfaen" w:hAnsi="Sylfaen"/>
          <w:b/>
          <w:bCs/>
          <w:sz w:val="20"/>
          <w:szCs w:val="20"/>
          <w:lang w:val="hy-AM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         </w:t>
      </w:r>
      <w:r w:rsidRPr="00EF6035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 xml:space="preserve">Ապրանքը պետք է լինի </w:t>
      </w:r>
      <w:r w:rsidR="00FD2CAB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1E1A2C">
        <w:rPr>
          <w:rFonts w:ascii="Sylfaen" w:hAnsi="Sylfaen"/>
          <w:b/>
          <w:bCs/>
          <w:sz w:val="20"/>
          <w:szCs w:val="20"/>
          <w:lang w:val="hy-AM"/>
        </w:rPr>
        <w:t xml:space="preserve">նոր, </w:t>
      </w:r>
      <w:r w:rsidR="00FD2CAB">
        <w:rPr>
          <w:rFonts w:ascii="Sylfaen" w:hAnsi="Sylfaen"/>
          <w:b/>
          <w:bCs/>
          <w:sz w:val="20"/>
          <w:szCs w:val="20"/>
          <w:lang w:val="hy-AM"/>
        </w:rPr>
        <w:t>չ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>օգտագործված</w:t>
      </w:r>
      <w:r w:rsidR="001E1A2C">
        <w:rPr>
          <w:rFonts w:ascii="Sylfaen" w:hAnsi="Sylfaen"/>
          <w:b/>
          <w:bCs/>
          <w:sz w:val="20"/>
          <w:szCs w:val="20"/>
          <w:lang w:val="hy-AM"/>
        </w:rPr>
        <w:t>, գարծարանային փաթեթավորմամբ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>:</w:t>
      </w:r>
      <w:r w:rsidR="00907F3B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4D0E71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</w:p>
    <w:p w:rsidR="00BA3632" w:rsidRPr="00FD2CAB" w:rsidRDefault="00BA3632" w:rsidP="00BA3632">
      <w:pPr>
        <w:spacing w:after="0" w:line="240" w:lineRule="auto"/>
        <w:rPr>
          <w:rFonts w:ascii="GHEA Grapalat" w:hAnsi="GHEA Grapalat" w:cs="Calibri"/>
          <w:b/>
          <w:sz w:val="24"/>
          <w:szCs w:val="24"/>
          <w:lang w:val="hy-AM"/>
        </w:rPr>
      </w:pPr>
      <w:r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   </w:t>
      </w:r>
      <w:r>
        <w:rPr>
          <w:rFonts w:ascii="GHEA Grapalat" w:hAnsi="GHEA Grapalat" w:cs="Calibri"/>
          <w:b/>
          <w:sz w:val="24"/>
          <w:szCs w:val="24"/>
          <w:lang w:val="hy-AM"/>
        </w:rPr>
        <w:t xml:space="preserve">  </w:t>
      </w:r>
      <w:r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Պատվիրատուն իրավունք ունի տարվա ընթացքում պատվիրել պայմանագրում նշված  առավելագույն ընդհանուր  քանակից քիչ քանակ կամ էլ որոշ  </w:t>
      </w:r>
      <w:r w:rsidR="00B0026E">
        <w:rPr>
          <w:rFonts w:ascii="GHEA Grapalat" w:hAnsi="GHEA Grapalat" w:cs="Calibri"/>
          <w:b/>
          <w:sz w:val="24"/>
          <w:szCs w:val="24"/>
          <w:lang w:val="hy-AM"/>
        </w:rPr>
        <w:t>ապրանքներ</w:t>
      </w:r>
      <w:r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  ընդհանրապես  չպատվիրել՝ ելնելով  գնման կարիքի բացակայությունից, որը չի կարող հանգեցնել պայմանագրի    կողմերի  պարտականությունների ոչ պատշաճ    կատարման: Պայմանագրի կատարման վերջնաժամկետը լրանալուց հետո չիրացված չափաքանակների մասով պայմանագիրը կլուծարվի:</w:t>
      </w:r>
    </w:p>
    <w:p w:rsidR="00BA3632" w:rsidRDefault="00BA3632" w:rsidP="00BA3632">
      <w:pPr>
        <w:spacing w:after="0" w:line="240" w:lineRule="auto"/>
        <w:rPr>
          <w:rFonts w:ascii="GHEA Grapalat" w:hAnsi="GHEA Grapalat" w:cs="Calibri"/>
          <w:b/>
          <w:bCs/>
          <w:color w:val="000000"/>
          <w:sz w:val="20"/>
          <w:szCs w:val="20"/>
          <w:lang w:val="hy-AM"/>
        </w:rPr>
      </w:pPr>
    </w:p>
    <w:p w:rsidR="003F2C95" w:rsidRPr="00C56F7F" w:rsidRDefault="00C56F7F" w:rsidP="00C56F7F">
      <w:pPr>
        <w:rPr>
          <w:rFonts w:ascii="Sylfaen" w:hAnsi="Sylfaen"/>
          <w:b/>
          <w:bCs/>
          <w:sz w:val="20"/>
          <w:szCs w:val="20"/>
          <w:lang w:val="hy-AM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</w:t>
      </w:r>
      <w:r w:rsidR="00B0002B" w:rsidRPr="00C56F7F">
        <w:rPr>
          <w:rFonts w:ascii="Sylfaen" w:hAnsi="Sylfaen"/>
          <w:b/>
          <w:bCs/>
          <w:sz w:val="20"/>
          <w:szCs w:val="20"/>
          <w:lang w:val="hy-AM"/>
        </w:rPr>
        <w:t xml:space="preserve">    </w:t>
      </w:r>
    </w:p>
    <w:p w:rsidR="004D0E71" w:rsidRPr="00C56F7F" w:rsidRDefault="004D0E71" w:rsidP="00C56F7F">
      <w:pPr>
        <w:rPr>
          <w:rFonts w:ascii="Sylfaen" w:hAnsi="Sylfaen"/>
          <w:b/>
          <w:bCs/>
          <w:sz w:val="20"/>
          <w:szCs w:val="20"/>
          <w:lang w:val="hy-AM"/>
        </w:rPr>
      </w:pPr>
    </w:p>
    <w:p w:rsidR="004D0E71" w:rsidRPr="00C56F7F" w:rsidRDefault="004D0E71" w:rsidP="00C56F7F">
      <w:pPr>
        <w:rPr>
          <w:rFonts w:ascii="Sylfaen" w:hAnsi="Sylfaen"/>
          <w:b/>
          <w:bCs/>
          <w:sz w:val="20"/>
          <w:szCs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Pr="000E0DEC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7173CB" w:rsidRPr="000E0DEC" w:rsidRDefault="007173CB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0135DE" w:rsidRDefault="000135DE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9B1829" w:rsidRDefault="009B1829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highlight w:val="yellow"/>
          <w:lang w:val="hy-AM"/>
        </w:rPr>
      </w:pPr>
    </w:p>
    <w:p w:rsidR="000B1CEF" w:rsidRPr="000B1CEF" w:rsidRDefault="000B1CEF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highlight w:val="yellow"/>
          <w:lang w:val="ru-RU"/>
        </w:rPr>
      </w:pPr>
      <w:r w:rsidRPr="000B1CEF">
        <w:rPr>
          <w:rFonts w:ascii="GHEA Grapalat" w:hAnsi="GHEA Grapalat"/>
          <w:sz w:val="32"/>
          <w:highlight w:val="yellow"/>
          <w:lang w:val="ru-RU"/>
        </w:rPr>
        <w:t>Процедура покупки организована</w:t>
      </w:r>
    </w:p>
    <w:p w:rsidR="000B1CEF" w:rsidRPr="000B1CEF" w:rsidRDefault="000B1CEF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lang w:val="hy-AM"/>
        </w:rPr>
      </w:pPr>
      <w:r w:rsidRPr="000B1CEF">
        <w:rPr>
          <w:rFonts w:ascii="GHEA Grapalat" w:hAnsi="GHEA Grapalat"/>
          <w:sz w:val="32"/>
          <w:highlight w:val="yellow"/>
          <w:lang w:val="ru-RU"/>
        </w:rPr>
        <w:t>На основании части 6 статьи 15 Закона РА о закупках</w:t>
      </w: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471FDF" w:rsidRDefault="00471FDF" w:rsidP="00471FDF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471FDF" w:rsidRPr="009D2E49" w:rsidRDefault="00471FDF" w:rsidP="00471FDF">
      <w:pPr>
        <w:jc w:val="center"/>
        <w:rPr>
          <w:rFonts w:ascii="GHEA Grapalat" w:hAnsi="GHEA Grapalat" w:cs="Sylfaen"/>
          <w:b/>
          <w:sz w:val="24"/>
          <w:lang w:val="hy-AM"/>
        </w:rPr>
      </w:pPr>
      <w:r w:rsidRPr="009D2E49">
        <w:rPr>
          <w:rFonts w:ascii="GHEA Grapalat" w:hAnsi="GHEA Grapalat" w:cs="Sylfaen"/>
          <w:b/>
          <w:sz w:val="40"/>
          <w:lang w:val="es-ES"/>
        </w:rPr>
        <w:t>Техническая характеристика</w:t>
      </w:r>
    </w:p>
    <w:p w:rsidR="00471FDF" w:rsidRPr="009F7E62" w:rsidRDefault="007173CB" w:rsidP="00471FDF">
      <w:pPr>
        <w:jc w:val="center"/>
        <w:rPr>
          <w:rFonts w:ascii="GHEA Grapalat" w:hAnsi="GHEA Grapalat" w:cs="Sylfaen"/>
          <w:b/>
          <w:sz w:val="40"/>
          <w:lang w:val="es-ES"/>
        </w:rPr>
      </w:pPr>
      <w:r>
        <w:rPr>
          <w:rFonts w:ascii="GHEA Grapalat" w:hAnsi="GHEA Grapalat" w:cs="Sylfaen"/>
          <w:b/>
          <w:sz w:val="40"/>
          <w:lang w:val="ru-RU"/>
        </w:rPr>
        <w:t>Химических и лабораторных</w:t>
      </w:r>
      <w:r w:rsidR="00471FDF" w:rsidRPr="009F7E62">
        <w:rPr>
          <w:rFonts w:ascii="GHEA Grapalat" w:hAnsi="GHEA Grapalat" w:cs="Sylfaen"/>
          <w:b/>
          <w:sz w:val="40"/>
          <w:lang w:val="es-ES"/>
        </w:rPr>
        <w:t xml:space="preserve"> материалов</w:t>
      </w:r>
    </w:p>
    <w:p w:rsidR="009D2E49" w:rsidRPr="00471FDF" w:rsidRDefault="009D2E49" w:rsidP="009D2E49">
      <w:pPr>
        <w:jc w:val="center"/>
        <w:rPr>
          <w:rFonts w:ascii="GHEA Grapalat" w:hAnsi="GHEA Grapalat" w:cs="Sylfaen"/>
          <w:b/>
          <w:sz w:val="18"/>
          <w:lang w:val="es-ES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  <w:sectPr w:rsidR="009D2E49" w:rsidRPr="00A503D2" w:rsidSect="00265E29">
          <w:pgSz w:w="15840" w:h="12240" w:orient="landscape"/>
          <w:pgMar w:top="720" w:right="284" w:bottom="426" w:left="284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78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3261"/>
        <w:gridCol w:w="2835"/>
        <w:gridCol w:w="992"/>
        <w:gridCol w:w="992"/>
        <w:gridCol w:w="992"/>
        <w:gridCol w:w="1308"/>
        <w:gridCol w:w="1102"/>
        <w:gridCol w:w="1559"/>
      </w:tblGrid>
      <w:tr w:rsidR="00DD69D6" w:rsidRPr="00042A16" w:rsidTr="00301BA8">
        <w:trPr>
          <w:trHeight w:val="447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lastRenderedPageBreak/>
              <w:t xml:space="preserve">номер предусмотренного </w:t>
            </w:r>
            <w:r>
              <w:rPr>
                <w:rFonts w:ascii="Sylfaen" w:hAnsi="Sylfaen"/>
                <w:spacing w:val="-6"/>
                <w:sz w:val="18"/>
                <w:szCs w:val="16"/>
              </w:rPr>
              <w:t>приглашением</w:t>
            </w:r>
            <w:r>
              <w:rPr>
                <w:rFonts w:ascii="Sylfaen" w:hAnsi="Sylfaen"/>
                <w:sz w:val="18"/>
                <w:szCs w:val="16"/>
              </w:rPr>
              <w:t xml:space="preserve"> лота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D69D6" w:rsidRPr="00BB1DE2" w:rsidRDefault="00DD69D6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val="ru-RU" w:bidi="ru-RU"/>
              </w:rPr>
            </w:pPr>
            <w:r w:rsidRPr="00BB1DE2">
              <w:rPr>
                <w:rFonts w:ascii="Sylfaen" w:hAnsi="Sylfaen"/>
                <w:sz w:val="18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>
              <w:rPr>
                <w:rFonts w:ascii="Sylfaen" w:hAnsi="Sylfaen"/>
                <w:sz w:val="18"/>
                <w:szCs w:val="16"/>
              </w:rPr>
              <w:t>CPV</w:t>
            </w:r>
            <w:r w:rsidRPr="00BB1DE2">
              <w:rPr>
                <w:rFonts w:ascii="Sylfaen" w:hAnsi="Sylfaen"/>
                <w:sz w:val="18"/>
                <w:szCs w:val="16"/>
                <w:lang w:val="ru-RU"/>
              </w:rPr>
              <w:t>)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 xml:space="preserve">наименование 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108" w:right="-59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48" w:right="-108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76451B" w:rsidRDefault="0076451B" w:rsidP="00391B1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76451B" w:rsidRDefault="0076451B" w:rsidP="00391B1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DD69D6" w:rsidRPr="00422CB1" w:rsidRDefault="0076451B" w:rsidP="0076451B">
            <w:pPr>
              <w:rPr>
                <w:rFonts w:ascii="Sylfaen" w:hAnsi="Sylfaen"/>
                <w:sz w:val="18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о</w:t>
            </w:r>
            <w:r w:rsidR="00422CB1" w:rsidRPr="00422CB1">
              <w:rPr>
                <w:rFonts w:ascii="Sylfaen" w:hAnsi="Sylfaen"/>
                <w:sz w:val="16"/>
                <w:szCs w:val="16"/>
              </w:rPr>
              <w:t>риентировочная цена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6"/>
              </w:rPr>
              <w:t>общий объем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6"/>
              </w:rPr>
              <w:t>поставки</w:t>
            </w:r>
          </w:p>
        </w:tc>
      </w:tr>
      <w:tr w:rsidR="00DD69D6" w:rsidRPr="00042A16" w:rsidTr="00301BA8">
        <w:trPr>
          <w:trHeight w:val="794"/>
        </w:trPr>
        <w:tc>
          <w:tcPr>
            <w:tcW w:w="959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108" w:right="-108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адрес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46" w:right="-84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подлежащее поставке количество товара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132" w:right="-129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срок</w:t>
            </w:r>
            <w:r>
              <w:rPr>
                <w:rStyle w:val="a8"/>
                <w:rFonts w:ascii="Sylfaen" w:hAnsi="Sylfaen"/>
                <w:sz w:val="18"/>
                <w:szCs w:val="16"/>
              </w:rPr>
              <w:footnoteReference w:customMarkFollows="1" w:id="1"/>
              <w:t>***</w:t>
            </w:r>
          </w:p>
        </w:tc>
      </w:tr>
      <w:tr w:rsidR="006D7351" w:rsidRPr="000E0DEC" w:rsidTr="00E7542B">
        <w:trPr>
          <w:trHeight w:val="439"/>
        </w:trPr>
        <w:tc>
          <w:tcPr>
            <w:tcW w:w="959" w:type="dxa"/>
            <w:shd w:val="clear" w:color="auto" w:fill="auto"/>
          </w:tcPr>
          <w:p w:rsidR="006D7351" w:rsidRPr="000C61F0" w:rsidRDefault="006D7351" w:rsidP="006D735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D7351" w:rsidRDefault="006D7351" w:rsidP="006D73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33411140</w:t>
            </w:r>
          </w:p>
        </w:tc>
        <w:tc>
          <w:tcPr>
            <w:tcW w:w="3261" w:type="dxa"/>
            <w:shd w:val="clear" w:color="auto" w:fill="auto"/>
          </w:tcPr>
          <w:p w:rsidR="006D7351" w:rsidRPr="00A45106" w:rsidRDefault="006D7351" w:rsidP="006D7351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Пломба   химическая  самотвердеющий</w:t>
            </w:r>
          </w:p>
        </w:tc>
        <w:tc>
          <w:tcPr>
            <w:tcW w:w="2835" w:type="dxa"/>
            <w:shd w:val="clear" w:color="auto" w:fill="auto"/>
          </w:tcPr>
          <w:p w:rsidR="006D7351" w:rsidRPr="00A45106" w:rsidRDefault="006D7351" w:rsidP="006D7351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Пломба   химическая  самотвердеющий</w:t>
            </w:r>
          </w:p>
        </w:tc>
        <w:tc>
          <w:tcPr>
            <w:tcW w:w="992" w:type="dxa"/>
            <w:shd w:val="clear" w:color="auto" w:fill="auto"/>
          </w:tcPr>
          <w:p w:rsidR="006D7351" w:rsidRDefault="006D7351" w:rsidP="006D7351">
            <w:r w:rsidRPr="00654F73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7351" w:rsidRPr="00A45106" w:rsidRDefault="006D7351" w:rsidP="006D735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7351" w:rsidRPr="006D7351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6D7351" w:rsidRPr="006D7351" w:rsidRDefault="006D7351" w:rsidP="006D7351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E47708">
              <w:rPr>
                <w:rFonts w:ascii="Sylfaen" w:hAnsi="Sylfaen"/>
                <w:sz w:val="18"/>
                <w:szCs w:val="18"/>
                <w:lang w:val="ru-RU"/>
              </w:rPr>
              <w:t xml:space="preserve">Ширакский марз, г. Артик ул. </w:t>
            </w:r>
            <w:r w:rsidRPr="006D7351">
              <w:rPr>
                <w:rFonts w:ascii="Sylfaen" w:hAnsi="Sylfaen"/>
                <w:sz w:val="18"/>
                <w:szCs w:val="18"/>
                <w:lang w:val="ru-RU"/>
              </w:rPr>
              <w:t>Баграмяна 2</w:t>
            </w:r>
          </w:p>
          <w:p w:rsidR="006D7351" w:rsidRPr="006D7351" w:rsidRDefault="006D7351" w:rsidP="006D7351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6D7351" w:rsidRDefault="006D7351" w:rsidP="006D7351">
            <w:pPr>
              <w:rPr>
                <w:rFonts w:ascii="GHEA Grapalat" w:hAnsi="GHEA Grapalat"/>
                <w:color w:val="000000"/>
                <w:sz w:val="18"/>
                <w:szCs w:val="16"/>
              </w:rPr>
            </w:pPr>
            <w:r>
              <w:rPr>
                <w:rFonts w:ascii="GHEA Grapalat" w:hAnsi="GHEA Grapalat"/>
                <w:color w:val="000000"/>
                <w:sz w:val="18"/>
                <w:szCs w:val="16"/>
              </w:rPr>
              <w:t>Согласно заказу</w:t>
            </w:r>
          </w:p>
          <w:p w:rsidR="006D7351" w:rsidRPr="005C3F77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D7351" w:rsidRPr="000E0DEC" w:rsidRDefault="006D7351" w:rsidP="00DD3773">
            <w:pPr>
              <w:rPr>
                <w:rFonts w:ascii="GHEA Grapalat" w:hAnsi="GHEA Grapalat"/>
                <w:color w:val="000000"/>
                <w:sz w:val="18"/>
                <w:szCs w:val="16"/>
                <w:lang w:val="ru-RU"/>
              </w:rPr>
            </w:pPr>
            <w:proofErr w:type="gramStart"/>
            <w:r w:rsidRPr="000E0DEC">
              <w:rPr>
                <w:rFonts w:ascii="GHEA Grapalat" w:hAnsi="GHEA Grapalat"/>
                <w:color w:val="000000"/>
                <w:sz w:val="18"/>
                <w:szCs w:val="16"/>
                <w:lang w:val="ru-RU"/>
              </w:rPr>
              <w:t xml:space="preserve">В 2026 году поставка продукции будет осуществляться после заключения договора, при условии предоставления денежных средств, через 20 календарных дней со дня вступления в силу договора между сторонами, для 1-го этапа/при несогласии поставщика доставить раньше/, в </w:t>
            </w:r>
            <w:r w:rsidRPr="000E0DEC">
              <w:rPr>
                <w:rFonts w:ascii="GHEA Grapalat" w:hAnsi="GHEA Grapalat"/>
                <w:color w:val="000000"/>
                <w:sz w:val="18"/>
                <w:szCs w:val="16"/>
                <w:lang w:val="ru-RU"/>
              </w:rPr>
              <w:lastRenderedPageBreak/>
              <w:t>случае остальных этапов, каждый раз после получения заказа от Заказчика в течение 3 рабочих дней</w:t>
            </w:r>
            <w:proofErr w:type="gramEnd"/>
          </w:p>
          <w:p w:rsidR="006D7351" w:rsidRPr="000E0DEC" w:rsidRDefault="006D7351" w:rsidP="00DD3773">
            <w:pPr>
              <w:rPr>
                <w:rFonts w:ascii="GHEA Grapalat" w:hAnsi="GHEA Grapalat"/>
                <w:color w:val="000000"/>
                <w:sz w:val="18"/>
                <w:szCs w:val="16"/>
                <w:lang w:val="ru-RU"/>
              </w:rPr>
            </w:pPr>
          </w:p>
        </w:tc>
      </w:tr>
      <w:tr w:rsidR="006D7351" w:rsidRPr="00BA3632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6D7351" w:rsidRPr="000C61F0" w:rsidRDefault="006D7351" w:rsidP="006D735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D7351" w:rsidRDefault="006D7351" w:rsidP="006D73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33411140</w:t>
            </w:r>
          </w:p>
        </w:tc>
        <w:tc>
          <w:tcPr>
            <w:tcW w:w="3261" w:type="dxa"/>
            <w:shd w:val="clear" w:color="auto" w:fill="auto"/>
          </w:tcPr>
          <w:p w:rsidR="006D7351" w:rsidRPr="00A45106" w:rsidRDefault="006D7351" w:rsidP="006D7351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Пломба  световое отверждение</w:t>
            </w:r>
          </w:p>
        </w:tc>
        <w:tc>
          <w:tcPr>
            <w:tcW w:w="2835" w:type="dxa"/>
            <w:shd w:val="clear" w:color="auto" w:fill="auto"/>
          </w:tcPr>
          <w:p w:rsidR="006D7351" w:rsidRPr="00A45106" w:rsidRDefault="006D7351" w:rsidP="006D7351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Пломба  световое отверждение</w:t>
            </w:r>
          </w:p>
        </w:tc>
        <w:tc>
          <w:tcPr>
            <w:tcW w:w="992" w:type="dxa"/>
            <w:shd w:val="clear" w:color="auto" w:fill="auto"/>
          </w:tcPr>
          <w:p w:rsidR="006D7351" w:rsidRDefault="006D7351" w:rsidP="006D7351">
            <w:r w:rsidRPr="00654F73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6D7351" w:rsidRPr="00A45106" w:rsidRDefault="006D7351" w:rsidP="006D735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7351" w:rsidRDefault="006D7351" w:rsidP="006D735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6D7351" w:rsidRPr="00E47708" w:rsidRDefault="006D7351" w:rsidP="006D7351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6D7351" w:rsidRDefault="006D7351" w:rsidP="006D7351">
            <w:pPr>
              <w:rPr>
                <w:rFonts w:ascii="GHEA Grapalat" w:hAnsi="GHEA Grapalat"/>
                <w:color w:val="000000"/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7351" w:rsidRPr="00E47708" w:rsidRDefault="006D7351" w:rsidP="006D73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hAnsi="Sylfaen"/>
                <w:sz w:val="20"/>
                <w:szCs w:val="18"/>
                <w:lang w:val="ru-RU"/>
              </w:rPr>
            </w:pPr>
          </w:p>
        </w:tc>
      </w:tr>
      <w:tr w:rsidR="00DA0CB5" w:rsidRPr="00042A16" w:rsidTr="00817E3A">
        <w:trPr>
          <w:trHeight w:val="439"/>
        </w:trPr>
        <w:tc>
          <w:tcPr>
            <w:tcW w:w="959" w:type="dxa"/>
            <w:shd w:val="clear" w:color="auto" w:fill="auto"/>
          </w:tcPr>
          <w:p w:rsidR="00DA0CB5" w:rsidRPr="0011268C" w:rsidRDefault="00DA0CB5" w:rsidP="00DA0CB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A0CB5" w:rsidRDefault="00DA0CB5" w:rsidP="00DA0CB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24321800</w:t>
            </w:r>
          </w:p>
        </w:tc>
        <w:tc>
          <w:tcPr>
            <w:tcW w:w="3261" w:type="dxa"/>
            <w:shd w:val="clear" w:color="auto" w:fill="auto"/>
          </w:tcPr>
          <w:p w:rsidR="00DA0CB5" w:rsidRPr="001D30B3" w:rsidRDefault="00DA0CB5" w:rsidP="00DA0CB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Азопирам</w:t>
            </w:r>
          </w:p>
        </w:tc>
        <w:tc>
          <w:tcPr>
            <w:tcW w:w="2835" w:type="dxa"/>
            <w:shd w:val="clear" w:color="auto" w:fill="auto"/>
          </w:tcPr>
          <w:p w:rsidR="00DA0CB5" w:rsidRPr="001D30B3" w:rsidRDefault="00DA0CB5" w:rsidP="00DA0CB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Азопирам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A0CB5" w:rsidRPr="001D30B3" w:rsidRDefault="00DA0CB5" w:rsidP="00DA0CB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каробка</w:t>
            </w:r>
          </w:p>
        </w:tc>
        <w:tc>
          <w:tcPr>
            <w:tcW w:w="992" w:type="dxa"/>
            <w:vAlign w:val="center"/>
          </w:tcPr>
          <w:p w:rsidR="00DA0CB5" w:rsidRPr="00095FA0" w:rsidRDefault="00DA0CB5" w:rsidP="00DA0CB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A0CB5" w:rsidRPr="00095FA0" w:rsidRDefault="00DA0CB5" w:rsidP="00DA0CB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DA0CB5" w:rsidRPr="00042A16" w:rsidRDefault="00DA0CB5" w:rsidP="00DA0CB5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DA0CB5" w:rsidRPr="00042A16" w:rsidRDefault="00DA0CB5" w:rsidP="00DA0CB5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CB5" w:rsidRPr="00042A16" w:rsidRDefault="00DA0CB5" w:rsidP="00DA0CB5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4700A3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4700A3" w:rsidRPr="0011268C" w:rsidRDefault="004700A3" w:rsidP="004700A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700A3" w:rsidRDefault="004700A3" w:rsidP="004700A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33211120</w:t>
            </w:r>
          </w:p>
        </w:tc>
        <w:tc>
          <w:tcPr>
            <w:tcW w:w="3261" w:type="dxa"/>
            <w:shd w:val="clear" w:color="auto" w:fill="auto"/>
          </w:tcPr>
          <w:p w:rsidR="004700A3" w:rsidRPr="001D30B3" w:rsidRDefault="004700A3" w:rsidP="004700A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Глюкоза / 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набор/</w:t>
            </w:r>
          </w:p>
        </w:tc>
        <w:tc>
          <w:tcPr>
            <w:tcW w:w="2835" w:type="dxa"/>
            <w:shd w:val="clear" w:color="auto" w:fill="auto"/>
          </w:tcPr>
          <w:p w:rsidR="004700A3" w:rsidRPr="001D30B3" w:rsidRDefault="004700A3" w:rsidP="004700A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Глюкоза / 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набор/</w:t>
            </w:r>
          </w:p>
        </w:tc>
        <w:tc>
          <w:tcPr>
            <w:tcW w:w="992" w:type="dxa"/>
            <w:shd w:val="clear" w:color="auto" w:fill="auto"/>
          </w:tcPr>
          <w:p w:rsidR="004700A3" w:rsidRPr="001D30B3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4700A3" w:rsidRPr="00C72B39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700A3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4700A3" w:rsidRPr="00042A16" w:rsidRDefault="004700A3" w:rsidP="004700A3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4700A3" w:rsidRPr="00042A16" w:rsidRDefault="004700A3" w:rsidP="004700A3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00A3" w:rsidRPr="00042A16" w:rsidRDefault="004700A3" w:rsidP="004700A3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4700A3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4700A3" w:rsidRPr="0011268C" w:rsidRDefault="004700A3" w:rsidP="004700A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700A3" w:rsidRDefault="004700A3" w:rsidP="004700A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33211310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4700A3" w:rsidRPr="001D30B3" w:rsidRDefault="004700A3" w:rsidP="004700A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Тромбопластин / тест-набор 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700A3" w:rsidRPr="001D30B3" w:rsidRDefault="004700A3" w:rsidP="004700A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Тромбопластин / тест-набор  /</w:t>
            </w:r>
          </w:p>
        </w:tc>
        <w:tc>
          <w:tcPr>
            <w:tcW w:w="992" w:type="dxa"/>
            <w:shd w:val="clear" w:color="auto" w:fill="auto"/>
          </w:tcPr>
          <w:p w:rsidR="004700A3" w:rsidRPr="001D30B3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4700A3" w:rsidRPr="008B3EB6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700A3" w:rsidRPr="008B3EB6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4700A3" w:rsidRPr="00042A16" w:rsidRDefault="004700A3" w:rsidP="004700A3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  <w:vAlign w:val="bottom"/>
          </w:tcPr>
          <w:p w:rsidR="004700A3" w:rsidRPr="00042A16" w:rsidRDefault="004700A3" w:rsidP="004700A3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700A3" w:rsidRPr="00042A16" w:rsidRDefault="004700A3" w:rsidP="004700A3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4700A3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4700A3" w:rsidRPr="0011268C" w:rsidRDefault="004700A3" w:rsidP="004700A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700A3" w:rsidRDefault="004700A3" w:rsidP="004700A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33211470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4700A3" w:rsidRPr="00E5441D" w:rsidRDefault="004700A3" w:rsidP="004700A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Т</w:t>
            </w:r>
            <w:r w:rsidRPr="00E5441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ропонина /  тест-набор  / Качественный/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700A3" w:rsidRPr="00E5441D" w:rsidRDefault="004700A3" w:rsidP="004700A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Т</w:t>
            </w:r>
            <w:r w:rsidRPr="00E5441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ропонина /  тест-набор  / Качественный/ </w:t>
            </w:r>
          </w:p>
        </w:tc>
        <w:tc>
          <w:tcPr>
            <w:tcW w:w="992" w:type="dxa"/>
            <w:shd w:val="clear" w:color="auto" w:fill="auto"/>
          </w:tcPr>
          <w:p w:rsidR="004700A3" w:rsidRPr="001D30B3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4700A3" w:rsidRPr="008B3EB6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700A3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4700A3" w:rsidRPr="00042A16" w:rsidRDefault="004700A3" w:rsidP="004700A3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4700A3" w:rsidRPr="00042A16" w:rsidRDefault="004700A3" w:rsidP="004700A3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700A3" w:rsidRPr="00042A16" w:rsidRDefault="004700A3" w:rsidP="004700A3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4700A3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4700A3" w:rsidRPr="0011268C" w:rsidRDefault="004700A3" w:rsidP="004700A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700A3" w:rsidRDefault="004700A3" w:rsidP="004700A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4700A3" w:rsidRPr="00E5441D" w:rsidRDefault="004700A3" w:rsidP="004700A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5441D">
              <w:rPr>
                <w:rFonts w:ascii="GHEA Grapalat" w:hAnsi="GHEA Grapalat" w:cs="Arial"/>
                <w:sz w:val="20"/>
                <w:szCs w:val="20"/>
                <w:lang w:val="hy-AM"/>
              </w:rPr>
              <w:t>Антиген лямблий в кале /рэп-тест/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700A3" w:rsidRPr="00E5441D" w:rsidRDefault="004700A3" w:rsidP="004700A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5441D">
              <w:rPr>
                <w:rFonts w:ascii="GHEA Grapalat" w:hAnsi="GHEA Grapalat" w:cs="Arial"/>
                <w:sz w:val="20"/>
                <w:szCs w:val="20"/>
                <w:lang w:val="hy-AM"/>
              </w:rPr>
              <w:t>Антиген лямблий в кале /рэп-тест/</w:t>
            </w:r>
          </w:p>
        </w:tc>
        <w:tc>
          <w:tcPr>
            <w:tcW w:w="992" w:type="dxa"/>
            <w:shd w:val="clear" w:color="auto" w:fill="auto"/>
          </w:tcPr>
          <w:p w:rsidR="004700A3" w:rsidRPr="001D30B3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4700A3" w:rsidRPr="00C0749A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700A3" w:rsidRDefault="004700A3" w:rsidP="004700A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4700A3" w:rsidRPr="00042A16" w:rsidRDefault="004700A3" w:rsidP="004700A3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4700A3" w:rsidRPr="00042A16" w:rsidRDefault="004700A3" w:rsidP="004700A3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700A3" w:rsidRPr="00042A16" w:rsidRDefault="004700A3" w:rsidP="004700A3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0C06BE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0C06BE" w:rsidRPr="0011268C" w:rsidRDefault="000C06BE" w:rsidP="000C06B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C06BE" w:rsidRDefault="000C06BE" w:rsidP="000C06B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33211130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Холестерин / Общий Холестерин:тест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Холестерин / Общий Холестерин:тест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набор/</w:t>
            </w:r>
          </w:p>
        </w:tc>
        <w:tc>
          <w:tcPr>
            <w:tcW w:w="992" w:type="dxa"/>
            <w:shd w:val="clear" w:color="auto" w:fill="auto"/>
          </w:tcPr>
          <w:p w:rsidR="000C06BE" w:rsidRPr="001D30B3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0C06BE" w:rsidRPr="00C0749A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06BE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C06BE" w:rsidRPr="00042A16" w:rsidRDefault="000C06BE" w:rsidP="000C06BE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C06BE" w:rsidRPr="00042A16" w:rsidRDefault="000C06BE" w:rsidP="000C06BE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C06BE" w:rsidRPr="00042A16" w:rsidRDefault="000C06BE" w:rsidP="000C06BE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0C06BE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0C06BE" w:rsidRPr="0011268C" w:rsidRDefault="000C06BE" w:rsidP="000C06B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C06BE" w:rsidRDefault="000C06BE" w:rsidP="000C06B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АВ, 10 мл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АВ, 10 мл</w:t>
            </w:r>
          </w:p>
        </w:tc>
        <w:tc>
          <w:tcPr>
            <w:tcW w:w="992" w:type="dxa"/>
            <w:shd w:val="clear" w:color="auto" w:fill="auto"/>
          </w:tcPr>
          <w:p w:rsidR="000C06BE" w:rsidRPr="001D30B3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ампула</w:t>
            </w:r>
          </w:p>
        </w:tc>
        <w:tc>
          <w:tcPr>
            <w:tcW w:w="992" w:type="dxa"/>
            <w:vAlign w:val="center"/>
          </w:tcPr>
          <w:p w:rsidR="000C06BE" w:rsidRPr="007C0A17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06BE" w:rsidRPr="00013762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C06BE" w:rsidRPr="00042A16" w:rsidRDefault="000C06BE" w:rsidP="000C06BE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C06BE" w:rsidRPr="00042A16" w:rsidRDefault="000C06BE" w:rsidP="000C06BE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C06BE" w:rsidRPr="00042A16" w:rsidRDefault="000C06BE" w:rsidP="000C06BE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0C06BE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0C06BE" w:rsidRPr="0011268C" w:rsidRDefault="000C06BE" w:rsidP="000C06B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C06BE" w:rsidRDefault="000C06BE" w:rsidP="000C06B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33211200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В, 10 мл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В, 10 мл</w:t>
            </w:r>
          </w:p>
        </w:tc>
        <w:tc>
          <w:tcPr>
            <w:tcW w:w="992" w:type="dxa"/>
            <w:shd w:val="clear" w:color="auto" w:fill="auto"/>
          </w:tcPr>
          <w:p w:rsidR="000C06BE" w:rsidRPr="001D30B3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ампула</w:t>
            </w:r>
          </w:p>
        </w:tc>
        <w:tc>
          <w:tcPr>
            <w:tcW w:w="992" w:type="dxa"/>
            <w:vAlign w:val="center"/>
          </w:tcPr>
          <w:p w:rsidR="000C06BE" w:rsidRPr="007C0A17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06BE" w:rsidRPr="007C0A17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C06BE" w:rsidRPr="00042A16" w:rsidRDefault="000C06BE" w:rsidP="000C06BE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C06BE" w:rsidRPr="00042A16" w:rsidRDefault="000C06BE" w:rsidP="000C06BE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C06BE" w:rsidRPr="00042A16" w:rsidRDefault="000C06BE" w:rsidP="000C06BE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0C06BE" w:rsidRPr="00042A16" w:rsidTr="00C518FA">
        <w:trPr>
          <w:trHeight w:val="1528"/>
        </w:trPr>
        <w:tc>
          <w:tcPr>
            <w:tcW w:w="959" w:type="dxa"/>
            <w:shd w:val="clear" w:color="auto" w:fill="auto"/>
          </w:tcPr>
          <w:p w:rsidR="000C06BE" w:rsidRPr="0011268C" w:rsidRDefault="000C06BE" w:rsidP="000C06B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C06BE" w:rsidRDefault="000C06BE" w:rsidP="000C06B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33211220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D, 10 мл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D, 10 мл</w:t>
            </w:r>
          </w:p>
        </w:tc>
        <w:tc>
          <w:tcPr>
            <w:tcW w:w="992" w:type="dxa"/>
            <w:shd w:val="clear" w:color="auto" w:fill="auto"/>
          </w:tcPr>
          <w:p w:rsidR="000C06BE" w:rsidRPr="001D30B3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ампула</w:t>
            </w:r>
          </w:p>
        </w:tc>
        <w:tc>
          <w:tcPr>
            <w:tcW w:w="992" w:type="dxa"/>
            <w:vAlign w:val="center"/>
          </w:tcPr>
          <w:p w:rsidR="000C06BE" w:rsidRPr="00B60912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06BE" w:rsidRPr="00B60912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C06BE" w:rsidRPr="00042A16" w:rsidRDefault="000C06BE" w:rsidP="000C06BE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C06BE" w:rsidRPr="00042A16" w:rsidRDefault="000C06BE" w:rsidP="000C06BE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C06BE" w:rsidRPr="00042A16" w:rsidRDefault="000C06BE" w:rsidP="000C06BE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0C06BE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0C06BE" w:rsidRPr="0011268C" w:rsidRDefault="000C06BE" w:rsidP="000C06B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C06BE" w:rsidRDefault="000C06BE" w:rsidP="000C06B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33211190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А, 10 мл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C06BE" w:rsidRPr="001D30B3" w:rsidRDefault="000C06BE" w:rsidP="000C06B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А, 10 мл</w:t>
            </w:r>
          </w:p>
        </w:tc>
        <w:tc>
          <w:tcPr>
            <w:tcW w:w="992" w:type="dxa"/>
            <w:shd w:val="clear" w:color="auto" w:fill="auto"/>
          </w:tcPr>
          <w:p w:rsidR="000C06BE" w:rsidRPr="001D30B3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ампула</w:t>
            </w:r>
          </w:p>
        </w:tc>
        <w:tc>
          <w:tcPr>
            <w:tcW w:w="992" w:type="dxa"/>
            <w:vAlign w:val="center"/>
          </w:tcPr>
          <w:p w:rsidR="000C06BE" w:rsidRPr="00D20B69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06BE" w:rsidRPr="00B60912" w:rsidRDefault="000C06BE" w:rsidP="000C06B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C06BE" w:rsidRPr="00042A16" w:rsidRDefault="000C06BE" w:rsidP="000C06BE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C06BE" w:rsidRPr="00042A16" w:rsidRDefault="000C06BE" w:rsidP="000C06BE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C06BE" w:rsidRPr="00042A16" w:rsidRDefault="000C06BE" w:rsidP="000C06BE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D55F99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D55F99" w:rsidRPr="0011268C" w:rsidRDefault="00D55F99" w:rsidP="00D55F99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55F99" w:rsidRDefault="00D55F99" w:rsidP="00D55F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38431720</w:t>
            </w:r>
          </w:p>
        </w:tc>
        <w:tc>
          <w:tcPr>
            <w:tcW w:w="3261" w:type="dxa"/>
            <w:shd w:val="clear" w:color="auto" w:fill="auto"/>
          </w:tcPr>
          <w:p w:rsidR="00D55F99" w:rsidRPr="001D30B3" w:rsidRDefault="00D55F99" w:rsidP="00D55F9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Синий наконечни</w:t>
            </w:r>
          </w:p>
        </w:tc>
        <w:tc>
          <w:tcPr>
            <w:tcW w:w="2835" w:type="dxa"/>
            <w:shd w:val="clear" w:color="auto" w:fill="auto"/>
          </w:tcPr>
          <w:p w:rsidR="00D55F99" w:rsidRPr="001D30B3" w:rsidRDefault="00D55F99" w:rsidP="00D55F9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Синий наконечни</w:t>
            </w:r>
          </w:p>
        </w:tc>
        <w:tc>
          <w:tcPr>
            <w:tcW w:w="992" w:type="dxa"/>
            <w:shd w:val="clear" w:color="auto" w:fill="auto"/>
          </w:tcPr>
          <w:p w:rsidR="00D55F99" w:rsidRPr="001D30B3" w:rsidRDefault="00D55F99" w:rsidP="00D55F9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D55F99" w:rsidRPr="000F03E7" w:rsidRDefault="00D55F99" w:rsidP="00D55F9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5F99" w:rsidRPr="000F03E7" w:rsidRDefault="00D55F99" w:rsidP="00D55F9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D55F99" w:rsidRPr="00042A16" w:rsidRDefault="00D55F99" w:rsidP="00D55F99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  <w:vAlign w:val="bottom"/>
          </w:tcPr>
          <w:p w:rsidR="00D55F99" w:rsidRPr="00042A16" w:rsidRDefault="00D55F99" w:rsidP="00D55F99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55F99" w:rsidRPr="00042A16" w:rsidRDefault="00D55F99" w:rsidP="00D55F99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D55F99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D55F99" w:rsidRPr="0011268C" w:rsidRDefault="00D55F99" w:rsidP="00D55F99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55F99" w:rsidRDefault="00D55F99" w:rsidP="00D55F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38431720</w:t>
            </w:r>
          </w:p>
        </w:tc>
        <w:tc>
          <w:tcPr>
            <w:tcW w:w="3261" w:type="dxa"/>
            <w:shd w:val="clear" w:color="auto" w:fill="auto"/>
          </w:tcPr>
          <w:p w:rsidR="00D55F99" w:rsidRPr="001D30B3" w:rsidRDefault="00D55F99" w:rsidP="00D55F9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Желтый наконечник</w:t>
            </w:r>
          </w:p>
        </w:tc>
        <w:tc>
          <w:tcPr>
            <w:tcW w:w="2835" w:type="dxa"/>
            <w:shd w:val="clear" w:color="auto" w:fill="auto"/>
          </w:tcPr>
          <w:p w:rsidR="00D55F99" w:rsidRPr="001D30B3" w:rsidRDefault="00D55F99" w:rsidP="00D55F9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Желтый наконечник</w:t>
            </w:r>
          </w:p>
        </w:tc>
        <w:tc>
          <w:tcPr>
            <w:tcW w:w="992" w:type="dxa"/>
            <w:shd w:val="clear" w:color="auto" w:fill="auto"/>
          </w:tcPr>
          <w:p w:rsidR="00D55F99" w:rsidRPr="001D30B3" w:rsidRDefault="00D55F99" w:rsidP="00D55F9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D55F99" w:rsidRPr="000F03E7" w:rsidRDefault="00D55F99" w:rsidP="00D55F9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5F99" w:rsidRPr="000F03E7" w:rsidRDefault="00D55F99" w:rsidP="00D55F9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D55F99" w:rsidRPr="00042A16" w:rsidRDefault="00D55F99" w:rsidP="00D55F99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D55F99" w:rsidRPr="00042A16" w:rsidRDefault="00D55F99" w:rsidP="00D55F99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55F99" w:rsidRPr="00042A16" w:rsidRDefault="00D55F99" w:rsidP="00D55F99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6A2205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6A2205" w:rsidRPr="0011268C" w:rsidRDefault="006A2205" w:rsidP="006A22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A2205" w:rsidRDefault="006A2205" w:rsidP="006A22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33211240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6A2205" w:rsidRPr="001D30B3" w:rsidRDefault="006A2205" w:rsidP="006A22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  RF /тест-набор/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A2205" w:rsidRPr="001D30B3" w:rsidRDefault="006A2205" w:rsidP="006A22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  RF /тест-набор/</w:t>
            </w:r>
          </w:p>
        </w:tc>
        <w:tc>
          <w:tcPr>
            <w:tcW w:w="992" w:type="dxa"/>
            <w:shd w:val="clear" w:color="auto" w:fill="auto"/>
          </w:tcPr>
          <w:p w:rsidR="006A2205" w:rsidRPr="001D30B3" w:rsidRDefault="006A2205" w:rsidP="006A22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6A2205" w:rsidRPr="007C67B2" w:rsidRDefault="006A2205" w:rsidP="006A22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2205" w:rsidRDefault="006A2205" w:rsidP="006A22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6A2205" w:rsidRPr="00042A16" w:rsidRDefault="006A2205" w:rsidP="006A2205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6A2205" w:rsidRPr="00042A16" w:rsidRDefault="006A2205" w:rsidP="006A2205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A2205" w:rsidRPr="00042A16" w:rsidRDefault="006A2205" w:rsidP="006A2205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6A22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6A2205" w:rsidRPr="0011268C" w:rsidRDefault="006A2205" w:rsidP="006A22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A2205" w:rsidRPr="006A2205" w:rsidRDefault="006A2205" w:rsidP="006A2205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  <w:lang w:val="hy-AM"/>
              </w:rPr>
              <w:t>33211321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A2205" w:rsidRPr="001D30B3" w:rsidRDefault="006A2205" w:rsidP="006A22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на гепатит 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A2205" w:rsidRPr="001D30B3" w:rsidRDefault="006A2205" w:rsidP="006A22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на гепатит С</w:t>
            </w:r>
          </w:p>
        </w:tc>
        <w:tc>
          <w:tcPr>
            <w:tcW w:w="992" w:type="dxa"/>
            <w:shd w:val="clear" w:color="auto" w:fill="auto"/>
          </w:tcPr>
          <w:p w:rsidR="006A2205" w:rsidRPr="001D30B3" w:rsidRDefault="006A2205" w:rsidP="006A22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6A2205" w:rsidRPr="00A25722" w:rsidRDefault="006A2205" w:rsidP="006A22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2205" w:rsidRDefault="006A2205" w:rsidP="006A22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6A2205" w:rsidRPr="00042A16" w:rsidRDefault="006A2205" w:rsidP="006A2205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6A2205" w:rsidRPr="00042A16" w:rsidRDefault="006A2205" w:rsidP="006A2205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A2205" w:rsidRPr="00042A16" w:rsidRDefault="006A2205" w:rsidP="006A2205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C76834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C76834" w:rsidRPr="0011268C" w:rsidRDefault="00C76834" w:rsidP="00C76834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76834" w:rsidRDefault="00C76834" w:rsidP="00C7683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33211110</w:t>
            </w:r>
          </w:p>
        </w:tc>
        <w:tc>
          <w:tcPr>
            <w:tcW w:w="3261" w:type="dxa"/>
            <w:shd w:val="clear" w:color="auto" w:fill="auto"/>
          </w:tcPr>
          <w:p w:rsidR="00C76834" w:rsidRPr="001D30B3" w:rsidRDefault="00C76834" w:rsidP="00C76834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для  мочи</w:t>
            </w:r>
          </w:p>
        </w:tc>
        <w:tc>
          <w:tcPr>
            <w:tcW w:w="2835" w:type="dxa"/>
            <w:shd w:val="clear" w:color="auto" w:fill="auto"/>
          </w:tcPr>
          <w:p w:rsidR="00C76834" w:rsidRPr="001D30B3" w:rsidRDefault="00C76834" w:rsidP="00C76834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для  мочи</w:t>
            </w:r>
          </w:p>
        </w:tc>
        <w:tc>
          <w:tcPr>
            <w:tcW w:w="992" w:type="dxa"/>
            <w:shd w:val="clear" w:color="auto" w:fill="auto"/>
          </w:tcPr>
          <w:p w:rsidR="00C76834" w:rsidRPr="001D30B3" w:rsidRDefault="00C76834" w:rsidP="00C7683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C76834" w:rsidRPr="00DE7110" w:rsidRDefault="00C76834" w:rsidP="00C7683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6834" w:rsidRDefault="00C76834" w:rsidP="00C7683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76834" w:rsidRPr="00042A16" w:rsidRDefault="00C76834" w:rsidP="00C76834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76834" w:rsidRPr="00042A16" w:rsidRDefault="00C76834" w:rsidP="00C76834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76834" w:rsidRPr="00042A16" w:rsidRDefault="00C76834" w:rsidP="00C76834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C76834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C76834" w:rsidRPr="0011268C" w:rsidRDefault="00C76834" w:rsidP="00C76834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76834" w:rsidRDefault="00C76834" w:rsidP="00C7683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33211460</w:t>
            </w:r>
          </w:p>
        </w:tc>
        <w:tc>
          <w:tcPr>
            <w:tcW w:w="3261" w:type="dxa"/>
            <w:shd w:val="clear" w:color="auto" w:fill="auto"/>
          </w:tcPr>
          <w:p w:rsidR="00C76834" w:rsidRPr="001D30B3" w:rsidRDefault="00C76834" w:rsidP="00C76834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Тестовый набор для определения фибриногена</w:t>
            </w:r>
          </w:p>
        </w:tc>
        <w:tc>
          <w:tcPr>
            <w:tcW w:w="2835" w:type="dxa"/>
            <w:shd w:val="clear" w:color="auto" w:fill="auto"/>
          </w:tcPr>
          <w:p w:rsidR="00C76834" w:rsidRPr="001D30B3" w:rsidRDefault="00C76834" w:rsidP="00C76834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Тестовый набор для определения фибриногена</w:t>
            </w:r>
          </w:p>
        </w:tc>
        <w:tc>
          <w:tcPr>
            <w:tcW w:w="992" w:type="dxa"/>
            <w:shd w:val="clear" w:color="auto" w:fill="auto"/>
          </w:tcPr>
          <w:p w:rsidR="00C76834" w:rsidRPr="001D30B3" w:rsidRDefault="00C76834" w:rsidP="00C7683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C76834" w:rsidRPr="00DE7110" w:rsidRDefault="00C76834" w:rsidP="00C7683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6834" w:rsidRDefault="00C76834" w:rsidP="00C7683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76834" w:rsidRPr="00042A16" w:rsidRDefault="00C76834" w:rsidP="00C76834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76834" w:rsidRPr="00042A16" w:rsidRDefault="00C76834" w:rsidP="00C76834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76834" w:rsidRPr="00042A16" w:rsidRDefault="00C76834" w:rsidP="00C76834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E33DC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2E33DC" w:rsidRPr="0011268C" w:rsidRDefault="002E33DC" w:rsidP="002E33DC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E33DC" w:rsidRDefault="002E33DC" w:rsidP="002E33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24451150</w:t>
            </w:r>
          </w:p>
        </w:tc>
        <w:tc>
          <w:tcPr>
            <w:tcW w:w="3261" w:type="dxa"/>
            <w:shd w:val="clear" w:color="auto" w:fill="auto"/>
          </w:tcPr>
          <w:p w:rsidR="002E33DC" w:rsidRPr="001D30B3" w:rsidRDefault="002E33DC" w:rsidP="002E33D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Хлорамин-Б 0,3 кг, пластиковая упаковка</w:t>
            </w:r>
          </w:p>
        </w:tc>
        <w:tc>
          <w:tcPr>
            <w:tcW w:w="2835" w:type="dxa"/>
            <w:shd w:val="clear" w:color="auto" w:fill="auto"/>
          </w:tcPr>
          <w:p w:rsidR="002E33DC" w:rsidRPr="001D30B3" w:rsidRDefault="002E33DC" w:rsidP="002E33D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Хлорамин-Б 0,3 кг, пластиковая упаковка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33DC" w:rsidRPr="001D30B3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пакет</w:t>
            </w:r>
          </w:p>
        </w:tc>
        <w:tc>
          <w:tcPr>
            <w:tcW w:w="992" w:type="dxa"/>
            <w:vAlign w:val="center"/>
          </w:tcPr>
          <w:p w:rsidR="002E33DC" w:rsidRPr="00522C94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33DC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2E33DC" w:rsidRPr="00042A16" w:rsidRDefault="002E33DC" w:rsidP="002E33DC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2E33DC" w:rsidRPr="00042A16" w:rsidRDefault="002E33DC" w:rsidP="002E33DC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33DC" w:rsidRPr="00042A16" w:rsidRDefault="002E33DC" w:rsidP="002E33DC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2E33DC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2E33DC" w:rsidRPr="0011268C" w:rsidRDefault="002E33DC" w:rsidP="002E33DC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E33DC" w:rsidRDefault="002E33DC" w:rsidP="002E33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33211250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2E33DC" w:rsidRPr="001D30B3" w:rsidRDefault="002E33DC" w:rsidP="002E33D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CRP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E33DC" w:rsidRPr="001D30B3" w:rsidRDefault="002E33DC" w:rsidP="002E33D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CRP </w:t>
            </w:r>
          </w:p>
        </w:tc>
        <w:tc>
          <w:tcPr>
            <w:tcW w:w="992" w:type="dxa"/>
            <w:shd w:val="clear" w:color="auto" w:fill="auto"/>
          </w:tcPr>
          <w:p w:rsidR="002E33DC" w:rsidRPr="001D30B3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2E33DC" w:rsidRPr="00522C94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33DC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2E33DC" w:rsidRDefault="002E33DC" w:rsidP="002E33DC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2E33DC" w:rsidRDefault="002E33DC" w:rsidP="002E33DC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33DC" w:rsidRPr="008706E5" w:rsidRDefault="002E33DC" w:rsidP="002E33D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2E33DC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2E33DC" w:rsidRPr="0011268C" w:rsidRDefault="002E33DC" w:rsidP="002E33DC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E33DC" w:rsidRDefault="002E33DC" w:rsidP="002E33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33211230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2E33DC" w:rsidRPr="001D30B3" w:rsidRDefault="002E33DC" w:rsidP="002E33D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RPR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E33DC" w:rsidRPr="001D30B3" w:rsidRDefault="002E33DC" w:rsidP="002E33D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RPR </w:t>
            </w:r>
          </w:p>
        </w:tc>
        <w:tc>
          <w:tcPr>
            <w:tcW w:w="992" w:type="dxa"/>
            <w:shd w:val="clear" w:color="auto" w:fill="auto"/>
          </w:tcPr>
          <w:p w:rsidR="002E33DC" w:rsidRPr="001D30B3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2E33DC" w:rsidRPr="00BE6F59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33DC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2E33DC" w:rsidRDefault="002E33DC" w:rsidP="002E33DC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2E33DC" w:rsidRDefault="002E33DC" w:rsidP="002E33DC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33DC" w:rsidRPr="008706E5" w:rsidRDefault="002E33DC" w:rsidP="002E33D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2E33DC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2E33DC" w:rsidRPr="00754D7D" w:rsidRDefault="002E33DC" w:rsidP="002E33DC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E33DC" w:rsidRDefault="002E33DC" w:rsidP="002E33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33211260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2E33DC" w:rsidRPr="001D30B3" w:rsidRDefault="002E33DC" w:rsidP="002E33D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ASO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E33DC" w:rsidRPr="001D30B3" w:rsidRDefault="002E33DC" w:rsidP="002E33DC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ASO </w:t>
            </w:r>
          </w:p>
        </w:tc>
        <w:tc>
          <w:tcPr>
            <w:tcW w:w="992" w:type="dxa"/>
            <w:shd w:val="clear" w:color="auto" w:fill="auto"/>
          </w:tcPr>
          <w:p w:rsidR="002E33DC" w:rsidRPr="001D30B3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2E33DC" w:rsidRPr="00BE6F59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33DC" w:rsidRDefault="002E33DC" w:rsidP="002E33D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2E33DC" w:rsidRDefault="002E33DC" w:rsidP="002E33DC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2E33DC" w:rsidRDefault="002E33DC" w:rsidP="002E33DC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33DC" w:rsidRPr="008706E5" w:rsidRDefault="002E33DC" w:rsidP="002E33D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115DA7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115DA7" w:rsidRPr="00754D7D" w:rsidRDefault="00115DA7" w:rsidP="00115DA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15DA7" w:rsidRDefault="00115DA7" w:rsidP="00115DA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33211160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115DA7" w:rsidRPr="001D30B3" w:rsidRDefault="00115DA7" w:rsidP="00115DA7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определения креатинина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115DA7" w:rsidRPr="001D30B3" w:rsidRDefault="00115DA7" w:rsidP="00115DA7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определения креатинина</w:t>
            </w:r>
          </w:p>
        </w:tc>
        <w:tc>
          <w:tcPr>
            <w:tcW w:w="992" w:type="dxa"/>
            <w:shd w:val="clear" w:color="auto" w:fill="auto"/>
          </w:tcPr>
          <w:p w:rsidR="00115DA7" w:rsidRPr="001D30B3" w:rsidRDefault="00115DA7" w:rsidP="00115DA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115DA7" w:rsidRPr="000F7244" w:rsidRDefault="00115DA7" w:rsidP="00115DA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5DA7" w:rsidRDefault="00115DA7" w:rsidP="00115DA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15DA7" w:rsidRDefault="00115DA7" w:rsidP="00115DA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15DA7" w:rsidRDefault="00115DA7" w:rsidP="00115DA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5DA7" w:rsidRPr="008706E5" w:rsidRDefault="00115DA7" w:rsidP="00115DA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0F782F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0F782F" w:rsidRPr="0011268C" w:rsidRDefault="000F782F" w:rsidP="000F782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0F782F" w:rsidRDefault="000F782F" w:rsidP="000F782F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F782F" w:rsidRPr="001D30B3" w:rsidRDefault="000F782F" w:rsidP="000F782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Helicobacter pylori /быстрый уреазный тест для гастроскопии/</w:t>
            </w:r>
          </w:p>
          <w:p w:rsidR="000F782F" w:rsidRPr="001D30B3" w:rsidRDefault="000F782F" w:rsidP="000F782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F782F" w:rsidRPr="001D30B3" w:rsidRDefault="000F782F" w:rsidP="000F782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Helicobacter pylori /быстрый уреазный тест для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гастроскопии/</w:t>
            </w:r>
          </w:p>
          <w:p w:rsidR="000F782F" w:rsidRPr="001D30B3" w:rsidRDefault="000F782F" w:rsidP="000F782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0F782F" w:rsidRPr="001D30B3" w:rsidRDefault="000F782F" w:rsidP="000F782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тест</w:t>
            </w:r>
          </w:p>
        </w:tc>
        <w:tc>
          <w:tcPr>
            <w:tcW w:w="992" w:type="dxa"/>
            <w:vAlign w:val="center"/>
          </w:tcPr>
          <w:p w:rsidR="000F782F" w:rsidRPr="000F7244" w:rsidRDefault="000F782F" w:rsidP="000F782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F782F" w:rsidRDefault="000F782F" w:rsidP="000F782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F782F" w:rsidRDefault="000F782F" w:rsidP="000F782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F782F" w:rsidRDefault="000F782F" w:rsidP="000F782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782F" w:rsidRPr="008706E5" w:rsidRDefault="000F782F" w:rsidP="000F782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754D7D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33211350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TTG 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TTG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C70BD4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754D7D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T3  Тридтирон</w:t>
            </w:r>
          </w:p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 T3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C70BD4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33211370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FT4 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FT4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3B3551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754D7D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33211330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PSA   Простатический специфический антиген</w:t>
            </w:r>
          </w:p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PSA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3B3551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Pr="008B73AC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754D7D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Гликолизированный гемоглобин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Тест   для определения   Гликолизированного  гемоглобина предназначен для анализатора Boditech Afias 3. Метод: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штук</w:t>
            </w:r>
          </w:p>
        </w:tc>
        <w:tc>
          <w:tcPr>
            <w:tcW w:w="992" w:type="dxa"/>
            <w:vAlign w:val="center"/>
          </w:tcPr>
          <w:p w:rsidR="00341405" w:rsidRPr="005B78D8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Pr="008B73AC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754D7D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Инсулин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Инсулин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5B78D8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Гиперчувствительность к тропонину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  гиперчувствительности  к тропонину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950838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Pr="00950838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PCT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 PCT 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950838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Pr="00950838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Анти TPO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 Анти TPO 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4737D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Пролактин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пролактина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4737D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754D7D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Витамина Д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Тест   для определения  Витамина Д предназначен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штук</w:t>
            </w:r>
          </w:p>
        </w:tc>
        <w:tc>
          <w:tcPr>
            <w:tcW w:w="992" w:type="dxa"/>
            <w:vAlign w:val="center"/>
          </w:tcPr>
          <w:p w:rsidR="00341405" w:rsidRPr="001C58A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Pr="001C58A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Д-Димер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Д-Димер 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1C58A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Pr="001C58A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Кортизол  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кортизола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167E4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Pr="00167E4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754D7D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Прогестерон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 прогестерона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167E4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Pr="00167E42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Фолликулостимулирующий гормон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фолликулостимулирующего  гормона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3C7428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Pr="00AD52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41405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41405" w:rsidRPr="0011268C" w:rsidRDefault="00341405" w:rsidP="00341405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261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Ферритин</w:t>
            </w:r>
          </w:p>
        </w:tc>
        <w:tc>
          <w:tcPr>
            <w:tcW w:w="2835" w:type="dxa"/>
            <w:shd w:val="clear" w:color="auto" w:fill="auto"/>
          </w:tcPr>
          <w:p w:rsidR="00341405" w:rsidRPr="001D30B3" w:rsidRDefault="00341405" w:rsidP="0034140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 ферритина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341405" w:rsidRPr="001D30B3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341405" w:rsidRPr="003C7428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405" w:rsidRPr="00AD5205" w:rsidRDefault="00341405" w:rsidP="0034140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41405" w:rsidRDefault="00341405" w:rsidP="00341405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41405" w:rsidRDefault="00341405" w:rsidP="00341405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405" w:rsidRPr="008706E5" w:rsidRDefault="00341405" w:rsidP="0034140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3A3462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A3462" w:rsidRPr="00754D7D" w:rsidRDefault="003A3462" w:rsidP="003A346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A3462" w:rsidRPr="00F022C7" w:rsidRDefault="003A3462" w:rsidP="003A346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 xml:space="preserve">   Сельпак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3462" w:rsidRPr="00F022C7" w:rsidRDefault="003A3462" w:rsidP="003F73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Сельпак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A3462" w:rsidRPr="00F022C7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3A3462" w:rsidRPr="00796AC2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A3462" w:rsidRPr="00796AC2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462" w:rsidRDefault="003A3462" w:rsidP="003A3462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3462" w:rsidRDefault="003A3462" w:rsidP="003A3462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3A3462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A3462" w:rsidRPr="00754D7D" w:rsidRDefault="003A3462" w:rsidP="003A346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</w:tcPr>
          <w:p w:rsidR="003A3462" w:rsidRPr="00F022C7" w:rsidRDefault="003A3462" w:rsidP="003A3462">
            <w:pPr>
              <w:rPr>
                <w:rFonts w:ascii="Times New Roman" w:hAnsi="Times New Roman" w:cs="Times New Roman"/>
                <w:color w:val="000000"/>
              </w:rPr>
            </w:pPr>
            <w:r w:rsidRPr="00F022C7">
              <w:rPr>
                <w:rFonts w:ascii="Times New Roman" w:hAnsi="Times New Roman" w:cs="Times New Roman"/>
                <w:color w:val="000000"/>
              </w:rPr>
              <w:t>Лизисная жидкость /STROMATOLYSER-WH/</w:t>
            </w:r>
          </w:p>
          <w:p w:rsidR="003A3462" w:rsidRPr="00F022C7" w:rsidRDefault="003A3462" w:rsidP="003A346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3A3462" w:rsidRPr="00F022C7" w:rsidRDefault="003A3462" w:rsidP="003A3462">
            <w:pPr>
              <w:rPr>
                <w:rFonts w:ascii="Times New Roman" w:hAnsi="Times New Roman" w:cs="Times New Roman"/>
                <w:color w:val="000000"/>
              </w:rPr>
            </w:pPr>
            <w:r w:rsidRPr="00F022C7">
              <w:rPr>
                <w:rFonts w:ascii="Times New Roman" w:hAnsi="Times New Roman" w:cs="Times New Roman"/>
                <w:color w:val="000000"/>
              </w:rPr>
              <w:t>Лизисная жидкость /STROMATOLYSER-WH/</w:t>
            </w:r>
          </w:p>
          <w:p w:rsidR="003A3462" w:rsidRPr="00F022C7" w:rsidRDefault="003A3462" w:rsidP="003A346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A3462" w:rsidRPr="00F022C7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3A3462" w:rsidRPr="00532BCB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A3462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462" w:rsidRDefault="003A3462" w:rsidP="003A3462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3462" w:rsidRDefault="003A3462" w:rsidP="003A3462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3A3462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A3462" w:rsidRPr="00754D7D" w:rsidRDefault="003A3462" w:rsidP="003A346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39831100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A3462" w:rsidRPr="00F022C7" w:rsidRDefault="003A3462" w:rsidP="003A3462">
            <w:pPr>
              <w:rPr>
                <w:rFonts w:ascii="Times New Roman" w:hAnsi="Times New Roman" w:cs="Times New Roman"/>
                <w:color w:val="000000"/>
              </w:rPr>
            </w:pPr>
            <w:r w:rsidRPr="00B4085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Моющая жидкость / /CELLCLEAN 50ML/</w:t>
            </w:r>
          </w:p>
          <w:p w:rsidR="003A3462" w:rsidRPr="00F022C7" w:rsidRDefault="003A3462" w:rsidP="003A346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3462" w:rsidRPr="00F022C7" w:rsidRDefault="003A3462" w:rsidP="003A3462">
            <w:pPr>
              <w:rPr>
                <w:rFonts w:ascii="Times New Roman" w:hAnsi="Times New Roman" w:cs="Times New Roman"/>
                <w:color w:val="000000"/>
              </w:rPr>
            </w:pPr>
            <w:r w:rsidRPr="00B4085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Моющая жидкость / /CELLCLEAN 50ML/</w:t>
            </w:r>
          </w:p>
          <w:p w:rsidR="003A3462" w:rsidRPr="00F022C7" w:rsidRDefault="003A3462" w:rsidP="003A346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A3462" w:rsidRPr="00F022C7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3A3462" w:rsidRPr="00532BCB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A3462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462" w:rsidRDefault="003A3462" w:rsidP="003A3462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3462" w:rsidRPr="00453B0E" w:rsidRDefault="003A3462" w:rsidP="003A3462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3A3462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A3462" w:rsidRPr="0011268C" w:rsidRDefault="003A3462" w:rsidP="003A346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33211120</w:t>
            </w:r>
          </w:p>
        </w:tc>
        <w:tc>
          <w:tcPr>
            <w:tcW w:w="3261" w:type="dxa"/>
            <w:shd w:val="clear" w:color="auto" w:fill="auto"/>
          </w:tcPr>
          <w:p w:rsidR="003A3462" w:rsidRPr="00B4085F" w:rsidRDefault="003A3462" w:rsidP="003A346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Глюкоза / тест- набор/</w:t>
            </w:r>
          </w:p>
        </w:tc>
        <w:tc>
          <w:tcPr>
            <w:tcW w:w="2835" w:type="dxa"/>
            <w:shd w:val="clear" w:color="auto" w:fill="auto"/>
          </w:tcPr>
          <w:p w:rsidR="003A3462" w:rsidRPr="00B4085F" w:rsidRDefault="003A3462" w:rsidP="003A346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Глюкоза / тест- набор/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A3462" w:rsidRPr="00F022C7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3A3462" w:rsidRPr="008A154E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A3462" w:rsidRPr="008A154E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462" w:rsidRDefault="003A3462" w:rsidP="003A3462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3462" w:rsidRPr="00453B0E" w:rsidRDefault="003A3462" w:rsidP="003A3462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3A3462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A3462" w:rsidRPr="0011268C" w:rsidRDefault="003A3462" w:rsidP="003A346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A3462" w:rsidRPr="00B4085F" w:rsidRDefault="003A3462" w:rsidP="003A346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Мочевина /тест- набор/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A3462" w:rsidRPr="00B4085F" w:rsidRDefault="003A3462" w:rsidP="003A3462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Мочевина /тест- набор/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A3462" w:rsidRPr="00F022C7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3A3462" w:rsidRPr="00EE3CC9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A3462" w:rsidRDefault="003A3462" w:rsidP="003A346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462" w:rsidRDefault="003A3462" w:rsidP="003A346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462" w:rsidRDefault="003A3462" w:rsidP="003A3462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A3462" w:rsidRPr="00453B0E" w:rsidRDefault="003A3462" w:rsidP="003A3462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11268C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33211160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тест-набор для определения креатинина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тест-набор для определения креатинина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7062BD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453B0E" w:rsidRDefault="00FC67D7" w:rsidP="00FC67D7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33211140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Общий билирубин / Тест-набор/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Общий билирубин / Тест-набор/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7062BD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8706E5" w:rsidRDefault="00FC67D7" w:rsidP="00FC67D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33211140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Прямый  билирубин / Тест-набор/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Прямый  билирубин / Тест-набор/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BA6E98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11268C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Реактив ALT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Реактив ALT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560A2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 xml:space="preserve">Реактив AST     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 xml:space="preserve">Реактив AST     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560A2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33211130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Холестерин / Общий Холестерин:тест- набор/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Холестерин / Общий Холестерин:тест- набор/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560A2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Липопротеины высокой плотности / альфа-хол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lastRenderedPageBreak/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Липопротеины высокой плотности / альфа-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хол 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штук</w:t>
            </w:r>
          </w:p>
        </w:tc>
        <w:tc>
          <w:tcPr>
            <w:tcW w:w="992" w:type="dxa"/>
            <w:vAlign w:val="bottom"/>
          </w:tcPr>
          <w:p w:rsidR="00FC67D7" w:rsidRPr="00E03BB4" w:rsidRDefault="00FC67D7" w:rsidP="00FC67D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E03BB4" w:rsidRDefault="00FC67D7" w:rsidP="00FC67D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Липопротеины низкой плотности (бета-холестерин)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Липопротеины низкой плотности (бета-холестерин)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720A10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33211180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тест-набор для определения триглицеридов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тест-набор для определения триглицеридов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720A10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33211270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тестовый набор для определения общего белка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тестовый набор для определения общего белка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720A10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33211450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тест-набор для определения албумина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тест-набор для определения албумина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720A10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Реактив   LDH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Реактив   LDH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1A6FA8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Pr="00105B55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33211300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тестовый набор для определения кальция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тестовый набор для определения кальция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0E6C58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11268C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Тест-набор для определения щелочной фосфатазы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Тест-набор для определения щелочной фосфатазы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D9035B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Набор тестов для определения гамма-глутамилтрансферазы /</w:t>
            </w:r>
            <w:r w:rsidRPr="00F022C7">
              <w:rPr>
                <w:rFonts w:ascii="Times New Roman" w:hAnsi="Times New Roman" w:cs="Times New Roman"/>
                <w:color w:val="000000"/>
              </w:rPr>
              <w:t>GGT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Набор тестов для определения гамма-глутамилтрансферазы /</w:t>
            </w:r>
            <w:r w:rsidRPr="00F022C7">
              <w:rPr>
                <w:rFonts w:ascii="Times New Roman" w:hAnsi="Times New Roman" w:cs="Times New Roman"/>
                <w:color w:val="000000"/>
              </w:rPr>
              <w:t>GGT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FC2718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Pr="00FC2718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11268C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33211430</w:t>
            </w:r>
          </w:p>
        </w:tc>
        <w:tc>
          <w:tcPr>
            <w:tcW w:w="3261" w:type="dxa"/>
            <w:shd w:val="clear" w:color="auto" w:fill="auto"/>
          </w:tcPr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Альфа-Амилазный тестовый Набор</w:t>
            </w:r>
          </w:p>
        </w:tc>
        <w:tc>
          <w:tcPr>
            <w:tcW w:w="2835" w:type="dxa"/>
            <w:shd w:val="clear" w:color="auto" w:fill="auto"/>
          </w:tcPr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Альфа-Амилазный тестовый Набор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382564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Pr="003A33D5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Набор тестов для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определения мочевой кислоты</w:t>
            </w:r>
          </w:p>
        </w:tc>
        <w:tc>
          <w:tcPr>
            <w:tcW w:w="2835" w:type="dxa"/>
            <w:shd w:val="clear" w:color="auto" w:fill="auto"/>
          </w:tcPr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lastRenderedPageBreak/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Набор тестов для определения мочевой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кислоты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штук</w:t>
            </w:r>
          </w:p>
        </w:tc>
        <w:tc>
          <w:tcPr>
            <w:tcW w:w="992" w:type="dxa"/>
            <w:vAlign w:val="center"/>
          </w:tcPr>
          <w:p w:rsidR="00FC67D7" w:rsidRPr="0002309C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Pr="0002309C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11268C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33691410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Разбавитель жидкий </w:t>
            </w:r>
            <w:r w:rsidRPr="00F022C7">
              <w:rPr>
                <w:rFonts w:ascii="Times New Roman" w:hAnsi="Times New Roman" w:cs="Times New Roman"/>
                <w:color w:val="000000"/>
              </w:rPr>
              <w:t>NaCl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9%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Разбавитель жидкий </w:t>
            </w:r>
            <w:r w:rsidRPr="00F022C7">
              <w:rPr>
                <w:rFonts w:ascii="Times New Roman" w:hAnsi="Times New Roman" w:cs="Times New Roman"/>
                <w:color w:val="000000"/>
              </w:rPr>
              <w:t>NaCl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9%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6B55D3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Pr="00271C9D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830295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11268C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Калибраторный материал для биохимических тестов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Калибраторный материал для биохимических тестов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Pr="00830295" w:rsidRDefault="00FC67D7" w:rsidP="00FC67D7">
            <w:pPr>
              <w:rPr>
                <w:rFonts w:ascii="Calibri" w:hAnsi="Calibri" w:cs="Calibri"/>
                <w:lang w:val="ru-RU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Pr="00830295" w:rsidRDefault="00FC67D7" w:rsidP="00FC67D7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830295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Калибратор для липидов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Калибратор для липидов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D372AC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33691410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="00D859B0">
              <w:rPr>
                <w:rFonts w:ascii="Times New Roman" w:hAnsi="Times New Roman" w:cs="Times New Roman"/>
                <w:color w:val="000000"/>
                <w:lang w:val="ru-RU"/>
              </w:rPr>
              <w:t>моющая жидкость (</w:t>
            </w:r>
            <w:r w:rsidR="00D859B0">
              <w:rPr>
                <w:rFonts w:ascii="Times New Roman" w:hAnsi="Times New Roman" w:cs="Times New Roman"/>
                <w:color w:val="000000"/>
              </w:rPr>
              <w:t>NAOH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="00D859B0">
              <w:rPr>
                <w:rFonts w:ascii="Times New Roman" w:hAnsi="Times New Roman" w:cs="Times New Roman"/>
                <w:color w:val="000000"/>
              </w:rPr>
              <w:t>D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моющая жидкость (НАОХ-Д)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D372AC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33691410</w:t>
            </w:r>
          </w:p>
        </w:tc>
        <w:tc>
          <w:tcPr>
            <w:tcW w:w="3261" w:type="dxa"/>
            <w:shd w:val="clear" w:color="auto" w:fill="auto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промывочная жидкость, предназначенная для устройства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промывочная жидкость, предназначенная для устройства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D372AC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11268C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Активатор предназначенная для устройства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Активатор предназначенная для устройства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38388D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Депротеинизирующая жидкость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предназначенная для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устройства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lastRenderedPageBreak/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Депротеинизирующая жидкость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предназначенная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для устройства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FC67D7" w:rsidRPr="00B4085F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штук</w:t>
            </w:r>
          </w:p>
        </w:tc>
        <w:tc>
          <w:tcPr>
            <w:tcW w:w="992" w:type="dxa"/>
            <w:vAlign w:val="center"/>
          </w:tcPr>
          <w:p w:rsidR="00FC67D7" w:rsidRPr="0038388D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67D7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67D7" w:rsidRPr="00754D7D" w:rsidRDefault="00FC67D7" w:rsidP="00FC67D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Набор реакционных кювет для аппарата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FC67D7" w:rsidRPr="009044CD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 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Набор реакционных кювет для аппарата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F022C7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FC67D7" w:rsidRPr="00F022C7" w:rsidRDefault="00FC67D7" w:rsidP="00FC67D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67D7" w:rsidRPr="00F022C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FC67D7" w:rsidRPr="00C6328A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67D7" w:rsidRDefault="00FC67D7" w:rsidP="00FC67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67D7" w:rsidRDefault="00FC67D7" w:rsidP="00FC67D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67D7" w:rsidRDefault="00FC67D7" w:rsidP="00FC67D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67D7" w:rsidRPr="00453B0E" w:rsidRDefault="00FC67D7" w:rsidP="00FC67D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0A7A0F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0A7A0F" w:rsidRPr="00754D7D" w:rsidRDefault="000A7A0F" w:rsidP="000A7A0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A7A0F" w:rsidRDefault="000A7A0F" w:rsidP="000A7A0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0A7A0F" w:rsidRPr="009044CD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Проверочный материал пресиконтроль мульти 1</w:t>
            </w:r>
          </w:p>
          <w:p w:rsidR="000A7A0F" w:rsidRPr="00B4085F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A7A0F" w:rsidRPr="009044CD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Проверочный материал пресиконтроль мульти 1</w:t>
            </w:r>
          </w:p>
          <w:p w:rsidR="000A7A0F" w:rsidRPr="00B4085F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7A0F" w:rsidRPr="00F022C7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0A7A0F" w:rsidRPr="00C6328A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7A0F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A7A0F" w:rsidRDefault="000A7A0F" w:rsidP="000A7A0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A7A0F" w:rsidRDefault="000A7A0F" w:rsidP="000A7A0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7A0F" w:rsidRPr="00453B0E" w:rsidRDefault="000A7A0F" w:rsidP="000A7A0F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0A7A0F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0A7A0F" w:rsidRPr="00754D7D" w:rsidRDefault="000A7A0F" w:rsidP="000A7A0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A7A0F" w:rsidRDefault="000A7A0F" w:rsidP="000A7A0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0A7A0F" w:rsidRPr="009044CD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Проверочный материал пресиконтроль мульти 2</w:t>
            </w:r>
          </w:p>
          <w:p w:rsidR="000A7A0F" w:rsidRPr="00B4085F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A7A0F" w:rsidRPr="009044CD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Проверочный материал пресиконтроль мульти 2</w:t>
            </w:r>
          </w:p>
          <w:p w:rsidR="000A7A0F" w:rsidRPr="00B4085F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7A0F" w:rsidRPr="00F022C7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0A7A0F" w:rsidRPr="001663E2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7A0F" w:rsidRPr="001663E2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A7A0F" w:rsidRDefault="000A7A0F" w:rsidP="000A7A0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A7A0F" w:rsidRDefault="000A7A0F" w:rsidP="000A7A0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7A0F" w:rsidRPr="00453B0E" w:rsidRDefault="000A7A0F" w:rsidP="000A7A0F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0A7A0F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0A7A0F" w:rsidRPr="00754D7D" w:rsidRDefault="000A7A0F" w:rsidP="000A7A0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A7A0F" w:rsidRDefault="000A7A0F" w:rsidP="000A7A0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30199310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0A7A0F" w:rsidRPr="009044CD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Бумага для принтера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предназначенная для устройства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0A7A0F" w:rsidRPr="00B4085F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A7A0F" w:rsidRPr="009044CD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LatArm" w:hAnsi="Times LatArm" w:cs="Calibri"/>
                <w:color w:val="000000"/>
              </w:rPr>
              <w:t>Cobas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 </w:t>
            </w:r>
            <w:r>
              <w:rPr>
                <w:rFonts w:ascii="Times LatArm" w:hAnsi="Times LatArm" w:cs="Calibri"/>
                <w:color w:val="000000"/>
              </w:rPr>
              <w:t>c</w:t>
            </w:r>
            <w:r w:rsidRPr="00B4085F">
              <w:rPr>
                <w:rFonts w:ascii="Times LatArm" w:hAnsi="Times LatArm" w:cs="Calibri"/>
                <w:color w:val="000000"/>
                <w:lang w:val="ru-RU"/>
              </w:rPr>
              <w:t xml:space="preserve">111 </w:t>
            </w:r>
            <w:r>
              <w:rPr>
                <w:rFonts w:cs="Calibri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Бумага для принтера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предназначенная для устройства </w:t>
            </w:r>
            <w:r w:rsidRPr="00F022C7">
              <w:rPr>
                <w:rFonts w:ascii="Times New Roman" w:hAnsi="Times New Roman" w:cs="Times New Roman"/>
                <w:color w:val="000000"/>
              </w:rPr>
              <w:t>cobas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022C7">
              <w:rPr>
                <w:rFonts w:ascii="Times New Roman" w:hAnsi="Times New Roman" w:cs="Times New Roman"/>
                <w:color w:val="000000"/>
              </w:rPr>
              <w:t>c</w:t>
            </w:r>
            <w:r w:rsidRPr="00B4085F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  <w:p w:rsidR="000A7A0F" w:rsidRPr="00B4085F" w:rsidRDefault="000A7A0F" w:rsidP="000A7A0F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7A0F" w:rsidRPr="00F022C7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0A7A0F" w:rsidRPr="00A402BA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7A0F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A7A0F" w:rsidRDefault="000A7A0F" w:rsidP="000A7A0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A7A0F" w:rsidRDefault="000A7A0F" w:rsidP="000A7A0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7A0F" w:rsidRPr="00453B0E" w:rsidRDefault="000A7A0F" w:rsidP="000A7A0F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0A7A0F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0A7A0F" w:rsidRPr="0011268C" w:rsidRDefault="000A7A0F" w:rsidP="000A7A0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A7A0F" w:rsidRDefault="000A7A0F" w:rsidP="000A7A0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31512300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0A7A0F" w:rsidRPr="00F022C7" w:rsidRDefault="000A7A0F" w:rsidP="000A7A0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cs="Calibri"/>
                <w:color w:val="000000"/>
                <w:lang w:val="ru-RU"/>
              </w:rPr>
              <w:t xml:space="preserve">  </w:t>
            </w:r>
            <w:r w:rsidRPr="00F022C7">
              <w:rPr>
                <w:rFonts w:ascii="Times New Roman" w:hAnsi="Times New Roman" w:cs="Times New Roman"/>
                <w:color w:val="000000"/>
              </w:rPr>
              <w:t>Галогенная лампа</w:t>
            </w:r>
          </w:p>
          <w:p w:rsidR="000A7A0F" w:rsidRPr="00F022C7" w:rsidRDefault="000A7A0F" w:rsidP="000A7A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A7A0F" w:rsidRPr="00F022C7" w:rsidRDefault="000A7A0F" w:rsidP="000A7A0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LatArm" w:hAnsi="Times LatArm" w:cs="Calibri"/>
                <w:color w:val="000000"/>
              </w:rPr>
              <w:t xml:space="preserve">Cobas c111 </w:t>
            </w:r>
            <w:r>
              <w:rPr>
                <w:rFonts w:cs="Calibri"/>
                <w:color w:val="000000"/>
                <w:lang w:val="ru-RU"/>
              </w:rPr>
              <w:t xml:space="preserve">  </w:t>
            </w:r>
            <w:r w:rsidRPr="00F022C7">
              <w:rPr>
                <w:rFonts w:ascii="Times New Roman" w:hAnsi="Times New Roman" w:cs="Times New Roman"/>
                <w:color w:val="000000"/>
              </w:rPr>
              <w:t>Галогенная лампа</w:t>
            </w:r>
          </w:p>
          <w:p w:rsidR="000A7A0F" w:rsidRPr="00F022C7" w:rsidRDefault="000A7A0F" w:rsidP="000A7A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7A0F" w:rsidRPr="00F022C7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vAlign w:val="center"/>
          </w:tcPr>
          <w:p w:rsidR="000A7A0F" w:rsidRPr="004441FD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7A0F" w:rsidRPr="004441FD" w:rsidRDefault="000A7A0F" w:rsidP="000A7A0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0A7A0F" w:rsidRDefault="000A7A0F" w:rsidP="000A7A0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0A7A0F" w:rsidRDefault="000A7A0F" w:rsidP="000A7A0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7A0F" w:rsidRPr="00453B0E" w:rsidRDefault="000A7A0F" w:rsidP="000A7A0F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571E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571E" w:rsidRPr="0011268C" w:rsidRDefault="00FC571E" w:rsidP="00FC571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571E" w:rsidRDefault="00FC571E" w:rsidP="00FC571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33141160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C571E" w:rsidRPr="001D30B3" w:rsidRDefault="00FC571E" w:rsidP="00FC571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Соногель</w:t>
            </w:r>
          </w:p>
        </w:tc>
        <w:tc>
          <w:tcPr>
            <w:tcW w:w="2835" w:type="dxa"/>
            <w:shd w:val="clear" w:color="auto" w:fill="auto"/>
          </w:tcPr>
          <w:p w:rsidR="00FC571E" w:rsidRPr="001D262D" w:rsidRDefault="00FC571E" w:rsidP="00FC571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Соногель</w:t>
            </w:r>
          </w:p>
        </w:tc>
        <w:tc>
          <w:tcPr>
            <w:tcW w:w="992" w:type="dxa"/>
            <w:shd w:val="clear" w:color="auto" w:fill="auto"/>
          </w:tcPr>
          <w:p w:rsidR="00FC571E" w:rsidRPr="001D30B3" w:rsidRDefault="00FC571E" w:rsidP="00FC571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FC571E" w:rsidRPr="00530E00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571E" w:rsidRPr="00530E00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571E" w:rsidRDefault="00FC571E" w:rsidP="00FC571E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571E" w:rsidRDefault="00FC571E" w:rsidP="00FC571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571E" w:rsidRPr="00453B0E" w:rsidRDefault="00FC571E" w:rsidP="00FC571E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571E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571E" w:rsidRPr="0011268C" w:rsidRDefault="00FC571E" w:rsidP="00FC571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571E" w:rsidRDefault="00FC571E" w:rsidP="00FC571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24311721</w:t>
            </w:r>
          </w:p>
        </w:tc>
        <w:tc>
          <w:tcPr>
            <w:tcW w:w="3261" w:type="dxa"/>
            <w:shd w:val="clear" w:color="auto" w:fill="auto"/>
          </w:tcPr>
          <w:p w:rsidR="00FC571E" w:rsidRPr="001D30B3" w:rsidRDefault="00FC571E" w:rsidP="00FC571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Перекись водорода 30% / пергидроль/</w:t>
            </w:r>
          </w:p>
        </w:tc>
        <w:tc>
          <w:tcPr>
            <w:tcW w:w="2835" w:type="dxa"/>
            <w:shd w:val="clear" w:color="auto" w:fill="auto"/>
          </w:tcPr>
          <w:p w:rsidR="00FC571E" w:rsidRPr="001D30B3" w:rsidRDefault="00FC571E" w:rsidP="00FC571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Перекись водорода 30% / пергидроль/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571E" w:rsidRPr="001D30B3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флакон</w:t>
            </w:r>
          </w:p>
        </w:tc>
        <w:tc>
          <w:tcPr>
            <w:tcW w:w="992" w:type="dxa"/>
            <w:vAlign w:val="center"/>
          </w:tcPr>
          <w:p w:rsidR="00FC571E" w:rsidRPr="00F427E0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571E" w:rsidRPr="00530E00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571E" w:rsidRDefault="00FC571E" w:rsidP="00FC571E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571E" w:rsidRDefault="00FC571E" w:rsidP="00FC571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571E" w:rsidRPr="00453B0E" w:rsidRDefault="00FC571E" w:rsidP="00FC571E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571E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571E" w:rsidRPr="0011268C" w:rsidRDefault="00FC571E" w:rsidP="00FC571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571E" w:rsidRDefault="00FC571E" w:rsidP="00FC571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24451141</w:t>
            </w:r>
          </w:p>
        </w:tc>
        <w:tc>
          <w:tcPr>
            <w:tcW w:w="3261" w:type="dxa"/>
            <w:shd w:val="clear" w:color="auto" w:fill="auto"/>
          </w:tcPr>
          <w:p w:rsidR="00FC571E" w:rsidRPr="001D30B3" w:rsidRDefault="00FC571E" w:rsidP="00FC571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Дезинфицирующие средства /Абактерил/ </w:t>
            </w:r>
          </w:p>
        </w:tc>
        <w:tc>
          <w:tcPr>
            <w:tcW w:w="2835" w:type="dxa"/>
            <w:shd w:val="clear" w:color="auto" w:fill="auto"/>
          </w:tcPr>
          <w:p w:rsidR="00FC571E" w:rsidRPr="001D30B3" w:rsidRDefault="00FC571E" w:rsidP="00FC571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Дезинфицирующие средства /Абактерил/ </w:t>
            </w:r>
          </w:p>
        </w:tc>
        <w:tc>
          <w:tcPr>
            <w:tcW w:w="992" w:type="dxa"/>
            <w:shd w:val="clear" w:color="auto" w:fill="auto"/>
          </w:tcPr>
          <w:p w:rsidR="00FC571E" w:rsidRPr="001D30B3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vAlign w:val="center"/>
          </w:tcPr>
          <w:p w:rsidR="00FC571E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571E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571E" w:rsidRDefault="00FC571E" w:rsidP="00FC571E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571E" w:rsidRDefault="00FC571E" w:rsidP="00FC571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571E" w:rsidRPr="00453B0E" w:rsidRDefault="00FC571E" w:rsidP="00FC571E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C571E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FC571E" w:rsidRPr="0011268C" w:rsidRDefault="00FC571E" w:rsidP="00FC571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C571E" w:rsidRDefault="00FC571E" w:rsidP="00FC571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24451141</w:t>
            </w:r>
          </w:p>
        </w:tc>
        <w:tc>
          <w:tcPr>
            <w:tcW w:w="3261" w:type="dxa"/>
            <w:shd w:val="clear" w:color="auto" w:fill="auto"/>
          </w:tcPr>
          <w:p w:rsidR="00FC571E" w:rsidRPr="001D30B3" w:rsidRDefault="00FC571E" w:rsidP="00FC571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Дезинфицирующие средства / Аниозим DD1/</w:t>
            </w:r>
          </w:p>
        </w:tc>
        <w:tc>
          <w:tcPr>
            <w:tcW w:w="2835" w:type="dxa"/>
            <w:shd w:val="clear" w:color="auto" w:fill="auto"/>
          </w:tcPr>
          <w:p w:rsidR="00FC571E" w:rsidRPr="001D30B3" w:rsidRDefault="00FC571E" w:rsidP="00FC571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Дезинфицирующие средства / Аниозим DD1/</w:t>
            </w:r>
          </w:p>
        </w:tc>
        <w:tc>
          <w:tcPr>
            <w:tcW w:w="992" w:type="dxa"/>
            <w:shd w:val="clear" w:color="auto" w:fill="auto"/>
          </w:tcPr>
          <w:p w:rsidR="00FC571E" w:rsidRPr="001D30B3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vAlign w:val="center"/>
          </w:tcPr>
          <w:p w:rsidR="00FC571E" w:rsidRPr="00FE13BD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571E" w:rsidRDefault="00FC571E" w:rsidP="00FC571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C571E" w:rsidRDefault="00FC571E" w:rsidP="00FC571E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C571E" w:rsidRDefault="00FC571E" w:rsidP="00FC571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571E" w:rsidRPr="00453B0E" w:rsidRDefault="00FC571E" w:rsidP="00FC571E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7733B6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7733B6" w:rsidRPr="0011268C" w:rsidRDefault="007733B6" w:rsidP="007733B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7733B6" w:rsidRDefault="007733B6" w:rsidP="007733B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33621643</w:t>
            </w:r>
          </w:p>
        </w:tc>
        <w:tc>
          <w:tcPr>
            <w:tcW w:w="3261" w:type="dxa"/>
            <w:shd w:val="clear" w:color="auto" w:fill="auto"/>
          </w:tcPr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Формалин</w:t>
            </w:r>
          </w:p>
        </w:tc>
        <w:tc>
          <w:tcPr>
            <w:tcW w:w="2835" w:type="dxa"/>
            <w:shd w:val="clear" w:color="auto" w:fill="auto"/>
          </w:tcPr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Формалин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733B6" w:rsidRPr="001D30B3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vAlign w:val="center"/>
          </w:tcPr>
          <w:p w:rsidR="007733B6" w:rsidRPr="00F66E17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3B6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7733B6" w:rsidRDefault="007733B6" w:rsidP="007733B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7733B6" w:rsidRDefault="007733B6" w:rsidP="007733B6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33B6" w:rsidRPr="00453B0E" w:rsidRDefault="007733B6" w:rsidP="007733B6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7733B6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7733B6" w:rsidRPr="0011268C" w:rsidRDefault="007733B6" w:rsidP="007733B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7733B6" w:rsidRDefault="007733B6" w:rsidP="007733B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24411300</w:t>
            </w:r>
          </w:p>
        </w:tc>
        <w:tc>
          <w:tcPr>
            <w:tcW w:w="3261" w:type="dxa"/>
            <w:shd w:val="clear" w:color="auto" w:fill="auto"/>
          </w:tcPr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Раствор аммиака 10% 30 мл</w:t>
            </w:r>
          </w:p>
        </w:tc>
        <w:tc>
          <w:tcPr>
            <w:tcW w:w="2835" w:type="dxa"/>
            <w:shd w:val="clear" w:color="auto" w:fill="auto"/>
          </w:tcPr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Раствор аммиака 10% 30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733B6" w:rsidRPr="001D30B3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флакон</w:t>
            </w:r>
          </w:p>
        </w:tc>
        <w:tc>
          <w:tcPr>
            <w:tcW w:w="992" w:type="dxa"/>
            <w:vAlign w:val="center"/>
          </w:tcPr>
          <w:p w:rsidR="007733B6" w:rsidRPr="00D73837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3B6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7733B6" w:rsidRDefault="007733B6" w:rsidP="007733B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7733B6" w:rsidRDefault="007733B6" w:rsidP="007733B6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33B6" w:rsidRPr="00453B0E" w:rsidRDefault="007733B6" w:rsidP="007733B6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7733B6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7733B6" w:rsidRPr="00980EF0" w:rsidRDefault="007733B6" w:rsidP="007733B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7733B6" w:rsidRDefault="007733B6" w:rsidP="007733B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24451140</w:t>
            </w:r>
          </w:p>
        </w:tc>
        <w:tc>
          <w:tcPr>
            <w:tcW w:w="3261" w:type="dxa"/>
            <w:shd w:val="clear" w:color="auto" w:fill="auto"/>
          </w:tcPr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Димакс-хлор</w:t>
            </w:r>
          </w:p>
        </w:tc>
        <w:tc>
          <w:tcPr>
            <w:tcW w:w="2835" w:type="dxa"/>
            <w:shd w:val="clear" w:color="auto" w:fill="auto"/>
          </w:tcPr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Димакс-хлор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733B6" w:rsidRPr="001D30B3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таблетка</w:t>
            </w:r>
          </w:p>
        </w:tc>
        <w:tc>
          <w:tcPr>
            <w:tcW w:w="992" w:type="dxa"/>
            <w:vAlign w:val="center"/>
          </w:tcPr>
          <w:p w:rsidR="007733B6" w:rsidRPr="00D73837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3B6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7733B6" w:rsidRDefault="007733B6" w:rsidP="007733B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7733B6" w:rsidRDefault="007733B6" w:rsidP="007733B6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33B6" w:rsidRPr="00453B0E" w:rsidRDefault="007733B6" w:rsidP="007733B6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7733B6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7733B6" w:rsidRPr="0011268C" w:rsidRDefault="007733B6" w:rsidP="007733B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7733B6" w:rsidRDefault="007733B6" w:rsidP="007733B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Дезинфицирующие средства /Аниозим XL 3/</w:t>
            </w:r>
          </w:p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Дезинфицирующее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средство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содержащее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тройной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комплекс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ферментов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для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очистки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мытья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и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обеззараживания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хирургических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и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медицинских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инструментов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в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том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числе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стоматологических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термочувствительных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инструментов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и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GHEA Grapalat"/>
                <w:sz w:val="20"/>
                <w:szCs w:val="20"/>
                <w:lang w:val="hy-AM"/>
              </w:rPr>
              <w:t>энд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оскопического оборудования. Дезинфицирующее средство должно обладать хорошими моющими свойствами, не портить обрабатываемые предметы, не фиксировать органические загрязнения, не вызывать коррозию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металлов.</w:t>
            </w:r>
          </w:p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br/>
              <w:t xml:space="preserve"> Действующие вещества: N,N-дидецил-N,N-диметиламмония карбонат 1,06-1,44%, ферментный комплекс (протеаза, амилаза, маннаназа) 0,06-0,07%,</w:t>
            </w:r>
          </w:p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Дополнительные ингредиенты: моющие средства, стабилизаторы, хелатирующий агент, ароматизатор, краситель, вода до 100%.</w:t>
            </w:r>
          </w:p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Активность - Оказывает противомикробное действие на вирусы (в т.ч. внеэндокринный гепатит, ВИЧ-инфекцию, полиомиелит), бактерии (в т.ч. микобактерии туберкулеза), грибы (Candida и Dermatophyta).</w:t>
            </w:r>
          </w:p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Срок годности концентрата – 3 года.</w:t>
            </w:r>
          </w:p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733B6" w:rsidRPr="001D30B3" w:rsidRDefault="007733B6" w:rsidP="007733B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литр</w:t>
            </w:r>
          </w:p>
        </w:tc>
        <w:tc>
          <w:tcPr>
            <w:tcW w:w="992" w:type="dxa"/>
            <w:vAlign w:val="center"/>
          </w:tcPr>
          <w:p w:rsidR="007733B6" w:rsidRPr="007E2C39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3B6" w:rsidRDefault="007733B6" w:rsidP="007733B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7733B6" w:rsidRDefault="007733B6" w:rsidP="007733B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7733B6" w:rsidRDefault="007733B6" w:rsidP="007733B6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33B6" w:rsidRPr="00453B0E" w:rsidRDefault="007733B6" w:rsidP="007733B6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491158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491158" w:rsidRPr="00980EF0" w:rsidRDefault="00491158" w:rsidP="00491158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491158" w:rsidRDefault="00491158" w:rsidP="0049115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1158" w:rsidRPr="001D30B3" w:rsidRDefault="00491158" w:rsidP="0049115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Дезинфицирующие средства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Стерианос 2% /с соответствующим индикатором/</w:t>
            </w:r>
          </w:p>
          <w:p w:rsidR="00491158" w:rsidRPr="001D30B3" w:rsidRDefault="00491158" w:rsidP="0049115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91158" w:rsidRPr="001D30B3" w:rsidRDefault="00491158" w:rsidP="0049115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Дезинфицирующие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средства /Стерианос 2% /с соответствующим индикатором/</w:t>
            </w:r>
          </w:p>
          <w:p w:rsidR="00491158" w:rsidRPr="001D30B3" w:rsidRDefault="00491158" w:rsidP="0049115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Предназначен для дезинфекции и стерилизации высокого уровня всех хирургических и медицинских инструментов, включая стоматологические, термочувствительные инструменты и эндоскопическое оборудование.</w:t>
            </w:r>
          </w:p>
          <w:p w:rsidR="00491158" w:rsidRPr="001D30B3" w:rsidRDefault="00491158" w:rsidP="0049115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Состав - глютаральдегид 20%, стабилизатор и другие вспомогательные ингредиенты.</w:t>
            </w:r>
          </w:p>
          <w:p w:rsidR="00491158" w:rsidRPr="001D30B3" w:rsidRDefault="00491158" w:rsidP="0049115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Активность - Оказывает противомикробное действие на вирусы (в т.ч. эктопический гепатит, ВИЧ-инфекцию), бактерии (в т.ч. микобактерии туберкулеза), грибы (кандида и дерматофитии), оказывает выраженное спороцидное действие.</w:t>
            </w:r>
          </w:p>
          <w:p w:rsidR="00491158" w:rsidRPr="001D30B3" w:rsidRDefault="00491158" w:rsidP="0049115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1158" w:rsidRPr="001D30B3" w:rsidRDefault="00491158" w:rsidP="0049115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литр</w:t>
            </w:r>
          </w:p>
        </w:tc>
        <w:tc>
          <w:tcPr>
            <w:tcW w:w="992" w:type="dxa"/>
            <w:vAlign w:val="center"/>
          </w:tcPr>
          <w:p w:rsidR="00491158" w:rsidRPr="00C2069E" w:rsidRDefault="00491158" w:rsidP="00491158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91158" w:rsidRDefault="00491158" w:rsidP="0049115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491158" w:rsidRDefault="00491158" w:rsidP="00491158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491158" w:rsidRDefault="00491158" w:rsidP="0049115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1158" w:rsidRPr="00453B0E" w:rsidRDefault="00491158" w:rsidP="00491158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3107B3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107B3" w:rsidRPr="0011268C" w:rsidRDefault="003107B3" w:rsidP="003107B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3107B3" w:rsidRPr="003B110D" w:rsidRDefault="003107B3" w:rsidP="003107B3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24451141</w:t>
            </w:r>
          </w:p>
        </w:tc>
        <w:tc>
          <w:tcPr>
            <w:tcW w:w="3261" w:type="dxa"/>
            <w:shd w:val="clear" w:color="auto" w:fill="auto"/>
          </w:tcPr>
          <w:p w:rsidR="003107B3" w:rsidRPr="003B110D" w:rsidRDefault="003107B3" w:rsidP="003107B3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Дезинфицирующие средства /Пероксидез/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07B3" w:rsidRPr="003B110D" w:rsidRDefault="003107B3" w:rsidP="003107B3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Дезинфицирующие средства /Пероксидез/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107B3" w:rsidRPr="003B110D" w:rsidRDefault="003107B3" w:rsidP="003107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литр</w:t>
            </w:r>
          </w:p>
        </w:tc>
        <w:tc>
          <w:tcPr>
            <w:tcW w:w="992" w:type="dxa"/>
            <w:vAlign w:val="bottom"/>
          </w:tcPr>
          <w:p w:rsidR="003107B3" w:rsidRPr="00CC1AA9" w:rsidRDefault="003107B3" w:rsidP="003107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107B3" w:rsidRDefault="003107B3" w:rsidP="003107B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107B3" w:rsidRDefault="003107B3" w:rsidP="003107B3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107B3" w:rsidRDefault="003107B3" w:rsidP="003107B3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107B3" w:rsidRPr="00453B0E" w:rsidRDefault="003107B3" w:rsidP="003107B3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3107B3" w:rsidRPr="00042A16" w:rsidTr="004F1F7B">
        <w:trPr>
          <w:trHeight w:val="439"/>
        </w:trPr>
        <w:tc>
          <w:tcPr>
            <w:tcW w:w="959" w:type="dxa"/>
            <w:shd w:val="clear" w:color="auto" w:fill="auto"/>
          </w:tcPr>
          <w:p w:rsidR="003107B3" w:rsidRPr="00980EF0" w:rsidRDefault="003107B3" w:rsidP="003107B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107B3" w:rsidRDefault="003107B3" w:rsidP="003107B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33691133</w:t>
            </w:r>
          </w:p>
        </w:tc>
        <w:tc>
          <w:tcPr>
            <w:tcW w:w="3261" w:type="dxa"/>
            <w:shd w:val="clear" w:color="auto" w:fill="auto"/>
          </w:tcPr>
          <w:p w:rsidR="003107B3" w:rsidRPr="00273185" w:rsidRDefault="003107B3" w:rsidP="003107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Дистиллированная вода</w:t>
            </w:r>
          </w:p>
          <w:p w:rsidR="003107B3" w:rsidRPr="001D30B3" w:rsidRDefault="003107B3" w:rsidP="003107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107B3" w:rsidRPr="00273185" w:rsidRDefault="003107B3" w:rsidP="003107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Дистиллированная вода</w:t>
            </w:r>
          </w:p>
          <w:p w:rsidR="003107B3" w:rsidRPr="001D30B3" w:rsidRDefault="003107B3" w:rsidP="003107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предназначенная для медицинских целей.</w:t>
            </w:r>
          </w:p>
          <w:p w:rsidR="003107B3" w:rsidRPr="001D30B3" w:rsidRDefault="003107B3" w:rsidP="003107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107B3" w:rsidRPr="001D30B3" w:rsidRDefault="003107B3" w:rsidP="003107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vAlign w:val="bottom"/>
          </w:tcPr>
          <w:p w:rsidR="003107B3" w:rsidRPr="00F35E56" w:rsidRDefault="003107B3" w:rsidP="003107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107B3" w:rsidRDefault="003107B3" w:rsidP="003107B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107B3" w:rsidRDefault="003107B3" w:rsidP="003107B3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107B3" w:rsidRDefault="003107B3" w:rsidP="003107B3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107B3" w:rsidRPr="00453B0E" w:rsidRDefault="003107B3" w:rsidP="003107B3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</w:tbl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proofErr w:type="gramStart"/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В 202</w:t>
      </w:r>
      <w:r w:rsidR="00174D37">
        <w:rPr>
          <w:rFonts w:ascii="Courier New" w:eastAsia="Times New Roman" w:hAnsi="Courier New" w:cs="Courier New"/>
          <w:sz w:val="23"/>
          <w:szCs w:val="35"/>
          <w:lang w:val="ru-RU" w:eastAsia="ru-RU"/>
        </w:rPr>
        <w:t>6</w:t>
      </w: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 xml:space="preserve"> году поставка продукции будет осуществляться после заключения договора, при условии предоставления денежных средств, через 20 календарных дней со дня вступления в силу договора между сторонами, для 1-го этапа/при несогласии поставщика доставить раньше/, в случае остальных этапов, каждый раз после получения заказа от Заказчика в течение 3 рабочих дней</w:t>
      </w:r>
      <w:proofErr w:type="gramEnd"/>
    </w:p>
    <w:p w:rsidR="009D2E49" w:rsidRDefault="009D2E49" w:rsidP="00F45232">
      <w:pPr>
        <w:spacing w:after="0"/>
        <w:rPr>
          <w:rFonts w:ascii="GHEA Grapalat" w:hAnsi="GHEA Grapalat"/>
          <w:i/>
          <w:sz w:val="18"/>
          <w:szCs w:val="21"/>
          <w:lang w:val="ru-RU"/>
        </w:rPr>
      </w:pP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В системе электронных закупок определены единицы измерения порций, которые могут отличаться от единиц измерения, указанных в технической спецификации. Обратите внимание на единицы измерения, указанные в технической спецификации. Поэтому учтите, что расчет должен вестись поштучно.</w:t>
      </w: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Заказчик имеет право заказать часть лекарственных препаратов меньше максимального общего количества, указанного в договоре, либо вообще не заказывать некоторые лекарственные препараты исходя из отсутствия необходимости их приобретения, что не может привести к ненадлежащему исполнению обязатель</w:t>
      </w:r>
      <w:proofErr w:type="gramStart"/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ств ст</w:t>
      </w:r>
      <w:proofErr w:type="gramEnd"/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орон договора.</w:t>
      </w: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</w:p>
    <w:p w:rsidR="00E47708" w:rsidRPr="00E47708" w:rsidRDefault="00E47708" w:rsidP="009D2E49">
      <w:pPr>
        <w:spacing w:after="0"/>
        <w:rPr>
          <w:rFonts w:ascii="GHEA Grapalat" w:hAnsi="GHEA Grapalat"/>
          <w:i/>
          <w:sz w:val="18"/>
          <w:szCs w:val="21"/>
          <w:lang w:val="ru-RU"/>
        </w:rPr>
      </w:pPr>
    </w:p>
    <w:sectPr w:rsidR="00E47708" w:rsidRPr="00E47708" w:rsidSect="009D2E49">
      <w:pgSz w:w="15840" w:h="12240" w:orient="landscape"/>
      <w:pgMar w:top="720" w:right="284" w:bottom="1440" w:left="2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240" w:rsidRDefault="00AD2240" w:rsidP="007133F7">
      <w:pPr>
        <w:spacing w:after="0" w:line="240" w:lineRule="auto"/>
      </w:pPr>
      <w:r>
        <w:separator/>
      </w:r>
    </w:p>
  </w:endnote>
  <w:endnote w:type="continuationSeparator" w:id="0">
    <w:p w:rsidR="00AD2240" w:rsidRDefault="00AD2240" w:rsidP="0071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llak Time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240" w:rsidRDefault="00AD2240" w:rsidP="007133F7">
      <w:pPr>
        <w:spacing w:after="0" w:line="240" w:lineRule="auto"/>
      </w:pPr>
      <w:r>
        <w:separator/>
      </w:r>
    </w:p>
  </w:footnote>
  <w:footnote w:type="continuationSeparator" w:id="0">
    <w:p w:rsidR="00AD2240" w:rsidRDefault="00AD2240" w:rsidP="007133F7">
      <w:pPr>
        <w:spacing w:after="0" w:line="240" w:lineRule="auto"/>
      </w:pPr>
      <w:r>
        <w:continuationSeparator/>
      </w:r>
    </w:p>
  </w:footnote>
  <w:footnote w:id="1">
    <w:p w:rsidR="004F1F7B" w:rsidRPr="00BB1DE2" w:rsidRDefault="004F1F7B" w:rsidP="009D2E49">
      <w:pPr>
        <w:pStyle w:val="a6"/>
        <w:rPr>
          <w:lang w:bidi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6215"/>
    <w:multiLevelType w:val="hybridMultilevel"/>
    <w:tmpl w:val="87BCD606"/>
    <w:lvl w:ilvl="0" w:tplc="BAFCC978">
      <w:start w:val="2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1D575340"/>
    <w:multiLevelType w:val="hybridMultilevel"/>
    <w:tmpl w:val="2B7E0B6E"/>
    <w:lvl w:ilvl="0" w:tplc="C76C02A8">
      <w:start w:val="2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">
    <w:nsid w:val="229C62AC"/>
    <w:multiLevelType w:val="hybridMultilevel"/>
    <w:tmpl w:val="7566245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29A727F1"/>
    <w:multiLevelType w:val="hybridMultilevel"/>
    <w:tmpl w:val="DEE8E9E8"/>
    <w:lvl w:ilvl="0" w:tplc="D256B36C">
      <w:start w:val="2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="Arial Armeni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16CCF"/>
    <w:multiLevelType w:val="hybridMultilevel"/>
    <w:tmpl w:val="7ED05C6A"/>
    <w:lvl w:ilvl="0" w:tplc="01C2E680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6">
    <w:nsid w:val="33422D16"/>
    <w:multiLevelType w:val="multilevel"/>
    <w:tmpl w:val="96407A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1272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77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3027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372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4077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127" w:hanging="1800"/>
      </w:pPr>
      <w:rPr>
        <w:rFonts w:cs="Arial" w:hint="default"/>
        <w:b w:val="0"/>
        <w:sz w:val="24"/>
      </w:rPr>
    </w:lvl>
  </w:abstractNum>
  <w:abstractNum w:abstractNumId="7">
    <w:nsid w:val="38071622"/>
    <w:multiLevelType w:val="hybridMultilevel"/>
    <w:tmpl w:val="269451B0"/>
    <w:lvl w:ilvl="0" w:tplc="4C0CD8D6">
      <w:start w:val="1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8">
    <w:nsid w:val="4129057C"/>
    <w:multiLevelType w:val="hybridMultilevel"/>
    <w:tmpl w:val="C7EA08F6"/>
    <w:lvl w:ilvl="0" w:tplc="299815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Armeni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B11DC"/>
    <w:multiLevelType w:val="hybridMultilevel"/>
    <w:tmpl w:val="8BDACAC8"/>
    <w:lvl w:ilvl="0" w:tplc="CDA24AB6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</w:lvl>
    <w:lvl w:ilvl="3" w:tplc="0409000F" w:tentative="1">
      <w:start w:val="1"/>
      <w:numFmt w:val="decimal"/>
      <w:lvlText w:val="%4."/>
      <w:lvlJc w:val="left"/>
      <w:pPr>
        <w:ind w:left="5520" w:hanging="360"/>
      </w:p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</w:lvl>
    <w:lvl w:ilvl="6" w:tplc="0409000F" w:tentative="1">
      <w:start w:val="1"/>
      <w:numFmt w:val="decimal"/>
      <w:lvlText w:val="%7."/>
      <w:lvlJc w:val="left"/>
      <w:pPr>
        <w:ind w:left="7680" w:hanging="360"/>
      </w:p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48A7048A"/>
    <w:multiLevelType w:val="hybridMultilevel"/>
    <w:tmpl w:val="A68CB28A"/>
    <w:lvl w:ilvl="0" w:tplc="DD268F52"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4164A"/>
    <w:multiLevelType w:val="hybridMultilevel"/>
    <w:tmpl w:val="A3D80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B1417"/>
    <w:multiLevelType w:val="multilevel"/>
    <w:tmpl w:val="96407A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1272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77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3027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372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4077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127" w:hanging="1800"/>
      </w:pPr>
      <w:rPr>
        <w:rFonts w:cs="Arial" w:hint="default"/>
        <w:b w:val="0"/>
        <w:sz w:val="24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12"/>
  </w:num>
  <w:num w:numId="10">
    <w:abstractNumId w:val="11"/>
  </w:num>
  <w:num w:numId="11">
    <w:abstractNumId w:val="6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38FA"/>
    <w:rsid w:val="0000447E"/>
    <w:rsid w:val="00006BC1"/>
    <w:rsid w:val="00011215"/>
    <w:rsid w:val="000132D5"/>
    <w:rsid w:val="000135DE"/>
    <w:rsid w:val="00013762"/>
    <w:rsid w:val="00013DDB"/>
    <w:rsid w:val="00015566"/>
    <w:rsid w:val="00020387"/>
    <w:rsid w:val="00022706"/>
    <w:rsid w:val="00022D9B"/>
    <w:rsid w:val="0002309C"/>
    <w:rsid w:val="00025BEA"/>
    <w:rsid w:val="00025FE3"/>
    <w:rsid w:val="00031EED"/>
    <w:rsid w:val="00033175"/>
    <w:rsid w:val="00034908"/>
    <w:rsid w:val="0003590B"/>
    <w:rsid w:val="00042B82"/>
    <w:rsid w:val="00046677"/>
    <w:rsid w:val="0004697F"/>
    <w:rsid w:val="0004794E"/>
    <w:rsid w:val="00051DA9"/>
    <w:rsid w:val="00051FDE"/>
    <w:rsid w:val="00065859"/>
    <w:rsid w:val="00066F74"/>
    <w:rsid w:val="00072421"/>
    <w:rsid w:val="00073F44"/>
    <w:rsid w:val="00073F84"/>
    <w:rsid w:val="00080B75"/>
    <w:rsid w:val="00083E00"/>
    <w:rsid w:val="000853F1"/>
    <w:rsid w:val="00091F37"/>
    <w:rsid w:val="0009274D"/>
    <w:rsid w:val="00092B6B"/>
    <w:rsid w:val="0009341D"/>
    <w:rsid w:val="00095FA0"/>
    <w:rsid w:val="00096749"/>
    <w:rsid w:val="000A3007"/>
    <w:rsid w:val="000A4AB7"/>
    <w:rsid w:val="000A7138"/>
    <w:rsid w:val="000A7A0F"/>
    <w:rsid w:val="000B008F"/>
    <w:rsid w:val="000B0E71"/>
    <w:rsid w:val="000B1CEF"/>
    <w:rsid w:val="000B2B10"/>
    <w:rsid w:val="000B3C96"/>
    <w:rsid w:val="000B3FD6"/>
    <w:rsid w:val="000B5885"/>
    <w:rsid w:val="000B5AA8"/>
    <w:rsid w:val="000B7C28"/>
    <w:rsid w:val="000C06BE"/>
    <w:rsid w:val="000C125C"/>
    <w:rsid w:val="000C318B"/>
    <w:rsid w:val="000C61F0"/>
    <w:rsid w:val="000C7530"/>
    <w:rsid w:val="000C786A"/>
    <w:rsid w:val="000D06E0"/>
    <w:rsid w:val="000D3212"/>
    <w:rsid w:val="000D3652"/>
    <w:rsid w:val="000D76DA"/>
    <w:rsid w:val="000E0399"/>
    <w:rsid w:val="000E0D2E"/>
    <w:rsid w:val="000E0D6F"/>
    <w:rsid w:val="000E0DEC"/>
    <w:rsid w:val="000E1689"/>
    <w:rsid w:val="000E2AFE"/>
    <w:rsid w:val="000E444D"/>
    <w:rsid w:val="000E5BCE"/>
    <w:rsid w:val="000E68A2"/>
    <w:rsid w:val="000E6C58"/>
    <w:rsid w:val="000F03E7"/>
    <w:rsid w:val="000F6029"/>
    <w:rsid w:val="000F6920"/>
    <w:rsid w:val="000F7244"/>
    <w:rsid w:val="000F782F"/>
    <w:rsid w:val="000F7B48"/>
    <w:rsid w:val="00100428"/>
    <w:rsid w:val="00101391"/>
    <w:rsid w:val="001014DD"/>
    <w:rsid w:val="001037AF"/>
    <w:rsid w:val="00105B55"/>
    <w:rsid w:val="00106FB6"/>
    <w:rsid w:val="00110C4C"/>
    <w:rsid w:val="00112217"/>
    <w:rsid w:val="0011582F"/>
    <w:rsid w:val="00115DA7"/>
    <w:rsid w:val="00121435"/>
    <w:rsid w:val="001257D8"/>
    <w:rsid w:val="00131835"/>
    <w:rsid w:val="0014016B"/>
    <w:rsid w:val="00142430"/>
    <w:rsid w:val="001425E2"/>
    <w:rsid w:val="0014291B"/>
    <w:rsid w:val="00143376"/>
    <w:rsid w:val="001439AF"/>
    <w:rsid w:val="0015101D"/>
    <w:rsid w:val="00151F50"/>
    <w:rsid w:val="00154014"/>
    <w:rsid w:val="0015533A"/>
    <w:rsid w:val="00161071"/>
    <w:rsid w:val="00164871"/>
    <w:rsid w:val="00164E11"/>
    <w:rsid w:val="001663E2"/>
    <w:rsid w:val="00167450"/>
    <w:rsid w:val="001678BE"/>
    <w:rsid w:val="00167E42"/>
    <w:rsid w:val="00170BE2"/>
    <w:rsid w:val="00170D25"/>
    <w:rsid w:val="00172756"/>
    <w:rsid w:val="001748F9"/>
    <w:rsid w:val="00174D37"/>
    <w:rsid w:val="00176AF7"/>
    <w:rsid w:val="0018001C"/>
    <w:rsid w:val="00181D2E"/>
    <w:rsid w:val="0018360E"/>
    <w:rsid w:val="0018462A"/>
    <w:rsid w:val="00184FC0"/>
    <w:rsid w:val="0018641C"/>
    <w:rsid w:val="00187FD2"/>
    <w:rsid w:val="00190E15"/>
    <w:rsid w:val="001927B1"/>
    <w:rsid w:val="00193C86"/>
    <w:rsid w:val="00197728"/>
    <w:rsid w:val="001A0794"/>
    <w:rsid w:val="001A12B9"/>
    <w:rsid w:val="001A398B"/>
    <w:rsid w:val="001A6DD3"/>
    <w:rsid w:val="001A6FA8"/>
    <w:rsid w:val="001B03EC"/>
    <w:rsid w:val="001B22F7"/>
    <w:rsid w:val="001B2F8D"/>
    <w:rsid w:val="001B4A44"/>
    <w:rsid w:val="001C0F04"/>
    <w:rsid w:val="001C58A2"/>
    <w:rsid w:val="001C69EA"/>
    <w:rsid w:val="001C6F08"/>
    <w:rsid w:val="001C77FB"/>
    <w:rsid w:val="001D0BAC"/>
    <w:rsid w:val="001D2C49"/>
    <w:rsid w:val="001D49FB"/>
    <w:rsid w:val="001E1A2C"/>
    <w:rsid w:val="001E67F1"/>
    <w:rsid w:val="001E7292"/>
    <w:rsid w:val="001F1360"/>
    <w:rsid w:val="001F1770"/>
    <w:rsid w:val="001F706F"/>
    <w:rsid w:val="0020194E"/>
    <w:rsid w:val="002110FF"/>
    <w:rsid w:val="002128D9"/>
    <w:rsid w:val="0021459F"/>
    <w:rsid w:val="00222030"/>
    <w:rsid w:val="002278CB"/>
    <w:rsid w:val="00231837"/>
    <w:rsid w:val="002323DA"/>
    <w:rsid w:val="002339B4"/>
    <w:rsid w:val="00234662"/>
    <w:rsid w:val="0023491C"/>
    <w:rsid w:val="002375A5"/>
    <w:rsid w:val="00237824"/>
    <w:rsid w:val="0024101D"/>
    <w:rsid w:val="002426CA"/>
    <w:rsid w:val="00246E51"/>
    <w:rsid w:val="002543DA"/>
    <w:rsid w:val="002566CE"/>
    <w:rsid w:val="002607B8"/>
    <w:rsid w:val="00260E1A"/>
    <w:rsid w:val="002648D8"/>
    <w:rsid w:val="00264BD1"/>
    <w:rsid w:val="00265E29"/>
    <w:rsid w:val="002671D5"/>
    <w:rsid w:val="002676FB"/>
    <w:rsid w:val="00271C14"/>
    <w:rsid w:val="00271C9D"/>
    <w:rsid w:val="002722C6"/>
    <w:rsid w:val="00272FE1"/>
    <w:rsid w:val="00273738"/>
    <w:rsid w:val="00276933"/>
    <w:rsid w:val="002779BF"/>
    <w:rsid w:val="002864B4"/>
    <w:rsid w:val="002923CD"/>
    <w:rsid w:val="0029511D"/>
    <w:rsid w:val="00296296"/>
    <w:rsid w:val="002A026B"/>
    <w:rsid w:val="002A281A"/>
    <w:rsid w:val="002A343A"/>
    <w:rsid w:val="002A4735"/>
    <w:rsid w:val="002A5174"/>
    <w:rsid w:val="002B02D2"/>
    <w:rsid w:val="002B49B0"/>
    <w:rsid w:val="002B60B0"/>
    <w:rsid w:val="002B6DA9"/>
    <w:rsid w:val="002B7EE3"/>
    <w:rsid w:val="002C07F8"/>
    <w:rsid w:val="002C0B37"/>
    <w:rsid w:val="002C174A"/>
    <w:rsid w:val="002C3227"/>
    <w:rsid w:val="002C6B5F"/>
    <w:rsid w:val="002C79E1"/>
    <w:rsid w:val="002D29EF"/>
    <w:rsid w:val="002D4601"/>
    <w:rsid w:val="002D4ED9"/>
    <w:rsid w:val="002E33DC"/>
    <w:rsid w:val="002E6FF9"/>
    <w:rsid w:val="002F2216"/>
    <w:rsid w:val="002F4986"/>
    <w:rsid w:val="002F5181"/>
    <w:rsid w:val="002F6961"/>
    <w:rsid w:val="0030180C"/>
    <w:rsid w:val="00301BA8"/>
    <w:rsid w:val="00303A60"/>
    <w:rsid w:val="00304658"/>
    <w:rsid w:val="00305402"/>
    <w:rsid w:val="00305D3F"/>
    <w:rsid w:val="00306140"/>
    <w:rsid w:val="00307A6C"/>
    <w:rsid w:val="003102E6"/>
    <w:rsid w:val="003107B3"/>
    <w:rsid w:val="00311B98"/>
    <w:rsid w:val="003127C2"/>
    <w:rsid w:val="00312E3E"/>
    <w:rsid w:val="00312E69"/>
    <w:rsid w:val="00314CFE"/>
    <w:rsid w:val="00320DD0"/>
    <w:rsid w:val="00323690"/>
    <w:rsid w:val="003312F0"/>
    <w:rsid w:val="00331EB8"/>
    <w:rsid w:val="00334432"/>
    <w:rsid w:val="0033632F"/>
    <w:rsid w:val="00341405"/>
    <w:rsid w:val="0034216E"/>
    <w:rsid w:val="003430BB"/>
    <w:rsid w:val="00346EDA"/>
    <w:rsid w:val="00347A90"/>
    <w:rsid w:val="00351FF2"/>
    <w:rsid w:val="00352D29"/>
    <w:rsid w:val="003536E6"/>
    <w:rsid w:val="00353C38"/>
    <w:rsid w:val="00355AC9"/>
    <w:rsid w:val="00355CDA"/>
    <w:rsid w:val="003572A0"/>
    <w:rsid w:val="003637D3"/>
    <w:rsid w:val="0036518D"/>
    <w:rsid w:val="0036526D"/>
    <w:rsid w:val="0036587D"/>
    <w:rsid w:val="0036607B"/>
    <w:rsid w:val="003660FD"/>
    <w:rsid w:val="00370911"/>
    <w:rsid w:val="003718BE"/>
    <w:rsid w:val="0037218B"/>
    <w:rsid w:val="00375891"/>
    <w:rsid w:val="00375B00"/>
    <w:rsid w:val="00376304"/>
    <w:rsid w:val="00377C47"/>
    <w:rsid w:val="00381198"/>
    <w:rsid w:val="00382564"/>
    <w:rsid w:val="00382E98"/>
    <w:rsid w:val="0038388D"/>
    <w:rsid w:val="00384C5F"/>
    <w:rsid w:val="00385547"/>
    <w:rsid w:val="00385866"/>
    <w:rsid w:val="003858D1"/>
    <w:rsid w:val="00386472"/>
    <w:rsid w:val="00391B1D"/>
    <w:rsid w:val="003A0226"/>
    <w:rsid w:val="003A15E0"/>
    <w:rsid w:val="003A2C1A"/>
    <w:rsid w:val="003A33D5"/>
    <w:rsid w:val="003A3462"/>
    <w:rsid w:val="003A79EC"/>
    <w:rsid w:val="003B335F"/>
    <w:rsid w:val="003B3551"/>
    <w:rsid w:val="003B4456"/>
    <w:rsid w:val="003B5004"/>
    <w:rsid w:val="003B74C7"/>
    <w:rsid w:val="003C37E4"/>
    <w:rsid w:val="003C4D25"/>
    <w:rsid w:val="003C7428"/>
    <w:rsid w:val="003D1A70"/>
    <w:rsid w:val="003D1EDE"/>
    <w:rsid w:val="003D28F8"/>
    <w:rsid w:val="003D4C3D"/>
    <w:rsid w:val="003D70C4"/>
    <w:rsid w:val="003E0F33"/>
    <w:rsid w:val="003E3735"/>
    <w:rsid w:val="003E4F9D"/>
    <w:rsid w:val="003F2C95"/>
    <w:rsid w:val="003F3D2F"/>
    <w:rsid w:val="003F5F3B"/>
    <w:rsid w:val="003F6EC2"/>
    <w:rsid w:val="003F7338"/>
    <w:rsid w:val="00400D9D"/>
    <w:rsid w:val="00400EDF"/>
    <w:rsid w:val="00403B86"/>
    <w:rsid w:val="00404812"/>
    <w:rsid w:val="00405F15"/>
    <w:rsid w:val="00414975"/>
    <w:rsid w:val="00416D15"/>
    <w:rsid w:val="0041768F"/>
    <w:rsid w:val="00422CB1"/>
    <w:rsid w:val="00422E7B"/>
    <w:rsid w:val="0043002B"/>
    <w:rsid w:val="00431677"/>
    <w:rsid w:val="00431983"/>
    <w:rsid w:val="00432AB3"/>
    <w:rsid w:val="00434F92"/>
    <w:rsid w:val="004358FA"/>
    <w:rsid w:val="00436981"/>
    <w:rsid w:val="0044141F"/>
    <w:rsid w:val="00442E6E"/>
    <w:rsid w:val="00443ABE"/>
    <w:rsid w:val="004441FD"/>
    <w:rsid w:val="00451F60"/>
    <w:rsid w:val="00452381"/>
    <w:rsid w:val="00452A7A"/>
    <w:rsid w:val="0045323B"/>
    <w:rsid w:val="00455966"/>
    <w:rsid w:val="00456EB8"/>
    <w:rsid w:val="004575CE"/>
    <w:rsid w:val="0046081F"/>
    <w:rsid w:val="0046198A"/>
    <w:rsid w:val="00462B8B"/>
    <w:rsid w:val="00462C93"/>
    <w:rsid w:val="00462E92"/>
    <w:rsid w:val="00463876"/>
    <w:rsid w:val="00466D33"/>
    <w:rsid w:val="004700A3"/>
    <w:rsid w:val="00470338"/>
    <w:rsid w:val="00471611"/>
    <w:rsid w:val="00471FDF"/>
    <w:rsid w:val="00472471"/>
    <w:rsid w:val="00472842"/>
    <w:rsid w:val="004737D2"/>
    <w:rsid w:val="00475443"/>
    <w:rsid w:val="004771BD"/>
    <w:rsid w:val="004802D5"/>
    <w:rsid w:val="00480ED5"/>
    <w:rsid w:val="00483FD3"/>
    <w:rsid w:val="004841A5"/>
    <w:rsid w:val="004864B8"/>
    <w:rsid w:val="00491158"/>
    <w:rsid w:val="004921AC"/>
    <w:rsid w:val="00495455"/>
    <w:rsid w:val="004957D6"/>
    <w:rsid w:val="004A1EAE"/>
    <w:rsid w:val="004B0C88"/>
    <w:rsid w:val="004B195B"/>
    <w:rsid w:val="004B4D55"/>
    <w:rsid w:val="004B6830"/>
    <w:rsid w:val="004B700C"/>
    <w:rsid w:val="004C19D8"/>
    <w:rsid w:val="004C3550"/>
    <w:rsid w:val="004C4216"/>
    <w:rsid w:val="004D0E71"/>
    <w:rsid w:val="004D3870"/>
    <w:rsid w:val="004D42A6"/>
    <w:rsid w:val="004D6921"/>
    <w:rsid w:val="004D701A"/>
    <w:rsid w:val="004E194D"/>
    <w:rsid w:val="004E1D6D"/>
    <w:rsid w:val="004E201A"/>
    <w:rsid w:val="004E2D82"/>
    <w:rsid w:val="004E3ACF"/>
    <w:rsid w:val="004E3DCA"/>
    <w:rsid w:val="004E43C9"/>
    <w:rsid w:val="004E7985"/>
    <w:rsid w:val="004F1F7B"/>
    <w:rsid w:val="004F4510"/>
    <w:rsid w:val="004F6D27"/>
    <w:rsid w:val="00504FF1"/>
    <w:rsid w:val="00505556"/>
    <w:rsid w:val="0051243B"/>
    <w:rsid w:val="00514F64"/>
    <w:rsid w:val="00515242"/>
    <w:rsid w:val="00517452"/>
    <w:rsid w:val="005205D4"/>
    <w:rsid w:val="0052094C"/>
    <w:rsid w:val="0052167C"/>
    <w:rsid w:val="00522C94"/>
    <w:rsid w:val="00525F2D"/>
    <w:rsid w:val="005278F0"/>
    <w:rsid w:val="00530E00"/>
    <w:rsid w:val="0053186F"/>
    <w:rsid w:val="00532BCB"/>
    <w:rsid w:val="005338FA"/>
    <w:rsid w:val="00533D13"/>
    <w:rsid w:val="00537338"/>
    <w:rsid w:val="0054354E"/>
    <w:rsid w:val="00543ADF"/>
    <w:rsid w:val="00547605"/>
    <w:rsid w:val="00552B00"/>
    <w:rsid w:val="00560A27"/>
    <w:rsid w:val="00561737"/>
    <w:rsid w:val="00561C6C"/>
    <w:rsid w:val="00565466"/>
    <w:rsid w:val="00565BB8"/>
    <w:rsid w:val="00566103"/>
    <w:rsid w:val="00570484"/>
    <w:rsid w:val="00571529"/>
    <w:rsid w:val="00573EAB"/>
    <w:rsid w:val="005756BF"/>
    <w:rsid w:val="0058188D"/>
    <w:rsid w:val="005845DC"/>
    <w:rsid w:val="00585D76"/>
    <w:rsid w:val="00587854"/>
    <w:rsid w:val="0059279D"/>
    <w:rsid w:val="00592939"/>
    <w:rsid w:val="00594667"/>
    <w:rsid w:val="00594DF4"/>
    <w:rsid w:val="0059774D"/>
    <w:rsid w:val="005A31D5"/>
    <w:rsid w:val="005B25EE"/>
    <w:rsid w:val="005B2628"/>
    <w:rsid w:val="005B78D8"/>
    <w:rsid w:val="005C07B3"/>
    <w:rsid w:val="005C1D43"/>
    <w:rsid w:val="005C38A1"/>
    <w:rsid w:val="005C3F77"/>
    <w:rsid w:val="005C64F1"/>
    <w:rsid w:val="005D4FFE"/>
    <w:rsid w:val="005D5274"/>
    <w:rsid w:val="005D684E"/>
    <w:rsid w:val="005E11BF"/>
    <w:rsid w:val="005E55EA"/>
    <w:rsid w:val="005E688D"/>
    <w:rsid w:val="005F05D4"/>
    <w:rsid w:val="005F12FD"/>
    <w:rsid w:val="005F490C"/>
    <w:rsid w:val="005F554E"/>
    <w:rsid w:val="0060111C"/>
    <w:rsid w:val="00603074"/>
    <w:rsid w:val="006037F9"/>
    <w:rsid w:val="006105A9"/>
    <w:rsid w:val="0061262A"/>
    <w:rsid w:val="0061491B"/>
    <w:rsid w:val="0061590A"/>
    <w:rsid w:val="00616801"/>
    <w:rsid w:val="00617771"/>
    <w:rsid w:val="006201FB"/>
    <w:rsid w:val="0062037E"/>
    <w:rsid w:val="0062315A"/>
    <w:rsid w:val="006250DF"/>
    <w:rsid w:val="00625884"/>
    <w:rsid w:val="0063121E"/>
    <w:rsid w:val="0063204C"/>
    <w:rsid w:val="006320E3"/>
    <w:rsid w:val="00632FFB"/>
    <w:rsid w:val="0063427A"/>
    <w:rsid w:val="00634E4A"/>
    <w:rsid w:val="00635BF6"/>
    <w:rsid w:val="006369C2"/>
    <w:rsid w:val="00640728"/>
    <w:rsid w:val="00641131"/>
    <w:rsid w:val="0064174D"/>
    <w:rsid w:val="00643457"/>
    <w:rsid w:val="006462D4"/>
    <w:rsid w:val="0064740C"/>
    <w:rsid w:val="006508C0"/>
    <w:rsid w:val="00651934"/>
    <w:rsid w:val="006532EA"/>
    <w:rsid w:val="0065439B"/>
    <w:rsid w:val="00660EBF"/>
    <w:rsid w:val="00661420"/>
    <w:rsid w:val="00662E98"/>
    <w:rsid w:val="0066392E"/>
    <w:rsid w:val="00666457"/>
    <w:rsid w:val="00667779"/>
    <w:rsid w:val="00667B26"/>
    <w:rsid w:val="00667C9E"/>
    <w:rsid w:val="00674B43"/>
    <w:rsid w:val="00676211"/>
    <w:rsid w:val="00680D49"/>
    <w:rsid w:val="00681AC1"/>
    <w:rsid w:val="00683BAC"/>
    <w:rsid w:val="0068690B"/>
    <w:rsid w:val="00695E29"/>
    <w:rsid w:val="00695E7B"/>
    <w:rsid w:val="00696EAB"/>
    <w:rsid w:val="006A2205"/>
    <w:rsid w:val="006A2732"/>
    <w:rsid w:val="006A345F"/>
    <w:rsid w:val="006A4B72"/>
    <w:rsid w:val="006B1D76"/>
    <w:rsid w:val="006B2431"/>
    <w:rsid w:val="006B3008"/>
    <w:rsid w:val="006B3B1C"/>
    <w:rsid w:val="006B44BA"/>
    <w:rsid w:val="006B473D"/>
    <w:rsid w:val="006B4F9A"/>
    <w:rsid w:val="006B51ED"/>
    <w:rsid w:val="006B55D3"/>
    <w:rsid w:val="006B6938"/>
    <w:rsid w:val="006C3DBE"/>
    <w:rsid w:val="006C7573"/>
    <w:rsid w:val="006C760F"/>
    <w:rsid w:val="006D1558"/>
    <w:rsid w:val="006D279F"/>
    <w:rsid w:val="006D4AE0"/>
    <w:rsid w:val="006D6EF1"/>
    <w:rsid w:val="006D7351"/>
    <w:rsid w:val="006E2C14"/>
    <w:rsid w:val="006E6408"/>
    <w:rsid w:val="006E6851"/>
    <w:rsid w:val="006E73DA"/>
    <w:rsid w:val="006F0E8B"/>
    <w:rsid w:val="006F228D"/>
    <w:rsid w:val="006F2BAF"/>
    <w:rsid w:val="006F5F9E"/>
    <w:rsid w:val="006F732E"/>
    <w:rsid w:val="00700F5F"/>
    <w:rsid w:val="00701298"/>
    <w:rsid w:val="007012D4"/>
    <w:rsid w:val="007019E2"/>
    <w:rsid w:val="00701F3B"/>
    <w:rsid w:val="007022ED"/>
    <w:rsid w:val="0070312D"/>
    <w:rsid w:val="007038B6"/>
    <w:rsid w:val="007053E7"/>
    <w:rsid w:val="007062BD"/>
    <w:rsid w:val="00707318"/>
    <w:rsid w:val="007126ED"/>
    <w:rsid w:val="007133F7"/>
    <w:rsid w:val="007164E9"/>
    <w:rsid w:val="007173CB"/>
    <w:rsid w:val="007201B8"/>
    <w:rsid w:val="00720A10"/>
    <w:rsid w:val="00731CCC"/>
    <w:rsid w:val="00731EF2"/>
    <w:rsid w:val="007320C5"/>
    <w:rsid w:val="00732CC5"/>
    <w:rsid w:val="00732EFC"/>
    <w:rsid w:val="007355DC"/>
    <w:rsid w:val="007402E6"/>
    <w:rsid w:val="007446E7"/>
    <w:rsid w:val="00746E9C"/>
    <w:rsid w:val="00747E77"/>
    <w:rsid w:val="007528C1"/>
    <w:rsid w:val="00753A0C"/>
    <w:rsid w:val="00754D7D"/>
    <w:rsid w:val="00757034"/>
    <w:rsid w:val="00760A1A"/>
    <w:rsid w:val="00761E3D"/>
    <w:rsid w:val="00762B8D"/>
    <w:rsid w:val="0076451B"/>
    <w:rsid w:val="00764727"/>
    <w:rsid w:val="007679A1"/>
    <w:rsid w:val="007718A9"/>
    <w:rsid w:val="007719A4"/>
    <w:rsid w:val="007733B6"/>
    <w:rsid w:val="007758E5"/>
    <w:rsid w:val="007778F1"/>
    <w:rsid w:val="00780861"/>
    <w:rsid w:val="00780B68"/>
    <w:rsid w:val="00781479"/>
    <w:rsid w:val="0078386E"/>
    <w:rsid w:val="00784943"/>
    <w:rsid w:val="0079139D"/>
    <w:rsid w:val="007915B6"/>
    <w:rsid w:val="007922F9"/>
    <w:rsid w:val="00795071"/>
    <w:rsid w:val="00796AC2"/>
    <w:rsid w:val="007A1F64"/>
    <w:rsid w:val="007A5092"/>
    <w:rsid w:val="007B1508"/>
    <w:rsid w:val="007B3E62"/>
    <w:rsid w:val="007B6120"/>
    <w:rsid w:val="007C0292"/>
    <w:rsid w:val="007C0A17"/>
    <w:rsid w:val="007C1F28"/>
    <w:rsid w:val="007C4166"/>
    <w:rsid w:val="007C444A"/>
    <w:rsid w:val="007C4CA4"/>
    <w:rsid w:val="007C5089"/>
    <w:rsid w:val="007C5EB7"/>
    <w:rsid w:val="007C67B2"/>
    <w:rsid w:val="007C7A03"/>
    <w:rsid w:val="007D18A1"/>
    <w:rsid w:val="007E22A9"/>
    <w:rsid w:val="007E2C39"/>
    <w:rsid w:val="007E6CD0"/>
    <w:rsid w:val="007E7E5D"/>
    <w:rsid w:val="007F310B"/>
    <w:rsid w:val="007F61F1"/>
    <w:rsid w:val="007F706A"/>
    <w:rsid w:val="007F7C06"/>
    <w:rsid w:val="007F7EA4"/>
    <w:rsid w:val="00801696"/>
    <w:rsid w:val="0081114A"/>
    <w:rsid w:val="0081479B"/>
    <w:rsid w:val="008149F2"/>
    <w:rsid w:val="00816189"/>
    <w:rsid w:val="00817E3A"/>
    <w:rsid w:val="008222BF"/>
    <w:rsid w:val="0082233E"/>
    <w:rsid w:val="008253E7"/>
    <w:rsid w:val="00830295"/>
    <w:rsid w:val="00830742"/>
    <w:rsid w:val="00830A63"/>
    <w:rsid w:val="008363AF"/>
    <w:rsid w:val="00841833"/>
    <w:rsid w:val="00842800"/>
    <w:rsid w:val="008429BB"/>
    <w:rsid w:val="00854787"/>
    <w:rsid w:val="008579BF"/>
    <w:rsid w:val="00860003"/>
    <w:rsid w:val="0086152F"/>
    <w:rsid w:val="00861A8E"/>
    <w:rsid w:val="00863975"/>
    <w:rsid w:val="00864217"/>
    <w:rsid w:val="00865261"/>
    <w:rsid w:val="008706E5"/>
    <w:rsid w:val="00873846"/>
    <w:rsid w:val="00877753"/>
    <w:rsid w:val="00883739"/>
    <w:rsid w:val="00885C09"/>
    <w:rsid w:val="008900C3"/>
    <w:rsid w:val="0089055E"/>
    <w:rsid w:val="00893896"/>
    <w:rsid w:val="00896508"/>
    <w:rsid w:val="0089684F"/>
    <w:rsid w:val="008A154E"/>
    <w:rsid w:val="008A1F53"/>
    <w:rsid w:val="008A30EE"/>
    <w:rsid w:val="008A49C3"/>
    <w:rsid w:val="008A56C7"/>
    <w:rsid w:val="008B3EB6"/>
    <w:rsid w:val="008B4099"/>
    <w:rsid w:val="008B586F"/>
    <w:rsid w:val="008B6A7C"/>
    <w:rsid w:val="008B73AC"/>
    <w:rsid w:val="008C003C"/>
    <w:rsid w:val="008C0B5A"/>
    <w:rsid w:val="008C2108"/>
    <w:rsid w:val="008C493C"/>
    <w:rsid w:val="008C6225"/>
    <w:rsid w:val="008C6CF9"/>
    <w:rsid w:val="008C6F78"/>
    <w:rsid w:val="008C72D5"/>
    <w:rsid w:val="008D3B1C"/>
    <w:rsid w:val="008E500B"/>
    <w:rsid w:val="008E5302"/>
    <w:rsid w:val="008F0130"/>
    <w:rsid w:val="008F26A7"/>
    <w:rsid w:val="008F3E89"/>
    <w:rsid w:val="008F5E27"/>
    <w:rsid w:val="008F6DCD"/>
    <w:rsid w:val="00901D1E"/>
    <w:rsid w:val="0090248E"/>
    <w:rsid w:val="00907F3B"/>
    <w:rsid w:val="009124F4"/>
    <w:rsid w:val="00914295"/>
    <w:rsid w:val="00915A99"/>
    <w:rsid w:val="00915EF3"/>
    <w:rsid w:val="00916927"/>
    <w:rsid w:val="00916B4D"/>
    <w:rsid w:val="00920ED7"/>
    <w:rsid w:val="0092188D"/>
    <w:rsid w:val="00924B40"/>
    <w:rsid w:val="00925F65"/>
    <w:rsid w:val="00926CC8"/>
    <w:rsid w:val="00930C87"/>
    <w:rsid w:val="009314FD"/>
    <w:rsid w:val="00931DA4"/>
    <w:rsid w:val="009335E5"/>
    <w:rsid w:val="00935334"/>
    <w:rsid w:val="00937750"/>
    <w:rsid w:val="00940E6B"/>
    <w:rsid w:val="00942B5B"/>
    <w:rsid w:val="00943401"/>
    <w:rsid w:val="009469A3"/>
    <w:rsid w:val="00950838"/>
    <w:rsid w:val="00951DE3"/>
    <w:rsid w:val="009543C0"/>
    <w:rsid w:val="00955D1D"/>
    <w:rsid w:val="009561BB"/>
    <w:rsid w:val="00961C68"/>
    <w:rsid w:val="00962F5F"/>
    <w:rsid w:val="00966790"/>
    <w:rsid w:val="00970069"/>
    <w:rsid w:val="00972296"/>
    <w:rsid w:val="00972919"/>
    <w:rsid w:val="009739C0"/>
    <w:rsid w:val="00974628"/>
    <w:rsid w:val="009763A6"/>
    <w:rsid w:val="009807F5"/>
    <w:rsid w:val="00980EF0"/>
    <w:rsid w:val="0098139C"/>
    <w:rsid w:val="00982DC7"/>
    <w:rsid w:val="0098333D"/>
    <w:rsid w:val="00984320"/>
    <w:rsid w:val="009846ED"/>
    <w:rsid w:val="0098739B"/>
    <w:rsid w:val="009926E5"/>
    <w:rsid w:val="00993BDD"/>
    <w:rsid w:val="00994E75"/>
    <w:rsid w:val="0099602E"/>
    <w:rsid w:val="00996920"/>
    <w:rsid w:val="009A16C9"/>
    <w:rsid w:val="009A27B7"/>
    <w:rsid w:val="009A2808"/>
    <w:rsid w:val="009A4BCF"/>
    <w:rsid w:val="009B1829"/>
    <w:rsid w:val="009B1A0F"/>
    <w:rsid w:val="009B2AEB"/>
    <w:rsid w:val="009B4029"/>
    <w:rsid w:val="009B4B57"/>
    <w:rsid w:val="009B4EB0"/>
    <w:rsid w:val="009B4FB2"/>
    <w:rsid w:val="009B5458"/>
    <w:rsid w:val="009B5B16"/>
    <w:rsid w:val="009B61BA"/>
    <w:rsid w:val="009B6C25"/>
    <w:rsid w:val="009C091C"/>
    <w:rsid w:val="009C307A"/>
    <w:rsid w:val="009C5AF4"/>
    <w:rsid w:val="009C5D41"/>
    <w:rsid w:val="009C5DF0"/>
    <w:rsid w:val="009D2345"/>
    <w:rsid w:val="009D2E49"/>
    <w:rsid w:val="009D3BF0"/>
    <w:rsid w:val="009D4808"/>
    <w:rsid w:val="009D522A"/>
    <w:rsid w:val="009D5B6E"/>
    <w:rsid w:val="009E1033"/>
    <w:rsid w:val="009E2CC0"/>
    <w:rsid w:val="009E3513"/>
    <w:rsid w:val="009E46D5"/>
    <w:rsid w:val="009E4FF0"/>
    <w:rsid w:val="009E56AB"/>
    <w:rsid w:val="009E7C0B"/>
    <w:rsid w:val="009F2127"/>
    <w:rsid w:val="009F6636"/>
    <w:rsid w:val="009F6C57"/>
    <w:rsid w:val="00A008F6"/>
    <w:rsid w:val="00A055C4"/>
    <w:rsid w:val="00A06091"/>
    <w:rsid w:val="00A07E19"/>
    <w:rsid w:val="00A114E9"/>
    <w:rsid w:val="00A14C8C"/>
    <w:rsid w:val="00A1571E"/>
    <w:rsid w:val="00A15855"/>
    <w:rsid w:val="00A17313"/>
    <w:rsid w:val="00A207F0"/>
    <w:rsid w:val="00A25722"/>
    <w:rsid w:val="00A273C3"/>
    <w:rsid w:val="00A279AB"/>
    <w:rsid w:val="00A30B41"/>
    <w:rsid w:val="00A35011"/>
    <w:rsid w:val="00A3546F"/>
    <w:rsid w:val="00A35B4E"/>
    <w:rsid w:val="00A365B9"/>
    <w:rsid w:val="00A37083"/>
    <w:rsid w:val="00A402BA"/>
    <w:rsid w:val="00A4036F"/>
    <w:rsid w:val="00A42AE7"/>
    <w:rsid w:val="00A50508"/>
    <w:rsid w:val="00A5261B"/>
    <w:rsid w:val="00A52D73"/>
    <w:rsid w:val="00A54487"/>
    <w:rsid w:val="00A5762C"/>
    <w:rsid w:val="00A5767F"/>
    <w:rsid w:val="00A57FEA"/>
    <w:rsid w:val="00A61765"/>
    <w:rsid w:val="00A63A4C"/>
    <w:rsid w:val="00A665A0"/>
    <w:rsid w:val="00A70884"/>
    <w:rsid w:val="00A70B40"/>
    <w:rsid w:val="00A74B73"/>
    <w:rsid w:val="00A779C4"/>
    <w:rsid w:val="00A80DA4"/>
    <w:rsid w:val="00A81415"/>
    <w:rsid w:val="00A82BA7"/>
    <w:rsid w:val="00A919F2"/>
    <w:rsid w:val="00A92633"/>
    <w:rsid w:val="00A93659"/>
    <w:rsid w:val="00A9365C"/>
    <w:rsid w:val="00A93E90"/>
    <w:rsid w:val="00AA00D1"/>
    <w:rsid w:val="00AA2838"/>
    <w:rsid w:val="00AA7AE5"/>
    <w:rsid w:val="00AB3740"/>
    <w:rsid w:val="00AB4DED"/>
    <w:rsid w:val="00AC02E7"/>
    <w:rsid w:val="00AC0540"/>
    <w:rsid w:val="00AC2F54"/>
    <w:rsid w:val="00AC4D04"/>
    <w:rsid w:val="00AC5D00"/>
    <w:rsid w:val="00AD2240"/>
    <w:rsid w:val="00AD5205"/>
    <w:rsid w:val="00AE0FA5"/>
    <w:rsid w:val="00AE2127"/>
    <w:rsid w:val="00AE2A5F"/>
    <w:rsid w:val="00AE49C4"/>
    <w:rsid w:val="00AE5E19"/>
    <w:rsid w:val="00AF1E00"/>
    <w:rsid w:val="00AF5C28"/>
    <w:rsid w:val="00AF7BFD"/>
    <w:rsid w:val="00B0002B"/>
    <w:rsid w:val="00B0026E"/>
    <w:rsid w:val="00B0052B"/>
    <w:rsid w:val="00B01830"/>
    <w:rsid w:val="00B027AF"/>
    <w:rsid w:val="00B02D45"/>
    <w:rsid w:val="00B04087"/>
    <w:rsid w:val="00B157B1"/>
    <w:rsid w:val="00B167C0"/>
    <w:rsid w:val="00B214DA"/>
    <w:rsid w:val="00B22D1C"/>
    <w:rsid w:val="00B249EF"/>
    <w:rsid w:val="00B25BC0"/>
    <w:rsid w:val="00B261EF"/>
    <w:rsid w:val="00B34215"/>
    <w:rsid w:val="00B34265"/>
    <w:rsid w:val="00B373E0"/>
    <w:rsid w:val="00B40161"/>
    <w:rsid w:val="00B41CFB"/>
    <w:rsid w:val="00B441E4"/>
    <w:rsid w:val="00B470B2"/>
    <w:rsid w:val="00B5184A"/>
    <w:rsid w:val="00B519EE"/>
    <w:rsid w:val="00B5452E"/>
    <w:rsid w:val="00B56FED"/>
    <w:rsid w:val="00B57DB8"/>
    <w:rsid w:val="00B60912"/>
    <w:rsid w:val="00B60B0B"/>
    <w:rsid w:val="00B60C26"/>
    <w:rsid w:val="00B634DA"/>
    <w:rsid w:val="00B67F1C"/>
    <w:rsid w:val="00B70362"/>
    <w:rsid w:val="00B7241A"/>
    <w:rsid w:val="00B742CE"/>
    <w:rsid w:val="00B77081"/>
    <w:rsid w:val="00B77C39"/>
    <w:rsid w:val="00B80A44"/>
    <w:rsid w:val="00B84480"/>
    <w:rsid w:val="00B87617"/>
    <w:rsid w:val="00B90D34"/>
    <w:rsid w:val="00B918B2"/>
    <w:rsid w:val="00B91AAC"/>
    <w:rsid w:val="00B932BF"/>
    <w:rsid w:val="00B93682"/>
    <w:rsid w:val="00B93B3E"/>
    <w:rsid w:val="00B96789"/>
    <w:rsid w:val="00BA1222"/>
    <w:rsid w:val="00BA3632"/>
    <w:rsid w:val="00BA49C9"/>
    <w:rsid w:val="00BA51A2"/>
    <w:rsid w:val="00BA6E98"/>
    <w:rsid w:val="00BB064F"/>
    <w:rsid w:val="00BB0832"/>
    <w:rsid w:val="00BB432D"/>
    <w:rsid w:val="00BB5FDD"/>
    <w:rsid w:val="00BB6150"/>
    <w:rsid w:val="00BB6196"/>
    <w:rsid w:val="00BB6E21"/>
    <w:rsid w:val="00BC02FE"/>
    <w:rsid w:val="00BC0332"/>
    <w:rsid w:val="00BC0D22"/>
    <w:rsid w:val="00BC1222"/>
    <w:rsid w:val="00BC20DC"/>
    <w:rsid w:val="00BC2ADB"/>
    <w:rsid w:val="00BC5D99"/>
    <w:rsid w:val="00BC65D5"/>
    <w:rsid w:val="00BD1D53"/>
    <w:rsid w:val="00BD5394"/>
    <w:rsid w:val="00BD7092"/>
    <w:rsid w:val="00BD7825"/>
    <w:rsid w:val="00BD783A"/>
    <w:rsid w:val="00BE0049"/>
    <w:rsid w:val="00BE2C64"/>
    <w:rsid w:val="00BE3130"/>
    <w:rsid w:val="00BE4BBE"/>
    <w:rsid w:val="00BE5629"/>
    <w:rsid w:val="00BE619B"/>
    <w:rsid w:val="00BE6F59"/>
    <w:rsid w:val="00BF0718"/>
    <w:rsid w:val="00BF1A73"/>
    <w:rsid w:val="00BF248F"/>
    <w:rsid w:val="00BF2560"/>
    <w:rsid w:val="00BF29CD"/>
    <w:rsid w:val="00BF2A67"/>
    <w:rsid w:val="00C0013D"/>
    <w:rsid w:val="00C01DF1"/>
    <w:rsid w:val="00C03F1C"/>
    <w:rsid w:val="00C048AA"/>
    <w:rsid w:val="00C05A13"/>
    <w:rsid w:val="00C0749A"/>
    <w:rsid w:val="00C1137B"/>
    <w:rsid w:val="00C11625"/>
    <w:rsid w:val="00C132FF"/>
    <w:rsid w:val="00C13DBF"/>
    <w:rsid w:val="00C2069E"/>
    <w:rsid w:val="00C2079A"/>
    <w:rsid w:val="00C22075"/>
    <w:rsid w:val="00C22EAB"/>
    <w:rsid w:val="00C3130D"/>
    <w:rsid w:val="00C32E6B"/>
    <w:rsid w:val="00C3595D"/>
    <w:rsid w:val="00C3797C"/>
    <w:rsid w:val="00C43534"/>
    <w:rsid w:val="00C43CE8"/>
    <w:rsid w:val="00C452D5"/>
    <w:rsid w:val="00C47DC9"/>
    <w:rsid w:val="00C50C68"/>
    <w:rsid w:val="00C5132B"/>
    <w:rsid w:val="00C518FA"/>
    <w:rsid w:val="00C5338B"/>
    <w:rsid w:val="00C534FA"/>
    <w:rsid w:val="00C537B3"/>
    <w:rsid w:val="00C56F7F"/>
    <w:rsid w:val="00C602C8"/>
    <w:rsid w:val="00C61118"/>
    <w:rsid w:val="00C61615"/>
    <w:rsid w:val="00C6328A"/>
    <w:rsid w:val="00C65134"/>
    <w:rsid w:val="00C70BD4"/>
    <w:rsid w:val="00C7193D"/>
    <w:rsid w:val="00C72B39"/>
    <w:rsid w:val="00C76834"/>
    <w:rsid w:val="00C80814"/>
    <w:rsid w:val="00C85176"/>
    <w:rsid w:val="00C85DC1"/>
    <w:rsid w:val="00C86470"/>
    <w:rsid w:val="00C86AD0"/>
    <w:rsid w:val="00C877B2"/>
    <w:rsid w:val="00C879AD"/>
    <w:rsid w:val="00C96864"/>
    <w:rsid w:val="00C97CD3"/>
    <w:rsid w:val="00CA3275"/>
    <w:rsid w:val="00CA7E4B"/>
    <w:rsid w:val="00CA7F2D"/>
    <w:rsid w:val="00CB2398"/>
    <w:rsid w:val="00CB4BA4"/>
    <w:rsid w:val="00CB5C5D"/>
    <w:rsid w:val="00CB665D"/>
    <w:rsid w:val="00CB69AF"/>
    <w:rsid w:val="00CB7DAD"/>
    <w:rsid w:val="00CC082D"/>
    <w:rsid w:val="00CC1AA9"/>
    <w:rsid w:val="00CC5E6E"/>
    <w:rsid w:val="00CC60D5"/>
    <w:rsid w:val="00CC7FBD"/>
    <w:rsid w:val="00CC7FF3"/>
    <w:rsid w:val="00CD0283"/>
    <w:rsid w:val="00CD1497"/>
    <w:rsid w:val="00CD19E0"/>
    <w:rsid w:val="00CD3862"/>
    <w:rsid w:val="00CD4F6D"/>
    <w:rsid w:val="00CD795D"/>
    <w:rsid w:val="00CD7A28"/>
    <w:rsid w:val="00CE18CA"/>
    <w:rsid w:val="00CE1CC5"/>
    <w:rsid w:val="00CE6AD9"/>
    <w:rsid w:val="00CF01CE"/>
    <w:rsid w:val="00CF2729"/>
    <w:rsid w:val="00CF4132"/>
    <w:rsid w:val="00CF4798"/>
    <w:rsid w:val="00CF523E"/>
    <w:rsid w:val="00CF6B67"/>
    <w:rsid w:val="00D0150E"/>
    <w:rsid w:val="00D048DC"/>
    <w:rsid w:val="00D05213"/>
    <w:rsid w:val="00D07414"/>
    <w:rsid w:val="00D07DFB"/>
    <w:rsid w:val="00D10CDC"/>
    <w:rsid w:val="00D140E6"/>
    <w:rsid w:val="00D20B69"/>
    <w:rsid w:val="00D20EAD"/>
    <w:rsid w:val="00D21F3E"/>
    <w:rsid w:val="00D227D6"/>
    <w:rsid w:val="00D24252"/>
    <w:rsid w:val="00D24F0A"/>
    <w:rsid w:val="00D268E0"/>
    <w:rsid w:val="00D3060A"/>
    <w:rsid w:val="00D32405"/>
    <w:rsid w:val="00D33ED6"/>
    <w:rsid w:val="00D34F55"/>
    <w:rsid w:val="00D35F36"/>
    <w:rsid w:val="00D360F9"/>
    <w:rsid w:val="00D372AC"/>
    <w:rsid w:val="00D41860"/>
    <w:rsid w:val="00D4339D"/>
    <w:rsid w:val="00D44105"/>
    <w:rsid w:val="00D454AA"/>
    <w:rsid w:val="00D47ADB"/>
    <w:rsid w:val="00D517A6"/>
    <w:rsid w:val="00D54182"/>
    <w:rsid w:val="00D54C16"/>
    <w:rsid w:val="00D55F99"/>
    <w:rsid w:val="00D62956"/>
    <w:rsid w:val="00D62F98"/>
    <w:rsid w:val="00D65381"/>
    <w:rsid w:val="00D72693"/>
    <w:rsid w:val="00D73837"/>
    <w:rsid w:val="00D81A41"/>
    <w:rsid w:val="00D845FE"/>
    <w:rsid w:val="00D857E5"/>
    <w:rsid w:val="00D859B0"/>
    <w:rsid w:val="00D861B1"/>
    <w:rsid w:val="00D90322"/>
    <w:rsid w:val="00D9035B"/>
    <w:rsid w:val="00D92595"/>
    <w:rsid w:val="00D92FD4"/>
    <w:rsid w:val="00D932A9"/>
    <w:rsid w:val="00D94210"/>
    <w:rsid w:val="00D951C2"/>
    <w:rsid w:val="00D95FD6"/>
    <w:rsid w:val="00DA0CB5"/>
    <w:rsid w:val="00DA15F8"/>
    <w:rsid w:val="00DB1514"/>
    <w:rsid w:val="00DB4CFC"/>
    <w:rsid w:val="00DB4F2D"/>
    <w:rsid w:val="00DB662C"/>
    <w:rsid w:val="00DC27F5"/>
    <w:rsid w:val="00DC324B"/>
    <w:rsid w:val="00DC4984"/>
    <w:rsid w:val="00DC617B"/>
    <w:rsid w:val="00DD3773"/>
    <w:rsid w:val="00DD3A7F"/>
    <w:rsid w:val="00DD61F1"/>
    <w:rsid w:val="00DD67D2"/>
    <w:rsid w:val="00DD69D6"/>
    <w:rsid w:val="00DE4849"/>
    <w:rsid w:val="00DE4AC7"/>
    <w:rsid w:val="00DE7110"/>
    <w:rsid w:val="00DF221B"/>
    <w:rsid w:val="00DF4F0E"/>
    <w:rsid w:val="00DF7809"/>
    <w:rsid w:val="00E021FB"/>
    <w:rsid w:val="00E03BB4"/>
    <w:rsid w:val="00E10FB9"/>
    <w:rsid w:val="00E11975"/>
    <w:rsid w:val="00E1266B"/>
    <w:rsid w:val="00E143D8"/>
    <w:rsid w:val="00E15C17"/>
    <w:rsid w:val="00E17DB0"/>
    <w:rsid w:val="00E20761"/>
    <w:rsid w:val="00E215CF"/>
    <w:rsid w:val="00E21F02"/>
    <w:rsid w:val="00E259C3"/>
    <w:rsid w:val="00E30701"/>
    <w:rsid w:val="00E3591B"/>
    <w:rsid w:val="00E40DA8"/>
    <w:rsid w:val="00E437A6"/>
    <w:rsid w:val="00E43ECC"/>
    <w:rsid w:val="00E47708"/>
    <w:rsid w:val="00E50A6C"/>
    <w:rsid w:val="00E5256C"/>
    <w:rsid w:val="00E52E38"/>
    <w:rsid w:val="00E545D5"/>
    <w:rsid w:val="00E61C69"/>
    <w:rsid w:val="00E62CCB"/>
    <w:rsid w:val="00E63C25"/>
    <w:rsid w:val="00E64180"/>
    <w:rsid w:val="00E65A85"/>
    <w:rsid w:val="00E67096"/>
    <w:rsid w:val="00E7006F"/>
    <w:rsid w:val="00E71366"/>
    <w:rsid w:val="00E7542B"/>
    <w:rsid w:val="00E758A0"/>
    <w:rsid w:val="00E7699A"/>
    <w:rsid w:val="00E80223"/>
    <w:rsid w:val="00E80AAE"/>
    <w:rsid w:val="00E86755"/>
    <w:rsid w:val="00E92B73"/>
    <w:rsid w:val="00E95591"/>
    <w:rsid w:val="00E97051"/>
    <w:rsid w:val="00E97FC5"/>
    <w:rsid w:val="00EA06A3"/>
    <w:rsid w:val="00EA1796"/>
    <w:rsid w:val="00EA316E"/>
    <w:rsid w:val="00EA3A1C"/>
    <w:rsid w:val="00EA48AE"/>
    <w:rsid w:val="00EB5294"/>
    <w:rsid w:val="00EB5BC9"/>
    <w:rsid w:val="00EB7850"/>
    <w:rsid w:val="00EC0379"/>
    <w:rsid w:val="00EC1135"/>
    <w:rsid w:val="00EC2056"/>
    <w:rsid w:val="00EC24D0"/>
    <w:rsid w:val="00EC6219"/>
    <w:rsid w:val="00ED0C89"/>
    <w:rsid w:val="00ED57F3"/>
    <w:rsid w:val="00ED6075"/>
    <w:rsid w:val="00ED6768"/>
    <w:rsid w:val="00EE108A"/>
    <w:rsid w:val="00EE3CC9"/>
    <w:rsid w:val="00EE6639"/>
    <w:rsid w:val="00EE68DC"/>
    <w:rsid w:val="00EF0296"/>
    <w:rsid w:val="00EF06E8"/>
    <w:rsid w:val="00EF3317"/>
    <w:rsid w:val="00EF636F"/>
    <w:rsid w:val="00EF6779"/>
    <w:rsid w:val="00EF74A0"/>
    <w:rsid w:val="00F04D8A"/>
    <w:rsid w:val="00F05708"/>
    <w:rsid w:val="00F10525"/>
    <w:rsid w:val="00F17315"/>
    <w:rsid w:val="00F21DF6"/>
    <w:rsid w:val="00F23C19"/>
    <w:rsid w:val="00F240EB"/>
    <w:rsid w:val="00F24817"/>
    <w:rsid w:val="00F32ECE"/>
    <w:rsid w:val="00F3302F"/>
    <w:rsid w:val="00F34C04"/>
    <w:rsid w:val="00F35AB2"/>
    <w:rsid w:val="00F35E56"/>
    <w:rsid w:val="00F40620"/>
    <w:rsid w:val="00F40AE0"/>
    <w:rsid w:val="00F40EC0"/>
    <w:rsid w:val="00F41F73"/>
    <w:rsid w:val="00F42388"/>
    <w:rsid w:val="00F427E0"/>
    <w:rsid w:val="00F4456E"/>
    <w:rsid w:val="00F45232"/>
    <w:rsid w:val="00F526D1"/>
    <w:rsid w:val="00F543F2"/>
    <w:rsid w:val="00F54419"/>
    <w:rsid w:val="00F54AB9"/>
    <w:rsid w:val="00F55F3E"/>
    <w:rsid w:val="00F62FCE"/>
    <w:rsid w:val="00F663F0"/>
    <w:rsid w:val="00F66997"/>
    <w:rsid w:val="00F66E17"/>
    <w:rsid w:val="00F70445"/>
    <w:rsid w:val="00F7103C"/>
    <w:rsid w:val="00F75B2C"/>
    <w:rsid w:val="00F76C94"/>
    <w:rsid w:val="00F8145A"/>
    <w:rsid w:val="00F85B25"/>
    <w:rsid w:val="00F86471"/>
    <w:rsid w:val="00F8745A"/>
    <w:rsid w:val="00F91F42"/>
    <w:rsid w:val="00F93E27"/>
    <w:rsid w:val="00FA0156"/>
    <w:rsid w:val="00FA054E"/>
    <w:rsid w:val="00FA0A4D"/>
    <w:rsid w:val="00FA0C8A"/>
    <w:rsid w:val="00FA417E"/>
    <w:rsid w:val="00FA4F04"/>
    <w:rsid w:val="00FB2CAF"/>
    <w:rsid w:val="00FB56C2"/>
    <w:rsid w:val="00FB588D"/>
    <w:rsid w:val="00FB5DE9"/>
    <w:rsid w:val="00FC1DF9"/>
    <w:rsid w:val="00FC21AD"/>
    <w:rsid w:val="00FC2316"/>
    <w:rsid w:val="00FC2718"/>
    <w:rsid w:val="00FC3299"/>
    <w:rsid w:val="00FC571E"/>
    <w:rsid w:val="00FC67D7"/>
    <w:rsid w:val="00FD255F"/>
    <w:rsid w:val="00FD25BD"/>
    <w:rsid w:val="00FD2CAB"/>
    <w:rsid w:val="00FD464F"/>
    <w:rsid w:val="00FD5E61"/>
    <w:rsid w:val="00FD7A0F"/>
    <w:rsid w:val="00FD7D5C"/>
    <w:rsid w:val="00FE13BD"/>
    <w:rsid w:val="00FE2733"/>
    <w:rsid w:val="00FE29A5"/>
    <w:rsid w:val="00FE518C"/>
    <w:rsid w:val="00FE63E2"/>
    <w:rsid w:val="00FE7AAD"/>
    <w:rsid w:val="00FF4E2F"/>
    <w:rsid w:val="00FF59F2"/>
    <w:rsid w:val="00FF5A1C"/>
    <w:rsid w:val="00FF665B"/>
    <w:rsid w:val="00FF70DB"/>
    <w:rsid w:val="00FF7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2E"/>
  </w:style>
  <w:style w:type="paragraph" w:styleId="1">
    <w:name w:val="heading 1"/>
    <w:basedOn w:val="a"/>
    <w:next w:val="a"/>
    <w:link w:val="10"/>
    <w:qFormat/>
    <w:rsid w:val="005C38A1"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paragraph" w:styleId="3">
    <w:name w:val="heading 3"/>
    <w:basedOn w:val="a"/>
    <w:next w:val="a"/>
    <w:link w:val="30"/>
    <w:uiPriority w:val="9"/>
    <w:qFormat/>
    <w:rsid w:val="00DB662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A0794"/>
    <w:pPr>
      <w:ind w:left="720"/>
      <w:contextualSpacing/>
    </w:pPr>
  </w:style>
  <w:style w:type="table" w:styleId="a5">
    <w:name w:val="Table Grid"/>
    <w:basedOn w:val="a1"/>
    <w:uiPriority w:val="59"/>
    <w:rsid w:val="003763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semiHidden/>
    <w:rsid w:val="007133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7133F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8">
    <w:name w:val="footnote reference"/>
    <w:semiHidden/>
    <w:rsid w:val="007133F7"/>
    <w:rPr>
      <w:vertAlign w:val="superscript"/>
    </w:rPr>
  </w:style>
  <w:style w:type="paragraph" w:customStyle="1" w:styleId="norm">
    <w:name w:val="norm"/>
    <w:basedOn w:val="a"/>
    <w:rsid w:val="007133F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8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45DC"/>
  </w:style>
  <w:style w:type="paragraph" w:styleId="ab">
    <w:name w:val="footer"/>
    <w:basedOn w:val="a"/>
    <w:link w:val="ac"/>
    <w:uiPriority w:val="99"/>
    <w:semiHidden/>
    <w:unhideWhenUsed/>
    <w:rsid w:val="0058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45DC"/>
  </w:style>
  <w:style w:type="paragraph" w:styleId="ad">
    <w:name w:val="Body Text"/>
    <w:basedOn w:val="a"/>
    <w:link w:val="ae"/>
    <w:rsid w:val="001C0F04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character" w:customStyle="1" w:styleId="ae">
    <w:name w:val="Основной текст Знак"/>
    <w:basedOn w:val="a0"/>
    <w:link w:val="ad"/>
    <w:rsid w:val="001C0F04"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link w:val="1"/>
    <w:rsid w:val="005C38A1"/>
    <w:rPr>
      <w:rFonts w:ascii="Dallak Time" w:eastAsia="Times New Roman" w:hAnsi="Dallak Time" w:cs="Times New Roman"/>
      <w:sz w:val="28"/>
      <w:szCs w:val="20"/>
      <w:lang w:val="en-AU"/>
    </w:rPr>
  </w:style>
  <w:style w:type="character" w:styleId="af">
    <w:name w:val="Hyperlink"/>
    <w:basedOn w:val="a0"/>
    <w:uiPriority w:val="99"/>
    <w:semiHidden/>
    <w:unhideWhenUsed/>
    <w:rsid w:val="00462B8B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A70884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70884"/>
  </w:style>
  <w:style w:type="paragraph" w:styleId="af0">
    <w:name w:val="Normal (Web)"/>
    <w:basedOn w:val="a"/>
    <w:uiPriority w:val="99"/>
    <w:rsid w:val="00A70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91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124F4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547605"/>
  </w:style>
  <w:style w:type="character" w:customStyle="1" w:styleId="30">
    <w:name w:val="Заголовок 3 Знак"/>
    <w:basedOn w:val="a0"/>
    <w:link w:val="3"/>
    <w:uiPriority w:val="9"/>
    <w:rsid w:val="00DB662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Default">
    <w:name w:val="Default"/>
    <w:rsid w:val="0044141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F8745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E4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E49C4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AE5E19"/>
  </w:style>
  <w:style w:type="paragraph" w:styleId="af4">
    <w:name w:val="Body Text Indent"/>
    <w:basedOn w:val="a"/>
    <w:link w:val="af5"/>
    <w:uiPriority w:val="99"/>
    <w:semiHidden/>
    <w:unhideWhenUsed/>
    <w:rsid w:val="004B700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4B7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6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4ABC7-1F71-410D-B268-1F50DB1D9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4176</TotalTime>
  <Pages>45</Pages>
  <Words>7325</Words>
  <Characters>41755</Characters>
  <Application>Microsoft Office Word</Application>
  <DocSecurity>0</DocSecurity>
  <Lines>347</Lines>
  <Paragraphs>97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AAA</cp:lastModifiedBy>
  <cp:revision>2388</cp:revision>
  <cp:lastPrinted>2024-06-14T07:01:00Z</cp:lastPrinted>
  <dcterms:created xsi:type="dcterms:W3CDTF">2017-07-04T05:21:00Z</dcterms:created>
  <dcterms:modified xsi:type="dcterms:W3CDTF">2025-09-08T07:32:00Z</dcterms:modified>
</cp:coreProperties>
</file>