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00" w:rsidRPr="0029529B" w:rsidRDefault="00D64600" w:rsidP="00D64600">
      <w:pPr>
        <w:spacing w:after="0"/>
        <w:ind w:left="-851"/>
      </w:pPr>
    </w:p>
    <w:p w:rsidR="00D64600" w:rsidRDefault="00D64600" w:rsidP="00D64600">
      <w:pPr>
        <w:spacing w:after="0"/>
        <w:ind w:left="-851"/>
        <w:rPr>
          <w:rFonts w:ascii="Sylfaen" w:hAnsi="Sylfaen"/>
          <w:lang w:val="en-US"/>
        </w:rPr>
      </w:pPr>
      <w:r>
        <w:rPr>
          <w:noProof/>
          <w:lang w:eastAsia="ru-RU"/>
        </w:rPr>
        <w:drawing>
          <wp:inline distT="0" distB="0" distL="0" distR="0" wp14:anchorId="38E462D2" wp14:editId="2CAFDA26">
            <wp:extent cx="2247254" cy="2053526"/>
            <wp:effectExtent l="0" t="0" r="1270" b="4445"/>
            <wp:docPr id="1" name="Рисунок 1" descr="C:\Users\Admin\Desktop\2025\People\Գույք\տպիչ բազ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5\People\Գույք\տպիչ բազ.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403" cy="205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Բազմաֆունկցիոնալ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տպիչ</w:t>
      </w:r>
      <w:proofErr w:type="spellEnd"/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Առկայություն</w:t>
      </w:r>
      <w:proofErr w:type="spellEnd"/>
      <w:r w:rsidRPr="0029529B">
        <w:rPr>
          <w:lang w:val="en-US"/>
        </w:rPr>
        <w:t xml:space="preserve">. </w:t>
      </w:r>
      <w:proofErr w:type="spellStart"/>
      <w:r w:rsidRPr="0029529B">
        <w:rPr>
          <w:rFonts w:ascii="Sylfaen" w:hAnsi="Sylfaen"/>
        </w:rPr>
        <w:t>Առկա</w:t>
      </w:r>
      <w:proofErr w:type="spellEnd"/>
      <w:r w:rsidRPr="0029529B">
        <w:rPr>
          <w:lang w:val="en-US"/>
        </w:rPr>
        <w:t xml:space="preserve"> </w:t>
      </w:r>
      <w:r w:rsidRPr="0029529B">
        <w:rPr>
          <w:rFonts w:ascii="Sylfaen" w:hAnsi="Sylfaen"/>
        </w:rPr>
        <w:t>է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Բրենդ</w:t>
      </w:r>
      <w:proofErr w:type="spellEnd"/>
      <w:r w:rsidRPr="0029529B">
        <w:rPr>
          <w:rFonts w:ascii="Sylfaen" w:hAnsi="Sylfaen"/>
        </w:rPr>
        <w:t>՝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Տպիչի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տեսակ</w:t>
      </w:r>
      <w:proofErr w:type="spellEnd"/>
      <w:r w:rsidRPr="0029529B">
        <w:rPr>
          <w:lang w:val="en-US"/>
        </w:rPr>
        <w:t xml:space="preserve"> – </w:t>
      </w:r>
      <w:proofErr w:type="spellStart"/>
      <w:r w:rsidRPr="0029529B">
        <w:rPr>
          <w:rFonts w:ascii="Sylfaen" w:hAnsi="Sylfaen"/>
        </w:rPr>
        <w:t>լազերային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տպիչ</w:t>
      </w:r>
      <w:proofErr w:type="spellEnd"/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Գործառույթներ</w:t>
      </w:r>
      <w:proofErr w:type="spellEnd"/>
      <w:r w:rsidRPr="0029529B">
        <w:rPr>
          <w:lang w:val="en-US"/>
        </w:rPr>
        <w:t xml:space="preserve"> – </w:t>
      </w:r>
      <w:proofErr w:type="spellStart"/>
      <w:r w:rsidRPr="0029529B">
        <w:rPr>
          <w:rFonts w:ascii="Sylfaen" w:hAnsi="Sylfaen"/>
        </w:rPr>
        <w:t>Տպիչ</w:t>
      </w:r>
      <w:proofErr w:type="spellEnd"/>
      <w:r w:rsidRPr="0029529B">
        <w:rPr>
          <w:lang w:val="en-US"/>
        </w:rPr>
        <w:t xml:space="preserve"> ,</w:t>
      </w:r>
      <w:proofErr w:type="spellStart"/>
      <w:r w:rsidRPr="0029529B">
        <w:rPr>
          <w:rFonts w:ascii="Sylfaen" w:hAnsi="Sylfaen"/>
        </w:rPr>
        <w:t>Սկաներ</w:t>
      </w:r>
      <w:proofErr w:type="spellEnd"/>
      <w:r w:rsidRPr="0029529B">
        <w:rPr>
          <w:lang w:val="en-US"/>
        </w:rPr>
        <w:t xml:space="preserve">, </w:t>
      </w:r>
      <w:proofErr w:type="spellStart"/>
      <w:r w:rsidRPr="0029529B">
        <w:rPr>
          <w:rFonts w:ascii="Sylfaen" w:hAnsi="Sylfaen"/>
        </w:rPr>
        <w:t>պատճենահանող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սարք</w:t>
      </w:r>
      <w:proofErr w:type="spellEnd"/>
      <w:r w:rsidRPr="0029529B">
        <w:rPr>
          <w:lang w:val="en-US"/>
        </w:rPr>
        <w:t xml:space="preserve"> , </w:t>
      </w:r>
      <w:proofErr w:type="spellStart"/>
      <w:r w:rsidRPr="0029529B">
        <w:rPr>
          <w:rFonts w:ascii="Sylfaen" w:hAnsi="Sylfaen"/>
        </w:rPr>
        <w:t>ֆաքս</w:t>
      </w:r>
      <w:proofErr w:type="spellEnd"/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Թղթի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առավելագույն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չափ</w:t>
      </w:r>
      <w:proofErr w:type="spellEnd"/>
      <w:r w:rsidRPr="0029529B">
        <w:rPr>
          <w:lang w:val="en-US"/>
        </w:rPr>
        <w:t xml:space="preserve"> – A4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Ինտերֆեյս</w:t>
      </w:r>
      <w:proofErr w:type="spellEnd"/>
      <w:r w:rsidRPr="0029529B">
        <w:rPr>
          <w:lang w:val="en-US"/>
        </w:rPr>
        <w:t xml:space="preserve"> – USB , Wi Fi , Ethernet RJ45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Տպելու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թույլտվություն</w:t>
      </w:r>
      <w:proofErr w:type="spellEnd"/>
      <w:r w:rsidRPr="0029529B">
        <w:rPr>
          <w:lang w:val="en-US"/>
        </w:rPr>
        <w:t xml:space="preserve"> – 1200 x 1200 dpi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Տպման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արագություն</w:t>
      </w:r>
      <w:proofErr w:type="spellEnd"/>
      <w:r w:rsidRPr="0029529B">
        <w:rPr>
          <w:lang w:val="en-US"/>
        </w:rPr>
        <w:t xml:space="preserve"> (</w:t>
      </w:r>
      <w:proofErr w:type="spellStart"/>
      <w:r w:rsidRPr="0029529B">
        <w:rPr>
          <w:rFonts w:ascii="Sylfaen" w:hAnsi="Sylfaen"/>
        </w:rPr>
        <w:t>սև</w:t>
      </w:r>
      <w:proofErr w:type="spellEnd"/>
      <w:r w:rsidRPr="0029529B">
        <w:rPr>
          <w:lang w:val="en-US"/>
        </w:rPr>
        <w:t>-</w:t>
      </w:r>
      <w:proofErr w:type="spellStart"/>
      <w:r w:rsidRPr="0029529B">
        <w:rPr>
          <w:rFonts w:ascii="Sylfaen" w:hAnsi="Sylfaen"/>
        </w:rPr>
        <w:t>սպիտակ</w:t>
      </w:r>
      <w:proofErr w:type="spellEnd"/>
      <w:r>
        <w:rPr>
          <w:rFonts w:ascii="Sylfaen" w:hAnsi="Sylfaen"/>
          <w:lang w:val="en-US"/>
        </w:rPr>
        <w:t>,</w:t>
      </w:r>
      <w:proofErr w:type="spellStart"/>
      <w:r>
        <w:rPr>
          <w:rFonts w:ascii="Sylfaen" w:hAnsi="Sylfaen"/>
          <w:lang w:val="en-US"/>
        </w:rPr>
        <w:t>գունավոր</w:t>
      </w:r>
      <w:proofErr w:type="spellEnd"/>
      <w:r w:rsidRPr="0029529B">
        <w:rPr>
          <w:lang w:val="en-US"/>
        </w:rPr>
        <w:t xml:space="preserve"> ) – 23 </w:t>
      </w:r>
      <w:proofErr w:type="spellStart"/>
      <w:r w:rsidRPr="0029529B">
        <w:rPr>
          <w:rFonts w:ascii="Sylfaen" w:hAnsi="Sylfaen"/>
        </w:rPr>
        <w:t>էջ</w:t>
      </w:r>
      <w:proofErr w:type="spellEnd"/>
      <w:r w:rsidRPr="0029529B">
        <w:rPr>
          <w:lang w:val="en-US"/>
        </w:rPr>
        <w:t xml:space="preserve"> /</w:t>
      </w:r>
      <w:r w:rsidRPr="0029529B">
        <w:rPr>
          <w:rFonts w:ascii="Sylfaen" w:hAnsi="Sylfaen"/>
        </w:rPr>
        <w:t>ր</w:t>
      </w:r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Տպիչի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ծատնաբեռնվածություն</w:t>
      </w:r>
      <w:proofErr w:type="spellEnd"/>
      <w:r w:rsidRPr="0029529B">
        <w:rPr>
          <w:lang w:val="en-US"/>
        </w:rPr>
        <w:t xml:space="preserve"> – 15 000 </w:t>
      </w:r>
      <w:proofErr w:type="spellStart"/>
      <w:r w:rsidRPr="0029529B">
        <w:rPr>
          <w:rFonts w:ascii="Sylfaen" w:hAnsi="Sylfaen"/>
        </w:rPr>
        <w:t>էջ</w:t>
      </w:r>
      <w:proofErr w:type="spellEnd"/>
    </w:p>
    <w:p w:rsidR="00D64600" w:rsidRPr="0029529B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Օպերատիվ</w:t>
      </w:r>
      <w:proofErr w:type="spellEnd"/>
      <w:r w:rsidRPr="0029529B">
        <w:rPr>
          <w:lang w:val="en-US"/>
        </w:rPr>
        <w:t xml:space="preserve"> </w:t>
      </w:r>
      <w:proofErr w:type="spellStart"/>
      <w:r w:rsidRPr="0029529B">
        <w:rPr>
          <w:rFonts w:ascii="Sylfaen" w:hAnsi="Sylfaen"/>
        </w:rPr>
        <w:t>հիշողություն</w:t>
      </w:r>
      <w:proofErr w:type="spellEnd"/>
      <w:r w:rsidRPr="0029529B">
        <w:rPr>
          <w:lang w:val="en-US"/>
        </w:rPr>
        <w:t xml:space="preserve"> – 256 MB</w:t>
      </w:r>
    </w:p>
    <w:p w:rsidR="00D64600" w:rsidRPr="00D64600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Քարթրիջ</w:t>
      </w:r>
      <w:proofErr w:type="spellEnd"/>
      <w:r w:rsidRPr="00D64600">
        <w:rPr>
          <w:lang w:val="en-US"/>
        </w:rPr>
        <w:t xml:space="preserve"> – 737</w:t>
      </w:r>
    </w:p>
    <w:p w:rsidR="00D64600" w:rsidRPr="00D64600" w:rsidRDefault="00D64600" w:rsidP="00D64600">
      <w:pPr>
        <w:spacing w:after="0"/>
        <w:ind w:left="-851"/>
        <w:rPr>
          <w:lang w:val="en-US"/>
        </w:rPr>
      </w:pPr>
      <w:proofErr w:type="spellStart"/>
      <w:r w:rsidRPr="0029529B">
        <w:rPr>
          <w:rFonts w:ascii="Sylfaen" w:hAnsi="Sylfaen"/>
        </w:rPr>
        <w:t>Չափեր</w:t>
      </w:r>
      <w:proofErr w:type="spellEnd"/>
      <w:r w:rsidRPr="00D64600">
        <w:rPr>
          <w:lang w:val="en-US"/>
        </w:rPr>
        <w:t xml:space="preserve"> – 390 x 371 x 360 </w:t>
      </w:r>
      <w:proofErr w:type="spellStart"/>
      <w:r w:rsidRPr="0029529B">
        <w:rPr>
          <w:rFonts w:ascii="Sylfaen" w:hAnsi="Sylfaen"/>
        </w:rPr>
        <w:t>մմ</w:t>
      </w:r>
      <w:proofErr w:type="spellEnd"/>
    </w:p>
    <w:p w:rsidR="00D64600" w:rsidRPr="00D64600" w:rsidRDefault="00D64600" w:rsidP="00D64600">
      <w:pPr>
        <w:spacing w:after="0"/>
        <w:ind w:left="-851"/>
        <w:rPr>
          <w:rFonts w:ascii="Sylfaen" w:hAnsi="Sylfaen"/>
          <w:lang w:val="en-US"/>
        </w:rPr>
      </w:pPr>
      <w:proofErr w:type="spellStart"/>
      <w:r w:rsidRPr="0029529B">
        <w:rPr>
          <w:rFonts w:ascii="Sylfaen" w:hAnsi="Sylfaen"/>
        </w:rPr>
        <w:t>Քաշ</w:t>
      </w:r>
      <w:proofErr w:type="spellEnd"/>
      <w:r w:rsidRPr="00D64600">
        <w:rPr>
          <w:lang w:val="en-US"/>
        </w:rPr>
        <w:t xml:space="preserve"> – 11.4 </w:t>
      </w:r>
      <w:proofErr w:type="spellStart"/>
      <w:r w:rsidRPr="0029529B">
        <w:rPr>
          <w:rFonts w:ascii="Sylfaen" w:hAnsi="Sylfaen"/>
        </w:rPr>
        <w:t>կգ</w:t>
      </w:r>
      <w:proofErr w:type="spellEnd"/>
    </w:p>
    <w:p w:rsidR="001E27AF" w:rsidRPr="00D64600" w:rsidRDefault="001E27AF">
      <w:pPr>
        <w:rPr>
          <w:lang w:val="en-US"/>
        </w:rPr>
      </w:pPr>
      <w:bookmarkStart w:id="0" w:name="_GoBack"/>
      <w:bookmarkEnd w:id="0"/>
    </w:p>
    <w:sectPr w:rsidR="001E27AF" w:rsidRPr="00D6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72"/>
    <w:rsid w:val="001E27AF"/>
    <w:rsid w:val="00D64600"/>
    <w:rsid w:val="00EA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2025-09-08T13:54:00Z</dcterms:created>
  <dcterms:modified xsi:type="dcterms:W3CDTF">2025-09-08T13:54:00Z</dcterms:modified>
</cp:coreProperties>
</file>