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418" w:rsidRDefault="00304C0D" w:rsidP="00923418">
      <w:pPr>
        <w:ind w:left="-851"/>
        <w:rPr>
          <w:rFonts w:ascii="Sylfaen" w:hAnsi="Sylfaen"/>
        </w:rPr>
      </w:pPr>
      <w:r>
        <w:rPr>
          <w:rFonts w:ascii="Sylfaen" w:hAnsi="Sylfaen"/>
          <w:noProof/>
          <w:lang w:eastAsia="ru-RU"/>
        </w:rPr>
        <w:drawing>
          <wp:inline distT="0" distB="0" distL="0" distR="0">
            <wp:extent cx="2286000" cy="2859405"/>
            <wp:effectExtent l="0" t="0" r="0" b="0"/>
            <wp:docPr id="1" name="Рисунок 1" descr="C:\Users\User\Desktop\AC7172668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AC71726684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859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23418" w:rsidRPr="00574997" w:rsidRDefault="0007059F" w:rsidP="00923418">
      <w:pPr>
        <w:ind w:left="-851"/>
        <w:rPr>
          <w:rFonts w:ascii="Sylfaen" w:hAnsi="Sylfaen"/>
        </w:rPr>
      </w:pPr>
      <w:proofErr w:type="spellStart"/>
      <w:r w:rsidRPr="00923418">
        <w:rPr>
          <w:rFonts w:ascii="Sylfaen" w:hAnsi="Sylfaen"/>
          <w:lang w:val="en-US"/>
        </w:rPr>
        <w:t>Օդորակիչ</w:t>
      </w:r>
      <w:proofErr w:type="spellEnd"/>
      <w:r w:rsidRPr="00574997">
        <w:rPr>
          <w:rFonts w:ascii="Sylfaen" w:hAnsi="Sylfaen"/>
        </w:rPr>
        <w:t xml:space="preserve"> </w:t>
      </w:r>
    </w:p>
    <w:p w:rsidR="00923418" w:rsidRPr="00574997" w:rsidRDefault="0007059F" w:rsidP="00923418">
      <w:pPr>
        <w:spacing w:after="0"/>
        <w:ind w:left="-851"/>
      </w:pPr>
      <w:r w:rsidRPr="00923418">
        <w:rPr>
          <w:rFonts w:ascii="Sylfaen" w:hAnsi="Sylfaen"/>
        </w:rPr>
        <w:t>ՀԻՄՆԱԿԱՆ</w:t>
      </w:r>
      <w:r w:rsidRPr="00574997">
        <w:t xml:space="preserve"> </w:t>
      </w:r>
      <w:r w:rsidRPr="00923418">
        <w:rPr>
          <w:rFonts w:ascii="Sylfaen" w:hAnsi="Sylfaen"/>
        </w:rPr>
        <w:t>ՊԱՐԱՄԵՏՐԵՐ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Ապահովող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մակերես</w:t>
      </w:r>
      <w:proofErr w:type="spellEnd"/>
      <w:r w:rsidRPr="00574997">
        <w:t>(</w:t>
      </w:r>
      <w:r w:rsidRPr="00923418">
        <w:rPr>
          <w:rFonts w:ascii="Sylfaen" w:hAnsi="Sylfaen"/>
        </w:rPr>
        <w:t>մ</w:t>
      </w:r>
      <w:r w:rsidRPr="00574997">
        <w:t>2)</w:t>
      </w:r>
      <w:r w:rsidRPr="00574997">
        <w:tab/>
        <w:t>31-40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Արտ</w:t>
      </w:r>
      <w:proofErr w:type="spellEnd"/>
      <w:r w:rsidRPr="00574997">
        <w:t xml:space="preserve">. </w:t>
      </w:r>
      <w:proofErr w:type="spellStart"/>
      <w:r w:rsidRPr="00923418">
        <w:rPr>
          <w:rFonts w:ascii="Sylfaen" w:hAnsi="Sylfaen"/>
        </w:rPr>
        <w:t>բլոկի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չափ</w:t>
      </w:r>
      <w:proofErr w:type="spellEnd"/>
      <w:r w:rsidRPr="00574997">
        <w:t xml:space="preserve"> </w:t>
      </w:r>
      <w:r w:rsidRPr="00923418">
        <w:rPr>
          <w:rFonts w:ascii="Sylfaen" w:hAnsi="Sylfaen"/>
        </w:rPr>
        <w:t>Բ</w:t>
      </w:r>
      <w:r w:rsidRPr="00891219">
        <w:rPr>
          <w:lang w:val="en-US"/>
        </w:rPr>
        <w:t>x</w:t>
      </w:r>
      <w:r w:rsidRPr="00923418">
        <w:rPr>
          <w:rFonts w:ascii="Sylfaen" w:hAnsi="Sylfaen"/>
        </w:rPr>
        <w:t>Լ</w:t>
      </w:r>
      <w:r w:rsidRPr="00891219">
        <w:rPr>
          <w:lang w:val="en-US"/>
        </w:rPr>
        <w:t>x</w:t>
      </w:r>
      <w:r w:rsidRPr="00923418">
        <w:rPr>
          <w:rFonts w:ascii="Sylfaen" w:hAnsi="Sylfaen"/>
        </w:rPr>
        <w:t>Խ</w:t>
      </w:r>
      <w:r w:rsidRPr="00574997">
        <w:t xml:space="preserve"> (</w:t>
      </w:r>
      <w:proofErr w:type="spellStart"/>
      <w:r w:rsidRPr="00923418">
        <w:rPr>
          <w:rFonts w:ascii="Sylfaen" w:hAnsi="Sylfaen"/>
        </w:rPr>
        <w:t>սմ</w:t>
      </w:r>
      <w:proofErr w:type="spellEnd"/>
      <w:r w:rsidRPr="00574997">
        <w:t>)</w:t>
      </w:r>
      <w:r w:rsidRPr="00574997">
        <w:tab/>
        <w:t>55</w:t>
      </w:r>
      <w:r w:rsidRPr="00891219">
        <w:rPr>
          <w:lang w:val="en-US"/>
        </w:rPr>
        <w:t>x</w:t>
      </w:r>
      <w:r w:rsidRPr="00574997">
        <w:t>80</w:t>
      </w:r>
      <w:r w:rsidRPr="00891219">
        <w:rPr>
          <w:lang w:val="en-US"/>
        </w:rPr>
        <w:t>x</w:t>
      </w:r>
      <w:r w:rsidRPr="00574997">
        <w:t>31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Արտաքին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բլոկի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քաշը</w:t>
      </w:r>
      <w:proofErr w:type="spellEnd"/>
      <w:r w:rsidRPr="00574997">
        <w:t xml:space="preserve"> (</w:t>
      </w:r>
      <w:proofErr w:type="spellStart"/>
      <w:r w:rsidRPr="00923418">
        <w:rPr>
          <w:rFonts w:ascii="Sylfaen" w:hAnsi="Sylfaen"/>
        </w:rPr>
        <w:t>կգ</w:t>
      </w:r>
      <w:proofErr w:type="spellEnd"/>
      <w:r w:rsidRPr="00574997">
        <w:t>)</w:t>
      </w:r>
      <w:r w:rsidRPr="00574997">
        <w:tab/>
        <w:t>25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Էներգախնայողության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դաս</w:t>
      </w:r>
      <w:proofErr w:type="spellEnd"/>
      <w:r w:rsidRPr="00574997">
        <w:tab/>
      </w:r>
      <w:r w:rsidRPr="00891219">
        <w:rPr>
          <w:lang w:val="en-US"/>
        </w:rPr>
        <w:t>A</w:t>
      </w:r>
      <w:r w:rsidRPr="00574997">
        <w:t>+++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Էներգիայի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սպառում</w:t>
      </w:r>
      <w:proofErr w:type="spellEnd"/>
      <w:r w:rsidRPr="00574997">
        <w:t xml:space="preserve"> (</w:t>
      </w:r>
      <w:proofErr w:type="spellStart"/>
      <w:r w:rsidRPr="00923418">
        <w:rPr>
          <w:rFonts w:ascii="Sylfaen" w:hAnsi="Sylfaen"/>
        </w:rPr>
        <w:t>Սառեցում</w:t>
      </w:r>
      <w:proofErr w:type="spellEnd"/>
      <w:r w:rsidRPr="00574997">
        <w:t>/</w:t>
      </w:r>
      <w:proofErr w:type="spellStart"/>
      <w:r w:rsidRPr="00923418">
        <w:rPr>
          <w:rFonts w:ascii="Sylfaen" w:hAnsi="Sylfaen"/>
        </w:rPr>
        <w:t>Տաքացում</w:t>
      </w:r>
      <w:proofErr w:type="spellEnd"/>
      <w:r w:rsidRPr="00574997">
        <w:t>) (</w:t>
      </w:r>
      <w:proofErr w:type="spellStart"/>
      <w:r w:rsidRPr="00923418">
        <w:rPr>
          <w:rFonts w:ascii="Sylfaen" w:hAnsi="Sylfaen"/>
        </w:rPr>
        <w:t>կՎտ</w:t>
      </w:r>
      <w:proofErr w:type="spellEnd"/>
      <w:r w:rsidRPr="00574997">
        <w:t>)</w:t>
      </w:r>
      <w:r w:rsidRPr="00574997">
        <w:tab/>
        <w:t>1/0.9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Լարում</w:t>
      </w:r>
      <w:proofErr w:type="spellEnd"/>
      <w:r w:rsidRPr="00574997">
        <w:t xml:space="preserve"> (</w:t>
      </w:r>
      <w:r w:rsidRPr="00923418">
        <w:rPr>
          <w:rFonts w:ascii="Sylfaen" w:hAnsi="Sylfaen"/>
        </w:rPr>
        <w:t>Վ</w:t>
      </w:r>
      <w:r w:rsidRPr="00574997">
        <w:t>)</w:t>
      </w:r>
      <w:r w:rsidRPr="00574997">
        <w:tab/>
        <w:t>220-240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Հզորություն</w:t>
      </w:r>
      <w:proofErr w:type="spellEnd"/>
      <w:r w:rsidRPr="00574997">
        <w:t xml:space="preserve"> (</w:t>
      </w:r>
      <w:r w:rsidRPr="00891219">
        <w:rPr>
          <w:lang w:val="en-US"/>
        </w:rPr>
        <w:t>BTU</w:t>
      </w:r>
      <w:r w:rsidRPr="00574997">
        <w:t>)</w:t>
      </w:r>
      <w:r w:rsidRPr="00574997">
        <w:tab/>
        <w:t>12000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Հիմնական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ռեժիմները</w:t>
      </w:r>
      <w:proofErr w:type="spellEnd"/>
      <w:r w:rsidRPr="00574997">
        <w:tab/>
      </w:r>
      <w:proofErr w:type="spellStart"/>
      <w:r w:rsidRPr="00923418">
        <w:rPr>
          <w:rFonts w:ascii="Sylfaen" w:hAnsi="Sylfaen"/>
        </w:rPr>
        <w:t>Տաքացում</w:t>
      </w:r>
      <w:proofErr w:type="spellEnd"/>
      <w:r w:rsidRPr="00574997">
        <w:t>/</w:t>
      </w:r>
      <w:proofErr w:type="spellStart"/>
      <w:r w:rsidRPr="00923418">
        <w:rPr>
          <w:rFonts w:ascii="Sylfaen" w:hAnsi="Sylfaen"/>
        </w:rPr>
        <w:t>Սառեցում</w:t>
      </w:r>
      <w:proofErr w:type="spellEnd"/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Միացման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խողովակ</w:t>
      </w:r>
      <w:proofErr w:type="spellEnd"/>
      <w:r w:rsidRPr="00574997">
        <w:t xml:space="preserve"> (</w:t>
      </w:r>
      <w:proofErr w:type="spellStart"/>
      <w:r w:rsidRPr="00923418">
        <w:rPr>
          <w:rFonts w:ascii="Sylfaen" w:hAnsi="Sylfaen"/>
        </w:rPr>
        <w:t>Գազ</w:t>
      </w:r>
      <w:r w:rsidRPr="00574997">
        <w:t>-</w:t>
      </w:r>
      <w:r w:rsidRPr="00923418">
        <w:rPr>
          <w:rFonts w:ascii="Sylfaen" w:hAnsi="Sylfaen"/>
        </w:rPr>
        <w:t>Հեղուկ</w:t>
      </w:r>
      <w:proofErr w:type="spellEnd"/>
      <w:r w:rsidRPr="00574997">
        <w:t>) (</w:t>
      </w:r>
      <w:proofErr w:type="spellStart"/>
      <w:r w:rsidRPr="00923418">
        <w:rPr>
          <w:rFonts w:ascii="Sylfaen" w:hAnsi="Sylfaen"/>
        </w:rPr>
        <w:t>դյույմ</w:t>
      </w:r>
      <w:proofErr w:type="spellEnd"/>
      <w:r w:rsidRPr="00574997">
        <w:t>)</w:t>
      </w:r>
      <w:r w:rsidRPr="00574997">
        <w:tab/>
        <w:t>3/8-1/4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Մին</w:t>
      </w:r>
      <w:proofErr w:type="spellEnd"/>
      <w:r w:rsidRPr="00574997">
        <w:t xml:space="preserve">. </w:t>
      </w:r>
      <w:proofErr w:type="spellStart"/>
      <w:r w:rsidRPr="00923418">
        <w:rPr>
          <w:rFonts w:ascii="Sylfaen" w:hAnsi="Sylfaen"/>
        </w:rPr>
        <w:t>ջերմ</w:t>
      </w:r>
      <w:proofErr w:type="spellEnd"/>
      <w:r w:rsidRPr="00574997">
        <w:t xml:space="preserve">. </w:t>
      </w:r>
      <w:proofErr w:type="spellStart"/>
      <w:r w:rsidRPr="00923418">
        <w:rPr>
          <w:rFonts w:ascii="Sylfaen" w:hAnsi="Sylfaen"/>
        </w:rPr>
        <w:t>ջեռուցման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ռեժիմում</w:t>
      </w:r>
      <w:proofErr w:type="spellEnd"/>
      <w:r w:rsidRPr="00574997">
        <w:tab/>
        <w:t>(-25*</w:t>
      </w:r>
      <w:r w:rsidRPr="00891219">
        <w:rPr>
          <w:lang w:val="en-US"/>
        </w:rPr>
        <w:t>C</w:t>
      </w:r>
      <w:r w:rsidRPr="00574997">
        <w:t>)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Ներքին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բլոկի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չափսերը</w:t>
      </w:r>
      <w:proofErr w:type="spellEnd"/>
      <w:r w:rsidRPr="00574997">
        <w:t xml:space="preserve"> </w:t>
      </w:r>
      <w:r w:rsidRPr="00923418">
        <w:rPr>
          <w:rFonts w:ascii="Sylfaen" w:hAnsi="Sylfaen"/>
        </w:rPr>
        <w:t>Բ</w:t>
      </w:r>
      <w:r w:rsidRPr="00891219">
        <w:rPr>
          <w:lang w:val="en-US"/>
        </w:rPr>
        <w:t>x</w:t>
      </w:r>
      <w:r w:rsidRPr="00923418">
        <w:rPr>
          <w:rFonts w:ascii="Sylfaen" w:hAnsi="Sylfaen"/>
        </w:rPr>
        <w:t>Լ</w:t>
      </w:r>
      <w:r w:rsidRPr="00891219">
        <w:rPr>
          <w:lang w:val="en-US"/>
        </w:rPr>
        <w:t>x</w:t>
      </w:r>
      <w:r w:rsidRPr="00923418">
        <w:rPr>
          <w:rFonts w:ascii="Sylfaen" w:hAnsi="Sylfaen"/>
        </w:rPr>
        <w:t>Խ</w:t>
      </w:r>
      <w:r w:rsidRPr="00574997">
        <w:t xml:space="preserve"> (</w:t>
      </w:r>
      <w:proofErr w:type="spellStart"/>
      <w:r w:rsidRPr="00923418">
        <w:rPr>
          <w:rFonts w:ascii="Sylfaen" w:hAnsi="Sylfaen"/>
        </w:rPr>
        <w:t>սմ</w:t>
      </w:r>
      <w:proofErr w:type="spellEnd"/>
      <w:r w:rsidRPr="00574997">
        <w:t>)</w:t>
      </w:r>
      <w:r w:rsidRPr="00574997">
        <w:tab/>
        <w:t>30</w:t>
      </w:r>
      <w:r w:rsidRPr="00891219">
        <w:rPr>
          <w:lang w:val="en-US"/>
        </w:rPr>
        <w:t>x</w:t>
      </w:r>
      <w:r w:rsidRPr="00574997">
        <w:t>82</w:t>
      </w:r>
      <w:r w:rsidRPr="00891219">
        <w:rPr>
          <w:lang w:val="en-US"/>
        </w:rPr>
        <w:t>x</w:t>
      </w:r>
      <w:r w:rsidRPr="00574997">
        <w:t>20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Ներքին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բլոկի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քաշը</w:t>
      </w:r>
      <w:proofErr w:type="spellEnd"/>
      <w:r w:rsidRPr="00574997">
        <w:t xml:space="preserve"> (</w:t>
      </w:r>
      <w:proofErr w:type="spellStart"/>
      <w:r w:rsidRPr="00923418">
        <w:rPr>
          <w:rFonts w:ascii="Sylfaen" w:hAnsi="Sylfaen"/>
        </w:rPr>
        <w:t>կգ</w:t>
      </w:r>
      <w:proofErr w:type="spellEnd"/>
      <w:r w:rsidRPr="00574997">
        <w:t>)</w:t>
      </w:r>
      <w:r w:rsidRPr="00574997">
        <w:tab/>
        <w:t>9.5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Ներքին</w:t>
      </w:r>
      <w:proofErr w:type="spellEnd"/>
      <w:r w:rsidRPr="00574997">
        <w:t>/</w:t>
      </w:r>
      <w:proofErr w:type="spellStart"/>
      <w:r w:rsidRPr="00923418">
        <w:rPr>
          <w:rFonts w:ascii="Sylfaen" w:hAnsi="Sylfaen"/>
        </w:rPr>
        <w:t>Արտաքին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աղմուկը</w:t>
      </w:r>
      <w:proofErr w:type="spellEnd"/>
      <w:r w:rsidRPr="00574997">
        <w:t xml:space="preserve"> (</w:t>
      </w:r>
      <w:proofErr w:type="spellStart"/>
      <w:r w:rsidRPr="00923418">
        <w:rPr>
          <w:rFonts w:ascii="Sylfaen" w:hAnsi="Sylfaen"/>
        </w:rPr>
        <w:t>դԲ</w:t>
      </w:r>
      <w:proofErr w:type="spellEnd"/>
      <w:r w:rsidRPr="00574997">
        <w:t>)</w:t>
      </w:r>
      <w:r w:rsidRPr="00574997">
        <w:tab/>
        <w:t>53/63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Ջերմային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հզորություն</w:t>
      </w:r>
      <w:proofErr w:type="spellEnd"/>
      <w:r w:rsidRPr="00574997">
        <w:t xml:space="preserve"> (</w:t>
      </w:r>
      <w:proofErr w:type="spellStart"/>
      <w:r w:rsidRPr="00923418">
        <w:rPr>
          <w:rFonts w:ascii="Sylfaen" w:hAnsi="Sylfaen"/>
        </w:rPr>
        <w:t>կՎտ</w:t>
      </w:r>
      <w:proofErr w:type="spellEnd"/>
      <w:r w:rsidRPr="00574997">
        <w:t>)</w:t>
      </w:r>
      <w:r w:rsidRPr="00574997">
        <w:tab/>
        <w:t>3.8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Սառեցման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հզորություն</w:t>
      </w:r>
      <w:proofErr w:type="spellEnd"/>
      <w:r w:rsidRPr="00574997">
        <w:t xml:space="preserve"> (</w:t>
      </w:r>
      <w:proofErr w:type="spellStart"/>
      <w:r w:rsidRPr="00923418">
        <w:rPr>
          <w:rFonts w:ascii="Sylfaen" w:hAnsi="Sylfaen"/>
        </w:rPr>
        <w:t>կՎտ</w:t>
      </w:r>
      <w:proofErr w:type="spellEnd"/>
      <w:r w:rsidRPr="00574997">
        <w:t>)</w:t>
      </w:r>
      <w:r w:rsidRPr="00574997">
        <w:tab/>
        <w:t>3.5</w:t>
      </w:r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Դաս</w:t>
      </w:r>
      <w:proofErr w:type="spellEnd"/>
      <w:r w:rsidRPr="00574997">
        <w:tab/>
      </w:r>
      <w:proofErr w:type="spellStart"/>
      <w:r w:rsidRPr="00923418">
        <w:rPr>
          <w:rFonts w:ascii="Sylfaen" w:hAnsi="Sylfaen"/>
        </w:rPr>
        <w:t>Ինվերտոր</w:t>
      </w:r>
      <w:proofErr w:type="spellEnd"/>
    </w:p>
    <w:p w:rsidR="00923418" w:rsidRPr="00574997" w:rsidRDefault="0007059F" w:rsidP="00923418">
      <w:pPr>
        <w:spacing w:after="0"/>
        <w:ind w:left="-851"/>
      </w:pPr>
      <w:proofErr w:type="spellStart"/>
      <w:r w:rsidRPr="00923418">
        <w:rPr>
          <w:rFonts w:ascii="Sylfaen" w:hAnsi="Sylfaen"/>
        </w:rPr>
        <w:t>Գազի</w:t>
      </w:r>
      <w:proofErr w:type="spellEnd"/>
      <w:r w:rsidRPr="00574997">
        <w:t xml:space="preserve"> </w:t>
      </w:r>
      <w:proofErr w:type="spellStart"/>
      <w:r w:rsidRPr="00923418">
        <w:rPr>
          <w:rFonts w:ascii="Sylfaen" w:hAnsi="Sylfaen"/>
        </w:rPr>
        <w:t>տեսակ</w:t>
      </w:r>
      <w:proofErr w:type="spellEnd"/>
      <w:r w:rsidRPr="00574997">
        <w:tab/>
      </w:r>
      <w:r w:rsidRPr="00891219">
        <w:rPr>
          <w:lang w:val="en-US"/>
        </w:rPr>
        <w:t>R</w:t>
      </w:r>
      <w:r w:rsidRPr="00574997">
        <w:t>32</w:t>
      </w:r>
    </w:p>
    <w:p w:rsidR="00923418" w:rsidRPr="00574997" w:rsidRDefault="0007059F" w:rsidP="00923418">
      <w:pPr>
        <w:spacing w:after="0"/>
        <w:ind w:left="-851"/>
        <w:rPr>
          <w:rFonts w:ascii="Sylfaen" w:hAnsi="Sylfaen"/>
        </w:rPr>
      </w:pPr>
      <w:proofErr w:type="spellStart"/>
      <w:r w:rsidRPr="00923418">
        <w:rPr>
          <w:rFonts w:ascii="Sylfaen" w:hAnsi="Sylfaen"/>
        </w:rPr>
        <w:t>Գույն</w:t>
      </w:r>
      <w:proofErr w:type="spellEnd"/>
      <w:r w:rsidRPr="00574997">
        <w:tab/>
      </w:r>
      <w:proofErr w:type="spellStart"/>
      <w:r w:rsidRPr="00923418">
        <w:rPr>
          <w:rFonts w:ascii="Sylfaen" w:hAnsi="Sylfaen"/>
        </w:rPr>
        <w:t>Սպիտակ</w:t>
      </w:r>
      <w:proofErr w:type="spellEnd"/>
    </w:p>
    <w:p w:rsidR="007E2C85" w:rsidRPr="00574997" w:rsidRDefault="007E2C85" w:rsidP="00923418">
      <w:pPr>
        <w:spacing w:after="0"/>
        <w:ind w:left="-851"/>
        <w:rPr>
          <w:rFonts w:ascii="Sylfaen" w:hAnsi="Sylfaen"/>
          <w:b/>
          <w:i/>
          <w:u w:val="single"/>
        </w:rPr>
      </w:pPr>
    </w:p>
    <w:p w:rsidR="007E2C85" w:rsidRPr="00574997" w:rsidRDefault="007E2C85" w:rsidP="00923418">
      <w:pPr>
        <w:spacing w:after="0"/>
        <w:ind w:left="-851"/>
        <w:rPr>
          <w:rFonts w:ascii="Sylfaen" w:hAnsi="Sylfaen"/>
          <w:b/>
          <w:i/>
          <w:u w:val="single"/>
        </w:rPr>
      </w:pPr>
    </w:p>
    <w:p w:rsidR="007E2C85" w:rsidRPr="00574997" w:rsidRDefault="007E2C85" w:rsidP="00923418">
      <w:pPr>
        <w:spacing w:after="0"/>
        <w:ind w:left="-851"/>
        <w:rPr>
          <w:rFonts w:ascii="Sylfaen" w:hAnsi="Sylfaen"/>
          <w:b/>
          <w:i/>
          <w:u w:val="single"/>
        </w:rPr>
      </w:pPr>
    </w:p>
    <w:p w:rsidR="007E2C85" w:rsidRPr="00574997" w:rsidRDefault="007E2C85" w:rsidP="00923418">
      <w:pPr>
        <w:spacing w:after="0"/>
        <w:ind w:left="-851"/>
        <w:rPr>
          <w:rFonts w:ascii="Sylfaen" w:hAnsi="Sylfaen"/>
          <w:b/>
          <w:i/>
          <w:u w:val="single"/>
        </w:rPr>
      </w:pPr>
    </w:p>
    <w:p w:rsidR="007E2C85" w:rsidRPr="00574997" w:rsidRDefault="007E2C85" w:rsidP="00923418">
      <w:pPr>
        <w:spacing w:after="0"/>
        <w:ind w:left="-851"/>
        <w:rPr>
          <w:rFonts w:ascii="Sylfaen" w:hAnsi="Sylfaen"/>
          <w:b/>
          <w:i/>
          <w:u w:val="single"/>
        </w:rPr>
      </w:pPr>
    </w:p>
    <w:sectPr w:rsidR="007E2C85" w:rsidRPr="00574997">
      <w:pgSz w:w="11906" w:h="16838"/>
      <w:pgMar w:top="1134" w:right="850" w:bottom="1134" w:left="1701" w:header="708" w:footer="708" w:gutter="0"/>
      <w:pgNumType w:start="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BDA"/>
    <w:rsid w:val="0007059F"/>
    <w:rsid w:val="000F423B"/>
    <w:rsid w:val="000F7D07"/>
    <w:rsid w:val="00153E11"/>
    <w:rsid w:val="00304C0D"/>
    <w:rsid w:val="00574997"/>
    <w:rsid w:val="0065149C"/>
    <w:rsid w:val="007E2C85"/>
    <w:rsid w:val="00865BDA"/>
    <w:rsid w:val="00891219"/>
    <w:rsid w:val="00923418"/>
    <w:rsid w:val="00C8707E"/>
    <w:rsid w:val="00FB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D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2025-09-08T03:23:00Z</dcterms:created>
  <dcterms:modified xsi:type="dcterms:W3CDTF">2025-09-12T12:37:00Z</dcterms:modified>
</cp:coreProperties>
</file>