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Դեռատիզացիոն և դեզինսեկցիոն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Դեռատիզացիոն և դեզինսեկցիոն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Դեռատիզացիոն և դեզինսեկցիոն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Դեռատիզացիոն և դեզինսեկցիոն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2025.10.01.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ծառայություններ` Դեռատիզացիոն ծառայություններն պետք է իրականացվեն նկուղային հարկերում, օդափոխման հորերում, կոյուղու հորերում, կենցաղային և հարակից այլ տարածքներում, թակարդներով, հատիկներով, հաբերով և այպիսի այլ նյութերի կիրառմամբ, որոնք արգելված չեն ՀՀ-ում և չեն հակասում ՀՀ-ում գործող հակահամաճարակային նորմերին: Իրականացվող միջոցառումները պետք է լինեն յուրաքանչյուր ամիս առնվազն 1 անգամ /անհրաժեշտության դեպքում լրացուցիչ/ և իրենց մեջ ներառում են ինչպես համապատասխան նյութերի տեղադրումը, այնպես էլ դրանց ազդեցության արդյունքների պարբերաբար ստուգումը: Մշակվող ընդհանուր մակերեսը կազմում է 2600 ք.մ.: Ծառյություններն իրականացվում են հատուկ թակարդների և թաց ախտահանման միջոցով, նկուղային հարկերում, տանիքներում, օդափոխման հորերում, կենցաղային և հարակից այլ տարածքներում, ֆյուրի, ակտիլիկ, կարբոֆոս և այլ նյութերի կիրառմամբ, որոնք չպետք է արգելված լինեն ՀՀ-ում և հակասեն ՀՀ-ում գործող հակահամաճարակային նորմերին: Իրականացվող միջոցառումները պետք է լինեն յուրաքանչյուր ամիս՝ մշակվող 2600 ք.մ. ընդհանուր մակերեսով և ամռանը առնվազն մեկ անգամ լայնածավալ՝ մշակվող ընդհանուր մակերեսով: Ընդհանուր անվտանգության պայմաններ` Աշխատանքների իրականացման պահին Պատվիրատուի ներկայացուցիչը պետք է ներկա լինի ծառայության մատուցմանը, դեռատիզացիոն աշխատանքների ժամանակ մասնակցի հաշվառմանը, ինչպես նաև ֆիքսի ռոդենտիցիդների տեղադրման տեղերը: Դեռատիզացիոն աշխատանքներն ավարտելուց հետո Պատվիրատուի պատասխանատուն պարտավոր է զգուշացնել բոլոր աշխատակիցներին և երրորդ անձանց՝ զերծ մնալու տեղադրված թունաքիմիկատների հետ անմիջական շփումից և ապահովել վերջինիս իրականացումը: Միջատազերծման աշխատանքների կատարման վայրում կողմնակի անձանց, ընտանի կենդանիների ներկայությունն արգելվում է: Միջատազերծման աշխատանքները սկսելուց առաջ պատվիրատուն պարտավորվում է խոհանոցային պարագաները (ափսե, դանակ, պատառաքաղ, սեղան, աթոռ և այլն) և մարդու առաջին անհրաժեշտության այլ իրերը դուրս բերել միջատազերծման ենթակա տարածքից: Միջատազերծման աշխատանքներն ավարտելուց հետո պետք է տվյալ տարածքը օդափոխել մոտ 60 րոպե՝ բացելով բոլոր պատուհաններն ու դռները: Ծառայությունների մատուցման ժամանակահատվածը` 2026թ. հունվար-դեկտեմբեր ամիսներ: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Ծառայությունների մատուցման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