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2025.09.16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ՀՓ-ԷԱՃԱՊՁԲ-25/69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ՀԱՅՓՈՍՏ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0002, Սարյան 22 </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«Հայփոստ» ՓԲԸ-ի կարիքների համար գրասենյակային դարակաշարերի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Դոնարա Մհերյան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095984281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gnumner@haypost.am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ՀԱՅՓՈՍՏ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ՀՓ-ԷԱՃԱՊՁԲ-25/69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2025.09.16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ՀԱՅՓՈՍՏ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ՀԱՅՓՈՍՏ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«Հայփոստ» ՓԲԸ-ի կարիքների համար գրասենյակային դարակաշարերի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ՀԱՅՓՈՍՏ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«Հայփոստ» ՓԲԸ-ի կարիքների համար գրասենյակային դարակաշարերի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ՀՓ-ԷԱՃԱՊՁԲ-25/69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gnumner@haypost.am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proofErr w:type="gramStart"/>
      <w:r w:rsidRPr="00857ECA">
        <w:rPr>
          <w:rFonts w:ascii="Calibri" w:hAnsi="Calibri" w:cs="Calibri"/>
          <w:b/>
          <w:sz w:val="20"/>
        </w:rPr>
        <w:t>ԳՆՄԱՆ  ԱՌԱՐԿԱՅԻ</w:t>
      </w:r>
      <w:proofErr w:type="gramEnd"/>
      <w:r w:rsidRPr="00857ECA">
        <w:rPr>
          <w:rFonts w:ascii="Calibri" w:hAnsi="Calibri" w:cs="Calibri"/>
          <w:b/>
          <w:sz w:val="20"/>
        </w:rPr>
        <w:t xml:space="preserve">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«Հայփոստ» ՓԲԸ-ի կարիքների համար գրասենյակային դարակաշարերի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դարակաշարեր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proofErr w:type="gramStart"/>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ընթացակարգին</w:t>
      </w:r>
      <w:proofErr w:type="gramEnd"/>
      <w:r w:rsidR="006F49AA" w:rsidRPr="00857ECA">
        <w:rPr>
          <w:rFonts w:ascii="Calibri" w:hAnsi="Calibri" w:cs="Calibri"/>
          <w:sz w:val="20"/>
          <w:lang w:val="es-ES"/>
        </w:rPr>
        <w:t xml:space="preserve">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5"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w:t>
      </w:r>
      <w:proofErr w:type="gramStart"/>
      <w:r w:rsidR="00A45946" w:rsidRPr="00857ECA">
        <w:rPr>
          <w:rFonts w:ascii="Calibri" w:hAnsi="Calibri" w:cs="Calibri"/>
          <w:b/>
          <w:sz w:val="20"/>
          <w:lang w:val="es-ES"/>
        </w:rPr>
        <w:t>ԳՆԱՅԻՆ  ԱՌԱՋԱՐԿԸ</w:t>
      </w:r>
      <w:proofErr w:type="gramEnd"/>
      <w:r w:rsidR="00A45946" w:rsidRPr="00857ECA">
        <w:rPr>
          <w:rFonts w:ascii="Calibri" w:hAnsi="Calibri" w:cs="Calibri"/>
          <w:b/>
          <w:sz w:val="20"/>
          <w:lang w:val="es-ES"/>
        </w:rPr>
        <w:t xml:space="preserve">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383.12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4.6276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452.35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2025.09.30.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bookmarkStart w:id="7" w:name="_GoBack"/>
      <w:bookmarkEnd w:id="7"/>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8"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8"/>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w:t>
      </w:r>
      <w:proofErr w:type="gramStart"/>
      <w:r w:rsidRPr="00416BD1">
        <w:rPr>
          <w:rFonts w:ascii="Calibri" w:hAnsi="Calibri" w:cs="Calibri"/>
          <w:lang w:val="es-ES"/>
        </w:rPr>
        <w:t>կնքելու  կամ</w:t>
      </w:r>
      <w:proofErr w:type="gramEnd"/>
      <w:r w:rsidRPr="00416BD1">
        <w:rPr>
          <w:rFonts w:ascii="Calibri" w:hAnsi="Calibri" w:cs="Calibri"/>
          <w:lang w:val="es-ES"/>
        </w:rPr>
        <w:t xml:space="preserve">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lastRenderedPageBreak/>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proofErr w:type="gramStart"/>
      <w:r w:rsidRPr="007663BC">
        <w:rPr>
          <w:rFonts w:ascii="Calibri" w:hAnsi="Calibri" w:cs="Calibri"/>
          <w:sz w:val="20"/>
          <w:szCs w:val="20"/>
        </w:rPr>
        <w:t>է</w:t>
      </w:r>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proofErr w:type="gramStart"/>
      <w:r w:rsidRPr="00857ECA">
        <w:rPr>
          <w:rFonts w:ascii="Calibri" w:hAnsi="Calibri" w:cs="Calibri"/>
          <w:b/>
          <w:szCs w:val="22"/>
          <w:lang w:val="es-ES"/>
        </w:rPr>
        <w:t>ՄԱՍ</w:t>
      </w:r>
      <w:r w:rsidRPr="00857ECA">
        <w:rPr>
          <w:rFonts w:ascii="Calibri" w:hAnsi="Calibri" w:cs="Calibri"/>
          <w:b/>
          <w:szCs w:val="22"/>
          <w:lang w:val="af-ZA"/>
        </w:rPr>
        <w:t xml:space="preserve">  II</w:t>
      </w:r>
      <w:proofErr w:type="gramEnd"/>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proofErr w:type="gramStart"/>
      <w:r w:rsidRPr="00857ECA">
        <w:rPr>
          <w:rFonts w:ascii="Calibri" w:hAnsi="Calibri" w:cs="Calibri"/>
          <w:b/>
          <w:sz w:val="20"/>
          <w:lang w:val="es-ES"/>
        </w:rPr>
        <w:t>Հավելված  N</w:t>
      </w:r>
      <w:proofErr w:type="gramEnd"/>
      <w:r w:rsidRPr="00857ECA">
        <w:rPr>
          <w:rFonts w:ascii="Calibri" w:hAnsi="Calibri" w:cs="Calibri"/>
          <w:b/>
          <w:sz w:val="20"/>
          <w:lang w:val="es-ES"/>
        </w:rPr>
        <w:t xml:space="preserve"> 1</w:t>
      </w:r>
    </w:p>
    <w:p w:rsidR="00B2572B" w:rsidRPr="00857ECA" w:rsidRDefault="00B2572B" w:rsidP="00EF3662">
      <w:pPr>
        <w:pStyle w:val="BodyTextIndent3"/>
        <w:spacing w:line="240" w:lineRule="auto"/>
        <w:jc w:val="right"/>
        <w:rPr>
          <w:rFonts w:ascii="Calibri" w:hAnsi="Calibri" w:cs="Calibri"/>
          <w:b/>
          <w:lang w:val="es-ES"/>
        </w:rPr>
      </w:pPr>
      <w:r w:rsidRPr="001A355A">
        <w:rPr>
          <w:rFonts w:ascii="Calibri" w:hAnsi="Calibri" w:cs="Calibri"/>
          <w:b/>
          <w:lang w:val="es-ES"/>
        </w:rPr>
        <w:t>«</w:t>
      </w:r>
      <w:r w:rsidR="00275A53" w:rsidRPr="00275A53">
        <w:rPr>
          <w:rFonts w:ascii="Calibri" w:hAnsi="Calibri" w:cs="Calibri"/>
          <w:b/>
          <w:lang w:val="es-ES"/>
        </w:rPr>
        <w:t>^tender:code</w:t>
      </w:r>
      <w:proofErr w:type="gramStart"/>
      <w:r w:rsidR="00275A53"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Pr="00857ECA">
        <w:rPr>
          <w:rFonts w:ascii="Calibri" w:hAnsi="Calibri" w:cs="Calibri"/>
          <w:b/>
          <w:lang w:val="es-ES"/>
        </w:rPr>
        <w:t xml:space="preserve">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ՀԱՅՓՈՍՏ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ՀՓ-ԷԱՃԱՊՁԲ-25/69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  (</w:t>
      </w:r>
      <w:proofErr w:type="gramEnd"/>
      <w:r w:rsidRPr="00857ECA">
        <w:rPr>
          <w:rFonts w:ascii="Calibri" w:hAnsi="Calibri" w:cs="Calibri"/>
          <w:vertAlign w:val="superscript"/>
          <w:lang w:val="es-ES"/>
        </w:rPr>
        <w:t>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 xml:space="preserve">պահանջներին </w:t>
      </w:r>
      <w:proofErr w:type="gramStart"/>
      <w:r w:rsidR="00B2572B" w:rsidRPr="00857ECA">
        <w:rPr>
          <w:rFonts w:ascii="Calibri" w:hAnsi="Calibri" w:cs="Calibri"/>
          <w:sz w:val="20"/>
          <w:szCs w:val="20"/>
          <w:lang w:val="es-ES"/>
        </w:rPr>
        <w:t>համապատասխան  ներկայացնում</w:t>
      </w:r>
      <w:proofErr w:type="gramEnd"/>
      <w:r w:rsidR="00B2572B" w:rsidRPr="00857ECA">
        <w:rPr>
          <w:rFonts w:ascii="Calibri" w:hAnsi="Calibri" w:cs="Calibri"/>
          <w:sz w:val="20"/>
          <w:szCs w:val="20"/>
          <w:lang w:val="es-ES"/>
        </w:rPr>
        <w:t xml:space="preserve">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ՀՓ-ԷԱՃԱՊՁԲ-25/69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w:t>
      </w:r>
      <w:proofErr w:type="gramStart"/>
      <w:r w:rsidR="0031092A" w:rsidRPr="0031092A">
        <w:rPr>
          <w:rFonts w:ascii="Calibri" w:hAnsi="Calibri" w:cs="Calibri"/>
          <w:sz w:val="20"/>
          <w:szCs w:val="20"/>
          <w:lang w:val="es-ES"/>
        </w:rPr>
        <w:t>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w:t>
      </w:r>
      <w:proofErr w:type="gramEnd"/>
      <w:r w:rsidRPr="00857ECA">
        <w:rPr>
          <w:rFonts w:ascii="Calibri" w:hAnsi="Calibri" w:cs="Calibri"/>
          <w:sz w:val="20"/>
          <w:szCs w:val="20"/>
          <w:lang w:val="es-ES"/>
        </w:rPr>
        <w:t xml:space="preserve">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 xml:space="preserve">ապրանքի ամբողջական </w:t>
      </w:r>
      <w:proofErr w:type="gramStart"/>
      <w:r w:rsidRPr="00857ECA">
        <w:rPr>
          <w:rFonts w:ascii="Calibri" w:hAnsi="Calibri" w:cs="Calibri"/>
          <w:sz w:val="20"/>
          <w:lang w:val="es-ES"/>
        </w:rPr>
        <w:t>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w:t>
      </w:r>
      <w:proofErr w:type="gramEnd"/>
      <w:r w:rsidR="000B46F1" w:rsidRPr="000B46F1">
        <w:rPr>
          <w:rFonts w:ascii="Calibri" w:hAnsi="Calibri" w:cs="Calibri"/>
          <w:sz w:val="20"/>
          <w:lang w:val="es-ES"/>
        </w:rPr>
        <w:t xml:space="preserve">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9" w:name="_Hlk41310774"/>
      <w:proofErr w:type="gramStart"/>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31092A"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C82F60"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31092A">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0" w:name="_heading=h.gjdgxs" w:colFirst="0" w:colLast="0"/>
      <w:bookmarkEnd w:id="10"/>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w:t>
      </w:r>
      <w:r w:rsidRPr="0031092A">
        <w:rPr>
          <w:rFonts w:ascii="Calibri" w:hAnsi="Calibri" w:cs="Calibri"/>
          <w:sz w:val="20"/>
          <w:lang w:val="hy-AM"/>
        </w:rPr>
        <w:lastRenderedPageBreak/>
        <w:t>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proofErr w:type="gramStart"/>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lastRenderedPageBreak/>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9"/>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«ՀՓ-ԷԱՃԱՊՁԲ-25/69»*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ՀԱՅՓՈՍՏ ՓԲԸ*  (այսուհետ` Պատվիրատու) կողմից կազմակերպված` ՀՓ-ԷԱՃԱՊՁԲ-25/69*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ՀԱՅՓՈՍՏ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- 02507464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- 1930003703150100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«ՀՓ-ԷԱՃԱՊՁԲ-25/69»*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ՀԱՅՓՈՍՏ ՓԲԸ*  (այսուհետ` Պատվիրատու) կողմից կազմակերպված` ՀՓ-ԷԱՃԱՊՁԲ-25/69*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ՀԱՅՓՈՍՏ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- 02507464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- 1930003703150100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6"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ՀԱՅՓՈՍՏ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վճարումներն իրականացվում է  սույն պայմանագրի վճարման ժամանակացույցով սահմանված ժամկետներում: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դարակաշարեր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Կաղապար – Դիմացկուն մետաղական կորպուս, կոմպակտ։
Ներդիրի կառուցվածք – Թղթադրամների սեղմող հոլովակներ, շարժական մետաղադրամային բաժիններ։
Դարակներ – Հատուկ ներդիրով, թաքնված հատվածներով։
Ինտերֆեյս – POS միացում RJ11/RJ12, USB, RS232։
Լարում – 24V
Չափեր`
Լայնություն- 35սմ
Երկարություն- 36․5սմ
Բարձրություն-10,5սմ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Տիգրան Մեծի 1 նրբ.1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հետո 21-րդ  օրը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դարակաշարեր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691474" w:rsidTr="007A2020">
        <w:trPr>
          <w:tblCellSpacing w:w="7" w:type="dxa"/>
          <w:jc w:val="center"/>
        </w:trPr>
        <w:tc>
          <w:tcPr>
            <w:tcW w:w="0" w:type="auto"/>
            <w:vAlign w:val="center"/>
          </w:tcPr>
          <w:p w:rsidR="0038400D" w:rsidRPr="00857ECA" w:rsidRDefault="00C82F60"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proofErr w:type="gramStart"/>
      <w:r w:rsidRPr="00857ECA">
        <w:rPr>
          <w:rFonts w:ascii="Calibri" w:hAnsi="Calibri" w:cs="Calibri"/>
          <w:color w:val="000000"/>
          <w:sz w:val="21"/>
          <w:szCs w:val="21"/>
          <w:lang w:val="es-ES" w:eastAsia="ru-RU"/>
        </w:rPr>
        <w:t xml:space="preserve">«  </w:t>
      </w:r>
      <w:proofErr w:type="gramEnd"/>
      <w:r w:rsidRPr="00857ECA">
        <w:rPr>
          <w:rFonts w:ascii="Calibri" w:hAnsi="Calibri" w:cs="Calibri"/>
          <w:color w:val="000000"/>
          <w:sz w:val="21"/>
          <w:szCs w:val="21"/>
          <w:lang w:val="es-ES" w:eastAsia="ru-RU"/>
        </w:rPr>
        <w:t xml:space="preserve">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2F60" w:rsidRDefault="00C82F60">
      <w:r>
        <w:separator/>
      </w:r>
    </w:p>
  </w:endnote>
  <w:endnote w:type="continuationSeparator" w:id="0">
    <w:p w:rsidR="00C82F60" w:rsidRDefault="00C82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2F60" w:rsidRDefault="00C82F60">
      <w:r>
        <w:separator/>
      </w:r>
    </w:p>
  </w:footnote>
  <w:footnote w:type="continuationSeparator" w:id="0">
    <w:p w:rsidR="00C82F60" w:rsidRDefault="00C82F60">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ընթացակարգը կազմակերպվում է “Գնումների մասին” ՀՀ օրենքի 15-րդ հոդվածի 6-րդ </w:t>
      </w:r>
      <w:proofErr w:type="gramStart"/>
      <w:r w:rsidRPr="00893036">
        <w:rPr>
          <w:rFonts w:ascii="Calibri" w:hAnsi="Calibri" w:cs="Calibri"/>
          <w:i/>
          <w:sz w:val="16"/>
          <w:szCs w:val="16"/>
        </w:rPr>
        <w:t>մասի  1</w:t>
      </w:r>
      <w:proofErr w:type="gramEnd"/>
      <w:r w:rsidRPr="00893036">
        <w:rPr>
          <w:rFonts w:ascii="Calibri" w:hAnsi="Calibri" w:cs="Calibri"/>
          <w:i/>
          <w:sz w:val="16"/>
          <w:szCs w:val="16"/>
        </w:rPr>
        <w:t>-</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գնման հայտով տվյալ ընթացակարգի շրջանակում գնվելիք </w:t>
      </w:r>
      <w:proofErr w:type="gramStart"/>
      <w:r w:rsidRPr="00893036">
        <w:rPr>
          <w:rFonts w:ascii="Calibri" w:hAnsi="Calibri" w:cs="Calibri"/>
          <w:i/>
          <w:sz w:val="16"/>
          <w:szCs w:val="16"/>
        </w:rPr>
        <w:t>ապրանքի</w:t>
      </w:r>
      <w:r w:rsidRPr="00893036">
        <w:rPr>
          <w:rFonts w:ascii="Calibri" w:hAnsi="Calibri" w:cs="Calibri"/>
          <w:i/>
          <w:sz w:val="16"/>
          <w:szCs w:val="16"/>
          <w:lang w:val="hy-AM"/>
        </w:rPr>
        <w:t xml:space="preserve">  գինը</w:t>
      </w:r>
      <w:proofErr w:type="gramEnd"/>
      <w:r w:rsidRPr="00893036">
        <w:rPr>
          <w:rFonts w:ascii="Calibri" w:hAnsi="Calibri" w:cs="Calibri"/>
          <w:i/>
          <w:sz w:val="16"/>
          <w:szCs w:val="16"/>
          <w:lang w:val="hy-AM"/>
        </w:rPr>
        <w:t xml:space="preserve">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A6A9B0B"/>
  <w15:docId w15:val="{DBEDF7D2-88A4-4898-A6AB-348E0FA5F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DF54F1-3B60-46B9-ABFB-36669D9EE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10122</TotalTime>
  <Pages>56</Pages>
  <Words>17456</Words>
  <Characters>99505</Characters>
  <Application>Microsoft Office Word</Application>
  <DocSecurity>0</DocSecurity>
  <Lines>829</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116728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708</cp:revision>
  <cp:lastPrinted>2018-02-16T07:12:00Z</cp:lastPrinted>
  <dcterms:created xsi:type="dcterms:W3CDTF">2020-06-03T14:33:00Z</dcterms:created>
  <dcterms:modified xsi:type="dcterms:W3CDTF">2025-07-01T12:14:00Z</dcterms:modified>
</cp:coreProperties>
</file>