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B2" w:rsidRPr="00D72531" w:rsidRDefault="00C318B2" w:rsidP="00124091">
      <w:pPr>
        <w:spacing w:line="360" w:lineRule="auto"/>
        <w:jc w:val="both"/>
        <w:rPr>
          <w:rFonts w:ascii="GHEA Grapalat" w:hAnsi="GHEA Grapalat" w:cs="Sylfaen"/>
          <w:b/>
          <w:i/>
          <w:sz w:val="16"/>
          <w:szCs w:val="16"/>
          <w:lang w:val="hy-AM"/>
        </w:rPr>
      </w:pPr>
    </w:p>
    <w:p w:rsidR="0084226D" w:rsidRPr="00D72531" w:rsidRDefault="0084226D" w:rsidP="00150F64">
      <w:pPr>
        <w:jc w:val="both"/>
        <w:rPr>
          <w:rFonts w:ascii="GHEA Grapalat" w:hAnsi="GHEA Grapalat" w:cs="Sylfaen"/>
          <w:b/>
          <w:i/>
          <w:sz w:val="16"/>
          <w:szCs w:val="16"/>
          <w:lang w:val="hy-AM"/>
        </w:rPr>
      </w:pPr>
    </w:p>
    <w:tbl>
      <w:tblPr>
        <w:tblW w:w="10503" w:type="dxa"/>
        <w:tblInd w:w="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884"/>
        <w:gridCol w:w="7576"/>
        <w:gridCol w:w="968"/>
        <w:gridCol w:w="1075"/>
      </w:tblGrid>
      <w:tr w:rsidR="00C318B2" w:rsidRPr="00A16163" w:rsidTr="00B50D0F">
        <w:trPr>
          <w:trHeight w:val="20"/>
        </w:trPr>
        <w:tc>
          <w:tcPr>
            <w:tcW w:w="10503" w:type="dxa"/>
            <w:gridSpan w:val="4"/>
            <w:shd w:val="clear" w:color="auto" w:fill="auto"/>
            <w:vAlign w:val="center"/>
            <w:hideMark/>
          </w:tcPr>
          <w:p w:rsidR="00C318B2" w:rsidRPr="00A16163" w:rsidRDefault="00577FD9" w:rsidP="00C318B2">
            <w:pPr>
              <w:jc w:val="center"/>
              <w:rPr>
                <w:rFonts w:ascii="GHEA Grapalat" w:hAnsi="GHEA Grapalat" w:cs="Calibri"/>
                <w:b/>
                <w:bCs/>
                <w:sz w:val="20"/>
                <w:szCs w:val="20"/>
              </w:rPr>
            </w:pPr>
            <w:r w:rsidRPr="00A16163">
              <w:rPr>
                <w:rFonts w:ascii="GHEA Grapalat" w:hAnsi="GHEA Grapalat" w:cs="Calibri"/>
                <w:b/>
                <w:bCs/>
                <w:sz w:val="20"/>
                <w:szCs w:val="20"/>
              </w:rPr>
              <w:t>ՏԵԽՆԻԿԱԿԱՆ-ԱՌԱՋԱԴՐԱՆՔ-1</w:t>
            </w:r>
          </w:p>
        </w:tc>
      </w:tr>
      <w:tr w:rsidR="00C318B2" w:rsidRPr="00A16163" w:rsidTr="00B50D0F">
        <w:trPr>
          <w:trHeight w:val="276"/>
        </w:trPr>
        <w:tc>
          <w:tcPr>
            <w:tcW w:w="884"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7576" w:type="dxa"/>
            <w:vMerge w:val="restart"/>
            <w:shd w:val="clear" w:color="auto" w:fill="auto"/>
            <w:vAlign w:val="center"/>
            <w:hideMark/>
          </w:tcPr>
          <w:p w:rsidR="00C318B2" w:rsidRPr="00A16163" w:rsidRDefault="00C318B2" w:rsidP="00C318B2">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968" w:type="dxa"/>
            <w:vMerge w:val="restart"/>
            <w:shd w:val="clear" w:color="auto" w:fill="auto"/>
            <w:vAlign w:val="center"/>
            <w:hideMark/>
          </w:tcPr>
          <w:p w:rsidR="00C318B2" w:rsidRPr="00A16163" w:rsidRDefault="00C318B2" w:rsidP="00C318B2">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1075" w:type="dxa"/>
            <w:vMerge w:val="restart"/>
            <w:shd w:val="clear" w:color="auto" w:fill="auto"/>
            <w:vAlign w:val="center"/>
            <w:hideMark/>
          </w:tcPr>
          <w:p w:rsidR="00C318B2" w:rsidRPr="00A16163" w:rsidRDefault="00C318B2" w:rsidP="00C318B2">
            <w:pPr>
              <w:jc w:val="center"/>
              <w:rPr>
                <w:rFonts w:ascii="GHEA Grapalat" w:hAnsi="GHEA Grapalat"/>
                <w:b/>
                <w:sz w:val="16"/>
                <w:szCs w:val="16"/>
              </w:rPr>
            </w:pPr>
            <w:r w:rsidRPr="00A16163">
              <w:rPr>
                <w:rFonts w:ascii="GHEA Grapalat" w:hAnsi="GHEA Grapalat"/>
                <w:b/>
                <w:sz w:val="16"/>
                <w:szCs w:val="16"/>
              </w:rPr>
              <w:t>քանակը</w:t>
            </w:r>
          </w:p>
        </w:tc>
      </w:tr>
      <w:tr w:rsidR="00C318B2" w:rsidRPr="00A16163" w:rsidTr="00B50D0F">
        <w:trPr>
          <w:trHeight w:val="450"/>
        </w:trPr>
        <w:tc>
          <w:tcPr>
            <w:tcW w:w="884" w:type="dxa"/>
            <w:vMerge/>
            <w:vAlign w:val="center"/>
            <w:hideMark/>
          </w:tcPr>
          <w:p w:rsidR="00C318B2" w:rsidRPr="00A16163" w:rsidRDefault="00C318B2" w:rsidP="00C318B2">
            <w:pPr>
              <w:rPr>
                <w:rFonts w:ascii="GHEA Grapalat" w:hAnsi="GHEA Grapalat" w:cs="Calibri"/>
                <w:b/>
                <w:bCs/>
                <w:sz w:val="20"/>
                <w:szCs w:val="20"/>
              </w:rPr>
            </w:pPr>
          </w:p>
        </w:tc>
        <w:tc>
          <w:tcPr>
            <w:tcW w:w="7576" w:type="dxa"/>
            <w:vMerge/>
            <w:vAlign w:val="center"/>
            <w:hideMark/>
          </w:tcPr>
          <w:p w:rsidR="00C318B2" w:rsidRPr="00A16163" w:rsidRDefault="00C318B2" w:rsidP="00C318B2">
            <w:pPr>
              <w:rPr>
                <w:rFonts w:ascii="GHEA Grapalat" w:hAnsi="GHEA Grapalat" w:cs="Calibri"/>
                <w:b/>
                <w:bCs/>
                <w:sz w:val="20"/>
                <w:szCs w:val="20"/>
              </w:rPr>
            </w:pPr>
          </w:p>
        </w:tc>
        <w:tc>
          <w:tcPr>
            <w:tcW w:w="968"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1075"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B50D0F">
        <w:trPr>
          <w:trHeight w:val="476"/>
        </w:trPr>
        <w:tc>
          <w:tcPr>
            <w:tcW w:w="884" w:type="dxa"/>
            <w:vMerge/>
            <w:vAlign w:val="center"/>
            <w:hideMark/>
          </w:tcPr>
          <w:p w:rsidR="00C318B2" w:rsidRPr="00A16163" w:rsidRDefault="00C318B2" w:rsidP="00C318B2">
            <w:pPr>
              <w:rPr>
                <w:rFonts w:ascii="GHEA Grapalat" w:hAnsi="GHEA Grapalat" w:cs="Calibri"/>
                <w:b/>
                <w:bCs/>
                <w:sz w:val="20"/>
                <w:szCs w:val="20"/>
              </w:rPr>
            </w:pPr>
          </w:p>
        </w:tc>
        <w:tc>
          <w:tcPr>
            <w:tcW w:w="7576" w:type="dxa"/>
            <w:vMerge/>
            <w:vAlign w:val="center"/>
            <w:hideMark/>
          </w:tcPr>
          <w:p w:rsidR="00C318B2" w:rsidRPr="00A16163" w:rsidRDefault="00C318B2" w:rsidP="00C318B2">
            <w:pPr>
              <w:rPr>
                <w:rFonts w:ascii="GHEA Grapalat" w:hAnsi="GHEA Grapalat" w:cs="Calibri"/>
                <w:b/>
                <w:bCs/>
                <w:sz w:val="20"/>
                <w:szCs w:val="20"/>
              </w:rPr>
            </w:pPr>
          </w:p>
        </w:tc>
        <w:tc>
          <w:tcPr>
            <w:tcW w:w="968" w:type="dxa"/>
            <w:vMerge/>
            <w:shd w:val="clear" w:color="auto" w:fill="auto"/>
            <w:vAlign w:val="center"/>
            <w:hideMark/>
          </w:tcPr>
          <w:p w:rsidR="00C318B2" w:rsidRPr="00A16163" w:rsidRDefault="00C318B2" w:rsidP="00C318B2">
            <w:pPr>
              <w:rPr>
                <w:rFonts w:ascii="GHEA Grapalat" w:hAnsi="GHEA Grapalat" w:cs="Calibri"/>
                <w:b/>
                <w:bCs/>
                <w:sz w:val="20"/>
                <w:szCs w:val="20"/>
              </w:rPr>
            </w:pPr>
          </w:p>
        </w:tc>
        <w:tc>
          <w:tcPr>
            <w:tcW w:w="1075" w:type="dxa"/>
            <w:vMerge/>
            <w:vAlign w:val="center"/>
            <w:hideMark/>
          </w:tcPr>
          <w:p w:rsidR="00C318B2" w:rsidRPr="00A16163" w:rsidRDefault="00C318B2" w:rsidP="00C318B2">
            <w:pPr>
              <w:rPr>
                <w:rFonts w:ascii="GHEA Grapalat" w:hAnsi="GHEA Grapalat" w:cs="Calibri"/>
                <w:b/>
                <w:bCs/>
                <w:sz w:val="20"/>
                <w:szCs w:val="20"/>
              </w:rPr>
            </w:pPr>
          </w:p>
        </w:tc>
      </w:tr>
      <w:tr w:rsidR="00C318B2" w:rsidRPr="00A16163" w:rsidTr="00B50D0F">
        <w:trPr>
          <w:trHeight w:val="20"/>
        </w:trPr>
        <w:tc>
          <w:tcPr>
            <w:tcW w:w="884"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7576"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968"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1075" w:type="dxa"/>
            <w:shd w:val="clear" w:color="auto" w:fill="auto"/>
            <w:vAlign w:val="center"/>
            <w:hideMark/>
          </w:tcPr>
          <w:p w:rsidR="00C318B2" w:rsidRPr="00A16163" w:rsidRDefault="00C318B2" w:rsidP="00C318B2">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1113AF" w:rsidRPr="00A16163" w:rsidTr="00B50D0F">
        <w:trPr>
          <w:trHeight w:val="20"/>
        </w:trPr>
        <w:tc>
          <w:tcPr>
            <w:tcW w:w="10503" w:type="dxa"/>
            <w:gridSpan w:val="4"/>
            <w:shd w:val="clear" w:color="auto" w:fill="auto"/>
            <w:vAlign w:val="center"/>
          </w:tcPr>
          <w:p w:rsidR="001113AF" w:rsidRPr="00A16163" w:rsidRDefault="00373CE5" w:rsidP="001113AF">
            <w:pPr>
              <w:jc w:val="center"/>
              <w:rPr>
                <w:rFonts w:ascii="GHEA Grapalat" w:hAnsi="GHEA Grapalat" w:cs="Arial"/>
                <w:sz w:val="18"/>
                <w:szCs w:val="18"/>
              </w:rPr>
            </w:pPr>
            <w:r w:rsidRPr="00A16163">
              <w:rPr>
                <w:rFonts w:ascii="GHEA Grapalat" w:hAnsi="GHEA Grapalat" w:cs="Calibri"/>
                <w:b/>
                <w:bCs/>
                <w:sz w:val="20"/>
                <w:szCs w:val="20"/>
                <w:lang w:eastAsia="ru-RU"/>
              </w:rPr>
              <w:t>1</w:t>
            </w:r>
            <w:r w:rsidR="001113AF" w:rsidRPr="00A16163">
              <w:rPr>
                <w:rFonts w:ascii="GHEA Grapalat" w:hAnsi="GHEA Grapalat" w:cs="Calibri"/>
                <w:b/>
                <w:bCs/>
                <w:sz w:val="20"/>
                <w:szCs w:val="20"/>
                <w:lang w:val="x-none" w:eastAsia="ru-RU"/>
              </w:rPr>
              <w:t xml:space="preserve">. </w:t>
            </w:r>
            <w:r w:rsidR="001113AF" w:rsidRPr="00A16163">
              <w:rPr>
                <w:rFonts w:ascii="GHEA Grapalat" w:hAnsi="GHEA Grapalat" w:cs="Calibri"/>
                <w:b/>
                <w:bCs/>
                <w:sz w:val="20"/>
                <w:szCs w:val="20"/>
                <w:lang w:eastAsia="ru-RU"/>
              </w:rPr>
              <w:t>ԲՈՒԺԿԵՏ</w:t>
            </w:r>
          </w:p>
        </w:tc>
      </w:tr>
      <w:tr w:rsidR="00F94CFE" w:rsidRPr="00A16163" w:rsidTr="00B50D0F">
        <w:trPr>
          <w:trHeight w:val="20"/>
        </w:trPr>
        <w:tc>
          <w:tcPr>
            <w:tcW w:w="884" w:type="dxa"/>
            <w:shd w:val="clear" w:color="auto" w:fill="auto"/>
            <w:vAlign w:val="center"/>
          </w:tcPr>
          <w:p w:rsidR="00F94CFE" w:rsidRPr="00A16163" w:rsidRDefault="00F94CFE" w:rsidP="00F94CFE">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A16163" w:rsidRDefault="00F94CFE" w:rsidP="00F94CFE">
            <w:pPr>
              <w:jc w:val="both"/>
              <w:rPr>
                <w:rFonts w:ascii="GHEA Grapalat" w:hAnsi="GHEA Grapalat" w:cs="Arial"/>
                <w:sz w:val="16"/>
                <w:szCs w:val="16"/>
              </w:rPr>
            </w:pPr>
            <w:r w:rsidRPr="00A16163">
              <w:rPr>
                <w:rFonts w:ascii="GHEA Grapalat" w:hAnsi="GHEA Grapalat" w:cs="Arial"/>
                <w:sz w:val="16"/>
                <w:szCs w:val="16"/>
              </w:rPr>
              <w:t>Սեղան բժշկական` չափսերը՝ 1200х600х760մմ: Սեղանի աշխատանքային հարթության, կողապատեր</w:t>
            </w:r>
            <w:r w:rsidR="003C3B80">
              <w:rPr>
                <w:rFonts w:ascii="GHEA Grapalat" w:hAnsi="GHEA Grapalat" w:cs="Arial"/>
                <w:sz w:val="16"/>
                <w:szCs w:val="16"/>
              </w:rPr>
              <w:t xml:space="preserve">ի (ոտքերի), հետնապատի և գզրոցի </w:t>
            </w:r>
            <w:r w:rsidRPr="00A16163">
              <w:rPr>
                <w:rFonts w:ascii="GHEA Grapalat" w:hAnsi="GHEA Grapalat" w:cs="Arial"/>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16163">
              <w:rPr>
                <w:rFonts w:ascii="Calibri" w:hAnsi="Calibri" w:cs="Calibri"/>
                <w:sz w:val="16"/>
                <w:szCs w:val="16"/>
              </w:rPr>
              <w:t> </w:t>
            </w:r>
            <w:r w:rsidRPr="00A16163">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16163">
              <w:rPr>
                <w:rFonts w:ascii="Calibri" w:hAnsi="Calibri" w:cs="Calibri"/>
                <w:sz w:val="16"/>
                <w:szCs w:val="16"/>
              </w:rPr>
              <w:t> </w:t>
            </w:r>
            <w:r w:rsidRPr="00A16163">
              <w:rPr>
                <w:rFonts w:ascii="GHEA Grapalat" w:hAnsi="GHEA Grapalat" w:cs="Arial"/>
                <w:sz w:val="16"/>
                <w:szCs w:val="16"/>
              </w:rPr>
              <w:t>որը կապահովի հատակից առնվազն 4 -6 մմ բարձրություն:</w:t>
            </w:r>
          </w:p>
        </w:tc>
        <w:tc>
          <w:tcPr>
            <w:tcW w:w="968" w:type="dxa"/>
            <w:shd w:val="clear" w:color="auto" w:fill="auto"/>
            <w:vAlign w:val="center"/>
          </w:tcPr>
          <w:p w:rsidR="00F94CFE" w:rsidRPr="00A16163" w:rsidRDefault="00F94CFE" w:rsidP="00F94CFE">
            <w:pPr>
              <w:jc w:val="center"/>
              <w:rPr>
                <w:rFonts w:ascii="GHEA Grapalat" w:hAnsi="GHEA Grapalat"/>
              </w:rPr>
            </w:pPr>
            <w:r w:rsidRPr="00A16163">
              <w:rPr>
                <w:rFonts w:ascii="GHEA Grapalat" w:hAnsi="GHEA Grapalat" w:cs="Arial"/>
                <w:sz w:val="18"/>
                <w:szCs w:val="18"/>
              </w:rPr>
              <w:t>հատ</w:t>
            </w:r>
          </w:p>
        </w:tc>
        <w:tc>
          <w:tcPr>
            <w:tcW w:w="1075" w:type="dxa"/>
            <w:shd w:val="clear" w:color="auto" w:fill="auto"/>
            <w:vAlign w:val="center"/>
          </w:tcPr>
          <w:p w:rsidR="00F94CFE" w:rsidRPr="00A16163" w:rsidRDefault="00F94CFE" w:rsidP="00F94CFE">
            <w:pPr>
              <w:jc w:val="center"/>
              <w:rPr>
                <w:rFonts w:ascii="GHEA Grapalat" w:hAnsi="GHEA Grapalat" w:cs="Arial"/>
                <w:sz w:val="18"/>
                <w:szCs w:val="18"/>
              </w:rPr>
            </w:pPr>
            <w:r w:rsidRPr="00A16163">
              <w:rPr>
                <w:rFonts w:ascii="GHEA Grapalat" w:hAnsi="GHEA Grapalat" w:cs="Arial"/>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w:t>
            </w:r>
            <w:r w:rsidR="003542B9" w:rsidRPr="005F26B6">
              <w:rPr>
                <w:rFonts w:ascii="GHEA Grapalat" w:hAnsi="GHEA Grapalat" w:cs="Arial"/>
                <w:color w:val="000000" w:themeColor="text1"/>
                <w:sz w:val="16"/>
                <w:szCs w:val="16"/>
              </w:rPr>
              <w:t xml:space="preserve"> քառանկյուն խողովակներից (</w:t>
            </w:r>
            <w:r w:rsidR="00EE281F"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w:t>
            </w:r>
            <w:r w:rsidR="006C3787" w:rsidRPr="005F26B6">
              <w:rPr>
                <w:rFonts w:ascii="GHEA Grapalat" w:hAnsi="GHEA Grapalat" w:cs="Arial"/>
                <w:color w:val="000000" w:themeColor="text1"/>
                <w:sz w:val="16"/>
                <w:szCs w:val="16"/>
              </w:rPr>
              <w:t>մ</w:t>
            </w:r>
            <w:r w:rsidRPr="005F26B6">
              <w:rPr>
                <w:rFonts w:ascii="GHEA Grapalat" w:hAnsi="GHEA Grapalat" w:cs="Arial"/>
                <w:color w:val="000000" w:themeColor="text1"/>
                <w:sz w:val="16"/>
                <w:szCs w:val="16"/>
              </w:rPr>
              <w:t xml:space="preserve">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1.0-1.2 </w:t>
            </w:r>
            <w:r w:rsidR="006C3787" w:rsidRPr="005F26B6">
              <w:rPr>
                <w:rFonts w:ascii="GHEA Grapalat" w:hAnsi="GHEA Grapalat" w:cs="Arial"/>
                <w:color w:val="000000" w:themeColor="text1"/>
                <w:sz w:val="16"/>
                <w:szCs w:val="16"/>
              </w:rPr>
              <w:t>մ</w:t>
            </w:r>
            <w:r w:rsidRPr="005F26B6">
              <w:rPr>
                <w:rFonts w:ascii="GHEA Grapalat" w:hAnsi="GHEA Grapalat" w:cs="Arial"/>
                <w:color w:val="000000" w:themeColor="text1"/>
                <w:sz w:val="16"/>
                <w:szCs w:val="16"/>
              </w:rPr>
              <w:t>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 xml:space="preserve">(450x550)մմ, </w:t>
            </w:r>
            <w:r w:rsidRPr="005F26B6">
              <w:rPr>
                <w:rFonts w:ascii="GHEA Grapalat" w:hAnsi="GHEA Grapalat" w:cs="Arial"/>
                <w:color w:val="000000" w:themeColor="text1"/>
                <w:sz w:val="16"/>
                <w:szCs w:val="16"/>
              </w:rPr>
              <w:t>կ</w:t>
            </w:r>
            <w:r w:rsidR="006C3787" w:rsidRPr="005F26B6">
              <w:rPr>
                <w:rFonts w:ascii="GHEA Grapalat" w:hAnsi="GHEA Grapalat" w:cs="Arial"/>
                <w:color w:val="000000" w:themeColor="text1"/>
                <w:sz w:val="16"/>
                <w:szCs w:val="16"/>
              </w:rPr>
              <w:t xml:space="preserve">շեռքի քաշը՝ 15-25 կգ: Կշռում է  </w:t>
            </w:r>
            <w:r w:rsidRPr="005F26B6">
              <w:rPr>
                <w:rFonts w:ascii="GHEA Grapalat" w:hAnsi="GHEA Grapalat" w:cs="Arial"/>
                <w:color w:val="000000" w:themeColor="text1"/>
                <w:sz w:val="16"/>
                <w:szCs w:val="16"/>
              </w:rP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F94CFE" w:rsidRPr="005F26B6" w:rsidRDefault="00F94CFE" w:rsidP="00F94CFE">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lastRenderedPageBreak/>
              <w:t>1.5</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B17AAD" w:rsidRDefault="00F94CFE" w:rsidP="00F94CFE">
            <w:pPr>
              <w:jc w:val="both"/>
              <w:rPr>
                <w:rFonts w:ascii="GHEA Grapalat" w:hAnsi="GHEA Grapalat" w:cs="Arial"/>
                <w:b/>
                <w:color w:val="000000" w:themeColor="text1"/>
                <w:sz w:val="16"/>
                <w:szCs w:val="16"/>
                <w:lang w:val="hy-AM"/>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Առողջապահության նախարարության N867 հրամանի պահանջներին</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համապատասխան:</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w:t>
            </w:r>
            <w:r w:rsidR="00B04722"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00B04722" w:rsidRPr="005F26B6">
              <w:rPr>
                <w:rFonts w:ascii="GHEA Grapalat" w:hAnsi="GHEA Grapalat" w:cs="Arial"/>
                <w:color w:val="000000" w:themeColor="text1"/>
                <w:sz w:val="16"/>
                <w:szCs w:val="16"/>
                <w:lang w:val="hy-AM"/>
              </w:rPr>
              <w:t xml:space="preserve"> </w:t>
            </w:r>
            <w:r w:rsidRPr="008773C6">
              <w:rPr>
                <w:rFonts w:ascii="GHEA Grapalat" w:hAnsi="GHEA Grapalat" w:cs="Arial"/>
                <w:color w:val="000000" w:themeColor="text1"/>
                <w:sz w:val="16"/>
                <w:szCs w:val="16"/>
                <w:lang w:val="hy-AM"/>
              </w:rPr>
              <w:t>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w:t>
            </w:r>
            <w:r w:rsidR="008773C6" w:rsidRPr="008773C6">
              <w:rPr>
                <w:rFonts w:ascii="GHEA Grapalat" w:hAnsi="GHEA Grapalat" w:cs="Arial"/>
                <w:color w:val="000000" w:themeColor="text1"/>
                <w:sz w:val="16"/>
                <w:szCs w:val="16"/>
                <w:lang w:val="hy-AM"/>
              </w:rPr>
              <w:t xml:space="preserve">ուն: Նմուշները պետք է </w:t>
            </w:r>
            <w:r w:rsidRPr="008773C6">
              <w:rPr>
                <w:rFonts w:ascii="GHEA Grapalat" w:hAnsi="GHEA Grapalat" w:cs="Arial"/>
                <w:color w:val="000000" w:themeColor="text1"/>
                <w:sz w:val="16"/>
                <w:szCs w:val="16"/>
                <w:lang w:val="hy-AM"/>
              </w:rPr>
              <w:t xml:space="preserve">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B17AAD">
              <w:rPr>
                <w:rFonts w:ascii="GHEA Grapalat" w:hAnsi="GHEA Grapalat" w:cs="Arial"/>
                <w:b/>
                <w:color w:val="000000" w:themeColor="text1"/>
                <w:sz w:val="16"/>
                <w:szCs w:val="16"/>
                <w:lang w:val="hy-AM"/>
              </w:rPr>
              <w:t>Նմուշը /նկարը-3/ կցվում է:</w:t>
            </w:r>
          </w:p>
          <w:p w:rsidR="00F94CFE" w:rsidRPr="00B17AAD" w:rsidRDefault="00F94CFE" w:rsidP="00F94CFE">
            <w:pPr>
              <w:jc w:val="both"/>
              <w:rPr>
                <w:rFonts w:ascii="GHEA Grapalat" w:hAnsi="GHEA Grapalat" w:cs="Arial"/>
                <w:color w:val="000000" w:themeColor="text1"/>
                <w:sz w:val="16"/>
                <w:szCs w:val="16"/>
                <w:lang w:val="hy-AM"/>
              </w:rPr>
            </w:pPr>
            <w:r w:rsidRPr="00B17AAD">
              <w:rPr>
                <w:rFonts w:ascii="GHEA Grapalat" w:hAnsi="GHEA Grapalat" w:cs="Arial"/>
                <w:color w:val="000000" w:themeColor="text1"/>
                <w:sz w:val="16"/>
                <w:szCs w:val="16"/>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884" w:type="dxa"/>
            <w:shd w:val="clear" w:color="auto" w:fill="auto"/>
            <w:vAlign w:val="center"/>
          </w:tcPr>
          <w:p w:rsidR="00F94CFE" w:rsidRPr="005F26B6" w:rsidRDefault="00F94CFE" w:rsidP="00F94CFE">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7576" w:type="dxa"/>
            <w:tcBorders>
              <w:top w:val="single" w:sz="12" w:space="0" w:color="auto"/>
              <w:left w:val="single" w:sz="12" w:space="0" w:color="auto"/>
              <w:bottom w:val="single" w:sz="12" w:space="0" w:color="auto"/>
              <w:right w:val="single" w:sz="12" w:space="0" w:color="auto"/>
            </w:tcBorders>
            <w:shd w:val="clear" w:color="000000" w:fill="FFFFFF"/>
            <w:vAlign w:val="center"/>
          </w:tcPr>
          <w:p w:rsidR="00F94CFE" w:rsidRPr="005F26B6" w:rsidRDefault="00F94CFE" w:rsidP="00F94CFE">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968" w:type="dxa"/>
            <w:shd w:val="clear" w:color="auto" w:fill="auto"/>
            <w:vAlign w:val="center"/>
          </w:tcPr>
          <w:p w:rsidR="00F94CFE" w:rsidRPr="005F26B6" w:rsidRDefault="00F94CFE" w:rsidP="00F94CFE">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1075" w:type="dxa"/>
            <w:shd w:val="clear" w:color="auto" w:fill="auto"/>
            <w:vAlign w:val="center"/>
          </w:tcPr>
          <w:p w:rsidR="00F94CFE" w:rsidRPr="005F26B6" w:rsidRDefault="00F94CFE" w:rsidP="00F94CFE">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tbl>
      <w:tblPr>
        <w:tblpPr w:leftFromText="180" w:rightFromText="180" w:vertAnchor="text" w:horzAnchor="margin" w:tblpXSpec="center" w:tblpY="-10534"/>
        <w:tblW w:w="108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903C3C" w:rsidRPr="00A16163" w:rsidTr="00B50D0F">
        <w:trPr>
          <w:trHeight w:val="240"/>
        </w:trPr>
        <w:tc>
          <w:tcPr>
            <w:tcW w:w="10800" w:type="dxa"/>
            <w:gridSpan w:val="4"/>
            <w:shd w:val="clear" w:color="auto" w:fill="auto"/>
            <w:vAlign w:val="center"/>
            <w:hideMark/>
          </w:tcPr>
          <w:p w:rsidR="00903C3C" w:rsidRPr="00A16163" w:rsidRDefault="00903C3C" w:rsidP="00903C3C">
            <w:pPr>
              <w:jc w:val="center"/>
              <w:rPr>
                <w:rFonts w:ascii="GHEA Grapalat" w:hAnsi="GHEA Grapalat" w:cs="Calibri"/>
                <w:b/>
                <w:bCs/>
                <w:sz w:val="20"/>
                <w:szCs w:val="20"/>
              </w:rPr>
            </w:pPr>
            <w:r w:rsidRPr="00A16163">
              <w:rPr>
                <w:rFonts w:ascii="GHEA Grapalat" w:hAnsi="GHEA Grapalat" w:cs="Calibri"/>
                <w:b/>
                <w:bCs/>
                <w:sz w:val="20"/>
                <w:szCs w:val="20"/>
              </w:rPr>
              <w:lastRenderedPageBreak/>
              <w:t>ՏԵԽՆԻԿԱԿԱՆ-ԱՌԱՋԱԴՐԱՆՔ-</w:t>
            </w:r>
            <w:r>
              <w:rPr>
                <w:rFonts w:ascii="GHEA Grapalat" w:hAnsi="GHEA Grapalat" w:cs="Calibri"/>
                <w:b/>
                <w:bCs/>
                <w:sz w:val="20"/>
                <w:szCs w:val="20"/>
              </w:rPr>
              <w:t>2</w:t>
            </w:r>
          </w:p>
        </w:tc>
      </w:tr>
      <w:tr w:rsidR="00903C3C" w:rsidRPr="00A16163" w:rsidTr="00903C3C">
        <w:trPr>
          <w:trHeight w:val="276"/>
        </w:trPr>
        <w:tc>
          <w:tcPr>
            <w:tcW w:w="740" w:type="dxa"/>
            <w:vMerge w:val="restart"/>
            <w:shd w:val="clear" w:color="auto" w:fill="auto"/>
            <w:vAlign w:val="center"/>
            <w:hideMark/>
          </w:tcPr>
          <w:p w:rsidR="00903C3C" w:rsidRPr="00A16163" w:rsidRDefault="00903C3C" w:rsidP="00903C3C">
            <w:pPr>
              <w:jc w:val="center"/>
              <w:rPr>
                <w:rFonts w:ascii="GHEA Grapalat" w:hAnsi="GHEA Grapalat" w:cs="Calibri"/>
                <w:b/>
                <w:bCs/>
                <w:sz w:val="16"/>
                <w:szCs w:val="16"/>
              </w:rPr>
            </w:pPr>
            <w:r w:rsidRPr="00A16163">
              <w:rPr>
                <w:rFonts w:ascii="GHEA Grapalat" w:hAnsi="GHEA Grapalat" w:cs="Calibri"/>
                <w:b/>
                <w:bCs/>
                <w:sz w:val="16"/>
                <w:szCs w:val="16"/>
              </w:rPr>
              <w:t>N/N</w:t>
            </w:r>
          </w:p>
        </w:tc>
        <w:tc>
          <w:tcPr>
            <w:tcW w:w="8350" w:type="dxa"/>
            <w:vMerge w:val="restart"/>
            <w:shd w:val="clear" w:color="auto" w:fill="auto"/>
            <w:vAlign w:val="center"/>
            <w:hideMark/>
          </w:tcPr>
          <w:p w:rsidR="00903C3C" w:rsidRPr="00A16163" w:rsidRDefault="00903C3C" w:rsidP="00903C3C">
            <w:pPr>
              <w:jc w:val="center"/>
              <w:rPr>
                <w:rFonts w:ascii="GHEA Grapalat" w:hAnsi="GHEA Grapalat" w:cs="Calibri"/>
                <w:b/>
                <w:bCs/>
                <w:sz w:val="16"/>
                <w:szCs w:val="16"/>
              </w:rPr>
            </w:pPr>
            <w:r w:rsidRPr="00A16163">
              <w:rPr>
                <w:rFonts w:ascii="GHEA Grapalat" w:hAnsi="GHEA Grapalat" w:cs="Arial"/>
                <w:b/>
                <w:bCs/>
                <w:sz w:val="16"/>
                <w:szCs w:val="16"/>
              </w:rPr>
              <w:t>անվանումը/տեխնիկական բնութագիրը</w:t>
            </w:r>
          </w:p>
        </w:tc>
        <w:tc>
          <w:tcPr>
            <w:tcW w:w="810" w:type="dxa"/>
            <w:vMerge w:val="restart"/>
            <w:shd w:val="clear" w:color="auto" w:fill="auto"/>
            <w:vAlign w:val="center"/>
            <w:hideMark/>
          </w:tcPr>
          <w:p w:rsidR="00903C3C" w:rsidRPr="00A16163" w:rsidRDefault="00903C3C" w:rsidP="00903C3C">
            <w:pPr>
              <w:jc w:val="center"/>
              <w:rPr>
                <w:rFonts w:ascii="GHEA Grapalat" w:hAnsi="GHEA Grapalat" w:cs="Arial"/>
                <w:b/>
                <w:bCs/>
                <w:sz w:val="16"/>
                <w:szCs w:val="16"/>
              </w:rPr>
            </w:pPr>
            <w:r w:rsidRPr="00A16163">
              <w:rPr>
                <w:rFonts w:ascii="GHEA Grapalat" w:hAnsi="GHEA Grapalat" w:cs="Arial"/>
                <w:b/>
                <w:bCs/>
                <w:sz w:val="16"/>
                <w:szCs w:val="16"/>
              </w:rPr>
              <w:t>չափման միավորը</w:t>
            </w:r>
          </w:p>
        </w:tc>
        <w:tc>
          <w:tcPr>
            <w:tcW w:w="900" w:type="dxa"/>
            <w:vMerge w:val="restart"/>
            <w:shd w:val="clear" w:color="auto" w:fill="auto"/>
            <w:vAlign w:val="center"/>
            <w:hideMark/>
          </w:tcPr>
          <w:p w:rsidR="00903C3C" w:rsidRPr="00A16163" w:rsidRDefault="00903C3C" w:rsidP="00903C3C">
            <w:pPr>
              <w:jc w:val="center"/>
              <w:rPr>
                <w:rFonts w:ascii="GHEA Grapalat" w:hAnsi="GHEA Grapalat"/>
                <w:b/>
                <w:sz w:val="16"/>
                <w:szCs w:val="16"/>
              </w:rPr>
            </w:pPr>
            <w:r w:rsidRPr="00A16163">
              <w:rPr>
                <w:rFonts w:ascii="GHEA Grapalat" w:hAnsi="GHEA Grapalat"/>
                <w:b/>
                <w:sz w:val="16"/>
                <w:szCs w:val="16"/>
              </w:rPr>
              <w:t>քանակը</w:t>
            </w:r>
          </w:p>
        </w:tc>
      </w:tr>
      <w:tr w:rsidR="00903C3C" w:rsidRPr="00A16163" w:rsidTr="00903C3C">
        <w:trPr>
          <w:trHeight w:val="450"/>
        </w:trPr>
        <w:tc>
          <w:tcPr>
            <w:tcW w:w="740" w:type="dxa"/>
            <w:vMerge/>
            <w:vAlign w:val="center"/>
            <w:hideMark/>
          </w:tcPr>
          <w:p w:rsidR="00903C3C" w:rsidRPr="00A16163" w:rsidRDefault="00903C3C" w:rsidP="00903C3C">
            <w:pPr>
              <w:rPr>
                <w:rFonts w:ascii="GHEA Grapalat" w:hAnsi="GHEA Grapalat" w:cs="Calibri"/>
                <w:b/>
                <w:bCs/>
                <w:sz w:val="20"/>
                <w:szCs w:val="20"/>
              </w:rPr>
            </w:pPr>
          </w:p>
        </w:tc>
        <w:tc>
          <w:tcPr>
            <w:tcW w:w="8350" w:type="dxa"/>
            <w:vMerge/>
            <w:vAlign w:val="center"/>
            <w:hideMark/>
          </w:tcPr>
          <w:p w:rsidR="00903C3C" w:rsidRPr="00A16163" w:rsidRDefault="00903C3C" w:rsidP="00903C3C">
            <w:pPr>
              <w:rPr>
                <w:rFonts w:ascii="GHEA Grapalat" w:hAnsi="GHEA Grapalat" w:cs="Calibri"/>
                <w:b/>
                <w:bCs/>
                <w:sz w:val="20"/>
                <w:szCs w:val="20"/>
              </w:rPr>
            </w:pPr>
          </w:p>
        </w:tc>
        <w:tc>
          <w:tcPr>
            <w:tcW w:w="810" w:type="dxa"/>
            <w:vMerge/>
            <w:shd w:val="clear" w:color="auto" w:fill="auto"/>
            <w:vAlign w:val="center"/>
            <w:hideMark/>
          </w:tcPr>
          <w:p w:rsidR="00903C3C" w:rsidRPr="00A16163" w:rsidRDefault="00903C3C" w:rsidP="00903C3C">
            <w:pPr>
              <w:rPr>
                <w:rFonts w:ascii="GHEA Grapalat" w:hAnsi="GHEA Grapalat" w:cs="Calibri"/>
                <w:b/>
                <w:bCs/>
                <w:sz w:val="20"/>
                <w:szCs w:val="20"/>
              </w:rPr>
            </w:pPr>
          </w:p>
        </w:tc>
        <w:tc>
          <w:tcPr>
            <w:tcW w:w="900" w:type="dxa"/>
            <w:vMerge/>
            <w:vAlign w:val="center"/>
            <w:hideMark/>
          </w:tcPr>
          <w:p w:rsidR="00903C3C" w:rsidRPr="00A16163" w:rsidRDefault="00903C3C" w:rsidP="00903C3C">
            <w:pPr>
              <w:rPr>
                <w:rFonts w:ascii="GHEA Grapalat" w:hAnsi="GHEA Grapalat" w:cs="Calibri"/>
                <w:b/>
                <w:bCs/>
                <w:sz w:val="20"/>
                <w:szCs w:val="20"/>
              </w:rPr>
            </w:pPr>
          </w:p>
        </w:tc>
      </w:tr>
      <w:tr w:rsidR="00903C3C" w:rsidRPr="00A16163" w:rsidTr="00903C3C">
        <w:trPr>
          <w:trHeight w:val="476"/>
        </w:trPr>
        <w:tc>
          <w:tcPr>
            <w:tcW w:w="740" w:type="dxa"/>
            <w:vMerge/>
            <w:vAlign w:val="center"/>
            <w:hideMark/>
          </w:tcPr>
          <w:p w:rsidR="00903C3C" w:rsidRPr="00A16163" w:rsidRDefault="00903C3C" w:rsidP="00903C3C">
            <w:pPr>
              <w:rPr>
                <w:rFonts w:ascii="GHEA Grapalat" w:hAnsi="GHEA Grapalat" w:cs="Calibri"/>
                <w:b/>
                <w:bCs/>
                <w:sz w:val="20"/>
                <w:szCs w:val="20"/>
              </w:rPr>
            </w:pPr>
          </w:p>
        </w:tc>
        <w:tc>
          <w:tcPr>
            <w:tcW w:w="8350" w:type="dxa"/>
            <w:vMerge/>
            <w:vAlign w:val="center"/>
            <w:hideMark/>
          </w:tcPr>
          <w:p w:rsidR="00903C3C" w:rsidRPr="00A16163" w:rsidRDefault="00903C3C" w:rsidP="00903C3C">
            <w:pPr>
              <w:rPr>
                <w:rFonts w:ascii="GHEA Grapalat" w:hAnsi="GHEA Grapalat" w:cs="Calibri"/>
                <w:b/>
                <w:bCs/>
                <w:sz w:val="20"/>
                <w:szCs w:val="20"/>
              </w:rPr>
            </w:pPr>
          </w:p>
        </w:tc>
        <w:tc>
          <w:tcPr>
            <w:tcW w:w="810" w:type="dxa"/>
            <w:vMerge/>
            <w:shd w:val="clear" w:color="auto" w:fill="auto"/>
            <w:vAlign w:val="center"/>
            <w:hideMark/>
          </w:tcPr>
          <w:p w:rsidR="00903C3C" w:rsidRPr="00A16163" w:rsidRDefault="00903C3C" w:rsidP="00903C3C">
            <w:pPr>
              <w:rPr>
                <w:rFonts w:ascii="GHEA Grapalat" w:hAnsi="GHEA Grapalat" w:cs="Calibri"/>
                <w:b/>
                <w:bCs/>
                <w:sz w:val="20"/>
                <w:szCs w:val="20"/>
              </w:rPr>
            </w:pPr>
          </w:p>
        </w:tc>
        <w:tc>
          <w:tcPr>
            <w:tcW w:w="900" w:type="dxa"/>
            <w:vMerge/>
            <w:vAlign w:val="center"/>
            <w:hideMark/>
          </w:tcPr>
          <w:p w:rsidR="00903C3C" w:rsidRPr="00A16163" w:rsidRDefault="00903C3C" w:rsidP="00903C3C">
            <w:pPr>
              <w:rPr>
                <w:rFonts w:ascii="GHEA Grapalat" w:hAnsi="GHEA Grapalat" w:cs="Calibri"/>
                <w:b/>
                <w:bCs/>
                <w:sz w:val="20"/>
                <w:szCs w:val="20"/>
              </w:rPr>
            </w:pPr>
          </w:p>
        </w:tc>
      </w:tr>
      <w:tr w:rsidR="00903C3C" w:rsidRPr="00A16163" w:rsidTr="00903C3C">
        <w:trPr>
          <w:trHeight w:val="20"/>
        </w:trPr>
        <w:tc>
          <w:tcPr>
            <w:tcW w:w="740" w:type="dxa"/>
            <w:shd w:val="clear" w:color="auto" w:fill="auto"/>
            <w:vAlign w:val="center"/>
            <w:hideMark/>
          </w:tcPr>
          <w:p w:rsidR="00903C3C" w:rsidRPr="00A16163" w:rsidRDefault="00903C3C" w:rsidP="00903C3C">
            <w:pPr>
              <w:jc w:val="center"/>
              <w:rPr>
                <w:rFonts w:ascii="GHEA Grapalat" w:hAnsi="GHEA Grapalat" w:cs="Calibri"/>
                <w:b/>
                <w:bCs/>
                <w:sz w:val="20"/>
                <w:szCs w:val="20"/>
              </w:rPr>
            </w:pPr>
            <w:r w:rsidRPr="00A16163">
              <w:rPr>
                <w:rFonts w:ascii="GHEA Grapalat" w:hAnsi="GHEA Grapalat" w:cs="Calibri"/>
                <w:b/>
                <w:bCs/>
                <w:sz w:val="20"/>
                <w:szCs w:val="20"/>
              </w:rPr>
              <w:t>1</w:t>
            </w:r>
          </w:p>
        </w:tc>
        <w:tc>
          <w:tcPr>
            <w:tcW w:w="8350" w:type="dxa"/>
            <w:shd w:val="clear" w:color="auto" w:fill="auto"/>
            <w:vAlign w:val="center"/>
            <w:hideMark/>
          </w:tcPr>
          <w:p w:rsidR="00903C3C" w:rsidRPr="00A16163" w:rsidRDefault="00903C3C" w:rsidP="00903C3C">
            <w:pPr>
              <w:jc w:val="center"/>
              <w:rPr>
                <w:rFonts w:ascii="GHEA Grapalat" w:hAnsi="GHEA Grapalat" w:cs="Calibri"/>
                <w:b/>
                <w:bCs/>
                <w:sz w:val="20"/>
                <w:szCs w:val="20"/>
              </w:rPr>
            </w:pPr>
            <w:r w:rsidRPr="00A16163">
              <w:rPr>
                <w:rFonts w:ascii="GHEA Grapalat" w:hAnsi="GHEA Grapalat" w:cs="Calibri"/>
                <w:b/>
                <w:bCs/>
                <w:sz w:val="20"/>
                <w:szCs w:val="20"/>
              </w:rPr>
              <w:t>2</w:t>
            </w:r>
          </w:p>
        </w:tc>
        <w:tc>
          <w:tcPr>
            <w:tcW w:w="810" w:type="dxa"/>
            <w:shd w:val="clear" w:color="auto" w:fill="auto"/>
            <w:vAlign w:val="center"/>
            <w:hideMark/>
          </w:tcPr>
          <w:p w:rsidR="00903C3C" w:rsidRPr="00A16163" w:rsidRDefault="00903C3C" w:rsidP="00903C3C">
            <w:pPr>
              <w:jc w:val="center"/>
              <w:rPr>
                <w:rFonts w:ascii="GHEA Grapalat" w:hAnsi="GHEA Grapalat" w:cs="Calibri"/>
                <w:b/>
                <w:bCs/>
                <w:sz w:val="20"/>
                <w:szCs w:val="20"/>
              </w:rPr>
            </w:pPr>
            <w:r w:rsidRPr="00A16163">
              <w:rPr>
                <w:rFonts w:ascii="GHEA Grapalat" w:hAnsi="GHEA Grapalat" w:cs="Calibri"/>
                <w:b/>
                <w:bCs/>
                <w:sz w:val="20"/>
                <w:szCs w:val="20"/>
              </w:rPr>
              <w:t>3</w:t>
            </w:r>
          </w:p>
        </w:tc>
        <w:tc>
          <w:tcPr>
            <w:tcW w:w="900" w:type="dxa"/>
            <w:shd w:val="clear" w:color="auto" w:fill="auto"/>
            <w:vAlign w:val="center"/>
            <w:hideMark/>
          </w:tcPr>
          <w:p w:rsidR="00903C3C" w:rsidRPr="00A16163" w:rsidRDefault="00903C3C" w:rsidP="00903C3C">
            <w:pPr>
              <w:jc w:val="center"/>
              <w:rPr>
                <w:rFonts w:ascii="GHEA Grapalat" w:hAnsi="GHEA Grapalat" w:cs="Calibri"/>
                <w:b/>
                <w:bCs/>
                <w:sz w:val="20"/>
                <w:szCs w:val="20"/>
              </w:rPr>
            </w:pPr>
            <w:r w:rsidRPr="00A16163">
              <w:rPr>
                <w:rFonts w:ascii="GHEA Grapalat" w:hAnsi="GHEA Grapalat" w:cs="Calibri"/>
                <w:b/>
                <w:bCs/>
                <w:sz w:val="20"/>
                <w:szCs w:val="20"/>
              </w:rPr>
              <w:t>4</w:t>
            </w:r>
          </w:p>
        </w:tc>
      </w:tr>
      <w:tr w:rsidR="00903C3C" w:rsidRPr="00A16163" w:rsidTr="00903C3C">
        <w:trPr>
          <w:trHeight w:val="20"/>
        </w:trPr>
        <w:tc>
          <w:tcPr>
            <w:tcW w:w="10800" w:type="dxa"/>
            <w:gridSpan w:val="4"/>
            <w:shd w:val="clear" w:color="auto" w:fill="auto"/>
            <w:vAlign w:val="center"/>
          </w:tcPr>
          <w:p w:rsidR="00903C3C" w:rsidRPr="00A16163" w:rsidRDefault="00903C3C" w:rsidP="00903C3C">
            <w:pPr>
              <w:jc w:val="center"/>
              <w:rPr>
                <w:rFonts w:ascii="GHEA Grapalat" w:hAnsi="GHEA Grapalat" w:cs="Arial"/>
                <w:sz w:val="18"/>
                <w:szCs w:val="18"/>
              </w:rPr>
            </w:pPr>
            <w:r w:rsidRPr="00A16163">
              <w:rPr>
                <w:rFonts w:ascii="GHEA Grapalat" w:hAnsi="GHEA Grapalat" w:cs="Calibri"/>
                <w:b/>
                <w:bCs/>
                <w:sz w:val="20"/>
                <w:szCs w:val="20"/>
                <w:lang w:eastAsia="ru-RU"/>
              </w:rPr>
              <w:t>1</w:t>
            </w:r>
            <w:r w:rsidRPr="00A16163">
              <w:rPr>
                <w:rFonts w:ascii="GHEA Grapalat" w:hAnsi="GHEA Grapalat" w:cs="Calibri"/>
                <w:b/>
                <w:bCs/>
                <w:sz w:val="20"/>
                <w:szCs w:val="20"/>
                <w:lang w:val="x-none" w:eastAsia="ru-RU"/>
              </w:rPr>
              <w:t xml:space="preserve">. </w:t>
            </w:r>
            <w:r w:rsidRPr="00A16163">
              <w:rPr>
                <w:rFonts w:ascii="GHEA Grapalat" w:hAnsi="GHEA Grapalat" w:cs="Calibri"/>
                <w:b/>
                <w:bCs/>
                <w:sz w:val="20"/>
                <w:szCs w:val="20"/>
                <w:lang w:eastAsia="ru-RU"/>
              </w:rPr>
              <w:t>ԲՈՒԺԿԵՏ</w:t>
            </w:r>
          </w:p>
        </w:tc>
      </w:tr>
      <w:tr w:rsidR="00903C3C" w:rsidRPr="00A16163" w:rsidTr="00903C3C">
        <w:trPr>
          <w:trHeight w:val="20"/>
        </w:trPr>
        <w:tc>
          <w:tcPr>
            <w:tcW w:w="740" w:type="dxa"/>
            <w:shd w:val="clear" w:color="auto" w:fill="auto"/>
            <w:vAlign w:val="center"/>
          </w:tcPr>
          <w:p w:rsidR="00903C3C" w:rsidRPr="00A16163" w:rsidRDefault="00903C3C" w:rsidP="00903C3C">
            <w:pPr>
              <w:jc w:val="center"/>
              <w:rPr>
                <w:rFonts w:ascii="GHEA Grapalat" w:hAnsi="GHEA Grapalat" w:cs="Calibri"/>
                <w:b/>
                <w:bCs/>
                <w:sz w:val="18"/>
                <w:szCs w:val="18"/>
              </w:rPr>
            </w:pPr>
            <w:r w:rsidRPr="00A16163">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A16163" w:rsidRDefault="00903C3C" w:rsidP="00903C3C">
            <w:pPr>
              <w:jc w:val="both"/>
              <w:rPr>
                <w:rFonts w:ascii="GHEA Grapalat" w:hAnsi="GHEA Grapalat" w:cs="Arial"/>
                <w:sz w:val="16"/>
                <w:szCs w:val="16"/>
              </w:rPr>
            </w:pPr>
            <w:r w:rsidRPr="00A16163">
              <w:rPr>
                <w:rFonts w:ascii="GHEA Grapalat" w:hAnsi="GHEA Grapalat" w:cs="Arial"/>
                <w:sz w:val="16"/>
                <w:szCs w:val="16"/>
              </w:rPr>
              <w:t>Սեղան բժշկական` չափսերը՝ 1200х600х760մմ: Սեղանի աշխատանքային հարթության, կողապատեր</w:t>
            </w:r>
            <w:r>
              <w:rPr>
                <w:rFonts w:ascii="GHEA Grapalat" w:hAnsi="GHEA Grapalat" w:cs="Arial"/>
                <w:sz w:val="16"/>
                <w:szCs w:val="16"/>
              </w:rPr>
              <w:t xml:space="preserve">ի (ոտքերի), հետնապատի և գզրոցի </w:t>
            </w:r>
            <w:r w:rsidR="008047FD">
              <w:rPr>
                <w:rFonts w:ascii="GHEA Grapalat" w:hAnsi="GHEA Grapalat" w:cs="Arial"/>
                <w:sz w:val="16"/>
                <w:szCs w:val="16"/>
              </w:rPr>
              <w:t xml:space="preserve">համար </w:t>
            </w:r>
            <w:r w:rsidRPr="00A16163">
              <w:rPr>
                <w:rFonts w:ascii="GHEA Grapalat" w:hAnsi="GHEA Grapalat" w:cs="Arial"/>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16163">
              <w:rPr>
                <w:rFonts w:ascii="Calibri" w:hAnsi="Calibri" w:cs="Calibri"/>
                <w:sz w:val="16"/>
                <w:szCs w:val="16"/>
              </w:rPr>
              <w:t> </w:t>
            </w:r>
            <w:r w:rsidRPr="00A16163">
              <w:rPr>
                <w:rFonts w:ascii="GHEA Grapalat" w:hAnsi="GHEA Grapalat" w:cs="Arial"/>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16163">
              <w:rPr>
                <w:rFonts w:ascii="Calibri" w:hAnsi="Calibri" w:cs="Calibri"/>
                <w:sz w:val="16"/>
                <w:szCs w:val="16"/>
              </w:rPr>
              <w:t> </w:t>
            </w:r>
            <w:r w:rsidRPr="00A16163">
              <w:rPr>
                <w:rFonts w:ascii="GHEA Grapalat" w:hAnsi="GHEA Grapalat" w:cs="Arial"/>
                <w:sz w:val="16"/>
                <w:szCs w:val="16"/>
              </w:rPr>
              <w:t>որը կապահովի հատակից առնվազն 4 -6 մմ բարձրություն:</w:t>
            </w:r>
          </w:p>
        </w:tc>
        <w:tc>
          <w:tcPr>
            <w:tcW w:w="810" w:type="dxa"/>
            <w:shd w:val="clear" w:color="auto" w:fill="auto"/>
            <w:vAlign w:val="center"/>
          </w:tcPr>
          <w:p w:rsidR="00903C3C" w:rsidRPr="00A16163" w:rsidRDefault="00903C3C" w:rsidP="00903C3C">
            <w:pPr>
              <w:jc w:val="center"/>
              <w:rPr>
                <w:rFonts w:ascii="GHEA Grapalat" w:hAnsi="GHEA Grapalat"/>
              </w:rPr>
            </w:pPr>
            <w:r w:rsidRPr="00A16163">
              <w:rPr>
                <w:rFonts w:ascii="GHEA Grapalat" w:hAnsi="GHEA Grapalat" w:cs="Arial"/>
                <w:sz w:val="18"/>
                <w:szCs w:val="18"/>
              </w:rPr>
              <w:t>հատ</w:t>
            </w:r>
          </w:p>
        </w:tc>
        <w:tc>
          <w:tcPr>
            <w:tcW w:w="900" w:type="dxa"/>
            <w:shd w:val="clear" w:color="auto" w:fill="auto"/>
            <w:vAlign w:val="center"/>
          </w:tcPr>
          <w:p w:rsidR="00903C3C" w:rsidRPr="00A16163" w:rsidRDefault="00903C3C" w:rsidP="00903C3C">
            <w:pPr>
              <w:jc w:val="center"/>
              <w:rPr>
                <w:rFonts w:ascii="GHEA Grapalat" w:hAnsi="GHEA Grapalat" w:cs="Arial"/>
                <w:sz w:val="18"/>
                <w:szCs w:val="18"/>
              </w:rPr>
            </w:pPr>
            <w:r w:rsidRPr="00A16163">
              <w:rPr>
                <w:rFonts w:ascii="GHEA Grapalat" w:hAnsi="GHEA Grapalat" w:cs="Arial"/>
                <w:sz w:val="18"/>
                <w:szCs w:val="18"/>
              </w:rPr>
              <w:t>1</w:t>
            </w:r>
          </w:p>
        </w:tc>
      </w:tr>
      <w:tr w:rsidR="00903C3C" w:rsidRPr="005F26B6" w:rsidTr="00903C3C">
        <w:trPr>
          <w:trHeight w:val="20"/>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903C3C">
        <w:trPr>
          <w:trHeight w:val="20"/>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903C3C">
        <w:trPr>
          <w:trHeight w:val="20"/>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903C3C" w:rsidRPr="005F26B6" w:rsidRDefault="00903C3C" w:rsidP="00903C3C">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903C3C">
        <w:trPr>
          <w:trHeight w:val="20"/>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903C3C">
        <w:trPr>
          <w:trHeight w:val="20"/>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Առողջապահության նախարարության N867 հրամանի պահանջներին</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համապատասխան:</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համար՝ 2,5 մ)։ Յուրաքանչյուր տողի աջ կողմում նշված է V մեծությունը (պայմանական միավորներով)</w:t>
            </w:r>
            <w:r w:rsidRPr="005F26B6">
              <w:rPr>
                <w:rFonts w:ascii="MS Mincho" w:eastAsia="MS Mincho" w:hAnsi="MS Mincho" w:cs="MS Mincho" w:hint="eastAsia"/>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 xml:space="preserve">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w:t>
            </w:r>
            <w:r w:rsidRPr="005F26B6">
              <w:rPr>
                <w:rFonts w:ascii="GHEA Grapalat" w:hAnsi="GHEA Grapalat" w:cs="Arial"/>
                <w:color w:val="000000" w:themeColor="text1"/>
                <w:sz w:val="16"/>
                <w:szCs w:val="16"/>
              </w:rPr>
              <w:lastRenderedPageBreak/>
              <w:t>ըստ -ի մեծության, բաժանել 7 միլիմետր սանդղակով։ Այսպես, վերևի տողում տառերի չափը կլինի 70 միլիմետր ( V = 0.1), իսկ ներքևում՝ 3,5</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w:t>
            </w:r>
            <w:r w:rsidRPr="005F26B6">
              <w:rPr>
                <w:rFonts w:ascii="GHEA Grapalat" w:hAnsi="GHEA Grapalat" w:cs="Arial"/>
                <w:color w:val="000000" w:themeColor="text1"/>
                <w:sz w:val="16"/>
                <w:szCs w:val="16"/>
                <w:lang w:val="hy-AM"/>
              </w:rPr>
              <w:t xml:space="preserve"> </w:t>
            </w:r>
            <w:r w:rsidRPr="005F26B6">
              <w:rPr>
                <w:rFonts w:ascii="GHEA Grapalat" w:hAnsi="GHEA Grapalat" w:cs="Arial"/>
                <w:color w:val="000000" w:themeColor="text1"/>
                <w:sz w:val="16"/>
                <w:szCs w:val="16"/>
              </w:rPr>
              <w:t xml:space="preserve">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903C3C" w:rsidRPr="005F26B6" w:rsidRDefault="00903C3C" w:rsidP="00903C3C">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903C3C">
        <w:trPr>
          <w:trHeight w:val="1383"/>
        </w:trPr>
        <w:tc>
          <w:tcPr>
            <w:tcW w:w="740" w:type="dxa"/>
            <w:shd w:val="clear" w:color="auto" w:fill="auto"/>
            <w:vAlign w:val="center"/>
          </w:tcPr>
          <w:p w:rsidR="00903C3C" w:rsidRPr="005F26B6" w:rsidRDefault="00903C3C" w:rsidP="00903C3C">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903C3C">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903C3C" w:rsidRPr="005F26B6" w:rsidRDefault="00903C3C" w:rsidP="00903C3C">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903C3C">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tbl>
      <w:tblPr>
        <w:tblpPr w:leftFromText="180" w:rightFromText="180" w:vertAnchor="text" w:horzAnchor="margin" w:tblpX="36" w:tblpY="-269"/>
        <w:tblW w:w="1080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903C3C" w:rsidRPr="005F26B6" w:rsidTr="00B50D0F">
        <w:trPr>
          <w:trHeight w:val="483"/>
        </w:trPr>
        <w:tc>
          <w:tcPr>
            <w:tcW w:w="10800" w:type="dxa"/>
            <w:gridSpan w:val="4"/>
            <w:shd w:val="clear" w:color="auto" w:fill="auto"/>
            <w:vAlign w:val="center"/>
            <w:hideMark/>
          </w:tcPr>
          <w:p w:rsidR="00903C3C" w:rsidRPr="005F26B6" w:rsidRDefault="00903C3C" w:rsidP="00B50D0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ՏԵԽՆԻԿԱԿԱՆ-ԱՌԱՋԱԴՐԱՆՔ-3</w:t>
            </w:r>
          </w:p>
        </w:tc>
      </w:tr>
      <w:tr w:rsidR="00903C3C" w:rsidRPr="005F26B6" w:rsidTr="00B50D0F">
        <w:trPr>
          <w:trHeight w:val="276"/>
        </w:trPr>
        <w:tc>
          <w:tcPr>
            <w:tcW w:w="740" w:type="dxa"/>
            <w:vMerge w:val="restart"/>
            <w:shd w:val="clear" w:color="auto" w:fill="auto"/>
            <w:vAlign w:val="center"/>
            <w:hideMark/>
          </w:tcPr>
          <w:p w:rsidR="00903C3C" w:rsidRPr="005F26B6" w:rsidRDefault="00903C3C" w:rsidP="00B50D0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903C3C" w:rsidRPr="005F26B6" w:rsidRDefault="00903C3C" w:rsidP="00B50D0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903C3C" w:rsidRPr="005F26B6" w:rsidRDefault="00903C3C" w:rsidP="00B50D0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903C3C" w:rsidRPr="005F26B6" w:rsidRDefault="00903C3C" w:rsidP="00B50D0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903C3C" w:rsidRPr="005F26B6" w:rsidTr="00B50D0F">
        <w:trPr>
          <w:trHeight w:val="450"/>
        </w:trPr>
        <w:tc>
          <w:tcPr>
            <w:tcW w:w="74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c>
          <w:tcPr>
            <w:tcW w:w="835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c>
          <w:tcPr>
            <w:tcW w:w="810" w:type="dxa"/>
            <w:vMerge/>
            <w:shd w:val="clear" w:color="auto" w:fill="auto"/>
            <w:vAlign w:val="center"/>
            <w:hideMark/>
          </w:tcPr>
          <w:p w:rsidR="00903C3C" w:rsidRPr="005F26B6" w:rsidRDefault="00903C3C" w:rsidP="00B50D0F">
            <w:pPr>
              <w:rPr>
                <w:rFonts w:ascii="GHEA Grapalat" w:hAnsi="GHEA Grapalat" w:cs="Calibri"/>
                <w:b/>
                <w:bCs/>
                <w:color w:val="000000" w:themeColor="text1"/>
                <w:sz w:val="20"/>
                <w:szCs w:val="20"/>
              </w:rPr>
            </w:pPr>
          </w:p>
        </w:tc>
        <w:tc>
          <w:tcPr>
            <w:tcW w:w="90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r>
      <w:tr w:rsidR="00903C3C" w:rsidRPr="005F26B6" w:rsidTr="00B50D0F">
        <w:trPr>
          <w:trHeight w:val="476"/>
        </w:trPr>
        <w:tc>
          <w:tcPr>
            <w:tcW w:w="74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c>
          <w:tcPr>
            <w:tcW w:w="835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c>
          <w:tcPr>
            <w:tcW w:w="810" w:type="dxa"/>
            <w:vMerge/>
            <w:shd w:val="clear" w:color="auto" w:fill="auto"/>
            <w:vAlign w:val="center"/>
            <w:hideMark/>
          </w:tcPr>
          <w:p w:rsidR="00903C3C" w:rsidRPr="005F26B6" w:rsidRDefault="00903C3C" w:rsidP="00B50D0F">
            <w:pPr>
              <w:rPr>
                <w:rFonts w:ascii="GHEA Grapalat" w:hAnsi="GHEA Grapalat" w:cs="Calibri"/>
                <w:b/>
                <w:bCs/>
                <w:color w:val="000000" w:themeColor="text1"/>
                <w:sz w:val="20"/>
                <w:szCs w:val="20"/>
              </w:rPr>
            </w:pPr>
          </w:p>
        </w:tc>
        <w:tc>
          <w:tcPr>
            <w:tcW w:w="900" w:type="dxa"/>
            <w:vMerge/>
            <w:vAlign w:val="center"/>
            <w:hideMark/>
          </w:tcPr>
          <w:p w:rsidR="00903C3C" w:rsidRPr="005F26B6" w:rsidRDefault="00903C3C" w:rsidP="00B50D0F">
            <w:pPr>
              <w:rPr>
                <w:rFonts w:ascii="GHEA Grapalat" w:hAnsi="GHEA Grapalat" w:cs="Calibri"/>
                <w:b/>
                <w:bCs/>
                <w:color w:val="000000" w:themeColor="text1"/>
                <w:sz w:val="20"/>
                <w:szCs w:val="20"/>
              </w:rPr>
            </w:pPr>
          </w:p>
        </w:tc>
      </w:tr>
      <w:tr w:rsidR="00903C3C" w:rsidRPr="005F26B6" w:rsidTr="00B50D0F">
        <w:trPr>
          <w:trHeight w:val="20"/>
        </w:trPr>
        <w:tc>
          <w:tcPr>
            <w:tcW w:w="740" w:type="dxa"/>
            <w:shd w:val="clear" w:color="auto" w:fill="auto"/>
            <w:vAlign w:val="center"/>
            <w:hideMark/>
          </w:tcPr>
          <w:p w:rsidR="00903C3C" w:rsidRPr="005F26B6" w:rsidRDefault="00903C3C" w:rsidP="00B50D0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903C3C" w:rsidRPr="005F26B6" w:rsidRDefault="00903C3C" w:rsidP="00B50D0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903C3C" w:rsidRPr="005F26B6" w:rsidRDefault="00903C3C" w:rsidP="00B50D0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903C3C" w:rsidRPr="005F26B6" w:rsidRDefault="00903C3C" w:rsidP="00B50D0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903C3C" w:rsidRPr="005F26B6" w:rsidTr="00B50D0F">
        <w:trPr>
          <w:trHeight w:val="20"/>
        </w:trPr>
        <w:tc>
          <w:tcPr>
            <w:tcW w:w="10800" w:type="dxa"/>
            <w:gridSpan w:val="4"/>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BC0940">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903C3C" w:rsidRPr="005F26B6" w:rsidRDefault="00903C3C" w:rsidP="00B50D0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 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MS Mincho" w:eastAsia="MS Mincho" w:hAnsi="MS Mincho" w:cs="MS Mincho" w:hint="eastAsia"/>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w:t>
            </w:r>
            <w:r w:rsidRPr="005F26B6">
              <w:rPr>
                <w:rFonts w:ascii="GHEA Grapalat" w:hAnsi="GHEA Grapalat" w:cs="Arial"/>
                <w:color w:val="000000" w:themeColor="text1"/>
                <w:sz w:val="16"/>
                <w:szCs w:val="16"/>
              </w:rPr>
              <w:lastRenderedPageBreak/>
              <w:t xml:space="preserve">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 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903C3C" w:rsidRPr="005F26B6" w:rsidRDefault="00903C3C" w:rsidP="00B50D0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903C3C" w:rsidRPr="005F26B6" w:rsidTr="00B50D0F">
        <w:trPr>
          <w:trHeight w:val="20"/>
        </w:trPr>
        <w:tc>
          <w:tcPr>
            <w:tcW w:w="740" w:type="dxa"/>
            <w:shd w:val="clear" w:color="auto" w:fill="auto"/>
            <w:vAlign w:val="center"/>
          </w:tcPr>
          <w:p w:rsidR="00903C3C" w:rsidRPr="005F26B6" w:rsidRDefault="00903C3C" w:rsidP="00B50D0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903C3C" w:rsidRPr="005F26B6" w:rsidRDefault="00903C3C" w:rsidP="00B50D0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903C3C" w:rsidRPr="005F26B6" w:rsidRDefault="00903C3C" w:rsidP="00B50D0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903C3C" w:rsidRPr="005F26B6" w:rsidRDefault="00903C3C" w:rsidP="00B50D0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297DC2" w:rsidRPr="005F26B6" w:rsidRDefault="00297DC2"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576583" w:rsidRPr="005F26B6" w:rsidRDefault="00576583" w:rsidP="00825AFC">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Default="0006791F" w:rsidP="00F7547B">
      <w:pPr>
        <w:jc w:val="both"/>
        <w:rPr>
          <w:rFonts w:ascii="GHEA Grapalat" w:hAnsi="GHEA Grapalat" w:cs="Sylfaen"/>
          <w:b/>
          <w:i/>
          <w:color w:val="000000" w:themeColor="text1"/>
          <w:sz w:val="16"/>
          <w:szCs w:val="16"/>
          <w:lang w:val="hy-AM"/>
        </w:rPr>
      </w:pPr>
    </w:p>
    <w:p w:rsidR="00D5160E" w:rsidRDefault="00D5160E">
      <w:pPr>
        <w:rPr>
          <w:rFonts w:ascii="GHEA Grapalat" w:hAnsi="GHEA Grapalat" w:cs="Sylfaen"/>
          <w:b/>
          <w:i/>
          <w:color w:val="000000" w:themeColor="text1"/>
          <w:sz w:val="16"/>
          <w:szCs w:val="16"/>
          <w:lang w:val="hy-AM"/>
        </w:rPr>
      </w:pPr>
      <w:r>
        <w:rPr>
          <w:rFonts w:ascii="GHEA Grapalat" w:hAnsi="GHEA Grapalat" w:cs="Sylfaen"/>
          <w:b/>
          <w:i/>
          <w:color w:val="000000" w:themeColor="text1"/>
          <w:sz w:val="16"/>
          <w:szCs w:val="16"/>
          <w:lang w:val="hy-AM"/>
        </w:rPr>
        <w:br w:type="page"/>
      </w:r>
    </w:p>
    <w:p w:rsidR="00D5160E" w:rsidRPr="005F26B6" w:rsidRDefault="00D5160E" w:rsidP="00F7547B">
      <w:pPr>
        <w:jc w:val="both"/>
        <w:rPr>
          <w:rFonts w:ascii="GHEA Grapalat" w:hAnsi="GHEA Grapalat" w:cs="Sylfaen"/>
          <w:b/>
          <w:i/>
          <w:color w:val="000000" w:themeColor="text1"/>
          <w:sz w:val="16"/>
          <w:szCs w:val="16"/>
          <w:lang w:val="hy-AM"/>
        </w:rPr>
      </w:pPr>
    </w:p>
    <w:tbl>
      <w:tblPr>
        <w:tblW w:w="10800"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B50D0F">
        <w:trPr>
          <w:trHeight w:val="357"/>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ՏԵԽՆԻԿԱԿԱՆ-ԱՌԱՋԱԴՐԱՆՔ-4</w:t>
            </w:r>
          </w:p>
        </w:tc>
      </w:tr>
      <w:tr w:rsidR="005F26B6" w:rsidRPr="005F26B6" w:rsidTr="00B50D0F">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B50D0F">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B50D0F">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B50D0F">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B50D0F">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D5160E">
              <w:rPr>
                <w:rFonts w:ascii="GHEA Grapalat" w:hAnsi="GHEA Grapalat" w:cs="Arial"/>
                <w:color w:val="000000" w:themeColor="text1"/>
                <w:sz w:val="16"/>
                <w:szCs w:val="16"/>
              </w:rPr>
              <w:t xml:space="preserve">ի (ոտքերի), հետնապատի և գզրոցի </w:t>
            </w:r>
            <w:r w:rsidR="002C277D">
              <w:rPr>
                <w:rFonts w:ascii="GHEA Grapalat" w:hAnsi="GHEA Grapalat" w:cs="Arial"/>
                <w:color w:val="000000" w:themeColor="text1"/>
                <w:sz w:val="16"/>
                <w:szCs w:val="16"/>
              </w:rPr>
              <w:t xml:space="preserve">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 xml:space="preserve">:Այս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w:t>
            </w:r>
            <w:r w:rsidRPr="005F26B6">
              <w:rPr>
                <w:rFonts w:ascii="GHEA Grapalat" w:hAnsi="GHEA Grapalat" w:cs="Arial"/>
                <w:color w:val="000000" w:themeColor="text1"/>
                <w:sz w:val="16"/>
                <w:szCs w:val="16"/>
              </w:rPr>
              <w:lastRenderedPageBreak/>
              <w:t>(վերևի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B50D0F">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ՏԵԽՆԻԿԱԿԱՆ-ԱՌԱՋԱԴՐԱՆՔ-5</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2F6CF5">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w:t>
            </w:r>
            <w:r w:rsidRPr="005F26B6">
              <w:rPr>
                <w:rFonts w:ascii="GHEA Grapalat" w:hAnsi="GHEA Grapalat" w:cs="Arial"/>
                <w:color w:val="000000" w:themeColor="text1"/>
                <w:sz w:val="16"/>
                <w:szCs w:val="16"/>
              </w:rPr>
              <w:lastRenderedPageBreak/>
              <w:t>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1F50B1" w:rsidRDefault="001F50B1" w:rsidP="00F7547B">
      <w:pPr>
        <w:jc w:val="both"/>
        <w:rPr>
          <w:rFonts w:ascii="GHEA Grapalat" w:hAnsi="GHEA Grapalat" w:cs="Sylfaen"/>
          <w:b/>
          <w:i/>
          <w:color w:val="000000" w:themeColor="text1"/>
          <w:sz w:val="16"/>
          <w:szCs w:val="16"/>
          <w:lang w:val="hy-AM"/>
        </w:rPr>
      </w:pPr>
    </w:p>
    <w:p w:rsidR="001F50B1" w:rsidRPr="005F26B6" w:rsidRDefault="001F50B1"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ՏԵԽՆԻԿԱԿԱՆ-ԱՌԱՋԱԴՐԱՆՔ-6</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lastRenderedPageBreak/>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341EB1">
              <w:rPr>
                <w:rFonts w:ascii="GHEA Grapalat" w:hAnsi="GHEA Grapalat" w:cs="Arial"/>
                <w:color w:val="000000" w:themeColor="text1"/>
                <w:sz w:val="16"/>
                <w:szCs w:val="16"/>
              </w:rPr>
              <w:t xml:space="preserve">ի (ոտքերի), հետնապատի և գզրոցի </w:t>
            </w:r>
            <w:r w:rsidR="00C5608E">
              <w:rPr>
                <w:rFonts w:ascii="GHEA Grapalat" w:hAnsi="GHEA Grapalat" w:cs="Arial"/>
                <w:color w:val="000000" w:themeColor="text1"/>
                <w:sz w:val="16"/>
                <w:szCs w:val="16"/>
              </w:rPr>
              <w:t xml:space="preserve">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w:t>
            </w:r>
            <w:r w:rsidRPr="005F26B6">
              <w:rPr>
                <w:rFonts w:ascii="GHEA Grapalat" w:hAnsi="GHEA Grapalat" w:cs="Arial"/>
                <w:color w:val="000000" w:themeColor="text1"/>
                <w:sz w:val="16"/>
                <w:szCs w:val="16"/>
              </w:rPr>
              <w:lastRenderedPageBreak/>
              <w:t xml:space="preserve">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p w:rsidR="000744C0" w:rsidRPr="005F26B6" w:rsidRDefault="000744C0" w:rsidP="00F7547B">
      <w:pPr>
        <w:jc w:val="both"/>
        <w:rPr>
          <w:rFonts w:ascii="GHEA Grapalat" w:hAnsi="GHEA Grapalat" w:cs="Sylfaen"/>
          <w:b/>
          <w:i/>
          <w:color w:val="000000" w:themeColor="text1"/>
          <w:sz w:val="16"/>
          <w:szCs w:val="16"/>
          <w:lang w:val="hy-AM"/>
        </w:rPr>
      </w:pPr>
    </w:p>
    <w:p w:rsidR="0006791F" w:rsidRPr="005F26B6" w:rsidRDefault="0006791F" w:rsidP="00F7547B">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ՏԵԽՆԻԿԱԿԱՆ-ԱՌԱՋԱԴՐԱՆՔ-7</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F467FB">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w:t>
            </w:r>
            <w:r w:rsidRPr="005F26B6">
              <w:rPr>
                <w:rFonts w:ascii="GHEA Grapalat" w:hAnsi="GHEA Grapalat" w:cs="Arial"/>
                <w:color w:val="000000" w:themeColor="text1"/>
                <w:sz w:val="16"/>
                <w:szCs w:val="16"/>
              </w:rPr>
              <w:lastRenderedPageBreak/>
              <w:t>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sidR="0060562E" w:rsidRPr="005F26B6">
              <w:rPr>
                <w:rFonts w:ascii="GHEA Grapalat" w:hAnsi="GHEA Grapalat" w:cs="Calibri"/>
                <w:b/>
                <w:bCs/>
                <w:color w:val="000000" w:themeColor="text1"/>
                <w:sz w:val="20"/>
                <w:szCs w:val="20"/>
              </w:rPr>
              <w:t>8</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FC51BB">
              <w:rPr>
                <w:rFonts w:ascii="GHEA Grapalat" w:hAnsi="GHEA Grapalat" w:cs="Arial"/>
                <w:color w:val="000000" w:themeColor="text1"/>
                <w:sz w:val="16"/>
                <w:szCs w:val="16"/>
              </w:rPr>
              <w:t xml:space="preserve">ի (ոտքերի), հետնապատի և գզրոցի </w:t>
            </w:r>
            <w:r w:rsidR="00512DDC">
              <w:rPr>
                <w:rFonts w:ascii="GHEA Grapalat" w:hAnsi="GHEA Grapalat" w:cs="Arial"/>
                <w:color w:val="000000" w:themeColor="text1"/>
                <w:sz w:val="16"/>
                <w:szCs w:val="16"/>
              </w:rPr>
              <w:t xml:space="preserve">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w:t>
            </w:r>
            <w:r w:rsidRPr="005F26B6">
              <w:rPr>
                <w:rFonts w:ascii="GHEA Grapalat" w:hAnsi="GHEA Grapalat" w:cs="Arial"/>
                <w:color w:val="000000" w:themeColor="text1"/>
                <w:sz w:val="16"/>
                <w:szCs w:val="16"/>
              </w:rPr>
              <w:lastRenderedPageBreak/>
              <w:t xml:space="preserve">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w:t>
            </w:r>
            <w:r w:rsidRPr="005F26B6">
              <w:rPr>
                <w:rFonts w:ascii="GHEA Grapalat" w:hAnsi="GHEA Grapalat" w:cs="Arial"/>
                <w:color w:val="000000" w:themeColor="text1"/>
                <w:sz w:val="16"/>
                <w:szCs w:val="16"/>
              </w:rPr>
              <w:lastRenderedPageBreak/>
              <w:t xml:space="preserve">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0744C0" w:rsidRPr="00FC51BB" w:rsidRDefault="000744C0" w:rsidP="00090DF3">
      <w:pPr>
        <w:jc w:val="both"/>
        <w:rPr>
          <w:rFonts w:ascii="GHEA Grapalat" w:hAnsi="GHEA Grapalat" w:cs="Sylfaen"/>
          <w:b/>
          <w:i/>
          <w:color w:val="000000" w:themeColor="text1"/>
          <w:sz w:val="16"/>
          <w:szCs w:val="16"/>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FC51BB" w:rsidRPr="005F26B6" w:rsidTr="00391B69">
        <w:trPr>
          <w:trHeight w:val="20"/>
        </w:trPr>
        <w:tc>
          <w:tcPr>
            <w:tcW w:w="10800" w:type="dxa"/>
            <w:gridSpan w:val="4"/>
            <w:shd w:val="clear" w:color="auto" w:fill="auto"/>
            <w:vAlign w:val="center"/>
            <w:hideMark/>
          </w:tcPr>
          <w:p w:rsidR="00FC51BB" w:rsidRPr="005F26B6" w:rsidRDefault="00FC51BB"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ՏԵԽՆԻԿԱԿԱՆ-ԱՌԱՋԱԴՐԱՆՔ-8</w:t>
            </w:r>
          </w:p>
        </w:tc>
      </w:tr>
      <w:tr w:rsidR="00FC51BB" w:rsidRPr="005F26B6" w:rsidTr="00391B69">
        <w:trPr>
          <w:trHeight w:val="276"/>
        </w:trPr>
        <w:tc>
          <w:tcPr>
            <w:tcW w:w="740" w:type="dxa"/>
            <w:vMerge w:val="restart"/>
            <w:shd w:val="clear" w:color="auto" w:fill="auto"/>
            <w:vAlign w:val="center"/>
            <w:hideMark/>
          </w:tcPr>
          <w:p w:rsidR="00FC51BB" w:rsidRPr="005F26B6" w:rsidRDefault="00FC51BB" w:rsidP="001F7AD0">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FC51BB" w:rsidRPr="005F26B6" w:rsidRDefault="00FC51BB" w:rsidP="001F7AD0">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FC51BB" w:rsidRPr="005F26B6" w:rsidRDefault="00FC51BB" w:rsidP="001F7AD0">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FC51BB" w:rsidRPr="005F26B6" w:rsidRDefault="00FC51BB" w:rsidP="001F7AD0">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FC51BB" w:rsidRPr="005F26B6" w:rsidTr="00391B69">
        <w:trPr>
          <w:trHeight w:val="450"/>
        </w:trPr>
        <w:tc>
          <w:tcPr>
            <w:tcW w:w="74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c>
          <w:tcPr>
            <w:tcW w:w="835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c>
          <w:tcPr>
            <w:tcW w:w="810" w:type="dxa"/>
            <w:vMerge/>
            <w:shd w:val="clear" w:color="auto" w:fill="auto"/>
            <w:vAlign w:val="center"/>
            <w:hideMark/>
          </w:tcPr>
          <w:p w:rsidR="00FC51BB" w:rsidRPr="005F26B6" w:rsidRDefault="00FC51BB" w:rsidP="001F7AD0">
            <w:pPr>
              <w:rPr>
                <w:rFonts w:ascii="GHEA Grapalat" w:hAnsi="GHEA Grapalat" w:cs="Calibri"/>
                <w:b/>
                <w:bCs/>
                <w:color w:val="000000" w:themeColor="text1"/>
                <w:sz w:val="20"/>
                <w:szCs w:val="20"/>
              </w:rPr>
            </w:pPr>
          </w:p>
        </w:tc>
        <w:tc>
          <w:tcPr>
            <w:tcW w:w="90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r>
      <w:tr w:rsidR="00FC51BB" w:rsidRPr="005F26B6" w:rsidTr="00391B69">
        <w:trPr>
          <w:trHeight w:val="476"/>
        </w:trPr>
        <w:tc>
          <w:tcPr>
            <w:tcW w:w="74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c>
          <w:tcPr>
            <w:tcW w:w="835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c>
          <w:tcPr>
            <w:tcW w:w="810" w:type="dxa"/>
            <w:vMerge/>
            <w:shd w:val="clear" w:color="auto" w:fill="auto"/>
            <w:vAlign w:val="center"/>
            <w:hideMark/>
          </w:tcPr>
          <w:p w:rsidR="00FC51BB" w:rsidRPr="005F26B6" w:rsidRDefault="00FC51BB" w:rsidP="001F7AD0">
            <w:pPr>
              <w:rPr>
                <w:rFonts w:ascii="GHEA Grapalat" w:hAnsi="GHEA Grapalat" w:cs="Calibri"/>
                <w:b/>
                <w:bCs/>
                <w:color w:val="000000" w:themeColor="text1"/>
                <w:sz w:val="20"/>
                <w:szCs w:val="20"/>
              </w:rPr>
            </w:pPr>
          </w:p>
        </w:tc>
        <w:tc>
          <w:tcPr>
            <w:tcW w:w="900" w:type="dxa"/>
            <w:vMerge/>
            <w:vAlign w:val="center"/>
            <w:hideMark/>
          </w:tcPr>
          <w:p w:rsidR="00FC51BB" w:rsidRPr="005F26B6" w:rsidRDefault="00FC51BB" w:rsidP="001F7AD0">
            <w:pPr>
              <w:rPr>
                <w:rFonts w:ascii="GHEA Grapalat" w:hAnsi="GHEA Grapalat" w:cs="Calibri"/>
                <w:b/>
                <w:bCs/>
                <w:color w:val="000000" w:themeColor="text1"/>
                <w:sz w:val="20"/>
                <w:szCs w:val="20"/>
              </w:rPr>
            </w:pPr>
          </w:p>
        </w:tc>
      </w:tr>
      <w:tr w:rsidR="00FC51BB" w:rsidRPr="005F26B6" w:rsidTr="00391B69">
        <w:trPr>
          <w:trHeight w:val="20"/>
        </w:trPr>
        <w:tc>
          <w:tcPr>
            <w:tcW w:w="740" w:type="dxa"/>
            <w:shd w:val="clear" w:color="auto" w:fill="auto"/>
            <w:vAlign w:val="center"/>
            <w:hideMark/>
          </w:tcPr>
          <w:p w:rsidR="00FC51BB" w:rsidRPr="005F26B6" w:rsidRDefault="00FC51BB"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FC51BB" w:rsidRPr="005F26B6" w:rsidRDefault="00FC51BB"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FC51BB" w:rsidRPr="005F26B6" w:rsidRDefault="00FC51BB"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FC51BB" w:rsidRPr="005F26B6" w:rsidRDefault="00FC51BB"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FC51BB" w:rsidRPr="005F26B6" w:rsidTr="00391B69">
        <w:trPr>
          <w:trHeight w:val="20"/>
        </w:trPr>
        <w:tc>
          <w:tcPr>
            <w:tcW w:w="10800" w:type="dxa"/>
            <w:gridSpan w:val="4"/>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Pr>
                <w:rFonts w:ascii="GHEA Grapalat" w:hAnsi="GHEA Grapalat" w:cs="Arial"/>
                <w:color w:val="000000" w:themeColor="text1"/>
                <w:sz w:val="16"/>
                <w:szCs w:val="16"/>
              </w:rPr>
              <w:t xml:space="preserve">ի (ոտքերի), հետնապատի և գզրոցի </w:t>
            </w:r>
            <w:r w:rsidR="0064366B">
              <w:rPr>
                <w:rFonts w:ascii="GHEA Grapalat" w:hAnsi="GHEA Grapalat" w:cs="Arial"/>
                <w:color w:val="000000" w:themeColor="text1"/>
                <w:sz w:val="16"/>
                <w:szCs w:val="16"/>
              </w:rPr>
              <w:t xml:space="preserve">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r>
            <w:r w:rsidRPr="005F26B6">
              <w:rPr>
                <w:rFonts w:ascii="GHEA Grapalat" w:hAnsi="GHEA Grapalat" w:cs="Arial"/>
                <w:color w:val="000000" w:themeColor="text1"/>
                <w:sz w:val="16"/>
                <w:szCs w:val="16"/>
              </w:rPr>
              <w:lastRenderedPageBreak/>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FC51BB" w:rsidRPr="005F26B6" w:rsidRDefault="00FC51BB"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MS Mincho" w:eastAsia="MS Mincho" w:hAnsi="MS Mincho" w:cs="MS Mincho" w:hint="eastAsia"/>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FC51BB" w:rsidRPr="005F26B6" w:rsidRDefault="00FC51BB"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FC51BB" w:rsidRPr="005F26B6" w:rsidTr="00391B69">
        <w:trPr>
          <w:trHeight w:val="20"/>
        </w:trPr>
        <w:tc>
          <w:tcPr>
            <w:tcW w:w="740" w:type="dxa"/>
            <w:shd w:val="clear" w:color="auto" w:fill="auto"/>
            <w:vAlign w:val="center"/>
          </w:tcPr>
          <w:p w:rsidR="00FC51BB" w:rsidRPr="005F26B6" w:rsidRDefault="00FC51BB"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C51BB" w:rsidRPr="005F26B6" w:rsidRDefault="00FC51BB"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FC51BB" w:rsidRPr="005F26B6" w:rsidRDefault="00FC51BB"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FC51BB" w:rsidRPr="005F26B6" w:rsidRDefault="00FC51BB"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60562E" w:rsidRPr="005F26B6" w:rsidRDefault="0060562E"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sidR="0060562E" w:rsidRPr="005F26B6">
              <w:rPr>
                <w:rFonts w:ascii="GHEA Grapalat" w:hAnsi="GHEA Grapalat" w:cs="Calibri"/>
                <w:b/>
                <w:bCs/>
                <w:color w:val="000000" w:themeColor="text1"/>
                <w:sz w:val="20"/>
                <w:szCs w:val="20"/>
              </w:rPr>
              <w:t xml:space="preserve"> </w:t>
            </w:r>
            <w:r w:rsidRPr="005F26B6">
              <w:rPr>
                <w:rFonts w:ascii="GHEA Grapalat" w:hAnsi="GHEA Grapalat" w:cs="Calibri"/>
                <w:b/>
                <w:bCs/>
                <w:color w:val="000000" w:themeColor="text1"/>
                <w:sz w:val="20"/>
                <w:szCs w:val="20"/>
              </w:rPr>
              <w:t>-</w:t>
            </w:r>
            <w:r w:rsidR="0060562E" w:rsidRPr="005F26B6">
              <w:rPr>
                <w:rFonts w:ascii="GHEA Grapalat" w:hAnsi="GHEA Grapalat" w:cs="Calibri"/>
                <w:b/>
                <w:bCs/>
                <w:color w:val="000000" w:themeColor="text1"/>
                <w:sz w:val="20"/>
                <w:szCs w:val="20"/>
              </w:rPr>
              <w:t xml:space="preserve"> 10</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41763D">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w:t>
            </w:r>
            <w:r w:rsidRPr="005F26B6">
              <w:rPr>
                <w:rFonts w:ascii="GHEA Grapalat" w:hAnsi="GHEA Grapalat" w:cs="Arial"/>
                <w:color w:val="000000" w:themeColor="text1"/>
                <w:sz w:val="16"/>
                <w:szCs w:val="16"/>
              </w:rPr>
              <w:lastRenderedPageBreak/>
              <w:t xml:space="preserve">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06791F" w:rsidRPr="005F26B6" w:rsidRDefault="0006791F"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0744C0" w:rsidRPr="005F26B6" w:rsidRDefault="000744C0" w:rsidP="00090DF3">
      <w:pPr>
        <w:jc w:val="both"/>
        <w:rPr>
          <w:rFonts w:ascii="GHEA Grapalat" w:hAnsi="GHEA Grapalat" w:cs="Sylfaen"/>
          <w:b/>
          <w:i/>
          <w:color w:val="000000" w:themeColor="text1"/>
          <w:sz w:val="16"/>
          <w:szCs w:val="16"/>
          <w:lang w:val="hy-AM"/>
        </w:rPr>
      </w:pPr>
    </w:p>
    <w:p w:rsidR="0060562E" w:rsidRPr="005F26B6" w:rsidRDefault="0060562E" w:rsidP="00090DF3">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06791F" w:rsidRPr="005F26B6" w:rsidRDefault="0006791F" w:rsidP="0060562E">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sidR="0060562E" w:rsidRPr="005F26B6">
              <w:rPr>
                <w:rFonts w:ascii="GHEA Grapalat" w:hAnsi="GHEA Grapalat" w:cs="Calibri"/>
                <w:b/>
                <w:bCs/>
                <w:color w:val="000000" w:themeColor="text1"/>
                <w:sz w:val="20"/>
                <w:szCs w:val="20"/>
              </w:rPr>
              <w:t xml:space="preserve"> </w:t>
            </w:r>
            <w:r w:rsidRPr="005F26B6">
              <w:rPr>
                <w:rFonts w:ascii="GHEA Grapalat" w:hAnsi="GHEA Grapalat" w:cs="Calibri"/>
                <w:b/>
                <w:bCs/>
                <w:color w:val="000000" w:themeColor="text1"/>
                <w:sz w:val="20"/>
                <w:szCs w:val="20"/>
              </w:rPr>
              <w:t>-</w:t>
            </w:r>
            <w:r w:rsidR="0060562E" w:rsidRPr="005F26B6">
              <w:rPr>
                <w:rFonts w:ascii="GHEA Grapalat" w:hAnsi="GHEA Grapalat" w:cs="Calibri"/>
                <w:b/>
                <w:bCs/>
                <w:color w:val="000000" w:themeColor="text1"/>
                <w:sz w:val="20"/>
                <w:szCs w:val="20"/>
              </w:rPr>
              <w:t xml:space="preserve"> 11</w:t>
            </w:r>
          </w:p>
        </w:tc>
      </w:tr>
      <w:tr w:rsidR="005F26B6" w:rsidRPr="005F26B6" w:rsidTr="00391B69">
        <w:trPr>
          <w:trHeight w:val="276"/>
        </w:trPr>
        <w:tc>
          <w:tcPr>
            <w:tcW w:w="74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06791F" w:rsidRPr="005F26B6" w:rsidRDefault="0006791F" w:rsidP="0006791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06791F" w:rsidRPr="005F26B6" w:rsidRDefault="0006791F" w:rsidP="0006791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06791F" w:rsidRPr="005F26B6" w:rsidRDefault="0006791F" w:rsidP="0006791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35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c>
          <w:tcPr>
            <w:tcW w:w="810" w:type="dxa"/>
            <w:vMerge/>
            <w:shd w:val="clear" w:color="auto" w:fill="auto"/>
            <w:vAlign w:val="center"/>
            <w:hideMark/>
          </w:tcPr>
          <w:p w:rsidR="0006791F" w:rsidRPr="005F26B6" w:rsidRDefault="0006791F" w:rsidP="0006791F">
            <w:pPr>
              <w:rPr>
                <w:rFonts w:ascii="GHEA Grapalat" w:hAnsi="GHEA Grapalat" w:cs="Calibri"/>
                <w:b/>
                <w:bCs/>
                <w:color w:val="000000" w:themeColor="text1"/>
                <w:sz w:val="20"/>
                <w:szCs w:val="20"/>
              </w:rPr>
            </w:pPr>
          </w:p>
        </w:tc>
        <w:tc>
          <w:tcPr>
            <w:tcW w:w="900" w:type="dxa"/>
            <w:vMerge/>
            <w:vAlign w:val="center"/>
            <w:hideMark/>
          </w:tcPr>
          <w:p w:rsidR="0006791F" w:rsidRPr="005F26B6" w:rsidRDefault="0006791F" w:rsidP="0006791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06791F" w:rsidRPr="005F26B6" w:rsidRDefault="0006791F" w:rsidP="0006791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3A4807">
              <w:rPr>
                <w:rFonts w:ascii="GHEA Grapalat" w:hAnsi="GHEA Grapalat" w:cs="Arial"/>
                <w:color w:val="000000" w:themeColor="text1"/>
                <w:sz w:val="16"/>
                <w:szCs w:val="16"/>
              </w:rPr>
              <w:t xml:space="preserve">ի (ոտքերի), հետնապատի և գզրոցի </w:t>
            </w:r>
            <w:r w:rsidR="004B00E8">
              <w:rPr>
                <w:rFonts w:ascii="GHEA Grapalat" w:hAnsi="GHEA Grapalat" w:cs="Arial"/>
                <w:color w:val="000000" w:themeColor="text1"/>
                <w:sz w:val="16"/>
                <w:szCs w:val="16"/>
              </w:rPr>
              <w:t xml:space="preserve">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00B51916" w:rsidRPr="005F26B6">
              <w:rPr>
                <w:rFonts w:ascii="GHEA Grapalat" w:hAnsi="GHEA Grapalat" w:cs="Arial"/>
                <w:color w:val="000000" w:themeColor="text1"/>
                <w:sz w:val="16"/>
                <w:szCs w:val="16"/>
              </w:rPr>
              <w:t xml:space="preserve">) մմ՝ </w:t>
            </w:r>
            <w:r w:rsidRPr="005F26B6">
              <w:rPr>
                <w:rFonts w:ascii="GHEA Grapalat" w:hAnsi="GHEA Grapalat" w:cs="Arial"/>
                <w:color w:val="000000" w:themeColor="text1"/>
                <w:sz w:val="16"/>
                <w:szCs w:val="16"/>
              </w:rPr>
              <w:t xml:space="preserve">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 xml:space="preserve">իսկ ծածկը և պատերը </w:t>
            </w:r>
            <w:r w:rsidR="00B51916" w:rsidRPr="005F26B6">
              <w:rPr>
                <w:rFonts w:ascii="GHEA Grapalat" w:hAnsi="GHEA Grapalat" w:cs="Arial"/>
                <w:color w:val="000000" w:themeColor="text1"/>
                <w:sz w:val="16"/>
                <w:szCs w:val="16"/>
              </w:rPr>
              <w:t xml:space="preserve">1.0-1.2 մմ </w:t>
            </w:r>
            <w:r w:rsidRPr="005F26B6">
              <w:rPr>
                <w:rFonts w:ascii="GHEA Grapalat" w:hAnsi="GHEA Grapalat" w:cs="Arial"/>
                <w:color w:val="000000" w:themeColor="text1"/>
                <w:sz w:val="16"/>
                <w:szCs w:val="16"/>
              </w:rPr>
              <w:t>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w:t>
            </w:r>
            <w:r w:rsidR="00B51916" w:rsidRPr="005F26B6">
              <w:rPr>
                <w:rFonts w:ascii="GHEA Grapalat" w:hAnsi="GHEA Grapalat" w:cs="Arial"/>
                <w:color w:val="000000" w:themeColor="text1"/>
                <w:sz w:val="16"/>
                <w:szCs w:val="16"/>
              </w:rPr>
              <w:t>(450x550)մմ</w:t>
            </w:r>
            <w:r w:rsidRPr="005F26B6">
              <w:rPr>
                <w:rFonts w:ascii="GHEA Grapalat" w:hAnsi="GHEA Grapalat" w:cs="Arial"/>
                <w:color w:val="000000" w:themeColor="text1"/>
                <w:sz w:val="16"/>
                <w:szCs w:val="16"/>
              </w:rPr>
              <w:t xml:space="preserve">,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w:t>
            </w:r>
            <w:r w:rsidRPr="005F26B6">
              <w:rPr>
                <w:rFonts w:ascii="GHEA Grapalat" w:hAnsi="GHEA Grapalat" w:cs="Arial"/>
                <w:color w:val="000000" w:themeColor="text1"/>
                <w:sz w:val="16"/>
                <w:szCs w:val="16"/>
              </w:rPr>
              <w:lastRenderedPageBreak/>
              <w:t xml:space="preserve">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06791F" w:rsidRPr="005F26B6" w:rsidRDefault="0006791F" w:rsidP="0006791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06791F" w:rsidRPr="005F26B6" w:rsidRDefault="0006791F" w:rsidP="0006791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6791F" w:rsidRPr="005F26B6" w:rsidRDefault="0006791F" w:rsidP="0006791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06791F" w:rsidRPr="005F26B6" w:rsidRDefault="0006791F" w:rsidP="0006791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06791F" w:rsidRPr="005F26B6" w:rsidRDefault="0006791F" w:rsidP="0006791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06791F" w:rsidRPr="005F26B6" w:rsidRDefault="0006791F"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p w:rsidR="00E008E2" w:rsidRPr="005F26B6" w:rsidRDefault="00E008E2" w:rsidP="00090DF3">
      <w:pPr>
        <w:jc w:val="both"/>
        <w:rPr>
          <w:rFonts w:ascii="GHEA Grapalat" w:hAnsi="GHEA Grapalat" w:cs="Sylfaen"/>
          <w:b/>
          <w:i/>
          <w:color w:val="000000" w:themeColor="text1"/>
          <w:sz w:val="16"/>
          <w:szCs w:val="16"/>
          <w:lang w:val="hy-AM"/>
        </w:rPr>
      </w:pPr>
    </w:p>
    <w:p w:rsidR="00DC4E94" w:rsidRPr="005F26B6" w:rsidRDefault="00DC4E94" w:rsidP="00090DF3">
      <w:pPr>
        <w:jc w:val="both"/>
        <w:rPr>
          <w:rFonts w:ascii="GHEA Grapalat" w:hAnsi="GHEA Grapalat" w:cs="Sylfaen"/>
          <w:b/>
          <w:i/>
          <w:color w:val="000000" w:themeColor="text1"/>
          <w:sz w:val="16"/>
          <w:szCs w:val="16"/>
          <w:lang w:val="hy-AM"/>
        </w:rPr>
      </w:pPr>
    </w:p>
    <w:tbl>
      <w:tblPr>
        <w:tblW w:w="10800"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- 12</w:t>
            </w:r>
          </w:p>
        </w:tc>
      </w:tr>
      <w:tr w:rsidR="005F26B6" w:rsidRPr="005F26B6" w:rsidTr="00391B69">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B43DF2">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w:t>
            </w:r>
            <w:r w:rsidRPr="005F26B6">
              <w:rPr>
                <w:rFonts w:ascii="GHEA Grapalat" w:hAnsi="GHEA Grapalat" w:cs="Arial"/>
                <w:color w:val="000000" w:themeColor="text1"/>
                <w:sz w:val="16"/>
                <w:szCs w:val="16"/>
              </w:rPr>
              <w:lastRenderedPageBreak/>
              <w:t xml:space="preserve">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w:t>
            </w:r>
            <w:r w:rsidR="00AB23A3" w:rsidRPr="005F26B6">
              <w:rPr>
                <w:rFonts w:ascii="GHEA Grapalat" w:hAnsi="GHEA Grapalat" w:cs="Arial"/>
                <w:color w:val="000000" w:themeColor="text1"/>
                <w:sz w:val="16"/>
                <w:szCs w:val="16"/>
              </w:rPr>
              <w:t xml:space="preserve"> </w:t>
            </w:r>
            <w:r w:rsidRPr="005F26B6">
              <w:rPr>
                <w:rFonts w:ascii="GHEA Grapalat" w:hAnsi="GHEA Grapalat" w:cs="Arial"/>
                <w:color w:val="000000" w:themeColor="text1"/>
                <w:sz w:val="16"/>
                <w:szCs w:val="16"/>
              </w:rPr>
              <w:t xml:space="preserve">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090DF3">
      <w:pPr>
        <w:jc w:val="both"/>
        <w:rPr>
          <w:rFonts w:ascii="GHEA Grapalat" w:hAnsi="GHEA Grapalat" w:cs="Sylfaen"/>
          <w:b/>
          <w:i/>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r w:rsidRPr="005F26B6">
        <w:rPr>
          <w:rFonts w:ascii="GHEA Grapalat" w:hAnsi="GHEA Grapalat" w:cs="Sylfaen"/>
          <w:color w:val="000000" w:themeColor="text1"/>
          <w:sz w:val="16"/>
          <w:szCs w:val="16"/>
          <w:lang w:val="hy-AM"/>
        </w:rPr>
        <w:tab/>
      </w:r>
    </w:p>
    <w:tbl>
      <w:tblPr>
        <w:tblW w:w="10800"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- 13</w:t>
            </w:r>
          </w:p>
        </w:tc>
      </w:tr>
      <w:tr w:rsidR="005F26B6" w:rsidRPr="005F26B6" w:rsidTr="00391B69">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lastRenderedPageBreak/>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017E80">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w:t>
            </w:r>
            <w:r w:rsidRPr="005F26B6">
              <w:rPr>
                <w:rFonts w:ascii="GHEA Grapalat" w:hAnsi="GHEA Grapalat" w:cs="Arial"/>
                <w:color w:val="000000" w:themeColor="text1"/>
                <w:sz w:val="16"/>
                <w:szCs w:val="16"/>
              </w:rPr>
              <w:lastRenderedPageBreak/>
              <w:t xml:space="preserve">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Default="00DC4E94" w:rsidP="00DC4E94">
      <w:pPr>
        <w:tabs>
          <w:tab w:val="left" w:pos="2079"/>
        </w:tabs>
        <w:rPr>
          <w:rFonts w:ascii="GHEA Grapalat" w:hAnsi="GHEA Grapalat" w:cs="Sylfaen"/>
          <w:color w:val="000000" w:themeColor="text1"/>
          <w:sz w:val="16"/>
          <w:szCs w:val="16"/>
          <w:lang w:val="hy-AM"/>
        </w:rPr>
      </w:pPr>
    </w:p>
    <w:p w:rsidR="00C71DE4" w:rsidRDefault="00C71DE4" w:rsidP="00DC4E94">
      <w:pPr>
        <w:tabs>
          <w:tab w:val="left" w:pos="2079"/>
        </w:tabs>
        <w:rPr>
          <w:rFonts w:ascii="GHEA Grapalat" w:hAnsi="GHEA Grapalat" w:cs="Sylfaen"/>
          <w:color w:val="000000" w:themeColor="text1"/>
          <w:sz w:val="16"/>
          <w:szCs w:val="16"/>
          <w:lang w:val="hy-AM"/>
        </w:rPr>
      </w:pPr>
    </w:p>
    <w:tbl>
      <w:tblPr>
        <w:tblW w:w="10800"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5F26B6" w:rsidRPr="005F26B6" w:rsidTr="00391B69">
        <w:trPr>
          <w:trHeight w:val="20"/>
        </w:trPr>
        <w:tc>
          <w:tcPr>
            <w:tcW w:w="10800" w:type="dxa"/>
            <w:gridSpan w:val="4"/>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- 14</w:t>
            </w:r>
          </w:p>
        </w:tc>
      </w:tr>
      <w:tr w:rsidR="005F26B6" w:rsidRPr="005F26B6" w:rsidTr="00391B69">
        <w:trPr>
          <w:trHeight w:val="276"/>
        </w:trPr>
        <w:tc>
          <w:tcPr>
            <w:tcW w:w="74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DC4E94" w:rsidRPr="005F26B6" w:rsidRDefault="00DC4E94" w:rsidP="00F1035F">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DC4E94" w:rsidRPr="005F26B6" w:rsidRDefault="00DC4E94" w:rsidP="00F1035F">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DC4E94" w:rsidRPr="005F26B6" w:rsidRDefault="00DC4E94" w:rsidP="00F1035F">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5F26B6" w:rsidRPr="005F26B6" w:rsidTr="00391B69">
        <w:trPr>
          <w:trHeight w:val="450"/>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476"/>
        </w:trPr>
        <w:tc>
          <w:tcPr>
            <w:tcW w:w="74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35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c>
          <w:tcPr>
            <w:tcW w:w="810" w:type="dxa"/>
            <w:vMerge/>
            <w:shd w:val="clear" w:color="auto" w:fill="auto"/>
            <w:vAlign w:val="center"/>
            <w:hideMark/>
          </w:tcPr>
          <w:p w:rsidR="00DC4E94" w:rsidRPr="005F26B6" w:rsidRDefault="00DC4E94" w:rsidP="00F1035F">
            <w:pPr>
              <w:rPr>
                <w:rFonts w:ascii="GHEA Grapalat" w:hAnsi="GHEA Grapalat" w:cs="Calibri"/>
                <w:b/>
                <w:bCs/>
                <w:color w:val="000000" w:themeColor="text1"/>
                <w:sz w:val="20"/>
                <w:szCs w:val="20"/>
              </w:rPr>
            </w:pPr>
          </w:p>
        </w:tc>
        <w:tc>
          <w:tcPr>
            <w:tcW w:w="900" w:type="dxa"/>
            <w:vMerge/>
            <w:vAlign w:val="center"/>
            <w:hideMark/>
          </w:tcPr>
          <w:p w:rsidR="00DC4E94" w:rsidRPr="005F26B6" w:rsidRDefault="00DC4E94" w:rsidP="00F1035F">
            <w:pPr>
              <w:rPr>
                <w:rFonts w:ascii="GHEA Grapalat" w:hAnsi="GHEA Grapalat" w:cs="Calibri"/>
                <w:b/>
                <w:bCs/>
                <w:color w:val="000000" w:themeColor="text1"/>
                <w:sz w:val="20"/>
                <w:szCs w:val="20"/>
              </w:rPr>
            </w:pPr>
          </w:p>
        </w:tc>
      </w:tr>
      <w:tr w:rsidR="005F26B6" w:rsidRPr="005F26B6" w:rsidTr="00391B69">
        <w:trPr>
          <w:trHeight w:val="20"/>
        </w:trPr>
        <w:tc>
          <w:tcPr>
            <w:tcW w:w="74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DC4E94" w:rsidRPr="005F26B6" w:rsidRDefault="00DC4E94" w:rsidP="00F1035F">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5F26B6" w:rsidRPr="005F26B6" w:rsidTr="00391B69">
        <w:trPr>
          <w:trHeight w:val="20"/>
        </w:trPr>
        <w:tc>
          <w:tcPr>
            <w:tcW w:w="10800" w:type="dxa"/>
            <w:gridSpan w:val="4"/>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C71DE4">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lastRenderedPageBreak/>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w:t>
            </w:r>
            <w:r w:rsidR="006B1E63" w:rsidRPr="005F26B6">
              <w:rPr>
                <w:rFonts w:ascii="GHEA Grapalat" w:hAnsi="GHEA Grapalat" w:cs="Arial"/>
                <w:color w:val="000000" w:themeColor="text1"/>
                <w:sz w:val="16"/>
                <w:szCs w:val="16"/>
              </w:rPr>
              <w:t>25x25x2.0</w:t>
            </w:r>
            <w:r w:rsidRPr="005F26B6">
              <w:rPr>
                <w:rFonts w:ascii="GHEA Grapalat" w:hAnsi="GHEA Grapalat" w:cs="Arial"/>
                <w:color w:val="000000" w:themeColor="text1"/>
                <w:sz w:val="16"/>
                <w:szCs w:val="16"/>
              </w:rPr>
              <w:t xml:space="preserve">) մմ՝ զոդման եղանակով, անկյունների միացումը կատարվում է </w:t>
            </w:r>
            <w:r w:rsidR="00A16163" w:rsidRPr="005F26B6">
              <w:rPr>
                <w:rFonts w:ascii="GHEA Grapalat" w:hAnsi="GHEA Grapalat" w:cs="Arial"/>
                <w:color w:val="000000" w:themeColor="text1"/>
                <w:sz w:val="16"/>
                <w:szCs w:val="16"/>
              </w:rPr>
              <w:t>45 աստիճան հատվածքով,</w:t>
            </w:r>
            <w:r w:rsidRPr="005F26B6">
              <w:rPr>
                <w:rFonts w:ascii="GHEA Grapalat" w:hAnsi="GHEA Grapalat" w:cs="Arial"/>
                <w:color w:val="000000" w:themeColor="text1"/>
                <w:sz w:val="16"/>
                <w:szCs w:val="16"/>
              </w:rPr>
              <w:t>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Տեսողության ստուգման աղյուսակ (Օրլովայի կամ Գոլովին-Սիվցևի աղյուսակ)` ՀՀ Կառավարության 2012 թվականի սեպտեմբերի 20-ի N 1239-Ն որոշման, </w:t>
            </w:r>
            <w:r w:rsidR="00F14F6E" w:rsidRPr="005F26B6">
              <w:rPr>
                <w:rFonts w:ascii="GHEA Grapalat" w:hAnsi="GHEA Grapalat" w:cs="Arial"/>
                <w:color w:val="000000" w:themeColor="text1"/>
                <w:sz w:val="16"/>
                <w:szCs w:val="16"/>
              </w:rPr>
              <w:t>ՀՀ Առողջապահության</w:t>
            </w:r>
            <w:r w:rsidRPr="005F26B6">
              <w:rPr>
                <w:rFonts w:ascii="GHEA Grapalat" w:hAnsi="GHEA Grapalat" w:cs="Arial"/>
                <w:color w:val="000000" w:themeColor="text1"/>
                <w:sz w:val="16"/>
                <w:szCs w:val="16"/>
              </w:rPr>
              <w:t xml:space="preserve"> նախարարության N867 հրամանի </w:t>
            </w:r>
            <w:r w:rsidR="00F14F6E" w:rsidRPr="005F26B6">
              <w:rPr>
                <w:rFonts w:ascii="GHEA Grapalat" w:hAnsi="GHEA Grapalat" w:cs="Arial"/>
                <w:color w:val="000000" w:themeColor="text1"/>
                <w:sz w:val="16"/>
                <w:szCs w:val="16"/>
              </w:rPr>
              <w:t>պահանջներին համապատասխան</w:t>
            </w:r>
            <w:r w:rsidRPr="005F26B6">
              <w:rPr>
                <w:rFonts w:ascii="GHEA Grapalat" w:hAnsi="GHEA Grapalat" w:cs="Arial"/>
                <w:color w:val="000000" w:themeColor="text1"/>
                <w:sz w:val="16"/>
                <w:szCs w:val="16"/>
              </w:rPr>
              <w:t>:Այս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w:t>
            </w:r>
            <w:r w:rsidR="00E55ED3" w:rsidRPr="005F26B6">
              <w:rPr>
                <w:rFonts w:ascii="GHEA Grapalat" w:hAnsi="GHEA Grapalat" w:cs="Arial"/>
                <w:color w:val="000000" w:themeColor="text1"/>
                <w:sz w:val="16"/>
                <w:szCs w:val="16"/>
              </w:rPr>
              <w:t>3,5 միլիմետր</w:t>
            </w:r>
            <w:r w:rsidRPr="005F26B6">
              <w:rPr>
                <w:rFonts w:ascii="GHEA Grapalat" w:hAnsi="GHEA Grapalat" w:cs="Arial"/>
                <w:color w:val="000000" w:themeColor="text1"/>
                <w:sz w:val="16"/>
                <w:szCs w:val="16"/>
              </w:rPr>
              <w:t xml:space="preserve">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DC4E94" w:rsidRPr="005F26B6" w:rsidRDefault="00DC4E94" w:rsidP="00F1035F">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5F26B6" w:rsidRPr="005F26B6" w:rsidTr="00391B69">
        <w:trPr>
          <w:trHeight w:val="20"/>
        </w:trPr>
        <w:tc>
          <w:tcPr>
            <w:tcW w:w="740" w:type="dxa"/>
            <w:shd w:val="clear" w:color="auto" w:fill="auto"/>
            <w:vAlign w:val="center"/>
          </w:tcPr>
          <w:p w:rsidR="00DC4E94" w:rsidRPr="005F26B6" w:rsidRDefault="00DC4E94" w:rsidP="00F1035F">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DC4E94" w:rsidRPr="005F26B6" w:rsidRDefault="00DC4E94" w:rsidP="00F1035F">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DC4E94" w:rsidRPr="005F26B6" w:rsidRDefault="00DC4E94" w:rsidP="00F1035F">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DC4E94" w:rsidRPr="005F26B6" w:rsidRDefault="00DC4E94" w:rsidP="00F1035F">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Pr="005F26B6" w:rsidRDefault="00DC4E94" w:rsidP="00DC4E94">
      <w:pPr>
        <w:tabs>
          <w:tab w:val="left" w:pos="2079"/>
        </w:tabs>
        <w:rPr>
          <w:rFonts w:ascii="GHEA Grapalat" w:hAnsi="GHEA Grapalat" w:cs="Sylfaen"/>
          <w:color w:val="000000" w:themeColor="text1"/>
          <w:sz w:val="16"/>
          <w:szCs w:val="16"/>
          <w:lang w:val="hy-AM"/>
        </w:rPr>
      </w:pPr>
    </w:p>
    <w:p w:rsidR="00DC4E94" w:rsidRDefault="00DC4E94" w:rsidP="00DC4E94">
      <w:pPr>
        <w:tabs>
          <w:tab w:val="left" w:pos="2079"/>
        </w:tabs>
        <w:rPr>
          <w:rFonts w:ascii="GHEA Grapalat" w:hAnsi="GHEA Grapalat" w:cs="Sylfaen"/>
          <w:color w:val="000000" w:themeColor="text1"/>
          <w:sz w:val="16"/>
          <w:szCs w:val="16"/>
          <w:lang w:val="hy-AM"/>
        </w:rPr>
      </w:pPr>
    </w:p>
    <w:p w:rsidR="00612C90" w:rsidRDefault="00612C90" w:rsidP="00DC4E94">
      <w:pPr>
        <w:tabs>
          <w:tab w:val="left" w:pos="2079"/>
        </w:tabs>
        <w:rPr>
          <w:rFonts w:ascii="GHEA Grapalat" w:hAnsi="GHEA Grapalat" w:cs="Sylfaen"/>
          <w:color w:val="000000" w:themeColor="text1"/>
          <w:sz w:val="16"/>
          <w:szCs w:val="16"/>
          <w:lang w:val="hy-AM"/>
        </w:rPr>
      </w:pPr>
    </w:p>
    <w:p w:rsidR="00612C90" w:rsidRPr="005F26B6" w:rsidRDefault="00612C90"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1F7AD0" w:rsidRPr="005F26B6" w:rsidTr="00391B69">
        <w:trPr>
          <w:trHeight w:val="20"/>
        </w:trPr>
        <w:tc>
          <w:tcPr>
            <w:tcW w:w="10800" w:type="dxa"/>
            <w:gridSpan w:val="4"/>
            <w:shd w:val="clear" w:color="auto" w:fill="auto"/>
            <w:vAlign w:val="center"/>
            <w:hideMark/>
          </w:tcPr>
          <w:p w:rsidR="001F7AD0" w:rsidRPr="005F26B6" w:rsidRDefault="001F7AD0"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 - 1</w:t>
            </w:r>
            <w:r w:rsidR="003A4177">
              <w:rPr>
                <w:rFonts w:ascii="GHEA Grapalat" w:hAnsi="GHEA Grapalat" w:cs="Calibri"/>
                <w:b/>
                <w:bCs/>
                <w:color w:val="000000" w:themeColor="text1"/>
                <w:sz w:val="20"/>
                <w:szCs w:val="20"/>
              </w:rPr>
              <w:t>5</w:t>
            </w:r>
          </w:p>
        </w:tc>
      </w:tr>
      <w:tr w:rsidR="001F7AD0" w:rsidRPr="005F26B6" w:rsidTr="00391B69">
        <w:trPr>
          <w:trHeight w:val="276"/>
        </w:trPr>
        <w:tc>
          <w:tcPr>
            <w:tcW w:w="740" w:type="dxa"/>
            <w:vMerge w:val="restart"/>
            <w:shd w:val="clear" w:color="auto" w:fill="auto"/>
            <w:vAlign w:val="center"/>
            <w:hideMark/>
          </w:tcPr>
          <w:p w:rsidR="001F7AD0" w:rsidRPr="005F26B6" w:rsidRDefault="001F7AD0" w:rsidP="001F7AD0">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1F7AD0" w:rsidRPr="005F26B6" w:rsidRDefault="001F7AD0" w:rsidP="001F7AD0">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1F7AD0" w:rsidRPr="005F26B6" w:rsidRDefault="001F7AD0" w:rsidP="001F7AD0">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1F7AD0" w:rsidRPr="005F26B6" w:rsidRDefault="001F7AD0" w:rsidP="001F7AD0">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1F7AD0" w:rsidRPr="005F26B6" w:rsidTr="00391B69">
        <w:trPr>
          <w:trHeight w:val="450"/>
        </w:trPr>
        <w:tc>
          <w:tcPr>
            <w:tcW w:w="74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c>
          <w:tcPr>
            <w:tcW w:w="835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c>
          <w:tcPr>
            <w:tcW w:w="810" w:type="dxa"/>
            <w:vMerge/>
            <w:shd w:val="clear" w:color="auto" w:fill="auto"/>
            <w:vAlign w:val="center"/>
            <w:hideMark/>
          </w:tcPr>
          <w:p w:rsidR="001F7AD0" w:rsidRPr="005F26B6" w:rsidRDefault="001F7AD0" w:rsidP="001F7AD0">
            <w:pPr>
              <w:rPr>
                <w:rFonts w:ascii="GHEA Grapalat" w:hAnsi="GHEA Grapalat" w:cs="Calibri"/>
                <w:b/>
                <w:bCs/>
                <w:color w:val="000000" w:themeColor="text1"/>
                <w:sz w:val="20"/>
                <w:szCs w:val="20"/>
              </w:rPr>
            </w:pPr>
          </w:p>
        </w:tc>
        <w:tc>
          <w:tcPr>
            <w:tcW w:w="90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r>
      <w:tr w:rsidR="001F7AD0" w:rsidRPr="005F26B6" w:rsidTr="00391B69">
        <w:trPr>
          <w:trHeight w:val="476"/>
        </w:trPr>
        <w:tc>
          <w:tcPr>
            <w:tcW w:w="74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c>
          <w:tcPr>
            <w:tcW w:w="835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c>
          <w:tcPr>
            <w:tcW w:w="810" w:type="dxa"/>
            <w:vMerge/>
            <w:shd w:val="clear" w:color="auto" w:fill="auto"/>
            <w:vAlign w:val="center"/>
            <w:hideMark/>
          </w:tcPr>
          <w:p w:rsidR="001F7AD0" w:rsidRPr="005F26B6" w:rsidRDefault="001F7AD0" w:rsidP="001F7AD0">
            <w:pPr>
              <w:rPr>
                <w:rFonts w:ascii="GHEA Grapalat" w:hAnsi="GHEA Grapalat" w:cs="Calibri"/>
                <w:b/>
                <w:bCs/>
                <w:color w:val="000000" w:themeColor="text1"/>
                <w:sz w:val="20"/>
                <w:szCs w:val="20"/>
              </w:rPr>
            </w:pPr>
          </w:p>
        </w:tc>
        <w:tc>
          <w:tcPr>
            <w:tcW w:w="900" w:type="dxa"/>
            <w:vMerge/>
            <w:vAlign w:val="center"/>
            <w:hideMark/>
          </w:tcPr>
          <w:p w:rsidR="001F7AD0" w:rsidRPr="005F26B6" w:rsidRDefault="001F7AD0" w:rsidP="001F7AD0">
            <w:pPr>
              <w:rPr>
                <w:rFonts w:ascii="GHEA Grapalat" w:hAnsi="GHEA Grapalat" w:cs="Calibri"/>
                <w:b/>
                <w:bCs/>
                <w:color w:val="000000" w:themeColor="text1"/>
                <w:sz w:val="20"/>
                <w:szCs w:val="20"/>
              </w:rPr>
            </w:pPr>
          </w:p>
        </w:tc>
      </w:tr>
      <w:tr w:rsidR="001F7AD0" w:rsidRPr="005F26B6" w:rsidTr="00391B69">
        <w:trPr>
          <w:trHeight w:val="20"/>
        </w:trPr>
        <w:tc>
          <w:tcPr>
            <w:tcW w:w="740" w:type="dxa"/>
            <w:shd w:val="clear" w:color="auto" w:fill="auto"/>
            <w:vAlign w:val="center"/>
            <w:hideMark/>
          </w:tcPr>
          <w:p w:rsidR="001F7AD0" w:rsidRPr="005F26B6" w:rsidRDefault="001F7AD0"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1F7AD0" w:rsidRPr="005F26B6" w:rsidRDefault="001F7AD0"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1F7AD0" w:rsidRPr="005F26B6" w:rsidRDefault="001F7AD0"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1F7AD0" w:rsidRPr="005F26B6" w:rsidRDefault="001F7AD0" w:rsidP="001F7AD0">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1F7AD0" w:rsidRPr="005F26B6" w:rsidTr="00391B69">
        <w:trPr>
          <w:trHeight w:val="20"/>
        </w:trPr>
        <w:tc>
          <w:tcPr>
            <w:tcW w:w="10800" w:type="dxa"/>
            <w:gridSpan w:val="4"/>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sidR="009E0EAC">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համար  պետք է օգտագործվի լամինացված ՓՏՍ 18մմ հաստությամբ,  գույնը համաձայնեցնել պատվիրատուի հետ։ Աշխատանքային հարթության եզրերը պետք է շրջափակվեն 1-</w:t>
            </w:r>
            <w:r w:rsidRPr="005F26B6">
              <w:rPr>
                <w:rFonts w:ascii="GHEA Grapalat" w:hAnsi="GHEA Grapalat" w:cs="Arial"/>
                <w:color w:val="000000" w:themeColor="text1"/>
                <w:sz w:val="16"/>
                <w:szCs w:val="16"/>
              </w:rPr>
              <w:lastRenderedPageBreak/>
              <w:t xml:space="preserve">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1F7AD0" w:rsidRPr="005F26B6" w:rsidRDefault="001F7AD0"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MS Mincho" w:eastAsia="MS Mincho" w:hAnsi="MS Mincho" w:cs="MS Mincho" w:hint="eastAsia"/>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w:t>
            </w:r>
            <w:r w:rsidR="00851984">
              <w:rPr>
                <w:rFonts w:ascii="GHEA Grapalat" w:hAnsi="GHEA Grapalat" w:cs="Arial"/>
                <w:color w:val="000000" w:themeColor="text1"/>
                <w:sz w:val="16"/>
                <w:szCs w:val="16"/>
              </w:rPr>
              <w:t xml:space="preserve">և մաշակայուն: Նմուշները պետք է </w:t>
            </w:r>
            <w:r w:rsidRPr="005F26B6">
              <w:rPr>
                <w:rFonts w:ascii="GHEA Grapalat" w:hAnsi="GHEA Grapalat" w:cs="Arial"/>
                <w:color w:val="000000" w:themeColor="text1"/>
                <w:sz w:val="16"/>
                <w:szCs w:val="16"/>
              </w:rPr>
              <w:t xml:space="preserve">մինչ մատակարարում համաձայնեցվեն պատվիրատուի հետ և առաջին իսկ պահանջի դեպքում՝ պետք է ներկայացվի ապրանքի </w:t>
            </w:r>
            <w:r w:rsidRPr="005F26B6">
              <w:rPr>
                <w:rFonts w:ascii="GHEA Grapalat" w:hAnsi="GHEA Grapalat" w:cs="Arial"/>
                <w:color w:val="000000" w:themeColor="text1"/>
                <w:sz w:val="16"/>
                <w:szCs w:val="16"/>
              </w:rPr>
              <w:lastRenderedPageBreak/>
              <w:t xml:space="preserve">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1F7AD0" w:rsidRPr="005F26B6" w:rsidRDefault="001F7AD0" w:rsidP="001F7AD0">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1F7AD0" w:rsidRPr="005F26B6" w:rsidTr="00391B69">
        <w:trPr>
          <w:trHeight w:val="20"/>
        </w:trPr>
        <w:tc>
          <w:tcPr>
            <w:tcW w:w="740" w:type="dxa"/>
            <w:shd w:val="clear" w:color="auto" w:fill="auto"/>
            <w:vAlign w:val="center"/>
          </w:tcPr>
          <w:p w:rsidR="001F7AD0" w:rsidRPr="005F26B6" w:rsidRDefault="001F7AD0" w:rsidP="001F7AD0">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1F7AD0" w:rsidRPr="005F26B6" w:rsidRDefault="001F7AD0" w:rsidP="001F7AD0">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1F7AD0" w:rsidRPr="005F26B6" w:rsidRDefault="001F7AD0" w:rsidP="001F7AD0">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1F7AD0" w:rsidRPr="005F26B6" w:rsidRDefault="001F7AD0" w:rsidP="001F7AD0">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Default="00DC4E94" w:rsidP="00DC4E94">
      <w:pPr>
        <w:tabs>
          <w:tab w:val="left" w:pos="2079"/>
        </w:tabs>
        <w:rPr>
          <w:rFonts w:ascii="GHEA Grapalat" w:hAnsi="GHEA Grapalat" w:cs="Sylfaen"/>
          <w:color w:val="000000" w:themeColor="text1"/>
          <w:sz w:val="16"/>
          <w:szCs w:val="16"/>
          <w:lang w:val="hy-AM"/>
        </w:rPr>
      </w:pPr>
    </w:p>
    <w:p w:rsidR="00B8691E" w:rsidRDefault="00B8691E" w:rsidP="00DC4E94">
      <w:pPr>
        <w:tabs>
          <w:tab w:val="left" w:pos="2079"/>
        </w:tabs>
        <w:rPr>
          <w:rFonts w:ascii="GHEA Grapalat" w:hAnsi="GHEA Grapalat" w:cs="Sylfaen"/>
          <w:color w:val="000000" w:themeColor="text1"/>
          <w:sz w:val="16"/>
          <w:szCs w:val="16"/>
          <w:lang w:val="hy-AM"/>
        </w:rPr>
      </w:pPr>
    </w:p>
    <w:p w:rsidR="00B8691E" w:rsidRDefault="00B8691E" w:rsidP="00DC4E94">
      <w:pPr>
        <w:tabs>
          <w:tab w:val="left" w:pos="2079"/>
        </w:tabs>
        <w:rPr>
          <w:rFonts w:ascii="GHEA Grapalat" w:hAnsi="GHEA Grapalat" w:cs="Sylfaen"/>
          <w:color w:val="000000" w:themeColor="text1"/>
          <w:sz w:val="16"/>
          <w:szCs w:val="16"/>
          <w:lang w:val="hy-AM"/>
        </w:rPr>
      </w:pPr>
    </w:p>
    <w:p w:rsidR="00B8691E" w:rsidRPr="005F26B6" w:rsidRDefault="00B8691E"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8691E" w:rsidRPr="005F26B6" w:rsidTr="00391B69">
        <w:trPr>
          <w:trHeight w:val="20"/>
        </w:trPr>
        <w:tc>
          <w:tcPr>
            <w:tcW w:w="10800" w:type="dxa"/>
            <w:gridSpan w:val="4"/>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Pr>
                <w:rFonts w:ascii="GHEA Grapalat" w:hAnsi="GHEA Grapalat" w:cs="Calibri"/>
                <w:b/>
                <w:bCs/>
                <w:color w:val="000000" w:themeColor="text1"/>
                <w:sz w:val="20"/>
                <w:szCs w:val="20"/>
              </w:rPr>
              <w:t>16</w:t>
            </w:r>
          </w:p>
        </w:tc>
      </w:tr>
      <w:tr w:rsidR="00B8691E" w:rsidRPr="005F26B6" w:rsidTr="00391B69">
        <w:trPr>
          <w:trHeight w:val="276"/>
        </w:trPr>
        <w:tc>
          <w:tcPr>
            <w:tcW w:w="74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B8691E" w:rsidRPr="005F26B6" w:rsidRDefault="00B8691E" w:rsidP="00CD6F6B">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B8691E" w:rsidRPr="005F26B6" w:rsidRDefault="00B8691E" w:rsidP="00CD6F6B">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B8691E" w:rsidRPr="005F26B6" w:rsidTr="00391B69">
        <w:trPr>
          <w:trHeight w:val="450"/>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476"/>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20"/>
        </w:trPr>
        <w:tc>
          <w:tcPr>
            <w:tcW w:w="74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B8691E" w:rsidRPr="005F26B6" w:rsidTr="00391B69">
        <w:trPr>
          <w:trHeight w:val="20"/>
        </w:trPr>
        <w:tc>
          <w:tcPr>
            <w:tcW w:w="10800" w:type="dxa"/>
            <w:gridSpan w:val="4"/>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Pr>
                <w:rFonts w:ascii="GHEA Grapalat" w:hAnsi="GHEA Grapalat" w:cs="Arial"/>
                <w:color w:val="000000" w:themeColor="text1"/>
                <w:sz w:val="16"/>
                <w:szCs w:val="16"/>
              </w:rPr>
              <w:t xml:space="preserve">ի (ոտքերի), հետնապատի և գզրոցի 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 xml:space="preserve">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w:t>
            </w:r>
            <w:r w:rsidRPr="005F26B6">
              <w:rPr>
                <w:rFonts w:ascii="GHEA Grapalat" w:hAnsi="GHEA Grapalat" w:cs="Arial"/>
                <w:color w:val="000000" w:themeColor="text1"/>
                <w:sz w:val="16"/>
                <w:szCs w:val="16"/>
              </w:rPr>
              <w:lastRenderedPageBreak/>
              <w:t>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DC4E94" w:rsidRDefault="00DC4E94" w:rsidP="00DC4E94">
      <w:pPr>
        <w:tabs>
          <w:tab w:val="left" w:pos="2079"/>
        </w:tabs>
        <w:rPr>
          <w:rFonts w:ascii="GHEA Grapalat" w:hAnsi="GHEA Grapalat" w:cs="Sylfaen"/>
          <w:color w:val="000000" w:themeColor="text1"/>
          <w:sz w:val="16"/>
          <w:szCs w:val="16"/>
          <w:lang w:val="hy-AM"/>
        </w:rPr>
      </w:pPr>
    </w:p>
    <w:p w:rsidR="00B8691E" w:rsidRDefault="00B8691E" w:rsidP="00DC4E94">
      <w:pPr>
        <w:tabs>
          <w:tab w:val="left" w:pos="2079"/>
        </w:tabs>
        <w:rPr>
          <w:rFonts w:ascii="GHEA Grapalat" w:hAnsi="GHEA Grapalat" w:cs="Sylfaen"/>
          <w:color w:val="000000" w:themeColor="text1"/>
          <w:sz w:val="16"/>
          <w:szCs w:val="16"/>
          <w:lang w:val="hy-AM"/>
        </w:rPr>
      </w:pPr>
    </w:p>
    <w:p w:rsidR="00B8691E" w:rsidRDefault="00B8691E" w:rsidP="00DC4E94">
      <w:pPr>
        <w:tabs>
          <w:tab w:val="left" w:pos="2079"/>
        </w:tabs>
        <w:rPr>
          <w:rFonts w:ascii="GHEA Grapalat" w:hAnsi="GHEA Grapalat" w:cs="Sylfaen"/>
          <w:color w:val="000000" w:themeColor="text1"/>
          <w:sz w:val="16"/>
          <w:szCs w:val="16"/>
          <w:lang w:val="hy-AM"/>
        </w:rPr>
      </w:pPr>
    </w:p>
    <w:p w:rsidR="00B8691E" w:rsidRPr="005F26B6" w:rsidRDefault="00B8691E" w:rsidP="00DC4E94">
      <w:pPr>
        <w:tabs>
          <w:tab w:val="left" w:pos="2079"/>
        </w:tabs>
        <w:rPr>
          <w:rFonts w:ascii="GHEA Grapalat" w:hAnsi="GHEA Grapalat" w:cs="Sylfaen"/>
          <w:color w:val="000000" w:themeColor="text1"/>
          <w:sz w:val="16"/>
          <w:szCs w:val="16"/>
          <w:lang w:val="hy-AM"/>
        </w:rPr>
      </w:pPr>
    </w:p>
    <w:p w:rsidR="00DC4E94" w:rsidRPr="005F26B6" w:rsidRDefault="00DC4E94" w:rsidP="00DC4E94">
      <w:pPr>
        <w:tabs>
          <w:tab w:val="left" w:pos="2079"/>
        </w:tabs>
        <w:rPr>
          <w:rFonts w:ascii="GHEA Grapalat" w:hAnsi="GHEA Grapalat" w:cs="Sylfaen"/>
          <w:color w:val="000000" w:themeColor="text1"/>
          <w:sz w:val="16"/>
          <w:szCs w:val="16"/>
          <w:lang w:val="hy-AM"/>
        </w:rPr>
      </w:pPr>
    </w:p>
    <w:tbl>
      <w:tblPr>
        <w:tblW w:w="10800" w:type="dxa"/>
        <w:tblInd w:w="-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8691E" w:rsidRPr="005F26B6" w:rsidTr="00391B69">
        <w:trPr>
          <w:trHeight w:val="20"/>
        </w:trPr>
        <w:tc>
          <w:tcPr>
            <w:tcW w:w="10800" w:type="dxa"/>
            <w:gridSpan w:val="4"/>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Pr>
                <w:rFonts w:ascii="GHEA Grapalat" w:hAnsi="GHEA Grapalat" w:cs="Calibri"/>
                <w:b/>
                <w:bCs/>
                <w:color w:val="000000" w:themeColor="text1"/>
                <w:sz w:val="20"/>
                <w:szCs w:val="20"/>
              </w:rPr>
              <w:t>17</w:t>
            </w:r>
          </w:p>
        </w:tc>
      </w:tr>
      <w:tr w:rsidR="00B8691E" w:rsidRPr="005F26B6" w:rsidTr="00391B69">
        <w:trPr>
          <w:trHeight w:val="276"/>
        </w:trPr>
        <w:tc>
          <w:tcPr>
            <w:tcW w:w="74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B8691E" w:rsidRPr="005F26B6" w:rsidRDefault="00B8691E" w:rsidP="00CD6F6B">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B8691E" w:rsidRPr="005F26B6" w:rsidRDefault="00B8691E" w:rsidP="00CD6F6B">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B8691E" w:rsidRPr="005F26B6" w:rsidTr="00391B69">
        <w:trPr>
          <w:trHeight w:val="450"/>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476"/>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20"/>
        </w:trPr>
        <w:tc>
          <w:tcPr>
            <w:tcW w:w="74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B8691E" w:rsidRPr="005F26B6" w:rsidTr="00391B69">
        <w:trPr>
          <w:trHeight w:val="20"/>
        </w:trPr>
        <w:tc>
          <w:tcPr>
            <w:tcW w:w="10800" w:type="dxa"/>
            <w:gridSpan w:val="4"/>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Pr>
                <w:rFonts w:ascii="GHEA Grapalat" w:hAnsi="GHEA Grapalat" w:cs="Arial"/>
                <w:color w:val="000000" w:themeColor="text1"/>
                <w:sz w:val="16"/>
                <w:szCs w:val="16"/>
              </w:rPr>
              <w:t xml:space="preserve">ի (ոտքերի), հետնապատի և գզրոցի </w:t>
            </w:r>
            <w:r w:rsidRPr="005F26B6">
              <w:rPr>
                <w:rFonts w:ascii="GHEA Grapalat" w:hAnsi="GHEA Grapalat" w:cs="Arial"/>
                <w:color w:val="000000" w:themeColor="text1"/>
                <w:sz w:val="16"/>
                <w:szCs w:val="16"/>
              </w:rPr>
              <w:t xml:space="preserve">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w:t>
            </w:r>
            <w:r w:rsidRPr="005F26B6">
              <w:rPr>
                <w:rFonts w:ascii="GHEA Grapalat" w:hAnsi="GHEA Grapalat" w:cs="Arial"/>
                <w:color w:val="000000" w:themeColor="text1"/>
                <w:sz w:val="16"/>
                <w:szCs w:val="16"/>
              </w:rPr>
              <w:lastRenderedPageBreak/>
              <w:t xml:space="preserve">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w:t>
            </w:r>
            <w:r w:rsidRPr="005F26B6">
              <w:rPr>
                <w:rFonts w:ascii="GHEA Grapalat" w:hAnsi="GHEA Grapalat" w:cs="Arial"/>
                <w:color w:val="000000" w:themeColor="text1"/>
                <w:sz w:val="16"/>
                <w:szCs w:val="16"/>
              </w:rPr>
              <w:lastRenderedPageBreak/>
              <w:t>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903C3C" w:rsidRDefault="00903C3C">
      <w:pPr>
        <w:rPr>
          <w:rFonts w:ascii="GHEA Grapalat" w:hAnsi="GHEA Grapalat"/>
          <w:lang w:val="hy-AM"/>
        </w:rPr>
      </w:pPr>
    </w:p>
    <w:p w:rsidR="00B8691E" w:rsidRDefault="00B8691E">
      <w:pPr>
        <w:rPr>
          <w:rFonts w:ascii="GHEA Grapalat" w:hAnsi="GHEA Grapalat"/>
          <w:lang w:val="hy-AM"/>
        </w:rPr>
      </w:pPr>
    </w:p>
    <w:p w:rsidR="00B8691E" w:rsidRDefault="00B8691E">
      <w:pPr>
        <w:rPr>
          <w:rFonts w:ascii="GHEA Grapalat" w:hAnsi="GHEA Grapalat"/>
          <w:lang w:val="hy-AM"/>
        </w:rPr>
      </w:pPr>
    </w:p>
    <w:p w:rsidR="00B8691E" w:rsidRDefault="00B8691E">
      <w:pPr>
        <w:rPr>
          <w:rFonts w:ascii="GHEA Grapalat" w:hAnsi="GHEA Grapalat"/>
          <w:lang w:val="hy-AM"/>
        </w:rPr>
      </w:pPr>
    </w:p>
    <w:tbl>
      <w:tblPr>
        <w:tblW w:w="10800" w:type="dxa"/>
        <w:tblInd w:w="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10"/>
        <w:gridCol w:w="900"/>
      </w:tblGrid>
      <w:tr w:rsidR="00B8691E" w:rsidRPr="005F26B6" w:rsidTr="00391B69">
        <w:trPr>
          <w:trHeight w:val="20"/>
        </w:trPr>
        <w:tc>
          <w:tcPr>
            <w:tcW w:w="10800" w:type="dxa"/>
            <w:gridSpan w:val="4"/>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ՏԵԽՆԻԿԱԿԱՆ-ԱՌԱՋԱԴՐԱՆՔ-</w:t>
            </w:r>
            <w:r>
              <w:rPr>
                <w:rFonts w:ascii="GHEA Grapalat" w:hAnsi="GHEA Grapalat" w:cs="Calibri"/>
                <w:b/>
                <w:bCs/>
                <w:color w:val="000000" w:themeColor="text1"/>
                <w:sz w:val="20"/>
                <w:szCs w:val="20"/>
              </w:rPr>
              <w:t>18</w:t>
            </w:r>
          </w:p>
        </w:tc>
      </w:tr>
      <w:tr w:rsidR="00B8691E" w:rsidRPr="005F26B6" w:rsidTr="00391B69">
        <w:trPr>
          <w:trHeight w:val="276"/>
        </w:trPr>
        <w:tc>
          <w:tcPr>
            <w:tcW w:w="74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Calibri"/>
                <w:b/>
                <w:bCs/>
                <w:color w:val="000000" w:themeColor="text1"/>
                <w:sz w:val="16"/>
                <w:szCs w:val="16"/>
              </w:rPr>
              <w:t>N/N</w:t>
            </w:r>
          </w:p>
        </w:tc>
        <w:tc>
          <w:tcPr>
            <w:tcW w:w="8350" w:type="dxa"/>
            <w:vMerge w:val="restart"/>
            <w:shd w:val="clear" w:color="auto" w:fill="auto"/>
            <w:vAlign w:val="center"/>
            <w:hideMark/>
          </w:tcPr>
          <w:p w:rsidR="00B8691E" w:rsidRPr="005F26B6" w:rsidRDefault="00B8691E" w:rsidP="00CD6F6B">
            <w:pPr>
              <w:jc w:val="center"/>
              <w:rPr>
                <w:rFonts w:ascii="GHEA Grapalat" w:hAnsi="GHEA Grapalat" w:cs="Calibri"/>
                <w:b/>
                <w:bCs/>
                <w:color w:val="000000" w:themeColor="text1"/>
                <w:sz w:val="16"/>
                <w:szCs w:val="16"/>
              </w:rPr>
            </w:pPr>
            <w:r w:rsidRPr="005F26B6">
              <w:rPr>
                <w:rFonts w:ascii="GHEA Grapalat" w:hAnsi="GHEA Grapalat" w:cs="Arial"/>
                <w:b/>
                <w:bCs/>
                <w:color w:val="000000" w:themeColor="text1"/>
                <w:sz w:val="16"/>
                <w:szCs w:val="16"/>
              </w:rPr>
              <w:t>անվանումը/տեխնիկական բնութագիրը</w:t>
            </w:r>
          </w:p>
        </w:tc>
        <w:tc>
          <w:tcPr>
            <w:tcW w:w="810" w:type="dxa"/>
            <w:vMerge w:val="restart"/>
            <w:shd w:val="clear" w:color="auto" w:fill="auto"/>
            <w:vAlign w:val="center"/>
            <w:hideMark/>
          </w:tcPr>
          <w:p w:rsidR="00B8691E" w:rsidRPr="005F26B6" w:rsidRDefault="00B8691E" w:rsidP="00CD6F6B">
            <w:pPr>
              <w:jc w:val="center"/>
              <w:rPr>
                <w:rFonts w:ascii="GHEA Grapalat" w:hAnsi="GHEA Grapalat" w:cs="Arial"/>
                <w:b/>
                <w:bCs/>
                <w:color w:val="000000" w:themeColor="text1"/>
                <w:sz w:val="16"/>
                <w:szCs w:val="16"/>
              </w:rPr>
            </w:pPr>
            <w:r w:rsidRPr="005F26B6">
              <w:rPr>
                <w:rFonts w:ascii="GHEA Grapalat" w:hAnsi="GHEA Grapalat" w:cs="Arial"/>
                <w:b/>
                <w:bCs/>
                <w:color w:val="000000" w:themeColor="text1"/>
                <w:sz w:val="16"/>
                <w:szCs w:val="16"/>
              </w:rPr>
              <w:t>չափման միավորը</w:t>
            </w:r>
          </w:p>
        </w:tc>
        <w:tc>
          <w:tcPr>
            <w:tcW w:w="900" w:type="dxa"/>
            <w:vMerge w:val="restart"/>
            <w:shd w:val="clear" w:color="auto" w:fill="auto"/>
            <w:vAlign w:val="center"/>
            <w:hideMark/>
          </w:tcPr>
          <w:p w:rsidR="00B8691E" w:rsidRPr="005F26B6" w:rsidRDefault="00B8691E" w:rsidP="00CD6F6B">
            <w:pPr>
              <w:jc w:val="center"/>
              <w:rPr>
                <w:rFonts w:ascii="GHEA Grapalat" w:hAnsi="GHEA Grapalat"/>
                <w:b/>
                <w:color w:val="000000" w:themeColor="text1"/>
                <w:sz w:val="16"/>
                <w:szCs w:val="16"/>
              </w:rPr>
            </w:pPr>
            <w:r w:rsidRPr="005F26B6">
              <w:rPr>
                <w:rFonts w:ascii="GHEA Grapalat" w:hAnsi="GHEA Grapalat"/>
                <w:b/>
                <w:color w:val="000000" w:themeColor="text1"/>
                <w:sz w:val="16"/>
                <w:szCs w:val="16"/>
              </w:rPr>
              <w:t>քանակը</w:t>
            </w:r>
          </w:p>
        </w:tc>
      </w:tr>
      <w:tr w:rsidR="00B8691E" w:rsidRPr="005F26B6" w:rsidTr="00391B69">
        <w:trPr>
          <w:trHeight w:val="450"/>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476"/>
        </w:trPr>
        <w:tc>
          <w:tcPr>
            <w:tcW w:w="74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35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c>
          <w:tcPr>
            <w:tcW w:w="810" w:type="dxa"/>
            <w:vMerge/>
            <w:shd w:val="clear" w:color="auto" w:fill="auto"/>
            <w:vAlign w:val="center"/>
            <w:hideMark/>
          </w:tcPr>
          <w:p w:rsidR="00B8691E" w:rsidRPr="005F26B6" w:rsidRDefault="00B8691E" w:rsidP="00CD6F6B">
            <w:pPr>
              <w:rPr>
                <w:rFonts w:ascii="GHEA Grapalat" w:hAnsi="GHEA Grapalat" w:cs="Calibri"/>
                <w:b/>
                <w:bCs/>
                <w:color w:val="000000" w:themeColor="text1"/>
                <w:sz w:val="20"/>
                <w:szCs w:val="20"/>
              </w:rPr>
            </w:pPr>
          </w:p>
        </w:tc>
        <w:tc>
          <w:tcPr>
            <w:tcW w:w="900" w:type="dxa"/>
            <w:vMerge/>
            <w:vAlign w:val="center"/>
            <w:hideMark/>
          </w:tcPr>
          <w:p w:rsidR="00B8691E" w:rsidRPr="005F26B6" w:rsidRDefault="00B8691E" w:rsidP="00CD6F6B">
            <w:pPr>
              <w:rPr>
                <w:rFonts w:ascii="GHEA Grapalat" w:hAnsi="GHEA Grapalat" w:cs="Calibri"/>
                <w:b/>
                <w:bCs/>
                <w:color w:val="000000" w:themeColor="text1"/>
                <w:sz w:val="20"/>
                <w:szCs w:val="20"/>
              </w:rPr>
            </w:pPr>
          </w:p>
        </w:tc>
      </w:tr>
      <w:tr w:rsidR="00B8691E" w:rsidRPr="005F26B6" w:rsidTr="00391B69">
        <w:trPr>
          <w:trHeight w:val="20"/>
        </w:trPr>
        <w:tc>
          <w:tcPr>
            <w:tcW w:w="74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1</w:t>
            </w:r>
          </w:p>
        </w:tc>
        <w:tc>
          <w:tcPr>
            <w:tcW w:w="835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2</w:t>
            </w:r>
          </w:p>
        </w:tc>
        <w:tc>
          <w:tcPr>
            <w:tcW w:w="81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3</w:t>
            </w:r>
          </w:p>
        </w:tc>
        <w:tc>
          <w:tcPr>
            <w:tcW w:w="900" w:type="dxa"/>
            <w:shd w:val="clear" w:color="auto" w:fill="auto"/>
            <w:vAlign w:val="center"/>
            <w:hideMark/>
          </w:tcPr>
          <w:p w:rsidR="00B8691E" w:rsidRPr="005F26B6" w:rsidRDefault="00B8691E" w:rsidP="00CD6F6B">
            <w:pPr>
              <w:jc w:val="center"/>
              <w:rPr>
                <w:rFonts w:ascii="GHEA Grapalat" w:hAnsi="GHEA Grapalat" w:cs="Calibri"/>
                <w:b/>
                <w:bCs/>
                <w:color w:val="000000" w:themeColor="text1"/>
                <w:sz w:val="20"/>
                <w:szCs w:val="20"/>
              </w:rPr>
            </w:pPr>
            <w:r w:rsidRPr="005F26B6">
              <w:rPr>
                <w:rFonts w:ascii="GHEA Grapalat" w:hAnsi="GHEA Grapalat" w:cs="Calibri"/>
                <w:b/>
                <w:bCs/>
                <w:color w:val="000000" w:themeColor="text1"/>
                <w:sz w:val="20"/>
                <w:szCs w:val="20"/>
              </w:rPr>
              <w:t>4</w:t>
            </w:r>
          </w:p>
        </w:tc>
      </w:tr>
      <w:tr w:rsidR="00B8691E" w:rsidRPr="005F26B6" w:rsidTr="00391B69">
        <w:trPr>
          <w:trHeight w:val="20"/>
        </w:trPr>
        <w:tc>
          <w:tcPr>
            <w:tcW w:w="10800" w:type="dxa"/>
            <w:gridSpan w:val="4"/>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Calibri"/>
                <w:b/>
                <w:bCs/>
                <w:color w:val="000000" w:themeColor="text1"/>
                <w:sz w:val="20"/>
                <w:szCs w:val="20"/>
                <w:lang w:eastAsia="ru-RU"/>
              </w:rPr>
              <w:t>1</w:t>
            </w:r>
            <w:r w:rsidRPr="005F26B6">
              <w:rPr>
                <w:rFonts w:ascii="GHEA Grapalat" w:hAnsi="GHEA Grapalat" w:cs="Calibri"/>
                <w:b/>
                <w:bCs/>
                <w:color w:val="000000" w:themeColor="text1"/>
                <w:sz w:val="20"/>
                <w:szCs w:val="20"/>
                <w:lang w:val="x-none" w:eastAsia="ru-RU"/>
              </w:rPr>
              <w:t xml:space="preserve">. </w:t>
            </w:r>
            <w:r w:rsidRPr="005F26B6">
              <w:rPr>
                <w:rFonts w:ascii="GHEA Grapalat" w:hAnsi="GHEA Grapalat" w:cs="Calibri"/>
                <w:b/>
                <w:bCs/>
                <w:color w:val="000000" w:themeColor="text1"/>
                <w:sz w:val="20"/>
                <w:szCs w:val="20"/>
                <w:lang w:eastAsia="ru-RU"/>
              </w:rPr>
              <w:t>ԲՈՒԺԿԵՏ</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Սեղան բժշկական` չափսերը՝ 1200х600х760մմ: Սեղանի աշխատանքային հարթության, կողապատեր</w:t>
            </w:r>
            <w:r>
              <w:rPr>
                <w:rFonts w:ascii="GHEA Grapalat" w:hAnsi="GHEA Grapalat" w:cs="Arial"/>
                <w:color w:val="000000" w:themeColor="text1"/>
                <w:sz w:val="16"/>
                <w:szCs w:val="16"/>
              </w:rPr>
              <w:t xml:space="preserve">ի (ոտքերի), հետնապատի և գզրոցի համար </w:t>
            </w:r>
            <w:r w:rsidRPr="005F26B6">
              <w:rPr>
                <w:rFonts w:ascii="GHEA Grapalat" w:hAnsi="GHEA Grapalat" w:cs="Arial"/>
                <w:color w:val="000000" w:themeColor="text1"/>
                <w:sz w:val="16"/>
                <w:szCs w:val="16"/>
              </w:rPr>
              <w:t xml:space="preserve">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5F26B6">
              <w:rPr>
                <w:rFonts w:ascii="Calibri" w:hAnsi="Calibri" w:cs="Calibri"/>
                <w:color w:val="000000" w:themeColor="text1"/>
                <w:sz w:val="16"/>
                <w:szCs w:val="16"/>
              </w:rPr>
              <w:t> </w:t>
            </w:r>
            <w:r w:rsidRPr="005F26B6">
              <w:rPr>
                <w:rFonts w:ascii="GHEA Grapalat" w:hAnsi="GHEA Grapalat" w:cs="Arial"/>
                <w:color w:val="000000" w:themeColor="text1"/>
                <w:sz w:val="16"/>
                <w:szCs w:val="16"/>
              </w:rPr>
              <w:t>որը կապահովի հատակից առնվազն 4 -6 մմ բարձրություն:</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Գործիքային սեղան` ՀՀ Կառավարության 2012 թվականի սեպտեմբերի 20-ի N1239-Ն որոշման, ՀՀ Առողջապահության նախարարության  N867 հրամանի պահանջներին համապատասխան: Սեղանի կմախքը և ոտքերը ամբողջությամբ պետք է պատրաստված լինեն մետաղական քառանկյուն խողովակներից (25x25x2.0)մմ՝ զոդման եղանակով, անկյունների միացումը կատարվում է 45 աստիճան հատվածքով,կմախքի արտաքին չափերը առնվազն՝ 710x515x870 մմ(ԵxԼxԲ): Սեղանը  ունի երկաթյա մեկ  շարահարթակ՝ գետնից 500մմ բարձրության վրա: Սեղանածածկը և շարահարթակը երեսպատված են 1.1-1.5մմ հաստությամբ  18/10 չափսի չժանգոտվող պողպատից, սեղանածածկի երեք կողմերը պետք է ծալված լինեն դեպի ներքև 30մմ, իսկ հետևի կողմը կլորացված եզրով՝ դեպի վերև 70մմ: Զոդման կարանները պետք է լինեն մշակված և ողորկ: Սեղանի կմախքին զոդման միջոցով ամրացվում են մետաղական ոտքերը, որոնց եզրերը պետք է խցանված լինեն 8մմ հաստությամբ պլաստիկե խցաններով։ Սեղանի ոտքերին տակից ամրանում են հենահարթակով բարձրորակ, անձայն և ամուր անվակներ, որոնցից երկուսը պետք է ունենան արգելակման համակարգ: Կմախքը և ոտքերը ամբողջությամբ պետք է լինի փոշեներկված արծաթագույն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Ապակե պահարան՝ առաջին օգնության անհրաժեշտ դեղորայքի համար` ՀՀ Կառավարության 2012 թվականի սեպտեմբերի 20-ի N1239-Ն որոշման, ՀՀ Առողջապահության նախարարության  N867 հրամանի պահանջներին համապատասխան: Բժշկական պարագաների պահարանի արտաքին նվազագույն չափսերն են՝ 600x450x900 մ ( ԼхԽхԲ):  Պահարանի կմախքը և ոտքերը ամբողջությամբ պետք է պատրաստված լինեն մետաղական քառանկյուն խողովակներից (25x25x2.0) մմ՝ զոդման եղանակով, անկյունների միացումը կատարվում է 45 աստիճան հատվածքով,իսկ ծածկը և պատերը 1.0-1.2 մմ հաստության մետաղական թիթեղից: Պահարանը ամբողջ բարձրությամբ բաժանված է երեք հավասար, թրծած ապակուց շարահարթակների և ունի բանալիով փակվող երկու ապակե  դուռ, որոնցից յուրաքանչյուրը ամրանում է երեքական ծխնիներով: Զոդման կարանները պետք է լինեն մշակված և ողորկ։ Պահարանի կմախքին զոդման միջոցով ամրացվում են 200 մմ բարձրությամբ մետաղական ոտքերը, որոնց եզրերը պետք է խցանված լինեն 8 մմ հաստությամբ պլաստիկե խցաններով։ Կմախքը, ոտքերը, ծածկն ու պատերը  ամբողջությամբ պետք է լինեն փոշեներկված արծաթափայլ կամ սպիտակ գույնի ջրակայուն որակյալ ներկով:</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Էլեկտրոնային կշեռք, պատվանդանի չափերը՝ (450x550)մմ, կշեռքի քաշը՝ 15-25 կգ: Կշռում է </w:t>
            </w:r>
            <w:r w:rsidRPr="005F26B6">
              <w:rPr>
                <w:rFonts w:ascii="GHEA Grapalat" w:hAnsi="GHEA Grapalat" w:cs="Arial"/>
                <w:color w:val="000000" w:themeColor="text1"/>
                <w:sz w:val="16"/>
                <w:szCs w:val="16"/>
              </w:rPr>
              <w:br/>
              <w:t xml:space="preserve">0-ից-150կգ: Ուղղանկյունաձև հարթակով, կանգնակով, ունի ապակյա էկրան` թվային ցուցիչով: </w:t>
            </w:r>
            <w:r w:rsidRPr="005F26B6">
              <w:rPr>
                <w:rFonts w:ascii="GHEA Grapalat" w:hAnsi="GHEA Grapalat" w:cs="Arial"/>
                <w:b/>
                <w:color w:val="000000" w:themeColor="text1"/>
                <w:sz w:val="16"/>
                <w:szCs w:val="16"/>
              </w:rPr>
              <w:t>Նմուշը /նկար-1/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 xml:space="preserve">Հասակաչափ` ինքնակպչուն հասակաչափը պատրաստված է էկոլոգիապես մաքուր հումքից՝ բնական մանրաթելերից բաղկացած ֆլիզիլինի հիմքով վինիլային պաստառից: Այն հեշտությամբ փակցվում է պատի </w:t>
            </w:r>
            <w:r w:rsidRPr="005F26B6">
              <w:rPr>
                <w:rFonts w:ascii="GHEA Grapalat" w:hAnsi="GHEA Grapalat" w:cs="Arial"/>
                <w:color w:val="000000" w:themeColor="text1"/>
                <w:sz w:val="16"/>
                <w:szCs w:val="16"/>
              </w:rPr>
              <w:lastRenderedPageBreak/>
              <w:t xml:space="preserve">հարթ մակերեսին: Հանելիս, պոկելիս չի պատռվում և պատին հետքեր չի թողնում: </w:t>
            </w:r>
            <w:r w:rsidRPr="005F26B6">
              <w:rPr>
                <w:rFonts w:ascii="GHEA Grapalat" w:hAnsi="GHEA Grapalat" w:cs="Arial"/>
                <w:b/>
                <w:color w:val="000000" w:themeColor="text1"/>
                <w:sz w:val="16"/>
                <w:szCs w:val="16"/>
              </w:rPr>
              <w:t xml:space="preserve">Նմուշը </w:t>
            </w:r>
            <w:r w:rsidRPr="005F26B6">
              <w:rPr>
                <w:rFonts w:ascii="GHEA Grapalat" w:hAnsi="GHEA Grapalat" w:cs="Arial"/>
                <w:b/>
                <w:color w:val="000000" w:themeColor="text1"/>
                <w:sz w:val="16"/>
                <w:szCs w:val="16"/>
              </w:rPr>
              <w:br/>
              <w:t>/նկար-2/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lastRenderedPageBreak/>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Տեսողության ստուգման աղյուսակ (Օրլովայի կամ Գոլովին-Սիվցևի աղյուսակ)` ՀՀ Կառավարության 2012 թվականի սեպտեմբերի 20-ի N 1239-Ն որոշման, ՀՀ Առողջապահության նախարարության N867 հրամանի պահանջներին համապատասխան:Այս աղյուսակը պարունակում է տպագիր տառերի տողեր (ընդհանուր 12 տող), ընդորում, տառերի չափը վերևից ներքև տողից տող փոքրանում է։ Յուրաքանչյուր տողի ձախ կողմում նշված է այն D հեռավորությունը (մետրերով), որից նորմալ տեսողությունունեցող անձը պետք է տեսնի դրանք (վերևի շարքի համար՝ 50.0 մետր, ներքևիհամար՝ 2,5 մ)։ Յուրաքանչյուր տողի աջ կողմում նշված է V մեծությունը (պայմանական միավորներով)</w:t>
            </w:r>
            <w:r w:rsidRPr="005F26B6">
              <w:rPr>
                <w:rFonts w:ascii="Cambria Math" w:hAnsi="Cambria Math" w:cs="Cambria Math"/>
                <w:color w:val="000000" w:themeColor="text1"/>
                <w:sz w:val="16"/>
                <w:szCs w:val="16"/>
              </w:rPr>
              <w:t>․</w:t>
            </w:r>
            <w:r w:rsidRPr="005F26B6">
              <w:rPr>
                <w:rFonts w:ascii="GHEA Grapalat" w:hAnsi="GHEA Grapalat" w:cs="Arial"/>
                <w:color w:val="000000" w:themeColor="text1"/>
                <w:sz w:val="16"/>
                <w:szCs w:val="16"/>
              </w:rPr>
              <w:t xml:space="preserve"> դա 5 մետր հեռավորությունից տառերը կարդալուտեսողության սրությունն է (0,1, եթե աչքը տեսնում է միայն վերևի շարքը, 2,0, եթետեսնում է ներքևի շարքը)։ Տեսողությունը համարվում է նորմալ (1,0), երբ մարդը յուրաքանչյուր աչքով 5 մետր հեռավորությունից տեսնում է տասներորդ տողը։ Տառերի չափը որոշակի տողում հաշվարկելու համար (մոտ 1 միլիմետր սխալիդեպքում) անհրաժեշտ է, ըստ -ի մեծության, բաժանել 7 միլիմետր սանդղակով։ Այսպես, վերևի տողում տառերի չափը կլինի 70 միլիմետր ( V = 0.1), իսկ ներքևում՝ 3,5 միլիմետր ( V = 2 ): Մեկ այլ հեռավորությունից տեսողության սրության ուսումնասիրության ժամանակ (0,1-ից պակաս, եթե մարդը 5 մետրից չի ճանաչում վերևի շարքի տառերը) հետազոտվողանձին մոտեցնում են աղյուսակին և յուրաքանչյուր 0,5 մետրից հետո հարցնում, մինչևնա ճիշտ կանվանի վերևի շարքի տառերը։ Տեսողության սրության չափը հաշվում են հետևյալ բանաձևով.V = d/D, որտեղV՝ տեսողության սրություն,՝ հեռավորությունը, որից կատարվում է հետազոտությունը,՝ հեռավորությունը, որի դեպքում նորմալ աչքը տեսնում է այս շարքը։ Տպագրությունը պետք է կատարված լինի որակյալ նյութերով՝ ստուգման ժամանակ աչքի համար լրացուցիչ լարվածություն չստեղծելու նպատակով: Օգտագործվող նյութերը պետք է լինեն բարձրորակ և մաշակայուն: Նմուշները պետք է  մինչ մատակարարում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w:t>
            </w:r>
            <w:r w:rsidRPr="005F26B6">
              <w:rPr>
                <w:rFonts w:ascii="GHEA Grapalat" w:hAnsi="GHEA Grapalat" w:cs="Arial"/>
                <w:b/>
                <w:color w:val="000000" w:themeColor="text1"/>
                <w:sz w:val="16"/>
                <w:szCs w:val="16"/>
              </w:rPr>
              <w:t>Նմուշը /նկարը-3/ կցվում է:</w:t>
            </w:r>
          </w:p>
          <w:p w:rsidR="00B8691E" w:rsidRPr="005F26B6" w:rsidRDefault="00B8691E" w:rsidP="00CD6F6B">
            <w:pPr>
              <w:jc w:val="both"/>
              <w:rPr>
                <w:rFonts w:ascii="GHEA Grapalat" w:hAnsi="GHEA Grapalat" w:cs="Arial"/>
                <w:color w:val="000000" w:themeColor="text1"/>
                <w:sz w:val="16"/>
                <w:szCs w:val="16"/>
              </w:rPr>
            </w:pPr>
            <w:r w:rsidRPr="005F26B6">
              <w:rPr>
                <w:rFonts w:ascii="GHEA Grapalat" w:hAnsi="GHEA Grapalat" w:cs="Arial"/>
                <w:color w:val="000000" w:themeColor="text1"/>
                <w:sz w:val="16"/>
                <w:szCs w:val="16"/>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r w:rsidR="00B8691E" w:rsidRPr="005F26B6" w:rsidTr="00391B69">
        <w:trPr>
          <w:trHeight w:val="20"/>
        </w:trPr>
        <w:tc>
          <w:tcPr>
            <w:tcW w:w="740" w:type="dxa"/>
            <w:shd w:val="clear" w:color="auto" w:fill="auto"/>
            <w:vAlign w:val="center"/>
          </w:tcPr>
          <w:p w:rsidR="00B8691E" w:rsidRPr="005F26B6" w:rsidRDefault="00B8691E" w:rsidP="00CD6F6B">
            <w:pPr>
              <w:jc w:val="center"/>
              <w:rPr>
                <w:rFonts w:ascii="GHEA Grapalat" w:hAnsi="GHEA Grapalat" w:cs="Calibri"/>
                <w:b/>
                <w:bCs/>
                <w:color w:val="000000" w:themeColor="text1"/>
                <w:sz w:val="18"/>
                <w:szCs w:val="18"/>
              </w:rPr>
            </w:pPr>
            <w:r w:rsidRPr="005F26B6">
              <w:rPr>
                <w:rFonts w:ascii="GHEA Grapalat" w:hAnsi="GHEA Grapalat" w:cs="Calibri"/>
                <w:b/>
                <w:bCs/>
                <w:color w:val="000000" w:themeColor="text1"/>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8691E" w:rsidRPr="005F26B6" w:rsidRDefault="00B8691E" w:rsidP="00CD6F6B">
            <w:pPr>
              <w:jc w:val="both"/>
              <w:rPr>
                <w:rFonts w:ascii="GHEA Grapalat" w:hAnsi="GHEA Grapalat" w:cs="Arial"/>
                <w:b/>
                <w:color w:val="000000" w:themeColor="text1"/>
                <w:sz w:val="16"/>
                <w:szCs w:val="16"/>
              </w:rPr>
            </w:pPr>
            <w:r w:rsidRPr="005F26B6">
              <w:rPr>
                <w:rFonts w:ascii="GHEA Grapalat" w:hAnsi="GHEA Grapalat" w:cs="Arial"/>
                <w:color w:val="000000" w:themeColor="text1"/>
                <w:sz w:val="16"/>
                <w:szCs w:val="16"/>
              </w:rPr>
              <w:t>Բժշկական թախտեր` ՀՀ Կառավարության 2012 թվականի սեպտեմբերի 20-ի N1239-Ն որոշման, ՀՀ Առողջապահության նախարարության N 867 հրամանի պահանջներին համապատասխան: Բժշկական թախտի չափսերն են՝ 180x60x60սմ: Ընդհանուր շրջանակը պատրաստված է ամուր մետաղական պրոֆիլից և փոշեներկված է մաշվածության դեմ դիմացկուն ներկանյութով։ Թախտի արտաքին փափուկ երեսը ծածկված է բարձրորակ էկոլոգիապես մաքուր արհեստական կաշվից, որը ապահովում է հարմարավետությունը: Թախտի գլխի հատվածի բարձրությունը կառավարվող է։</w:t>
            </w:r>
            <w:r w:rsidRPr="005F26B6">
              <w:rPr>
                <w:rFonts w:ascii="GHEA Grapalat" w:hAnsi="GHEA Grapalat" w:cs="Arial"/>
                <w:b/>
                <w:color w:val="000000" w:themeColor="text1"/>
                <w:sz w:val="16"/>
                <w:szCs w:val="16"/>
              </w:rPr>
              <w:t>Նմուշը /նկար-4/ կցվում է:</w:t>
            </w:r>
          </w:p>
        </w:tc>
        <w:tc>
          <w:tcPr>
            <w:tcW w:w="810" w:type="dxa"/>
            <w:shd w:val="clear" w:color="auto" w:fill="auto"/>
            <w:vAlign w:val="center"/>
          </w:tcPr>
          <w:p w:rsidR="00B8691E" w:rsidRPr="005F26B6" w:rsidRDefault="00B8691E" w:rsidP="00CD6F6B">
            <w:pPr>
              <w:jc w:val="center"/>
              <w:rPr>
                <w:rFonts w:ascii="GHEA Grapalat" w:hAnsi="GHEA Grapalat"/>
                <w:color w:val="000000" w:themeColor="text1"/>
              </w:rPr>
            </w:pPr>
            <w:r w:rsidRPr="005F26B6">
              <w:rPr>
                <w:rFonts w:ascii="GHEA Grapalat" w:hAnsi="GHEA Grapalat" w:cs="Arial"/>
                <w:color w:val="000000" w:themeColor="text1"/>
                <w:sz w:val="18"/>
                <w:szCs w:val="18"/>
              </w:rPr>
              <w:t>հատ</w:t>
            </w:r>
          </w:p>
        </w:tc>
        <w:tc>
          <w:tcPr>
            <w:tcW w:w="900" w:type="dxa"/>
            <w:shd w:val="clear" w:color="auto" w:fill="auto"/>
            <w:vAlign w:val="center"/>
          </w:tcPr>
          <w:p w:rsidR="00B8691E" w:rsidRPr="005F26B6" w:rsidRDefault="00B8691E" w:rsidP="00CD6F6B">
            <w:pPr>
              <w:jc w:val="center"/>
              <w:rPr>
                <w:rFonts w:ascii="GHEA Grapalat" w:hAnsi="GHEA Grapalat" w:cs="Arial"/>
                <w:color w:val="000000" w:themeColor="text1"/>
                <w:sz w:val="18"/>
                <w:szCs w:val="18"/>
              </w:rPr>
            </w:pPr>
            <w:r w:rsidRPr="005F26B6">
              <w:rPr>
                <w:rFonts w:ascii="GHEA Grapalat" w:hAnsi="GHEA Grapalat" w:cs="Arial"/>
                <w:color w:val="000000" w:themeColor="text1"/>
                <w:sz w:val="18"/>
                <w:szCs w:val="18"/>
              </w:rPr>
              <w:t>1</w:t>
            </w:r>
          </w:p>
        </w:tc>
      </w:tr>
    </w:tbl>
    <w:p w:rsidR="001F7AD0" w:rsidRDefault="001F7AD0">
      <w:pPr>
        <w:rPr>
          <w:rFonts w:ascii="GHEA Grapalat" w:hAnsi="GHEA Grapalat"/>
          <w:lang w:val="hy-AM"/>
        </w:rPr>
      </w:pPr>
    </w:p>
    <w:p w:rsidR="00B8691E" w:rsidRDefault="00A02CE4" w:rsidP="00EF46A7">
      <w:pPr>
        <w:ind w:left="-90"/>
        <w:rPr>
          <w:rFonts w:ascii="GHEA Grapalat" w:hAnsi="GHEA Grapalat" w:cs="Courier New"/>
          <w:b/>
          <w:i/>
          <w:sz w:val="16"/>
          <w:szCs w:val="20"/>
          <w:shd w:val="clear" w:color="auto" w:fill="FFFFFF"/>
          <w:lang w:val="hy-AM"/>
        </w:rPr>
      </w:pPr>
      <w:r>
        <w:rPr>
          <w:rFonts w:ascii="GHEA Grapalat" w:hAnsi="GHEA Grapalat" w:cs="Sylfaen"/>
          <w:b/>
          <w:i/>
          <w:sz w:val="16"/>
          <w:szCs w:val="20"/>
          <w:shd w:val="clear" w:color="auto" w:fill="FFFFFF"/>
          <w:lang w:val="hy-AM"/>
        </w:rPr>
        <w:t>Ծանոթություն՝</w:t>
      </w:r>
      <w:r>
        <w:rPr>
          <w:rFonts w:ascii="GHEA Grapalat" w:hAnsi="GHEA Grapalat" w:cs="Courier New"/>
          <w:b/>
          <w:i/>
          <w:sz w:val="16"/>
          <w:szCs w:val="20"/>
          <w:shd w:val="clear" w:color="auto" w:fill="FFFFFF"/>
          <w:lang w:val="hy-AM"/>
        </w:rPr>
        <w:t xml:space="preserve"> </w:t>
      </w:r>
      <w:r>
        <w:rPr>
          <w:rFonts w:ascii="Calibri" w:hAnsi="Calibri" w:cs="Calibri"/>
          <w:b/>
          <w:i/>
          <w:sz w:val="16"/>
          <w:szCs w:val="20"/>
          <w:shd w:val="clear" w:color="auto" w:fill="FFFFFF"/>
          <w:lang w:val="hy-AM"/>
        </w:rPr>
        <w:t> </w:t>
      </w:r>
      <w:r>
        <w:rPr>
          <w:rFonts w:ascii="GHEA Grapalat" w:hAnsi="GHEA Grapalat" w:cs="Sylfaen"/>
          <w:b/>
          <w:i/>
          <w:sz w:val="16"/>
          <w:szCs w:val="20"/>
          <w:shd w:val="clear" w:color="auto" w:fill="FFFFFF"/>
          <w:lang w:val="hy-AM"/>
        </w:rPr>
        <w:t>նմուշ</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նկարները</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տրվում</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են</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զուտ</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ընդհանուր</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պատկերացում</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կազմելու</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նպատակով</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և</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չեն</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կազմելու</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հետագայում</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կնքվող</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պայմանագրի</w:t>
      </w:r>
      <w:r>
        <w:rPr>
          <w:rFonts w:ascii="GHEA Grapalat" w:hAnsi="GHEA Grapalat" w:cs="Courier New"/>
          <w:b/>
          <w:i/>
          <w:sz w:val="16"/>
          <w:szCs w:val="20"/>
          <w:shd w:val="clear" w:color="auto" w:fill="FFFFFF"/>
          <w:lang w:val="hy-AM"/>
        </w:rPr>
        <w:t xml:space="preserve"> </w:t>
      </w:r>
      <w:r>
        <w:rPr>
          <w:rFonts w:ascii="GHEA Grapalat" w:hAnsi="GHEA Grapalat" w:cs="Sylfaen"/>
          <w:b/>
          <w:i/>
          <w:sz w:val="16"/>
          <w:szCs w:val="20"/>
          <w:shd w:val="clear" w:color="auto" w:fill="FFFFFF"/>
          <w:lang w:val="hy-AM"/>
        </w:rPr>
        <w:t>մաս</w:t>
      </w:r>
      <w:r>
        <w:rPr>
          <w:rFonts w:ascii="GHEA Grapalat" w:hAnsi="GHEA Grapalat" w:cs="Courier New"/>
          <w:b/>
          <w:i/>
          <w:sz w:val="16"/>
          <w:szCs w:val="20"/>
          <w:shd w:val="clear" w:color="auto" w:fill="FFFFFF"/>
          <w:lang w:val="hy-AM"/>
        </w:rPr>
        <w:t>:</w:t>
      </w:r>
    </w:p>
    <w:p w:rsidR="002E7460" w:rsidRDefault="002E7460" w:rsidP="00EF46A7">
      <w:pPr>
        <w:ind w:left="-90"/>
        <w:rPr>
          <w:rFonts w:ascii="GHEA Grapalat" w:hAnsi="GHEA Grapalat"/>
          <w:lang w:val="hy-AM"/>
        </w:rPr>
      </w:pPr>
    </w:p>
    <w:p w:rsidR="00B50D0F" w:rsidRPr="002E7460" w:rsidRDefault="002E7460" w:rsidP="002E7460">
      <w:pPr>
        <w:ind w:left="-90"/>
        <w:rPr>
          <w:rFonts w:ascii="GHEA Grapalat" w:hAnsi="GHEA Grapalat" w:cs="Sylfaen"/>
          <w:b/>
          <w:i/>
          <w:sz w:val="16"/>
          <w:szCs w:val="20"/>
          <w:shd w:val="clear" w:color="auto" w:fill="FFFFFF"/>
          <w:lang w:val="hy-AM"/>
        </w:rPr>
        <w:sectPr w:rsidR="00B50D0F" w:rsidRPr="002E7460" w:rsidSect="007B3BF4">
          <w:pgSz w:w="11906" w:h="16838" w:code="9"/>
          <w:pgMar w:top="720" w:right="274" w:bottom="360" w:left="806" w:header="562" w:footer="562" w:gutter="0"/>
          <w:cols w:space="720"/>
          <w:docGrid w:linePitch="326"/>
        </w:sectPr>
      </w:pPr>
      <w:r w:rsidRPr="002E7460">
        <w:rPr>
          <w:rFonts w:ascii="GHEA Grapalat" w:hAnsi="GHEA Grapalat" w:cs="Sylfaen"/>
          <w:b/>
          <w:i/>
          <w:sz w:val="16"/>
          <w:szCs w:val="20"/>
          <w:shd w:val="clear" w:color="auto" w:fill="FFFFFF"/>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հայտի գնահատման արդյունքների վրա։</w:t>
      </w:r>
    </w:p>
    <w:p w:rsidR="006256F5" w:rsidRPr="00D72531" w:rsidRDefault="006256F5" w:rsidP="00126060">
      <w:pPr>
        <w:rPr>
          <w:rFonts w:ascii="GHEA Grapalat" w:eastAsiaTheme="minorEastAsia" w:hAnsi="GHEA Grapalat" w:cs="Sylfaen"/>
          <w:b/>
          <w:i/>
          <w:sz w:val="16"/>
          <w:szCs w:val="16"/>
          <w:lang w:val="hy-AM"/>
        </w:rPr>
      </w:pPr>
    </w:p>
    <w:tbl>
      <w:tblPr>
        <w:tblW w:w="11103"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1113"/>
      </w:tblGrid>
      <w:tr w:rsidR="00E926B1" w:rsidRPr="00D72531" w:rsidTr="008304A9">
        <w:trPr>
          <w:trHeight w:val="20"/>
        </w:trPr>
        <w:tc>
          <w:tcPr>
            <w:tcW w:w="11103"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p>
        </w:tc>
      </w:tr>
      <w:tr w:rsidR="00E926B1" w:rsidRPr="00D72531" w:rsidTr="008304A9">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111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b/>
                <w:sz w:val="14"/>
                <w:szCs w:val="14"/>
              </w:rPr>
            </w:pPr>
            <w:r w:rsidRPr="00D72531">
              <w:rPr>
                <w:rFonts w:ascii="GHEA Grapalat" w:hAnsi="GHEA Grapalat"/>
                <w:b/>
                <w:sz w:val="14"/>
                <w:szCs w:val="14"/>
              </w:rPr>
              <w:t>количество</w:t>
            </w:r>
          </w:p>
        </w:tc>
      </w:tr>
      <w:tr w:rsidR="00E926B1" w:rsidRPr="00D72531" w:rsidTr="008304A9">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1113"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8304A9">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rPr>
                <w:rFonts w:ascii="GHEA Grapalat" w:hAnsi="GHEA Grapalat" w:cs="Calibri"/>
                <w:b/>
                <w:bCs/>
                <w:sz w:val="20"/>
                <w:szCs w:val="20"/>
              </w:rPr>
            </w:pPr>
          </w:p>
        </w:tc>
        <w:tc>
          <w:tcPr>
            <w:tcW w:w="1113" w:type="dxa"/>
            <w:vMerge/>
            <w:tcBorders>
              <w:top w:val="single" w:sz="12" w:space="0" w:color="auto"/>
              <w:left w:val="single" w:sz="12" w:space="0" w:color="auto"/>
              <w:bottom w:val="single" w:sz="12" w:space="0" w:color="auto"/>
              <w:right w:val="single" w:sz="12" w:space="0" w:color="auto"/>
            </w:tcBorders>
            <w:vAlign w:val="center"/>
            <w:hideMark/>
          </w:tcPr>
          <w:p w:rsidR="00E926B1" w:rsidRPr="00D72531" w:rsidRDefault="00E926B1" w:rsidP="0012630E">
            <w:pPr>
              <w:rPr>
                <w:rFonts w:ascii="GHEA Grapalat" w:hAnsi="GHEA Grapalat" w:cs="Calibri"/>
                <w:b/>
                <w:bCs/>
                <w:sz w:val="20"/>
                <w:szCs w:val="20"/>
              </w:rPr>
            </w:pPr>
          </w:p>
        </w:tc>
      </w:tr>
      <w:tr w:rsidR="00E926B1"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E926B1" w:rsidRPr="00D72531" w:rsidRDefault="00E926B1" w:rsidP="0012630E">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B378BE" w:rsidRPr="00D72531" w:rsidTr="008304A9">
        <w:trPr>
          <w:trHeight w:val="20"/>
        </w:trPr>
        <w:tc>
          <w:tcPr>
            <w:tcW w:w="11103"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Arial"/>
                <w:sz w:val="18"/>
                <w:szCs w:val="18"/>
              </w:rPr>
            </w:pPr>
            <w:r w:rsidRPr="00D72531">
              <w:rPr>
                <w:rFonts w:ascii="GHEA Grapalat" w:hAnsi="GHEA Grapalat" w:cs="Calibri"/>
                <w:b/>
                <w:bCs/>
              </w:rPr>
              <w:t>1</w:t>
            </w:r>
            <w:r w:rsidR="00B378BE" w:rsidRPr="00D72531">
              <w:rPr>
                <w:rFonts w:ascii="GHEA Grapalat" w:hAnsi="GHEA Grapalat" w:cs="Calibri"/>
                <w:b/>
                <w:bCs/>
              </w:rPr>
              <w:t>. МЕДПУНКТ</w:t>
            </w:r>
          </w:p>
        </w:tc>
      </w:tr>
      <w:tr w:rsidR="00B378BE"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3C37F8" w:rsidP="00B378BE">
            <w:pPr>
              <w:jc w:val="center"/>
              <w:rPr>
                <w:rFonts w:ascii="GHEA Grapalat" w:hAnsi="GHEA Grapalat" w:cs="Calibri"/>
                <w:b/>
                <w:bCs/>
                <w:sz w:val="18"/>
                <w:szCs w:val="18"/>
              </w:rPr>
            </w:pPr>
            <w:r w:rsidRPr="00D72531">
              <w:rPr>
                <w:rFonts w:ascii="GHEA Grapalat" w:hAnsi="GHEA Grapalat" w:cs="Calibri"/>
                <w:b/>
                <w:bCs/>
                <w:sz w:val="18"/>
                <w:szCs w:val="18"/>
              </w:rPr>
              <w:t>1</w:t>
            </w:r>
            <w:r w:rsidR="00B378BE" w:rsidRPr="00D72531">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B378BE" w:rsidRPr="00D72531" w:rsidRDefault="00855FF6" w:rsidP="00B378BE">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B378BE" w:rsidP="00B378BE">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B378BE" w:rsidRPr="00D72531" w:rsidRDefault="0080374E" w:rsidP="00B378BE">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4"/>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w:t>
            </w:r>
            <w:r w:rsidR="00A16163">
              <w:rPr>
                <w:rFonts w:ascii="GHEA Grapalat" w:hAnsi="GHEA Grapalat" w:cs="Arial"/>
                <w:sz w:val="16"/>
                <w:szCs w:val="16"/>
                <w:lang w:val="ru-RU"/>
              </w:rPr>
              <w:t>рки, углы соединены секциями 45</w:t>
            </w:r>
            <w:r w:rsidRPr="00D72531">
              <w:rPr>
                <w:rFonts w:ascii="GHEA Grapalat" w:hAnsi="GHEA Grapalat" w:cs="Arial"/>
                <w:sz w:val="16"/>
                <w:szCs w:val="16"/>
                <w:lang w:val="ru-RU"/>
              </w:rPr>
              <w:t>,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124091">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Pr>
                <w:rFonts w:ascii="GHEA Grapalat" w:hAnsi="GHEA Grapalat"/>
                <w:b/>
                <w:sz w:val="16"/>
                <w:szCs w:val="16"/>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w:t>
            </w:r>
            <w:r w:rsidRPr="00D72531">
              <w:rPr>
                <w:rFonts w:ascii="GHEA Grapalat" w:hAnsi="GHEA Grapalat" w:cs="Arial"/>
                <w:sz w:val="16"/>
                <w:szCs w:val="16"/>
                <w:lang w:val="ru-RU"/>
              </w:rPr>
              <w:lastRenderedPageBreak/>
              <w:t>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124091">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304A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Pr>
                <w:rFonts w:ascii="GHEA Grapalat" w:hAnsi="GHEA Grapalat"/>
                <w:b/>
                <w:sz w:val="16"/>
                <w:szCs w:val="16"/>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111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126060" w:rsidRPr="00D72531" w:rsidRDefault="00126060" w:rsidP="00126060">
      <w:pPr>
        <w:rPr>
          <w:rFonts w:ascii="GHEA Grapalat" w:eastAsiaTheme="minorEastAsia" w:hAnsi="GHEA Grapalat" w:cs="Sylfaen"/>
          <w:b/>
          <w:i/>
          <w:sz w:val="16"/>
          <w:szCs w:val="16"/>
          <w:lang w:val="hy-AM"/>
        </w:rPr>
      </w:pPr>
    </w:p>
    <w:p w:rsidR="00126060" w:rsidRPr="00D72531" w:rsidRDefault="00126060" w:rsidP="00126060">
      <w:pPr>
        <w:rPr>
          <w:rFonts w:ascii="GHEA Grapalat" w:eastAsiaTheme="minorEastAsia" w:hAnsi="GHEA Grapalat" w:cs="Sylfaen"/>
          <w:b/>
          <w:i/>
          <w:sz w:val="16"/>
          <w:szCs w:val="16"/>
          <w:lang w:val="hy-AM"/>
        </w:rPr>
      </w:pPr>
    </w:p>
    <w:p w:rsidR="00126060" w:rsidRPr="00D72531" w:rsidRDefault="00126060" w:rsidP="00126060">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p w:rsidR="009D7FA0" w:rsidRPr="00D72531" w:rsidRDefault="009D7FA0" w:rsidP="00CA6A86">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30469F" w:rsidRPr="00D72531" w:rsidTr="00531F74">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2</w:t>
            </w:r>
          </w:p>
        </w:tc>
      </w:tr>
      <w:tr w:rsidR="0030469F" w:rsidRPr="00D72531" w:rsidTr="00531F74">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b/>
                <w:sz w:val="14"/>
                <w:szCs w:val="14"/>
              </w:rPr>
            </w:pPr>
            <w:r w:rsidRPr="00D72531">
              <w:rPr>
                <w:rFonts w:ascii="GHEA Grapalat" w:hAnsi="GHEA Grapalat"/>
                <w:b/>
                <w:sz w:val="14"/>
                <w:szCs w:val="14"/>
              </w:rPr>
              <w:t>количество</w:t>
            </w:r>
          </w:p>
        </w:tc>
      </w:tr>
      <w:tr w:rsidR="0030469F" w:rsidRPr="00D72531" w:rsidTr="00531F74">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r>
      <w:tr w:rsidR="0030469F" w:rsidRPr="00D72531" w:rsidTr="00531F74">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30469F" w:rsidRPr="00D72531" w:rsidRDefault="0030469F" w:rsidP="00531F74">
            <w:pPr>
              <w:rPr>
                <w:rFonts w:ascii="GHEA Grapalat" w:hAnsi="GHEA Grapalat" w:cs="Calibri"/>
                <w:b/>
                <w:bCs/>
                <w:sz w:val="20"/>
                <w:szCs w:val="20"/>
              </w:rPr>
            </w:pP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30469F" w:rsidRPr="00D72531" w:rsidRDefault="0030469F" w:rsidP="00531F74">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30469F" w:rsidRPr="00D72531" w:rsidTr="00531F74">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Calibri"/>
                <w:b/>
                <w:bCs/>
              </w:rPr>
              <w:t>1. МЕДПУНКТ</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Pr>
                <w:rFonts w:ascii="GHEA Grapalat" w:hAnsi="GHEA Grapalat" w:cs="Arial"/>
                <w:sz w:val="14"/>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w:t>
            </w:r>
            <w:r>
              <w:rPr>
                <w:rFonts w:ascii="GHEA Grapalat" w:hAnsi="GHEA Grapalat" w:cs="Arial"/>
                <w:sz w:val="16"/>
                <w:szCs w:val="16"/>
                <w:lang w:val="ru-RU"/>
              </w:rPr>
              <w:t>рки, углы соединены секциями 45</w:t>
            </w:r>
            <w:r w:rsidRPr="00D72531">
              <w:rPr>
                <w:rFonts w:ascii="GHEA Grapalat" w:hAnsi="GHEA Grapalat" w:cs="Arial"/>
                <w:sz w:val="16"/>
                <w:szCs w:val="16"/>
                <w:lang w:val="ru-RU"/>
              </w:rPr>
              <w:t>, 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124091">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w:t>
            </w:r>
            <w:r w:rsidRPr="00D72531">
              <w:rPr>
                <w:rFonts w:ascii="GHEA Grapalat" w:hAnsi="GHEA Grapalat" w:cs="Arial"/>
                <w:sz w:val="16"/>
                <w:szCs w:val="16"/>
                <w:lang w:val="ru-RU"/>
              </w:rPr>
              <w:lastRenderedPageBreak/>
              <w:t>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Pr>
                <w:rFonts w:ascii="GHEA Grapalat" w:hAnsi="GHEA Grapalat"/>
                <w:b/>
                <w:sz w:val="16"/>
                <w:szCs w:val="16"/>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124091">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30469F" w:rsidRPr="00D72531" w:rsidRDefault="0030469F"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r w:rsidR="0030469F"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30469F" w:rsidRPr="00E827BF" w:rsidRDefault="0030469F" w:rsidP="00531F74">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Pr>
                <w:rFonts w:ascii="GHEA Grapalat" w:hAnsi="GHEA Grapalat"/>
                <w:b/>
                <w:sz w:val="16"/>
                <w:szCs w:val="16"/>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30469F" w:rsidRPr="00D72531" w:rsidRDefault="0030469F" w:rsidP="00531F74">
            <w:pPr>
              <w:jc w:val="center"/>
              <w:rPr>
                <w:rFonts w:ascii="GHEA Grapalat" w:hAnsi="GHEA Grapalat" w:cs="Arial"/>
                <w:sz w:val="18"/>
                <w:szCs w:val="18"/>
              </w:rPr>
            </w:pPr>
            <w:r w:rsidRPr="00D72531">
              <w:rPr>
                <w:rFonts w:ascii="GHEA Grapalat" w:hAnsi="GHEA Grapalat" w:cs="Arial"/>
                <w:sz w:val="18"/>
                <w:szCs w:val="18"/>
              </w:rPr>
              <w:t>1</w:t>
            </w:r>
          </w:p>
        </w:tc>
      </w:tr>
    </w:tbl>
    <w:p w:rsidR="009D7FA0" w:rsidRPr="00D72531" w:rsidRDefault="009D7FA0" w:rsidP="00CA6A86">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3</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w:t>
            </w:r>
            <w:r w:rsidRPr="00D72531">
              <w:rPr>
                <w:rFonts w:ascii="GHEA Grapalat" w:hAnsi="GHEA Grapalat" w:cs="Arial"/>
                <w:sz w:val="16"/>
                <w:szCs w:val="16"/>
                <w:lang w:val="ru-RU"/>
              </w:rPr>
              <w:lastRenderedPageBreak/>
              <w:t>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4</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w:t>
            </w:r>
            <w:r w:rsidRPr="00855FF6">
              <w:rPr>
                <w:rFonts w:ascii="GHEA Grapalat" w:hAnsi="GHEA Grapalat" w:cs="Arial"/>
                <w:sz w:val="16"/>
                <w:szCs w:val="16"/>
                <w:lang w:val="ru-RU"/>
              </w:rPr>
              <w:lastRenderedPageBreak/>
              <w:t>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5</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lastRenderedPageBreak/>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w:t>
            </w:r>
            <w:r w:rsidRPr="00D72531">
              <w:rPr>
                <w:rFonts w:ascii="GHEA Grapalat" w:hAnsi="GHEA Grapalat" w:cs="Arial"/>
                <w:sz w:val="16"/>
                <w:szCs w:val="16"/>
                <w:lang w:val="ru-RU"/>
              </w:rPr>
              <w:lastRenderedPageBreak/>
              <w:t xml:space="preserve">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6</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w:t>
            </w:r>
            <w:r w:rsidRPr="00D72531">
              <w:rPr>
                <w:rFonts w:ascii="GHEA Grapalat" w:hAnsi="GHEA Grapalat" w:cs="Arial"/>
                <w:sz w:val="16"/>
                <w:szCs w:val="16"/>
                <w:lang w:val="ru-RU"/>
              </w:rPr>
              <w:lastRenderedPageBreak/>
              <w:t>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E827BF" w:rsidRDefault="00E827BF"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
        <w:gridCol w:w="8607"/>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7</w:t>
            </w:r>
          </w:p>
        </w:tc>
      </w:tr>
      <w:tr w:rsidR="00855FF6" w:rsidRPr="00D72531" w:rsidTr="00E827BF">
        <w:trPr>
          <w:trHeight w:val="276"/>
        </w:trPr>
        <w:tc>
          <w:tcPr>
            <w:tcW w:w="48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60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E827BF">
        <w:trPr>
          <w:trHeight w:val="450"/>
        </w:trPr>
        <w:tc>
          <w:tcPr>
            <w:tcW w:w="48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322"/>
        </w:trPr>
        <w:tc>
          <w:tcPr>
            <w:tcW w:w="48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607"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60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w:t>
            </w:r>
            <w:r w:rsidRPr="00D72531">
              <w:rPr>
                <w:rFonts w:ascii="GHEA Grapalat" w:hAnsi="GHEA Grapalat" w:cs="Arial"/>
                <w:sz w:val="16"/>
                <w:szCs w:val="16"/>
                <w:lang w:val="ru-RU"/>
              </w:rPr>
              <w:lastRenderedPageBreak/>
              <w:t>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E827BF">
        <w:trPr>
          <w:trHeight w:val="20"/>
        </w:trPr>
        <w:tc>
          <w:tcPr>
            <w:tcW w:w="483"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607"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43177C" w:rsidRDefault="0043177C"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563"/>
        <w:gridCol w:w="687"/>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 xml:space="preserve"> 8</w:t>
            </w:r>
          </w:p>
        </w:tc>
      </w:tr>
      <w:tr w:rsidR="00855FF6" w:rsidRPr="00D72531" w:rsidTr="0043177C">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563"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687"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43177C">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563"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687"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56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w:t>
            </w:r>
            <w:r w:rsidRPr="00D72531">
              <w:rPr>
                <w:rFonts w:ascii="GHEA Grapalat" w:hAnsi="GHEA Grapalat" w:cs="Arial"/>
                <w:sz w:val="16"/>
                <w:szCs w:val="16"/>
                <w:lang w:val="ru-RU"/>
              </w:rPr>
              <w:lastRenderedPageBreak/>
              <w:t>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43177C">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563"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43177C"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687"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43177C" w:rsidRDefault="0043177C"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A5485" w:rsidRPr="00D72531" w:rsidTr="00531F74">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9</w:t>
            </w:r>
          </w:p>
        </w:tc>
      </w:tr>
      <w:tr w:rsidR="008A5485" w:rsidRPr="00D72531" w:rsidTr="00531F74">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b/>
                <w:sz w:val="14"/>
                <w:szCs w:val="14"/>
              </w:rPr>
            </w:pPr>
            <w:r w:rsidRPr="00D72531">
              <w:rPr>
                <w:rFonts w:ascii="GHEA Grapalat" w:hAnsi="GHEA Grapalat"/>
                <w:b/>
                <w:sz w:val="14"/>
                <w:szCs w:val="14"/>
              </w:rPr>
              <w:t>количество</w:t>
            </w:r>
          </w:p>
        </w:tc>
      </w:tr>
      <w:tr w:rsidR="008A5485" w:rsidRPr="00D72531" w:rsidTr="00531F74">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r>
      <w:tr w:rsidR="008A5485" w:rsidRPr="00D72531" w:rsidTr="00531F74">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A5485" w:rsidRPr="00D72531" w:rsidRDefault="008A5485" w:rsidP="00531F74">
            <w:pPr>
              <w:rPr>
                <w:rFonts w:ascii="GHEA Grapalat" w:hAnsi="GHEA Grapalat" w:cs="Calibri"/>
                <w:b/>
                <w:bCs/>
                <w:sz w:val="20"/>
                <w:szCs w:val="20"/>
              </w:rPr>
            </w:pP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A5485" w:rsidRPr="00D72531" w:rsidRDefault="008A5485" w:rsidP="00531F74">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A5485" w:rsidRPr="00D72531" w:rsidTr="00531F74">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Calibri"/>
                <w:b/>
                <w:bCs/>
              </w:rPr>
              <w:t>1. МЕДПУНКТ</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w:t>
            </w:r>
            <w:r w:rsidRPr="00855FF6">
              <w:rPr>
                <w:rFonts w:ascii="GHEA Grapalat" w:hAnsi="GHEA Grapalat" w:cs="Arial"/>
                <w:sz w:val="16"/>
                <w:szCs w:val="16"/>
                <w:lang w:val="ru-RU"/>
              </w:rPr>
              <w:lastRenderedPageBreak/>
              <w:t>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A5485" w:rsidRPr="00D72531" w:rsidRDefault="008A5485" w:rsidP="00531F74">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r w:rsidR="008A5485" w:rsidRPr="00D72531" w:rsidTr="00531F74">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A5485" w:rsidRPr="0043177C" w:rsidRDefault="008A5485" w:rsidP="00531F74">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A5485" w:rsidRPr="00D72531" w:rsidRDefault="008A5485" w:rsidP="00531F74">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w:t>
            </w:r>
            <w:r>
              <w:rPr>
                <w:rFonts w:ascii="GHEA Grapalat" w:hAnsi="GHEA Grapalat" w:cs="Arial"/>
                <w:b/>
                <w:bCs/>
                <w:sz w:val="20"/>
                <w:szCs w:val="20"/>
              </w:rPr>
              <w:t>10</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lastRenderedPageBreak/>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43177C"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w:t>
            </w:r>
            <w:r w:rsidRPr="00D72531">
              <w:rPr>
                <w:rFonts w:ascii="GHEA Grapalat" w:hAnsi="GHEA Grapalat" w:cs="Arial"/>
                <w:sz w:val="16"/>
                <w:szCs w:val="16"/>
                <w:lang w:val="ru-RU"/>
              </w:rPr>
              <w:lastRenderedPageBreak/>
              <w:t xml:space="preserve">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Default="00855FF6" w:rsidP="00126060">
      <w:pPr>
        <w:rPr>
          <w:rFonts w:ascii="GHEA Grapalat" w:eastAsiaTheme="minorEastAsia" w:hAnsi="GHEA Grapalat" w:cs="Sylfaen"/>
          <w:b/>
          <w:i/>
          <w:sz w:val="16"/>
          <w:szCs w:val="16"/>
          <w:lang w:val="hy-AM"/>
        </w:rPr>
      </w:pPr>
    </w:p>
    <w:p w:rsidR="00855FF6" w:rsidRDefault="00855FF6"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1</w:t>
            </w:r>
          </w:p>
        </w:tc>
      </w:tr>
      <w:tr w:rsidR="00855FF6" w:rsidRPr="00D72531" w:rsidTr="00855FF6">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b/>
                <w:sz w:val="14"/>
                <w:szCs w:val="14"/>
              </w:rPr>
            </w:pPr>
            <w:r w:rsidRPr="00D72531">
              <w:rPr>
                <w:rFonts w:ascii="GHEA Grapalat" w:hAnsi="GHEA Grapalat"/>
                <w:b/>
                <w:sz w:val="14"/>
                <w:szCs w:val="14"/>
              </w:rPr>
              <w:t>количество</w:t>
            </w:r>
          </w:p>
        </w:tc>
      </w:tr>
      <w:tr w:rsidR="00855FF6" w:rsidRPr="00D72531" w:rsidTr="00855FF6">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855FF6" w:rsidRPr="00D72531" w:rsidRDefault="00855FF6" w:rsidP="00855FF6">
            <w:pPr>
              <w:rPr>
                <w:rFonts w:ascii="GHEA Grapalat" w:hAnsi="GHEA Grapalat" w:cs="Calibri"/>
                <w:b/>
                <w:bCs/>
                <w:sz w:val="20"/>
                <w:szCs w:val="20"/>
              </w:rPr>
            </w:pP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855FF6" w:rsidRPr="00D72531" w:rsidRDefault="00855FF6" w:rsidP="00855FF6">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855FF6" w:rsidRPr="00D72531" w:rsidTr="00855FF6">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Calibri"/>
                <w:b/>
                <w:bCs/>
              </w:rPr>
              <w:t>1. МЕДПУНКТ</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sidR="00B51916">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w:t>
            </w:r>
            <w:r w:rsidRPr="00D72531">
              <w:rPr>
                <w:rFonts w:ascii="GHEA Grapalat" w:hAnsi="GHEA Grapalat" w:cs="Arial"/>
                <w:sz w:val="16"/>
                <w:szCs w:val="16"/>
                <w:lang w:val="ru-RU"/>
              </w:rPr>
              <w:lastRenderedPageBreak/>
              <w:t>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855FF6" w:rsidRPr="00D72531" w:rsidRDefault="00855FF6" w:rsidP="00855FF6">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r w:rsidR="00855FF6" w:rsidRPr="00D72531" w:rsidTr="00855FF6">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855FF6" w:rsidRPr="00E827BF" w:rsidRDefault="00855FF6" w:rsidP="00855FF6">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855FF6" w:rsidRPr="00D72531" w:rsidRDefault="00855FF6" w:rsidP="00855FF6">
            <w:pPr>
              <w:jc w:val="center"/>
              <w:rPr>
                <w:rFonts w:ascii="GHEA Grapalat" w:hAnsi="GHEA Grapalat" w:cs="Arial"/>
                <w:sz w:val="18"/>
                <w:szCs w:val="18"/>
              </w:rPr>
            </w:pPr>
            <w:r w:rsidRPr="00D72531">
              <w:rPr>
                <w:rFonts w:ascii="GHEA Grapalat" w:hAnsi="GHEA Grapalat" w:cs="Arial"/>
                <w:sz w:val="18"/>
                <w:szCs w:val="18"/>
              </w:rPr>
              <w:t>1</w:t>
            </w:r>
          </w:p>
        </w:tc>
      </w:tr>
    </w:tbl>
    <w:p w:rsidR="00855FF6" w:rsidRPr="00855FF6" w:rsidRDefault="00855FF6" w:rsidP="00126060">
      <w:pPr>
        <w:rPr>
          <w:rFonts w:eastAsiaTheme="minorEastAsia"/>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2</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r w:rsidRPr="00D72531">
              <w:rPr>
                <w:rFonts w:ascii="GHEA Grapalat" w:hAnsi="GHEA Grapalat"/>
                <w:b/>
                <w:sz w:val="14"/>
                <w:szCs w:val="14"/>
              </w:rPr>
              <w:t>количество</w:t>
            </w:r>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w:t>
            </w:r>
            <w:r w:rsidRPr="00D72531">
              <w:rPr>
                <w:rFonts w:ascii="GHEA Grapalat" w:hAnsi="GHEA Grapalat" w:cs="Arial"/>
                <w:sz w:val="16"/>
                <w:szCs w:val="16"/>
                <w:lang w:val="ru-RU"/>
              </w:rPr>
              <w:lastRenderedPageBreak/>
              <w:t>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3</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r w:rsidRPr="00D72531">
              <w:rPr>
                <w:rFonts w:ascii="GHEA Grapalat" w:hAnsi="GHEA Grapalat"/>
                <w:b/>
                <w:sz w:val="14"/>
                <w:szCs w:val="14"/>
              </w:rPr>
              <w:t>количество</w:t>
            </w:r>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w:t>
            </w:r>
            <w:r w:rsidRPr="00D72531">
              <w:rPr>
                <w:rFonts w:ascii="GHEA Grapalat" w:hAnsi="GHEA Grapalat" w:cs="Arial"/>
                <w:sz w:val="16"/>
                <w:szCs w:val="16"/>
                <w:lang w:val="ru-RU"/>
              </w:rPr>
              <w:lastRenderedPageBreak/>
              <w:t>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F93907" w:rsidRDefault="00F93907"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4</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r w:rsidRPr="00D72531">
              <w:rPr>
                <w:rFonts w:ascii="GHEA Grapalat" w:hAnsi="GHEA Grapalat"/>
                <w:b/>
                <w:sz w:val="14"/>
                <w:szCs w:val="14"/>
              </w:rPr>
              <w:t>количество</w:t>
            </w:r>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 xml:space="preserve">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w:t>
            </w:r>
            <w:r w:rsidRPr="00855FF6">
              <w:rPr>
                <w:rFonts w:ascii="GHEA Grapalat" w:hAnsi="GHEA Grapalat" w:cs="Arial"/>
                <w:sz w:val="16"/>
                <w:szCs w:val="16"/>
                <w:lang w:val="ru-RU"/>
              </w:rPr>
              <w:lastRenderedPageBreak/>
              <w:t>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p w:rsidR="000B6D79" w:rsidRDefault="000B6D7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sidR="00F93907">
              <w:rPr>
                <w:rFonts w:ascii="GHEA Grapalat" w:hAnsi="GHEA Grapalat" w:cs="Arial"/>
                <w:b/>
                <w:bCs/>
                <w:sz w:val="20"/>
                <w:szCs w:val="20"/>
              </w:rPr>
              <w:t>5</w:t>
            </w:r>
          </w:p>
        </w:tc>
      </w:tr>
      <w:tr w:rsidR="000B6D79" w:rsidRPr="00D72531" w:rsidTr="00F1035F">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Arial"/>
                <w:b/>
                <w:bCs/>
                <w:sz w:val="14"/>
                <w:szCs w:val="14"/>
              </w:rPr>
            </w:pPr>
            <w:r w:rsidRPr="00D72531">
              <w:rPr>
                <w:rFonts w:ascii="GHEA Grapalat" w:hAnsi="GHEA Grapalat" w:cs="Arial"/>
                <w:b/>
                <w:bCs/>
                <w:sz w:val="14"/>
                <w:szCs w:val="14"/>
              </w:rPr>
              <w:t xml:space="preserve">единица </w:t>
            </w:r>
            <w:r w:rsidRPr="00D72531">
              <w:rPr>
                <w:rFonts w:ascii="GHEA Grapalat" w:hAnsi="GHEA Grapalat" w:cs="Arial"/>
                <w:b/>
                <w:bCs/>
                <w:sz w:val="14"/>
                <w:szCs w:val="14"/>
              </w:rPr>
              <w:lastRenderedPageBreak/>
              <w:t>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b/>
                <w:sz w:val="14"/>
                <w:szCs w:val="14"/>
              </w:rPr>
            </w:pPr>
            <w:r w:rsidRPr="00D72531">
              <w:rPr>
                <w:rFonts w:ascii="GHEA Grapalat" w:hAnsi="GHEA Grapalat"/>
                <w:b/>
                <w:sz w:val="14"/>
                <w:szCs w:val="14"/>
              </w:rPr>
              <w:lastRenderedPageBreak/>
              <w:t>количеств</w:t>
            </w:r>
            <w:r w:rsidRPr="00D72531">
              <w:rPr>
                <w:rFonts w:ascii="GHEA Grapalat" w:hAnsi="GHEA Grapalat"/>
                <w:b/>
                <w:sz w:val="14"/>
                <w:szCs w:val="14"/>
              </w:rPr>
              <w:lastRenderedPageBreak/>
              <w:t>о</w:t>
            </w:r>
          </w:p>
        </w:tc>
      </w:tr>
      <w:tr w:rsidR="000B6D79" w:rsidRPr="00D72531" w:rsidTr="00F1035F">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0B6D79" w:rsidRPr="00D72531" w:rsidRDefault="000B6D79" w:rsidP="00F1035F">
            <w:pPr>
              <w:rPr>
                <w:rFonts w:ascii="GHEA Grapalat" w:hAnsi="GHEA Grapalat" w:cs="Calibri"/>
                <w:b/>
                <w:bCs/>
                <w:sz w:val="20"/>
                <w:szCs w:val="20"/>
              </w:rPr>
            </w:pP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0B6D79" w:rsidRPr="00D72531" w:rsidRDefault="000B6D79" w:rsidP="00F1035F">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0B6D79" w:rsidRPr="00D72531" w:rsidTr="00F1035F">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Calibri"/>
                <w:b/>
                <w:bCs/>
              </w:rPr>
              <w:t>1. МЕДПУНКТ</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sidR="00A16163">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w:t>
            </w:r>
            <w:r w:rsidRPr="00D72531">
              <w:rPr>
                <w:rFonts w:ascii="GHEA Grapalat" w:hAnsi="GHEA Grapalat" w:cs="Arial"/>
                <w:sz w:val="16"/>
                <w:szCs w:val="16"/>
                <w:lang w:val="ru-RU"/>
              </w:rPr>
              <w:lastRenderedPageBreak/>
              <w:t>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0B6D79" w:rsidRPr="00D72531" w:rsidRDefault="000B6D79" w:rsidP="00F1035F">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r w:rsidR="000B6D79" w:rsidRPr="00D72531" w:rsidTr="00F1035F">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0B6D79" w:rsidRPr="00E827BF" w:rsidRDefault="000B6D79" w:rsidP="00F1035F">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0B6D79" w:rsidRPr="00D72531" w:rsidRDefault="000B6D79" w:rsidP="00F1035F">
            <w:pPr>
              <w:jc w:val="center"/>
              <w:rPr>
                <w:rFonts w:ascii="GHEA Grapalat" w:hAnsi="GHEA Grapalat" w:cs="Arial"/>
                <w:sz w:val="18"/>
                <w:szCs w:val="18"/>
              </w:rPr>
            </w:pPr>
            <w:r w:rsidRPr="00D72531">
              <w:rPr>
                <w:rFonts w:ascii="GHEA Grapalat" w:hAnsi="GHEA Grapalat" w:cs="Arial"/>
                <w:sz w:val="18"/>
                <w:szCs w:val="18"/>
              </w:rPr>
              <w:t>1</w:t>
            </w:r>
          </w:p>
        </w:tc>
      </w:tr>
    </w:tbl>
    <w:p w:rsidR="000B6D79" w:rsidRDefault="000B6D79" w:rsidP="00126060">
      <w:pPr>
        <w:rPr>
          <w:rFonts w:ascii="GHEA Grapalat" w:eastAsiaTheme="minorEastAsia" w:hAnsi="GHEA Grapalat" w:cs="Sylfaen"/>
          <w:b/>
          <w:i/>
          <w:sz w:val="16"/>
          <w:szCs w:val="16"/>
          <w:lang w:val="hy-AM"/>
        </w:rPr>
      </w:pPr>
    </w:p>
    <w:p w:rsidR="00AC63F9" w:rsidRDefault="00AC63F9" w:rsidP="00126060">
      <w:pPr>
        <w:rPr>
          <w:rFonts w:ascii="GHEA Grapalat" w:eastAsiaTheme="minorEastAsia" w:hAnsi="GHEA Grapalat" w:cs="Sylfaen"/>
          <w:b/>
          <w:i/>
          <w:sz w:val="16"/>
          <w:szCs w:val="16"/>
          <w:lang w:val="hy-AM"/>
        </w:rPr>
      </w:pPr>
    </w:p>
    <w:p w:rsidR="00AC63F9" w:rsidRDefault="00AC63F9" w:rsidP="00126060">
      <w:pPr>
        <w:rPr>
          <w:rFonts w:ascii="GHEA Grapalat" w:eastAsiaTheme="minorEastAsia" w:hAnsi="GHEA Grapalat" w:cs="Sylfaen"/>
          <w:b/>
          <w:i/>
          <w:sz w:val="16"/>
          <w:szCs w:val="16"/>
          <w:lang w:val="hy-AM"/>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6</w:t>
            </w:r>
          </w:p>
        </w:tc>
      </w:tr>
      <w:tr w:rsidR="00AC63F9" w:rsidRPr="00D72531" w:rsidTr="00837B59">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b/>
                <w:sz w:val="14"/>
                <w:szCs w:val="14"/>
              </w:rPr>
            </w:pPr>
            <w:r w:rsidRPr="00D72531">
              <w:rPr>
                <w:rFonts w:ascii="GHEA Grapalat" w:hAnsi="GHEA Grapalat"/>
                <w:b/>
                <w:sz w:val="14"/>
                <w:szCs w:val="14"/>
              </w:rPr>
              <w:t>количество</w:t>
            </w:r>
          </w:p>
        </w:tc>
      </w:tr>
      <w:tr w:rsidR="00AC63F9" w:rsidRPr="00D72531" w:rsidTr="00837B59">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837B59">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Calibri"/>
                <w:b/>
                <w:bCs/>
              </w:rPr>
              <w:t>1. МЕДПУНКТ</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lastRenderedPageBreak/>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E827BF" w:rsidRDefault="00AC63F9" w:rsidP="00837B59">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bl>
    <w:p w:rsidR="00AC63F9" w:rsidRDefault="00AC63F9" w:rsidP="001B41A0">
      <w:pPr>
        <w:ind w:left="-450"/>
        <w:rPr>
          <w:rFonts w:ascii="GHEA Grapalat" w:hAnsi="GHEA Grapalat"/>
          <w:b/>
          <w:i/>
          <w:sz w:val="18"/>
          <w:lang w:val="ru-RU"/>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7</w:t>
            </w:r>
          </w:p>
        </w:tc>
      </w:tr>
      <w:tr w:rsidR="00AC63F9" w:rsidRPr="00D72531" w:rsidTr="00837B59">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b/>
                <w:sz w:val="14"/>
                <w:szCs w:val="14"/>
              </w:rPr>
            </w:pPr>
            <w:r w:rsidRPr="00D72531">
              <w:rPr>
                <w:rFonts w:ascii="GHEA Grapalat" w:hAnsi="GHEA Grapalat"/>
                <w:b/>
                <w:sz w:val="14"/>
                <w:szCs w:val="14"/>
              </w:rPr>
              <w:t>количество</w:t>
            </w:r>
          </w:p>
        </w:tc>
      </w:tr>
      <w:tr w:rsidR="00AC63F9" w:rsidRPr="00D72531" w:rsidTr="00837B59">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837B59">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Calibri"/>
                <w:b/>
                <w:bCs/>
              </w:rPr>
              <w:t>1. МЕДПУНКТ</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наружные размеры каркаса не менее 710х515х870 мм (ДхШхВ). Стол имеет 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а крышка и стенки - из металлического листа толщиной 1,0-1,2 м. Шкаф во всю высоту разделен на три равные платформы из закаленного стекла и имеет </w:t>
            </w:r>
            <w:r w:rsidRPr="00D72531">
              <w:rPr>
                <w:rFonts w:ascii="GHEA Grapalat" w:hAnsi="GHEA Grapalat" w:cs="Arial"/>
                <w:sz w:val="16"/>
                <w:szCs w:val="16"/>
                <w:lang w:val="ru-RU"/>
              </w:rPr>
              <w:lastRenderedPageBreak/>
              <w:t>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E827BF" w:rsidRDefault="00AC63F9" w:rsidP="00837B59">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bl>
    <w:p w:rsidR="00AC63F9" w:rsidRDefault="00AC63F9" w:rsidP="001B41A0">
      <w:pPr>
        <w:ind w:left="-450"/>
        <w:rPr>
          <w:rFonts w:ascii="GHEA Grapalat" w:hAnsi="GHEA Grapalat"/>
          <w:b/>
          <w:i/>
          <w:sz w:val="18"/>
          <w:lang w:val="ru-RU"/>
        </w:rPr>
      </w:pP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Arial"/>
                <w:b/>
                <w:bCs/>
                <w:sz w:val="20"/>
                <w:szCs w:val="20"/>
                <w:lang w:val="ru-RU"/>
              </w:rPr>
              <w:t>ТЕХНИЧЕСКОЕ ЗАДАНИЕ</w:t>
            </w:r>
            <w:r w:rsidRPr="00D72531">
              <w:rPr>
                <w:rFonts w:ascii="GHEA Grapalat" w:hAnsi="GHEA Grapalat" w:cs="Arial"/>
                <w:b/>
                <w:bCs/>
                <w:sz w:val="20"/>
                <w:szCs w:val="20"/>
              </w:rPr>
              <w:t>-1</w:t>
            </w:r>
            <w:r>
              <w:rPr>
                <w:rFonts w:ascii="GHEA Grapalat" w:hAnsi="GHEA Grapalat" w:cs="Arial"/>
                <w:b/>
                <w:bCs/>
                <w:sz w:val="20"/>
                <w:szCs w:val="20"/>
              </w:rPr>
              <w:t>8</w:t>
            </w:r>
          </w:p>
        </w:tc>
      </w:tr>
      <w:tr w:rsidR="00AC63F9" w:rsidRPr="00D72531" w:rsidTr="00837B59">
        <w:trPr>
          <w:trHeight w:val="276"/>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lang w:val="ru-RU"/>
              </w:rPr>
            </w:pPr>
            <w:r w:rsidRPr="00D72531">
              <w:rPr>
                <w:rFonts w:ascii="GHEA Grapalat" w:hAnsi="GHEA Grapalat" w:cs="Calibri"/>
                <w:b/>
                <w:bCs/>
                <w:sz w:val="14"/>
                <w:szCs w:val="14"/>
              </w:rPr>
              <w:t>N</w:t>
            </w:r>
            <w:r w:rsidRPr="00D72531">
              <w:rPr>
                <w:rFonts w:ascii="GHEA Grapalat" w:hAnsi="GHEA Grapalat" w:cs="Calibri"/>
                <w:b/>
                <w:bCs/>
                <w:sz w:val="14"/>
                <w:szCs w:val="14"/>
                <w:lang w:val="ru-RU"/>
              </w:rPr>
              <w:t>/</w:t>
            </w:r>
            <w:r w:rsidRPr="00D72531">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14"/>
                <w:szCs w:val="14"/>
              </w:rPr>
            </w:pPr>
            <w:r w:rsidRPr="00D72531">
              <w:rPr>
                <w:rFonts w:ascii="GHEA Grapalat" w:hAnsi="GHEA Grapalat" w:cs="Arial"/>
                <w:b/>
                <w:bCs/>
                <w:sz w:val="14"/>
                <w:szCs w:val="14"/>
                <w:lang w:val="ru-RU"/>
              </w:rPr>
              <w:t>наименование/те</w:t>
            </w:r>
            <w:r w:rsidRPr="00D72531">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Arial"/>
                <w:b/>
                <w:bCs/>
                <w:sz w:val="14"/>
                <w:szCs w:val="14"/>
              </w:rPr>
            </w:pPr>
            <w:r w:rsidRPr="00D72531">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b/>
                <w:sz w:val="14"/>
                <w:szCs w:val="14"/>
              </w:rPr>
            </w:pPr>
            <w:r w:rsidRPr="00D72531">
              <w:rPr>
                <w:rFonts w:ascii="GHEA Grapalat" w:hAnsi="GHEA Grapalat"/>
                <w:b/>
                <w:sz w:val="14"/>
                <w:szCs w:val="14"/>
              </w:rPr>
              <w:t>количество</w:t>
            </w:r>
          </w:p>
        </w:tc>
      </w:tr>
      <w:tr w:rsidR="00AC63F9" w:rsidRPr="00D72531" w:rsidTr="00837B59">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9112B5">
        <w:trPr>
          <w:trHeight w:val="276"/>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AC63F9" w:rsidRPr="00D72531" w:rsidRDefault="00AC63F9" w:rsidP="00837B59">
            <w:pPr>
              <w:rPr>
                <w:rFonts w:ascii="GHEA Grapalat" w:hAnsi="GHEA Grapalat" w:cs="Calibri"/>
                <w:b/>
                <w:bCs/>
                <w:sz w:val="20"/>
                <w:szCs w:val="20"/>
              </w:rPr>
            </w:pP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AC63F9" w:rsidRPr="00D72531" w:rsidRDefault="00AC63F9" w:rsidP="00837B59">
            <w:pPr>
              <w:jc w:val="center"/>
              <w:rPr>
                <w:rFonts w:ascii="GHEA Grapalat" w:hAnsi="GHEA Grapalat" w:cs="Calibri"/>
                <w:b/>
                <w:bCs/>
                <w:sz w:val="20"/>
                <w:szCs w:val="20"/>
              </w:rPr>
            </w:pPr>
            <w:r w:rsidRPr="00D72531">
              <w:rPr>
                <w:rFonts w:ascii="GHEA Grapalat" w:hAnsi="GHEA Grapalat" w:cs="Calibri"/>
                <w:b/>
                <w:bCs/>
                <w:sz w:val="20"/>
                <w:szCs w:val="20"/>
              </w:rPr>
              <w:t>4</w:t>
            </w:r>
          </w:p>
        </w:tc>
      </w:tr>
      <w:tr w:rsidR="00AC63F9" w:rsidRPr="00D72531" w:rsidTr="00837B59">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Calibri"/>
                <w:b/>
                <w:bCs/>
              </w:rPr>
              <w:t>1. МЕДПУНКТ</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855FF6">
              <w:rPr>
                <w:rFonts w:ascii="GHEA Grapalat" w:hAnsi="GHEA Grapalat" w:cs="Arial"/>
                <w:sz w:val="16"/>
                <w:szCs w:val="16"/>
                <w:lang w:val="ru-RU"/>
              </w:rPr>
              <w:t>Стол медицинский: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Инструментальный стол в соответствии с требованиями постановления Правительства РА N1239-Н от 20 сентября 2012 года, приказа Министерства здравоохранения РА N867. Каркас и ножки стола должны быть полностью изготовлены из металлических четырехугольных труб (25х25х2,0) мм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 xml:space="preserve">наружные размеры каркаса не менее 710х515х870 мм (ДхШхВ). Стол имеет </w:t>
            </w:r>
            <w:r w:rsidRPr="00D72531">
              <w:rPr>
                <w:rFonts w:ascii="GHEA Grapalat" w:hAnsi="GHEA Grapalat" w:cs="Arial"/>
                <w:sz w:val="16"/>
                <w:szCs w:val="16"/>
                <w:lang w:val="ru-RU"/>
              </w:rPr>
              <w:lastRenderedPageBreak/>
              <w:t>одну железную платформу на высоте 500 мм над землей. Скатерть и платформа облицованы нержавеющей сталью 18/10 толщиной 1,1-1,5 мм, три стороны скатерти должны быть загнуты на 30 мм вниз, а задняя сторона с закругленным краем вверх на 70 мм. Паяльники должны быть механически обработанными и гладкими. К каркасу стола при помощи сварки крепятся металлические ножки, края которых необходимо закрыть пластиковыми заглушками толщиной 8 мм. К ножкам стола крепятся качественные, бесшумные и прочные колеса с опорной площадкой, две из которых должны иметь тормозную систему. Скелет и ноги должны быть полностью покрыты порошковой краской качественной водостойкой серебристой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Стеклянный шкаф для медикаментов первой помощи в соответствии с требованиями постановления Правительства РА N1239 от 20 сентября 2012 года, приказа Министерства здравоохранения РА N867. Минимальные внешние размеры шкафа медицинского оборудования: 600х450х900 м (ДхШхВ). Каркас и ножки шкафа должны быть изготовлены целиком из металлических четырехугольных труб (25х25 2,0) м методом сварки, углы соединены </w:t>
            </w:r>
            <w:r>
              <w:rPr>
                <w:rFonts w:ascii="GHEA Grapalat" w:hAnsi="GHEA Grapalat" w:cs="Arial"/>
                <w:sz w:val="16"/>
                <w:szCs w:val="16"/>
                <w:lang w:val="ru-RU"/>
              </w:rPr>
              <w:t>Под углом 45 градусов,</w:t>
            </w:r>
            <w:r w:rsidRPr="00D72531">
              <w:rPr>
                <w:rFonts w:ascii="GHEA Grapalat" w:hAnsi="GHEA Grapalat" w:cs="Arial"/>
                <w:sz w:val="16"/>
                <w:szCs w:val="16"/>
                <w:lang w:val="ru-RU"/>
              </w:rPr>
              <w:t>а крышка и стенки - из металлического листа толщиной 1,0-1,2 м. Шкаф во всю высоту разделен на три равные платформы из закаленного стекла и имеет две стеклянные двери на ключах, каждая из которых крепится тремя петлями. Паяльники должны быть аккуратными и гладкими. К каркасу шкафа сваркой крепятся металлические ножки высотой 200 мм, края которых необходимо закрыть пластиковыми заглушками толщиной 8 мм. Каркас, ножки, крышка и стенки должны быть полностью покрыты порошковой краской качественной водостойкой серебряной или белой краской.</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Электронные весы, размеры подставки: </w:t>
            </w:r>
            <w:r>
              <w:rPr>
                <w:rFonts w:ascii="GHEA Grapalat" w:hAnsi="GHEA Grapalat" w:cs="Arial"/>
                <w:sz w:val="16"/>
                <w:szCs w:val="16"/>
                <w:lang w:val="ru-RU"/>
              </w:rPr>
              <w:t xml:space="preserve">(450-550)мм, </w:t>
            </w:r>
            <w:r w:rsidRPr="00D72531">
              <w:rPr>
                <w:rFonts w:ascii="GHEA Grapalat" w:hAnsi="GHEA Grapalat" w:cs="Arial"/>
                <w:sz w:val="16"/>
                <w:szCs w:val="16"/>
                <w:lang w:val="ru-RU"/>
              </w:rPr>
              <w:t xml:space="preserve">вес весов: 5-25 кг. Весит от 0 до 150 кг. Имеет прямоугольную платформу, подставку, стеклянный экран с цифровым индикатором. Гарантийный срок составляет не менее одного года.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1</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Ростомер-самоклеющийся изготовлен из экологически чистого сырья, виниловые обои на флизелиновой основе, состоящей из натуральных волокон. Он легко крепится к гладкой поверхности стены. Он не рвется и не оставляет следов на стене при снятии или разрыве.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2</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Таблица для проверки зрения (стол Орлова или Головина-Сивцева) в соответствии с требованиями постановления Правительства РА N 1239-Н от 20 сентября 2012 года, приказа Министерства здравоохранения РА N867. Эта таблица содержит ряды печатных букв (всего 12 рядов), при этом буквы уменьшаются в размере сверху вниз. Слева от каждого ряда указано расстояние D (в метрах), с которого человек с нормальным зрением должен их видеть (50,0 метра для верхнего ряда, 2,5 м для нижнего ряда). В правой части каждой строки значение V (в условных единицах) — острота зрения при чтении букв с расстояния 5 метров (0,1, если глаз видит только верхний ряд, 2,0, если глаз видит нижний ряд). Зрение считается нормальным (1,0), когда человек видит каждым глазом десятую линию с расстояния 5 метров. Чтобы вычислить размер букв в определенной строке (с погрешностью около 1 миллиметра), необходимо разделить на масштабе 7 миллиметров по величине V. Таким образом, размер букв в верхнем ряду составит 70 миллиметров (V=0,1), а в нижнем – 3,5 миллиметра (V=2). При исследовании остроты зрения с другого расстояния (менее 0,1, если человек не узнает буквы верхнего ряда с 5 метров) испытуемого приближают к столу и спрашивают через каждые 0,5 метра, пока он правильно не назовет буквы. верхнего ряда. Образец /рисунок-3/ прилагается. Величина остроты зрения рассчитывается по следующей формуле: V=d/D, где: V–острота зрения, d–расстояние, с которого проводится исследование, D-расстояние, на котором нормальный глаз видит данную серию.</w:t>
            </w:r>
            <w:r w:rsidRPr="00D72531">
              <w:rPr>
                <w:rFonts w:ascii="GHEA Grapalat" w:hAnsi="GHEA Grapalat"/>
                <w:b/>
                <w:sz w:val="16"/>
                <w:szCs w:val="16"/>
                <w:lang w:val="ru-RU"/>
              </w:rPr>
              <w:t xml:space="preserve"> Образец /картинка</w:t>
            </w:r>
            <w:r w:rsidRPr="00855FF6">
              <w:rPr>
                <w:rFonts w:ascii="GHEA Grapalat" w:hAnsi="GHEA Grapalat"/>
                <w:b/>
                <w:sz w:val="16"/>
                <w:szCs w:val="16"/>
                <w:lang w:val="ru-RU"/>
              </w:rPr>
              <w:t xml:space="preserve"> 3</w:t>
            </w:r>
            <w:r w:rsidRPr="00D72531">
              <w:rPr>
                <w:rFonts w:ascii="GHEA Grapalat" w:hAnsi="GHEA Grapalat"/>
                <w:b/>
                <w:sz w:val="16"/>
                <w:szCs w:val="16"/>
                <w:lang w:val="ru-RU"/>
              </w:rPr>
              <w:t>/ прилагается.</w:t>
            </w:r>
          </w:p>
          <w:p w:rsidR="00AC63F9" w:rsidRPr="00D72531" w:rsidRDefault="00AC63F9" w:rsidP="00837B59">
            <w:pPr>
              <w:jc w:val="both"/>
              <w:rPr>
                <w:rFonts w:ascii="GHEA Grapalat" w:hAnsi="GHEA Grapalat" w:cs="Arial"/>
                <w:sz w:val="16"/>
                <w:szCs w:val="16"/>
                <w:lang w:val="ru-RU"/>
              </w:rPr>
            </w:pPr>
            <w:r w:rsidRPr="00D72531">
              <w:rPr>
                <w:rFonts w:ascii="GHEA Grapalat" w:hAnsi="GHEA Grapalat" w:cs="Arial"/>
                <w:sz w:val="16"/>
                <w:szCs w:val="16"/>
                <w:lang w:val="ru-RU"/>
              </w:rPr>
              <w:t xml:space="preserve"> 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r w:rsidR="00AC63F9" w:rsidRPr="00D72531" w:rsidTr="00837B59">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Calibri"/>
                <w:b/>
                <w:bCs/>
                <w:sz w:val="18"/>
                <w:szCs w:val="18"/>
              </w:rPr>
            </w:pPr>
            <w:r w:rsidRPr="00D72531">
              <w:rPr>
                <w:rFonts w:ascii="GHEA Grapalat" w:hAnsi="GHEA Grapalat" w:cs="Calibri"/>
                <w:b/>
                <w:bCs/>
                <w:sz w:val="18"/>
                <w:szCs w:val="18"/>
              </w:rPr>
              <w:t>1.7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AC63F9" w:rsidRPr="00E827BF" w:rsidRDefault="00AC63F9" w:rsidP="00837B59">
            <w:pPr>
              <w:jc w:val="both"/>
              <w:rPr>
                <w:rFonts w:ascii="GHEA Grapalat" w:hAnsi="GHEA Grapalat"/>
                <w:b/>
                <w:sz w:val="16"/>
                <w:szCs w:val="16"/>
                <w:lang w:val="ru-RU"/>
              </w:rPr>
            </w:pPr>
            <w:r w:rsidRPr="00D72531">
              <w:rPr>
                <w:rFonts w:ascii="GHEA Grapalat" w:hAnsi="GHEA Grapalat" w:cs="Arial"/>
                <w:sz w:val="16"/>
                <w:szCs w:val="16"/>
                <w:lang w:val="ru-RU"/>
              </w:rPr>
              <w:t xml:space="preserve">Медицинские кушетки в соответствии с требованиями постановления Правительства РА N1239 от 20 сентября 2012 года, приказа Министерства здравоохранения РА N867. Размеры медицинской кушетки: 180х60х60см. Общий каркас изготовлен из прочного металлического профиля и покрыт порошковой износостойкой краской. Внешняя мягкая поверхность дивана покрыта высококачественной экологически чистой искусственной кожей, что обеспечивает комфорт. Высота изголовья дивана регулируется. </w:t>
            </w:r>
            <w:r w:rsidRPr="00D72531">
              <w:rPr>
                <w:rFonts w:ascii="GHEA Grapalat" w:hAnsi="GHEA Grapalat"/>
                <w:b/>
                <w:sz w:val="16"/>
                <w:szCs w:val="16"/>
                <w:lang w:val="ru-RU"/>
              </w:rPr>
              <w:t>Образец /картинка</w:t>
            </w:r>
            <w:r w:rsidRPr="00855FF6">
              <w:rPr>
                <w:rFonts w:ascii="GHEA Grapalat" w:hAnsi="GHEA Grapalat"/>
                <w:b/>
                <w:sz w:val="16"/>
                <w:szCs w:val="16"/>
                <w:lang w:val="ru-RU"/>
              </w:rPr>
              <w:t xml:space="preserve"> 4</w:t>
            </w:r>
            <w:r w:rsidRPr="00D72531">
              <w:rPr>
                <w:rFonts w:ascii="GHEA Grapalat" w:hAnsi="GHEA Grapalat"/>
                <w:b/>
                <w:sz w:val="16"/>
                <w:szCs w:val="16"/>
                <w:lang w:val="ru-RU"/>
              </w:rPr>
              <w:t>/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rPr>
            </w:pPr>
            <w:r w:rsidRPr="00D72531">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AC63F9" w:rsidRPr="00D72531" w:rsidRDefault="00AC63F9" w:rsidP="00837B59">
            <w:pPr>
              <w:jc w:val="center"/>
              <w:rPr>
                <w:rFonts w:ascii="GHEA Grapalat" w:hAnsi="GHEA Grapalat" w:cs="Arial"/>
                <w:sz w:val="18"/>
                <w:szCs w:val="18"/>
              </w:rPr>
            </w:pPr>
            <w:r w:rsidRPr="00D72531">
              <w:rPr>
                <w:rFonts w:ascii="GHEA Grapalat" w:hAnsi="GHEA Grapalat" w:cs="Arial"/>
                <w:sz w:val="18"/>
                <w:szCs w:val="18"/>
              </w:rPr>
              <w:t>1</w:t>
            </w:r>
          </w:p>
        </w:tc>
      </w:tr>
    </w:tbl>
    <w:p w:rsidR="000B6D79" w:rsidRPr="005274CF" w:rsidRDefault="001B41A0" w:rsidP="005274CF">
      <w:pPr>
        <w:ind w:left="-450"/>
        <w:rPr>
          <w:rFonts w:ascii="GHEA Grapalat" w:eastAsiaTheme="minorEastAsia" w:hAnsi="GHEA Grapalat" w:cs="Sylfaen"/>
          <w:b/>
          <w:i/>
          <w:sz w:val="10"/>
          <w:szCs w:val="16"/>
          <w:lang w:val="ru-RU"/>
        </w:rPr>
      </w:pPr>
      <w:r>
        <w:rPr>
          <w:rFonts w:ascii="GHEA Grapalat" w:hAnsi="GHEA Grapalat"/>
          <w:b/>
          <w:i/>
          <w:sz w:val="18"/>
          <w:lang w:val="ru-RU"/>
        </w:rPr>
        <w:t>Примечание: представленные образцы фотографий предоставляются исключительно для общего ознакомления и не будут являться частью дог</w:t>
      </w:r>
      <w:r w:rsidR="005274CF">
        <w:rPr>
          <w:rFonts w:ascii="GHEA Grapalat" w:hAnsi="GHEA Grapalat"/>
          <w:b/>
          <w:i/>
          <w:sz w:val="18"/>
          <w:lang w:val="ru-RU"/>
        </w:rPr>
        <w:t>овора, заключаемого в дальнейше</w:t>
      </w:r>
    </w:p>
    <w:p w:rsidR="00686F29" w:rsidRDefault="00686F29" w:rsidP="000B6D79">
      <w:pPr>
        <w:tabs>
          <w:tab w:val="left" w:pos="8577"/>
        </w:tabs>
        <w:rPr>
          <w:rFonts w:ascii="GHEA Grapalat" w:eastAsiaTheme="minorEastAsia" w:hAnsi="GHEA Grapalat" w:cs="Sylfaen"/>
          <w:sz w:val="16"/>
          <w:szCs w:val="16"/>
          <w:lang w:val="ru-RU"/>
        </w:rPr>
      </w:pPr>
    </w:p>
    <w:p w:rsidR="002E7460" w:rsidRPr="000E751A" w:rsidRDefault="002E7460" w:rsidP="002E7460">
      <w:pPr>
        <w:widowControl w:val="0"/>
        <w:tabs>
          <w:tab w:val="left" w:pos="630"/>
          <w:tab w:val="left" w:pos="5760"/>
          <w:tab w:val="right" w:pos="15398"/>
        </w:tabs>
        <w:ind w:firstLine="630"/>
        <w:jc w:val="both"/>
        <w:rPr>
          <w:rFonts w:ascii="GHEA Grapalat" w:hAnsi="GHEA Grapalat"/>
          <w:lang w:val="ru-RU"/>
        </w:rPr>
      </w:pPr>
      <w:r w:rsidRPr="002E7460">
        <w:rPr>
          <w:rFonts w:ascii="GHEA Grapalat" w:hAnsi="GHEA Grapalat"/>
          <w:b/>
          <w:i/>
          <w:sz w:val="18"/>
          <w:lang w:val="ru-RU"/>
        </w:rPr>
        <w:t>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r w:rsidRPr="009568FA">
        <w:rPr>
          <w:rFonts w:ascii="GHEA Grapalat" w:hAnsi="GHEA Grapalat"/>
          <w:lang w:val="ru-RU"/>
        </w:rPr>
        <w:t>.</w:t>
      </w:r>
      <w:bookmarkStart w:id="0" w:name="_GoBack"/>
      <w:bookmarkEnd w:id="0"/>
    </w:p>
    <w:sectPr w:rsidR="002E7460" w:rsidRPr="000E751A" w:rsidSect="000E33B2">
      <w:pgSz w:w="11906" w:h="16838" w:code="9"/>
      <w:pgMar w:top="720" w:right="274" w:bottom="533" w:left="806"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25A" w:rsidRDefault="00C2525A">
      <w:r>
        <w:separator/>
      </w:r>
    </w:p>
  </w:endnote>
  <w:endnote w:type="continuationSeparator" w:id="0">
    <w:p w:rsidR="00C2525A" w:rsidRDefault="00C2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25A" w:rsidRDefault="00C2525A">
      <w:r>
        <w:separator/>
      </w:r>
    </w:p>
  </w:footnote>
  <w:footnote w:type="continuationSeparator" w:id="0">
    <w:p w:rsidR="00C2525A" w:rsidRDefault="00C25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9"/>
  </w:num>
  <w:num w:numId="3">
    <w:abstractNumId w:val="11"/>
  </w:num>
  <w:num w:numId="4">
    <w:abstractNumId w:val="6"/>
  </w:num>
  <w:num w:numId="5">
    <w:abstractNumId w:val="30"/>
  </w:num>
  <w:num w:numId="6">
    <w:abstractNumId w:val="14"/>
  </w:num>
  <w:num w:numId="7">
    <w:abstractNumId w:val="3"/>
  </w:num>
  <w:num w:numId="8">
    <w:abstractNumId w:val="7"/>
  </w:num>
  <w:num w:numId="9">
    <w:abstractNumId w:val="13"/>
  </w:num>
  <w:num w:numId="10">
    <w:abstractNumId w:val="26"/>
  </w:num>
  <w:num w:numId="11">
    <w:abstractNumId w:val="2"/>
  </w:num>
  <w:num w:numId="12">
    <w:abstractNumId w:val="25"/>
  </w:num>
  <w:num w:numId="13">
    <w:abstractNumId w:val="18"/>
  </w:num>
  <w:num w:numId="14">
    <w:abstractNumId w:val="0"/>
  </w:num>
  <w:num w:numId="15">
    <w:abstractNumId w:val="17"/>
  </w:num>
  <w:num w:numId="16">
    <w:abstractNumId w:val="8"/>
  </w:num>
  <w:num w:numId="17">
    <w:abstractNumId w:val="27"/>
  </w:num>
  <w:num w:numId="18">
    <w:abstractNumId w:val="12"/>
  </w:num>
  <w:num w:numId="19">
    <w:abstractNumId w:val="20"/>
  </w:num>
  <w:num w:numId="20">
    <w:abstractNumId w:val="4"/>
  </w:num>
  <w:num w:numId="21">
    <w:abstractNumId w:val="1"/>
  </w:num>
  <w:num w:numId="22">
    <w:abstractNumId w:val="29"/>
  </w:num>
  <w:num w:numId="23">
    <w:abstractNumId w:val="10"/>
  </w:num>
  <w:num w:numId="24">
    <w:abstractNumId w:val="5"/>
  </w:num>
  <w:num w:numId="25">
    <w:abstractNumId w:val="24"/>
  </w:num>
  <w:num w:numId="26">
    <w:abstractNumId w:val="28"/>
  </w:num>
  <w:num w:numId="27">
    <w:abstractNumId w:val="22"/>
  </w:num>
  <w:num w:numId="28">
    <w:abstractNumId w:val="19"/>
  </w:num>
  <w:num w:numId="29">
    <w:abstractNumId w:val="21"/>
  </w:num>
  <w:num w:numId="30">
    <w:abstractNumId w:val="15"/>
  </w:num>
  <w:num w:numId="3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92"/>
    <w:rsid w:val="00000345"/>
    <w:rsid w:val="00000375"/>
    <w:rsid w:val="0000037D"/>
    <w:rsid w:val="00000958"/>
    <w:rsid w:val="000016BB"/>
    <w:rsid w:val="0000249E"/>
    <w:rsid w:val="00002C23"/>
    <w:rsid w:val="000031E3"/>
    <w:rsid w:val="00003941"/>
    <w:rsid w:val="00003AF9"/>
    <w:rsid w:val="00003C26"/>
    <w:rsid w:val="00003DF0"/>
    <w:rsid w:val="00003FCC"/>
    <w:rsid w:val="00004D5C"/>
    <w:rsid w:val="000054F9"/>
    <w:rsid w:val="00005D30"/>
    <w:rsid w:val="000072E2"/>
    <w:rsid w:val="000076A1"/>
    <w:rsid w:val="0000776B"/>
    <w:rsid w:val="0001113B"/>
    <w:rsid w:val="00011AD8"/>
    <w:rsid w:val="00011D6D"/>
    <w:rsid w:val="00012347"/>
    <w:rsid w:val="00012E2C"/>
    <w:rsid w:val="00013093"/>
    <w:rsid w:val="000132F3"/>
    <w:rsid w:val="0001346B"/>
    <w:rsid w:val="00013C24"/>
    <w:rsid w:val="000152DE"/>
    <w:rsid w:val="00015BD5"/>
    <w:rsid w:val="00017484"/>
    <w:rsid w:val="00017E80"/>
    <w:rsid w:val="000206E5"/>
    <w:rsid w:val="00021C2E"/>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60F7"/>
    <w:rsid w:val="0003645E"/>
    <w:rsid w:val="000372F3"/>
    <w:rsid w:val="00037DDE"/>
    <w:rsid w:val="000408D8"/>
    <w:rsid w:val="00041187"/>
    <w:rsid w:val="00042642"/>
    <w:rsid w:val="00042A43"/>
    <w:rsid w:val="000432BD"/>
    <w:rsid w:val="0004387F"/>
    <w:rsid w:val="0004563D"/>
    <w:rsid w:val="000457F7"/>
    <w:rsid w:val="000462FA"/>
    <w:rsid w:val="00046B59"/>
    <w:rsid w:val="00046BAC"/>
    <w:rsid w:val="00050119"/>
    <w:rsid w:val="00051490"/>
    <w:rsid w:val="000518E9"/>
    <w:rsid w:val="00051B7F"/>
    <w:rsid w:val="00052217"/>
    <w:rsid w:val="00052AFB"/>
    <w:rsid w:val="000537FF"/>
    <w:rsid w:val="00053BFB"/>
    <w:rsid w:val="000540E6"/>
    <w:rsid w:val="00054B71"/>
    <w:rsid w:val="00055129"/>
    <w:rsid w:val="00055195"/>
    <w:rsid w:val="000556E5"/>
    <w:rsid w:val="00055CC2"/>
    <w:rsid w:val="00056516"/>
    <w:rsid w:val="00056AB4"/>
    <w:rsid w:val="00057264"/>
    <w:rsid w:val="0006045A"/>
    <w:rsid w:val="000604CF"/>
    <w:rsid w:val="00060FB1"/>
    <w:rsid w:val="000610FD"/>
    <w:rsid w:val="0006220B"/>
    <w:rsid w:val="00062243"/>
    <w:rsid w:val="0006311D"/>
    <w:rsid w:val="00065C3B"/>
    <w:rsid w:val="00065CC8"/>
    <w:rsid w:val="00066FBA"/>
    <w:rsid w:val="0006791F"/>
    <w:rsid w:val="000701DD"/>
    <w:rsid w:val="000704B9"/>
    <w:rsid w:val="00070DBB"/>
    <w:rsid w:val="00071D1C"/>
    <w:rsid w:val="00073430"/>
    <w:rsid w:val="000735B0"/>
    <w:rsid w:val="00073A04"/>
    <w:rsid w:val="00073A09"/>
    <w:rsid w:val="000744C0"/>
    <w:rsid w:val="00075997"/>
    <w:rsid w:val="000764C0"/>
    <w:rsid w:val="00077062"/>
    <w:rsid w:val="00077BB9"/>
    <w:rsid w:val="00077CB5"/>
    <w:rsid w:val="00080039"/>
    <w:rsid w:val="000808EB"/>
    <w:rsid w:val="00080BC5"/>
    <w:rsid w:val="00080C4E"/>
    <w:rsid w:val="00080E73"/>
    <w:rsid w:val="00081E4B"/>
    <w:rsid w:val="000822C1"/>
    <w:rsid w:val="00082ADC"/>
    <w:rsid w:val="00082DE0"/>
    <w:rsid w:val="00083196"/>
    <w:rsid w:val="00083558"/>
    <w:rsid w:val="00084475"/>
    <w:rsid w:val="0008448A"/>
    <w:rsid w:val="000845F6"/>
    <w:rsid w:val="00085931"/>
    <w:rsid w:val="000869ED"/>
    <w:rsid w:val="000878DB"/>
    <w:rsid w:val="00090DF3"/>
    <w:rsid w:val="000911CA"/>
    <w:rsid w:val="0009196B"/>
    <w:rsid w:val="00092D0A"/>
    <w:rsid w:val="0009380C"/>
    <w:rsid w:val="0009449B"/>
    <w:rsid w:val="000946A3"/>
    <w:rsid w:val="00094CDE"/>
    <w:rsid w:val="000955B7"/>
    <w:rsid w:val="00095843"/>
    <w:rsid w:val="00095EB1"/>
    <w:rsid w:val="00096865"/>
    <w:rsid w:val="0009724C"/>
    <w:rsid w:val="00097DE8"/>
    <w:rsid w:val="000A0065"/>
    <w:rsid w:val="000A076D"/>
    <w:rsid w:val="000A0F84"/>
    <w:rsid w:val="000A1042"/>
    <w:rsid w:val="000A119A"/>
    <w:rsid w:val="000A1DEE"/>
    <w:rsid w:val="000A1E42"/>
    <w:rsid w:val="000A1EF6"/>
    <w:rsid w:val="000A2E9C"/>
    <w:rsid w:val="000A37CE"/>
    <w:rsid w:val="000A3A23"/>
    <w:rsid w:val="000A3C76"/>
    <w:rsid w:val="000A5B16"/>
    <w:rsid w:val="000A6B2D"/>
    <w:rsid w:val="000A6B75"/>
    <w:rsid w:val="000A6C41"/>
    <w:rsid w:val="000A72AD"/>
    <w:rsid w:val="000A7528"/>
    <w:rsid w:val="000B033F"/>
    <w:rsid w:val="000B19D4"/>
    <w:rsid w:val="000B259E"/>
    <w:rsid w:val="000B2DC2"/>
    <w:rsid w:val="000B4BB1"/>
    <w:rsid w:val="000B6D79"/>
    <w:rsid w:val="000B7641"/>
    <w:rsid w:val="000B7C54"/>
    <w:rsid w:val="000C062F"/>
    <w:rsid w:val="000C0881"/>
    <w:rsid w:val="000C0A9D"/>
    <w:rsid w:val="000C165F"/>
    <w:rsid w:val="000C20C3"/>
    <w:rsid w:val="000C2B59"/>
    <w:rsid w:val="000C36C6"/>
    <w:rsid w:val="000C4B7F"/>
    <w:rsid w:val="000C5A09"/>
    <w:rsid w:val="000C68F2"/>
    <w:rsid w:val="000D06F8"/>
    <w:rsid w:val="000D07E4"/>
    <w:rsid w:val="000D16B6"/>
    <w:rsid w:val="000D1D92"/>
    <w:rsid w:val="000D2366"/>
    <w:rsid w:val="000D2527"/>
    <w:rsid w:val="000D3188"/>
    <w:rsid w:val="000D34C8"/>
    <w:rsid w:val="000D3D6A"/>
    <w:rsid w:val="000D4471"/>
    <w:rsid w:val="000D4FE3"/>
    <w:rsid w:val="000D5766"/>
    <w:rsid w:val="000D590A"/>
    <w:rsid w:val="000D6A89"/>
    <w:rsid w:val="000D6C21"/>
    <w:rsid w:val="000D701E"/>
    <w:rsid w:val="000D77C1"/>
    <w:rsid w:val="000E08E2"/>
    <w:rsid w:val="000E1BAB"/>
    <w:rsid w:val="000E1C31"/>
    <w:rsid w:val="000E2427"/>
    <w:rsid w:val="000E267C"/>
    <w:rsid w:val="000E308B"/>
    <w:rsid w:val="000E30E8"/>
    <w:rsid w:val="000E33B2"/>
    <w:rsid w:val="000E3D1E"/>
    <w:rsid w:val="000E426E"/>
    <w:rsid w:val="000E4C35"/>
    <w:rsid w:val="000E58D3"/>
    <w:rsid w:val="000E59C3"/>
    <w:rsid w:val="000E751A"/>
    <w:rsid w:val="000E7612"/>
    <w:rsid w:val="000E771D"/>
    <w:rsid w:val="000E7CCA"/>
    <w:rsid w:val="000F109E"/>
    <w:rsid w:val="000F16A1"/>
    <w:rsid w:val="000F27A9"/>
    <w:rsid w:val="000F332D"/>
    <w:rsid w:val="000F338E"/>
    <w:rsid w:val="000F3D76"/>
    <w:rsid w:val="000F4093"/>
    <w:rsid w:val="000F4B86"/>
    <w:rsid w:val="000F4D7B"/>
    <w:rsid w:val="000F5032"/>
    <w:rsid w:val="000F5900"/>
    <w:rsid w:val="000F66BD"/>
    <w:rsid w:val="000F7026"/>
    <w:rsid w:val="000F78DC"/>
    <w:rsid w:val="000F7AE0"/>
    <w:rsid w:val="000F7BAC"/>
    <w:rsid w:val="0010050E"/>
    <w:rsid w:val="001019AD"/>
    <w:rsid w:val="0010203D"/>
    <w:rsid w:val="0010323D"/>
    <w:rsid w:val="00103243"/>
    <w:rsid w:val="00104861"/>
    <w:rsid w:val="00106155"/>
    <w:rsid w:val="00106365"/>
    <w:rsid w:val="00106D44"/>
    <w:rsid w:val="00106DEE"/>
    <w:rsid w:val="00110AD8"/>
    <w:rsid w:val="00110D13"/>
    <w:rsid w:val="001113AF"/>
    <w:rsid w:val="00112A02"/>
    <w:rsid w:val="001136C7"/>
    <w:rsid w:val="00113F0D"/>
    <w:rsid w:val="0011453B"/>
    <w:rsid w:val="00114C0C"/>
    <w:rsid w:val="001150DC"/>
    <w:rsid w:val="00115905"/>
    <w:rsid w:val="00115911"/>
    <w:rsid w:val="001159FA"/>
    <w:rsid w:val="0011611E"/>
    <w:rsid w:val="00116419"/>
    <w:rsid w:val="00116E99"/>
    <w:rsid w:val="00117020"/>
    <w:rsid w:val="00117964"/>
    <w:rsid w:val="00117DAA"/>
    <w:rsid w:val="00117EC3"/>
    <w:rsid w:val="00120078"/>
    <w:rsid w:val="0012214F"/>
    <w:rsid w:val="00124091"/>
    <w:rsid w:val="00124461"/>
    <w:rsid w:val="00124C33"/>
    <w:rsid w:val="00124F73"/>
    <w:rsid w:val="001254FC"/>
    <w:rsid w:val="00126060"/>
    <w:rsid w:val="0012630E"/>
    <w:rsid w:val="00127271"/>
    <w:rsid w:val="001276C9"/>
    <w:rsid w:val="001304A7"/>
    <w:rsid w:val="001305C6"/>
    <w:rsid w:val="00130919"/>
    <w:rsid w:val="00132FA8"/>
    <w:rsid w:val="001333DD"/>
    <w:rsid w:val="00133A5A"/>
    <w:rsid w:val="00133DF9"/>
    <w:rsid w:val="001340F6"/>
    <w:rsid w:val="00134D43"/>
    <w:rsid w:val="00134D6E"/>
    <w:rsid w:val="00134DC5"/>
    <w:rsid w:val="001355F9"/>
    <w:rsid w:val="0013578F"/>
    <w:rsid w:val="00135840"/>
    <w:rsid w:val="001359F2"/>
    <w:rsid w:val="00136006"/>
    <w:rsid w:val="00137435"/>
    <w:rsid w:val="001377BA"/>
    <w:rsid w:val="00137A5C"/>
    <w:rsid w:val="001405C7"/>
    <w:rsid w:val="001408F2"/>
    <w:rsid w:val="001415E5"/>
    <w:rsid w:val="00141606"/>
    <w:rsid w:val="0014163A"/>
    <w:rsid w:val="00142AA8"/>
    <w:rsid w:val="001436C1"/>
    <w:rsid w:val="00143E8C"/>
    <w:rsid w:val="0014472E"/>
    <w:rsid w:val="00144F73"/>
    <w:rsid w:val="00145764"/>
    <w:rsid w:val="001458D6"/>
    <w:rsid w:val="00145CC3"/>
    <w:rsid w:val="00147C46"/>
    <w:rsid w:val="00147CD0"/>
    <w:rsid w:val="00147F14"/>
    <w:rsid w:val="00150F64"/>
    <w:rsid w:val="001511A5"/>
    <w:rsid w:val="001515DE"/>
    <w:rsid w:val="00151DB9"/>
    <w:rsid w:val="001522CE"/>
    <w:rsid w:val="00152564"/>
    <w:rsid w:val="00153A85"/>
    <w:rsid w:val="00153C87"/>
    <w:rsid w:val="00153E63"/>
    <w:rsid w:val="00154147"/>
    <w:rsid w:val="00154251"/>
    <w:rsid w:val="0015461D"/>
    <w:rsid w:val="0015589E"/>
    <w:rsid w:val="00155A6A"/>
    <w:rsid w:val="00155C35"/>
    <w:rsid w:val="001561A5"/>
    <w:rsid w:val="00156BFA"/>
    <w:rsid w:val="001578A1"/>
    <w:rsid w:val="001578D4"/>
    <w:rsid w:val="001600FF"/>
    <w:rsid w:val="0016055A"/>
    <w:rsid w:val="001609F6"/>
    <w:rsid w:val="00160BB4"/>
    <w:rsid w:val="00160FC4"/>
    <w:rsid w:val="00161428"/>
    <w:rsid w:val="00161610"/>
    <w:rsid w:val="00164BBC"/>
    <w:rsid w:val="00164C2F"/>
    <w:rsid w:val="00164D2C"/>
    <w:rsid w:val="00166763"/>
    <w:rsid w:val="00166933"/>
    <w:rsid w:val="0016708C"/>
    <w:rsid w:val="001677C4"/>
    <w:rsid w:val="00171B89"/>
    <w:rsid w:val="00171F0A"/>
    <w:rsid w:val="0017201D"/>
    <w:rsid w:val="001724D7"/>
    <w:rsid w:val="00172A1F"/>
    <w:rsid w:val="001730F3"/>
    <w:rsid w:val="00173192"/>
    <w:rsid w:val="0017326C"/>
    <w:rsid w:val="001732FB"/>
    <w:rsid w:val="00174FE1"/>
    <w:rsid w:val="00175F8F"/>
    <w:rsid w:val="00175FDC"/>
    <w:rsid w:val="001763F5"/>
    <w:rsid w:val="00176A38"/>
    <w:rsid w:val="00176A92"/>
    <w:rsid w:val="00176B74"/>
    <w:rsid w:val="001773BF"/>
    <w:rsid w:val="00177805"/>
    <w:rsid w:val="00177A5C"/>
    <w:rsid w:val="00177B99"/>
    <w:rsid w:val="00180281"/>
    <w:rsid w:val="00180A16"/>
    <w:rsid w:val="00180EE9"/>
    <w:rsid w:val="0018170E"/>
    <w:rsid w:val="00181C60"/>
    <w:rsid w:val="00181F0F"/>
    <w:rsid w:val="00183004"/>
    <w:rsid w:val="0018301A"/>
    <w:rsid w:val="00183931"/>
    <w:rsid w:val="001839C9"/>
    <w:rsid w:val="00183AD5"/>
    <w:rsid w:val="00183F52"/>
    <w:rsid w:val="00183FEA"/>
    <w:rsid w:val="00184B7E"/>
    <w:rsid w:val="00184D18"/>
    <w:rsid w:val="00184F17"/>
    <w:rsid w:val="00185684"/>
    <w:rsid w:val="001858D4"/>
    <w:rsid w:val="0018591C"/>
    <w:rsid w:val="00185DF9"/>
    <w:rsid w:val="00187554"/>
    <w:rsid w:val="00187DC2"/>
    <w:rsid w:val="00191D5F"/>
    <w:rsid w:val="0019228F"/>
    <w:rsid w:val="00192606"/>
    <w:rsid w:val="001932A7"/>
    <w:rsid w:val="001933A9"/>
    <w:rsid w:val="00193871"/>
    <w:rsid w:val="00194598"/>
    <w:rsid w:val="00195835"/>
    <w:rsid w:val="00195F24"/>
    <w:rsid w:val="00196487"/>
    <w:rsid w:val="001969E2"/>
    <w:rsid w:val="00197DB8"/>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667"/>
    <w:rsid w:val="001B30A3"/>
    <w:rsid w:val="001B41A0"/>
    <w:rsid w:val="001B451A"/>
    <w:rsid w:val="001B45A9"/>
    <w:rsid w:val="001B478E"/>
    <w:rsid w:val="001B6FCF"/>
    <w:rsid w:val="001B74D4"/>
    <w:rsid w:val="001C016A"/>
    <w:rsid w:val="001C07C6"/>
    <w:rsid w:val="001C0849"/>
    <w:rsid w:val="001C295E"/>
    <w:rsid w:val="001C3931"/>
    <w:rsid w:val="001C3D83"/>
    <w:rsid w:val="001C3F6C"/>
    <w:rsid w:val="001C429F"/>
    <w:rsid w:val="001C513F"/>
    <w:rsid w:val="001C74ED"/>
    <w:rsid w:val="001C756B"/>
    <w:rsid w:val="001C76B5"/>
    <w:rsid w:val="001C79A6"/>
    <w:rsid w:val="001D0133"/>
    <w:rsid w:val="001D0183"/>
    <w:rsid w:val="001D1D00"/>
    <w:rsid w:val="001D2D62"/>
    <w:rsid w:val="001D46B7"/>
    <w:rsid w:val="001D52C5"/>
    <w:rsid w:val="001D59B8"/>
    <w:rsid w:val="001D5FF7"/>
    <w:rsid w:val="001D613B"/>
    <w:rsid w:val="001D6531"/>
    <w:rsid w:val="001D7228"/>
    <w:rsid w:val="001D7426"/>
    <w:rsid w:val="001D74FA"/>
    <w:rsid w:val="001D78C5"/>
    <w:rsid w:val="001E0216"/>
    <w:rsid w:val="001E0742"/>
    <w:rsid w:val="001E0775"/>
    <w:rsid w:val="001E0BA1"/>
    <w:rsid w:val="001E1846"/>
    <w:rsid w:val="001E25A3"/>
    <w:rsid w:val="001E2794"/>
    <w:rsid w:val="001E2814"/>
    <w:rsid w:val="001E55B2"/>
    <w:rsid w:val="001E5866"/>
    <w:rsid w:val="001E7707"/>
    <w:rsid w:val="001F0331"/>
    <w:rsid w:val="001F0335"/>
    <w:rsid w:val="001F0371"/>
    <w:rsid w:val="001F180A"/>
    <w:rsid w:val="001F2880"/>
    <w:rsid w:val="001F3237"/>
    <w:rsid w:val="001F36FA"/>
    <w:rsid w:val="001F386B"/>
    <w:rsid w:val="001F3A54"/>
    <w:rsid w:val="001F50B1"/>
    <w:rsid w:val="001F56D3"/>
    <w:rsid w:val="001F5FA4"/>
    <w:rsid w:val="001F6121"/>
    <w:rsid w:val="001F6578"/>
    <w:rsid w:val="001F68CA"/>
    <w:rsid w:val="001F6A35"/>
    <w:rsid w:val="001F760C"/>
    <w:rsid w:val="001F78CC"/>
    <w:rsid w:val="001F7AD0"/>
    <w:rsid w:val="002010CA"/>
    <w:rsid w:val="00201117"/>
    <w:rsid w:val="00201DA0"/>
    <w:rsid w:val="00201F2E"/>
    <w:rsid w:val="00202F4D"/>
    <w:rsid w:val="002032CE"/>
    <w:rsid w:val="00203736"/>
    <w:rsid w:val="00203917"/>
    <w:rsid w:val="00204516"/>
    <w:rsid w:val="00204B03"/>
    <w:rsid w:val="00204E53"/>
    <w:rsid w:val="00206A72"/>
    <w:rsid w:val="0020701A"/>
    <w:rsid w:val="002100B3"/>
    <w:rsid w:val="002101F2"/>
    <w:rsid w:val="00210F0C"/>
    <w:rsid w:val="00211059"/>
    <w:rsid w:val="00211769"/>
    <w:rsid w:val="002135AA"/>
    <w:rsid w:val="002137E6"/>
    <w:rsid w:val="00213C5A"/>
    <w:rsid w:val="00213EB8"/>
    <w:rsid w:val="002174EF"/>
    <w:rsid w:val="00217710"/>
    <w:rsid w:val="00217A4D"/>
    <w:rsid w:val="00220445"/>
    <w:rsid w:val="00220448"/>
    <w:rsid w:val="00220ACB"/>
    <w:rsid w:val="00220C7C"/>
    <w:rsid w:val="002218FE"/>
    <w:rsid w:val="002240AB"/>
    <w:rsid w:val="002250D8"/>
    <w:rsid w:val="0022515E"/>
    <w:rsid w:val="002252CD"/>
    <w:rsid w:val="00226412"/>
    <w:rsid w:val="00226605"/>
    <w:rsid w:val="00226CB4"/>
    <w:rsid w:val="002273AD"/>
    <w:rsid w:val="00227C9F"/>
    <w:rsid w:val="00230210"/>
    <w:rsid w:val="00230B12"/>
    <w:rsid w:val="00230C8F"/>
    <w:rsid w:val="00231EB6"/>
    <w:rsid w:val="002355E2"/>
    <w:rsid w:val="0023571C"/>
    <w:rsid w:val="002359C2"/>
    <w:rsid w:val="00236512"/>
    <w:rsid w:val="00236B75"/>
    <w:rsid w:val="0023777A"/>
    <w:rsid w:val="0024027D"/>
    <w:rsid w:val="00240289"/>
    <w:rsid w:val="00240C83"/>
    <w:rsid w:val="0024124B"/>
    <w:rsid w:val="002416D5"/>
    <w:rsid w:val="0024186B"/>
    <w:rsid w:val="0024205E"/>
    <w:rsid w:val="00243D7E"/>
    <w:rsid w:val="00245650"/>
    <w:rsid w:val="00250234"/>
    <w:rsid w:val="00250C4C"/>
    <w:rsid w:val="00251DB8"/>
    <w:rsid w:val="00252C9C"/>
    <w:rsid w:val="002542AE"/>
    <w:rsid w:val="002543A1"/>
    <w:rsid w:val="00254A36"/>
    <w:rsid w:val="0025556B"/>
    <w:rsid w:val="00255876"/>
    <w:rsid w:val="002559B9"/>
    <w:rsid w:val="002576C7"/>
    <w:rsid w:val="00257773"/>
    <w:rsid w:val="00257F09"/>
    <w:rsid w:val="00257FF4"/>
    <w:rsid w:val="002605FC"/>
    <w:rsid w:val="00260E64"/>
    <w:rsid w:val="00260F35"/>
    <w:rsid w:val="0026124A"/>
    <w:rsid w:val="00261312"/>
    <w:rsid w:val="0026158D"/>
    <w:rsid w:val="00263035"/>
    <w:rsid w:val="00263094"/>
    <w:rsid w:val="00263C9A"/>
    <w:rsid w:val="00263D72"/>
    <w:rsid w:val="0026426F"/>
    <w:rsid w:val="0026433B"/>
    <w:rsid w:val="00265D18"/>
    <w:rsid w:val="00266634"/>
    <w:rsid w:val="00266F7A"/>
    <w:rsid w:val="002670C8"/>
    <w:rsid w:val="0027052A"/>
    <w:rsid w:val="00270D59"/>
    <w:rsid w:val="00271C34"/>
    <w:rsid w:val="00271DF6"/>
    <w:rsid w:val="002737E0"/>
    <w:rsid w:val="00273A88"/>
    <w:rsid w:val="00273B4F"/>
    <w:rsid w:val="00274353"/>
    <w:rsid w:val="0027499F"/>
    <w:rsid w:val="00274F0E"/>
    <w:rsid w:val="0027500B"/>
    <w:rsid w:val="002754C4"/>
    <w:rsid w:val="00276441"/>
    <w:rsid w:val="00276E45"/>
    <w:rsid w:val="002777D8"/>
    <w:rsid w:val="00277F14"/>
    <w:rsid w:val="0028018C"/>
    <w:rsid w:val="00280E91"/>
    <w:rsid w:val="00281D16"/>
    <w:rsid w:val="00282436"/>
    <w:rsid w:val="002829AB"/>
    <w:rsid w:val="00283198"/>
    <w:rsid w:val="002836DC"/>
    <w:rsid w:val="002839F7"/>
    <w:rsid w:val="00283E26"/>
    <w:rsid w:val="00284240"/>
    <w:rsid w:val="00284527"/>
    <w:rsid w:val="002846B1"/>
    <w:rsid w:val="00285B57"/>
    <w:rsid w:val="0028726A"/>
    <w:rsid w:val="0028749C"/>
    <w:rsid w:val="002874B0"/>
    <w:rsid w:val="0029031E"/>
    <w:rsid w:val="00290AA5"/>
    <w:rsid w:val="00290DE8"/>
    <w:rsid w:val="00291919"/>
    <w:rsid w:val="002926D4"/>
    <w:rsid w:val="00292865"/>
    <w:rsid w:val="00293A25"/>
    <w:rsid w:val="00293A76"/>
    <w:rsid w:val="002941F2"/>
    <w:rsid w:val="0029467B"/>
    <w:rsid w:val="00294B81"/>
    <w:rsid w:val="00294FFF"/>
    <w:rsid w:val="0029515A"/>
    <w:rsid w:val="00296D77"/>
    <w:rsid w:val="00297384"/>
    <w:rsid w:val="0029750E"/>
    <w:rsid w:val="00297A57"/>
    <w:rsid w:val="00297C3E"/>
    <w:rsid w:val="00297DC2"/>
    <w:rsid w:val="002A0573"/>
    <w:rsid w:val="002A200E"/>
    <w:rsid w:val="002A2C32"/>
    <w:rsid w:val="002A2FF0"/>
    <w:rsid w:val="002A3785"/>
    <w:rsid w:val="002A464D"/>
    <w:rsid w:val="002A46F6"/>
    <w:rsid w:val="002A5AA6"/>
    <w:rsid w:val="002A699C"/>
    <w:rsid w:val="002A6AAE"/>
    <w:rsid w:val="002A7380"/>
    <w:rsid w:val="002A76C6"/>
    <w:rsid w:val="002A7A40"/>
    <w:rsid w:val="002B0631"/>
    <w:rsid w:val="002B08CF"/>
    <w:rsid w:val="002B0AEA"/>
    <w:rsid w:val="002B103D"/>
    <w:rsid w:val="002B121D"/>
    <w:rsid w:val="002B139D"/>
    <w:rsid w:val="002B155B"/>
    <w:rsid w:val="002B1EA6"/>
    <w:rsid w:val="002B24A4"/>
    <w:rsid w:val="002B24E8"/>
    <w:rsid w:val="002B32D6"/>
    <w:rsid w:val="002B3E53"/>
    <w:rsid w:val="002B4FD9"/>
    <w:rsid w:val="002B525C"/>
    <w:rsid w:val="002B5E6D"/>
    <w:rsid w:val="002B5F7E"/>
    <w:rsid w:val="002B5F87"/>
    <w:rsid w:val="002B6FE4"/>
    <w:rsid w:val="002B6FE8"/>
    <w:rsid w:val="002B7388"/>
    <w:rsid w:val="002B7594"/>
    <w:rsid w:val="002B791D"/>
    <w:rsid w:val="002C0665"/>
    <w:rsid w:val="002C0DD6"/>
    <w:rsid w:val="002C1050"/>
    <w:rsid w:val="002C1AE5"/>
    <w:rsid w:val="002C205F"/>
    <w:rsid w:val="002C277D"/>
    <w:rsid w:val="002C27EB"/>
    <w:rsid w:val="002C2886"/>
    <w:rsid w:val="002C2AAB"/>
    <w:rsid w:val="002C2B32"/>
    <w:rsid w:val="002C314F"/>
    <w:rsid w:val="002C3792"/>
    <w:rsid w:val="002C3CAA"/>
    <w:rsid w:val="002C4DBF"/>
    <w:rsid w:val="002C517A"/>
    <w:rsid w:val="002C6CF7"/>
    <w:rsid w:val="002C7037"/>
    <w:rsid w:val="002D02FE"/>
    <w:rsid w:val="002D0EF5"/>
    <w:rsid w:val="002D140B"/>
    <w:rsid w:val="002D1AAA"/>
    <w:rsid w:val="002D20E8"/>
    <w:rsid w:val="002D236D"/>
    <w:rsid w:val="002D254F"/>
    <w:rsid w:val="002D2AE7"/>
    <w:rsid w:val="002D3C61"/>
    <w:rsid w:val="002D4250"/>
    <w:rsid w:val="002D5CF0"/>
    <w:rsid w:val="002D64D1"/>
    <w:rsid w:val="002D739B"/>
    <w:rsid w:val="002E0877"/>
    <w:rsid w:val="002E0FEA"/>
    <w:rsid w:val="002E1E1D"/>
    <w:rsid w:val="002E1E64"/>
    <w:rsid w:val="002E22C4"/>
    <w:rsid w:val="002E2998"/>
    <w:rsid w:val="002E3165"/>
    <w:rsid w:val="002E3E6E"/>
    <w:rsid w:val="002E4305"/>
    <w:rsid w:val="002E530A"/>
    <w:rsid w:val="002E531D"/>
    <w:rsid w:val="002E7021"/>
    <w:rsid w:val="002E7056"/>
    <w:rsid w:val="002E7390"/>
    <w:rsid w:val="002E7460"/>
    <w:rsid w:val="002E7CD8"/>
    <w:rsid w:val="002F00CC"/>
    <w:rsid w:val="002F1487"/>
    <w:rsid w:val="002F1AB3"/>
    <w:rsid w:val="002F1FCC"/>
    <w:rsid w:val="002F247B"/>
    <w:rsid w:val="002F2B23"/>
    <w:rsid w:val="002F35FE"/>
    <w:rsid w:val="002F5571"/>
    <w:rsid w:val="002F5963"/>
    <w:rsid w:val="002F6164"/>
    <w:rsid w:val="002F6CF5"/>
    <w:rsid w:val="002F6FA0"/>
    <w:rsid w:val="002F7721"/>
    <w:rsid w:val="002F7A7E"/>
    <w:rsid w:val="00300772"/>
    <w:rsid w:val="00301193"/>
    <w:rsid w:val="00302FD4"/>
    <w:rsid w:val="00303732"/>
    <w:rsid w:val="00303C62"/>
    <w:rsid w:val="003041A8"/>
    <w:rsid w:val="0030431B"/>
    <w:rsid w:val="00304436"/>
    <w:rsid w:val="0030469F"/>
    <w:rsid w:val="00304D64"/>
    <w:rsid w:val="003050CE"/>
    <w:rsid w:val="0030598C"/>
    <w:rsid w:val="00305E59"/>
    <w:rsid w:val="00305F6D"/>
    <w:rsid w:val="003064C6"/>
    <w:rsid w:val="00306A43"/>
    <w:rsid w:val="00307F3C"/>
    <w:rsid w:val="003101E4"/>
    <w:rsid w:val="00310A82"/>
    <w:rsid w:val="00310B6E"/>
    <w:rsid w:val="00310ED2"/>
    <w:rsid w:val="00311076"/>
    <w:rsid w:val="00311676"/>
    <w:rsid w:val="003141B6"/>
    <w:rsid w:val="00314D79"/>
    <w:rsid w:val="00315D23"/>
    <w:rsid w:val="00316381"/>
    <w:rsid w:val="00316582"/>
    <w:rsid w:val="00316690"/>
    <w:rsid w:val="003169A4"/>
    <w:rsid w:val="00317EB3"/>
    <w:rsid w:val="003207D2"/>
    <w:rsid w:val="00320D31"/>
    <w:rsid w:val="0032185F"/>
    <w:rsid w:val="00321A56"/>
    <w:rsid w:val="00321B20"/>
    <w:rsid w:val="00321DBA"/>
    <w:rsid w:val="0032320F"/>
    <w:rsid w:val="0032484D"/>
    <w:rsid w:val="00325546"/>
    <w:rsid w:val="003259C5"/>
    <w:rsid w:val="00325CC0"/>
    <w:rsid w:val="00326507"/>
    <w:rsid w:val="003272B8"/>
    <w:rsid w:val="00327436"/>
    <w:rsid w:val="0033198D"/>
    <w:rsid w:val="00332386"/>
    <w:rsid w:val="00332C63"/>
    <w:rsid w:val="00333314"/>
    <w:rsid w:val="0033365F"/>
    <w:rsid w:val="00333A3E"/>
    <w:rsid w:val="00334564"/>
    <w:rsid w:val="0033484C"/>
    <w:rsid w:val="00334BF4"/>
    <w:rsid w:val="0033571F"/>
    <w:rsid w:val="00335C2A"/>
    <w:rsid w:val="00336F9A"/>
    <w:rsid w:val="0033749D"/>
    <w:rsid w:val="003375F2"/>
    <w:rsid w:val="00337881"/>
    <w:rsid w:val="00337EDC"/>
    <w:rsid w:val="0034085E"/>
    <w:rsid w:val="003414F9"/>
    <w:rsid w:val="00341D7A"/>
    <w:rsid w:val="00341EB1"/>
    <w:rsid w:val="0034246E"/>
    <w:rsid w:val="003436A5"/>
    <w:rsid w:val="003445AD"/>
    <w:rsid w:val="00344B1C"/>
    <w:rsid w:val="00345909"/>
    <w:rsid w:val="00346803"/>
    <w:rsid w:val="003468B8"/>
    <w:rsid w:val="00347499"/>
    <w:rsid w:val="0034777A"/>
    <w:rsid w:val="003500D1"/>
    <w:rsid w:val="00350951"/>
    <w:rsid w:val="00350C85"/>
    <w:rsid w:val="0035125F"/>
    <w:rsid w:val="00351B59"/>
    <w:rsid w:val="00352217"/>
    <w:rsid w:val="00352DB8"/>
    <w:rsid w:val="00353817"/>
    <w:rsid w:val="003542B9"/>
    <w:rsid w:val="003546FD"/>
    <w:rsid w:val="00354E8A"/>
    <w:rsid w:val="0035555B"/>
    <w:rsid w:val="003562E4"/>
    <w:rsid w:val="00356BCE"/>
    <w:rsid w:val="00356DA6"/>
    <w:rsid w:val="003572A0"/>
    <w:rsid w:val="003572AC"/>
    <w:rsid w:val="003579C1"/>
    <w:rsid w:val="00357AA2"/>
    <w:rsid w:val="00357D48"/>
    <w:rsid w:val="00357E1B"/>
    <w:rsid w:val="003605AE"/>
    <w:rsid w:val="0036111C"/>
    <w:rsid w:val="00361C7B"/>
    <w:rsid w:val="0036230B"/>
    <w:rsid w:val="00363298"/>
    <w:rsid w:val="00363335"/>
    <w:rsid w:val="00363627"/>
    <w:rsid w:val="00363A34"/>
    <w:rsid w:val="00363E98"/>
    <w:rsid w:val="0036409C"/>
    <w:rsid w:val="00364E7A"/>
    <w:rsid w:val="00364E7F"/>
    <w:rsid w:val="003650C5"/>
    <w:rsid w:val="00365752"/>
    <w:rsid w:val="00366238"/>
    <w:rsid w:val="00366326"/>
    <w:rsid w:val="00367ABD"/>
    <w:rsid w:val="00367ACA"/>
    <w:rsid w:val="00370ECD"/>
    <w:rsid w:val="003712B4"/>
    <w:rsid w:val="0037177E"/>
    <w:rsid w:val="003717D2"/>
    <w:rsid w:val="00372953"/>
    <w:rsid w:val="00372C2B"/>
    <w:rsid w:val="003730E0"/>
    <w:rsid w:val="0037316E"/>
    <w:rsid w:val="003731AD"/>
    <w:rsid w:val="00373A3B"/>
    <w:rsid w:val="00373CE5"/>
    <w:rsid w:val="00373EC9"/>
    <w:rsid w:val="00374A45"/>
    <w:rsid w:val="003755FD"/>
    <w:rsid w:val="00375D38"/>
    <w:rsid w:val="00375FD2"/>
    <w:rsid w:val="003760B7"/>
    <w:rsid w:val="00377BC6"/>
    <w:rsid w:val="00377FF3"/>
    <w:rsid w:val="00380721"/>
    <w:rsid w:val="00381658"/>
    <w:rsid w:val="00381B83"/>
    <w:rsid w:val="00381DE3"/>
    <w:rsid w:val="00381E6A"/>
    <w:rsid w:val="00382174"/>
    <w:rsid w:val="00382A2E"/>
    <w:rsid w:val="0038317B"/>
    <w:rsid w:val="0038438D"/>
    <w:rsid w:val="00384B8D"/>
    <w:rsid w:val="0038517B"/>
    <w:rsid w:val="003867B0"/>
    <w:rsid w:val="00386E4B"/>
    <w:rsid w:val="003871DA"/>
    <w:rsid w:val="003871FC"/>
    <w:rsid w:val="00387F5A"/>
    <w:rsid w:val="00387F93"/>
    <w:rsid w:val="00390B3B"/>
    <w:rsid w:val="003916C4"/>
    <w:rsid w:val="00391B69"/>
    <w:rsid w:val="00391CB8"/>
    <w:rsid w:val="00391E56"/>
    <w:rsid w:val="00392525"/>
    <w:rsid w:val="0039338D"/>
    <w:rsid w:val="00393618"/>
    <w:rsid w:val="003938EA"/>
    <w:rsid w:val="003946B4"/>
    <w:rsid w:val="003949A5"/>
    <w:rsid w:val="00394B7A"/>
    <w:rsid w:val="00395D6D"/>
    <w:rsid w:val="0039633B"/>
    <w:rsid w:val="0039646A"/>
    <w:rsid w:val="00396D60"/>
    <w:rsid w:val="00396FD6"/>
    <w:rsid w:val="00397DC0"/>
    <w:rsid w:val="003A0A31"/>
    <w:rsid w:val="003A0A79"/>
    <w:rsid w:val="003A145D"/>
    <w:rsid w:val="003A2C0C"/>
    <w:rsid w:val="003A4177"/>
    <w:rsid w:val="003A4807"/>
    <w:rsid w:val="003A5049"/>
    <w:rsid w:val="003A524B"/>
    <w:rsid w:val="003A5533"/>
    <w:rsid w:val="003A5EAF"/>
    <w:rsid w:val="003A62A4"/>
    <w:rsid w:val="003A63A4"/>
    <w:rsid w:val="003A645E"/>
    <w:rsid w:val="003A6C94"/>
    <w:rsid w:val="003A72F2"/>
    <w:rsid w:val="003A759E"/>
    <w:rsid w:val="003B0C2E"/>
    <w:rsid w:val="003B0D6E"/>
    <w:rsid w:val="003B1EDD"/>
    <w:rsid w:val="003B1FC0"/>
    <w:rsid w:val="003B3455"/>
    <w:rsid w:val="003B4005"/>
    <w:rsid w:val="003B49FD"/>
    <w:rsid w:val="003B4AA2"/>
    <w:rsid w:val="003B5432"/>
    <w:rsid w:val="003B585C"/>
    <w:rsid w:val="003B5C22"/>
    <w:rsid w:val="003B5DF7"/>
    <w:rsid w:val="003B60D5"/>
    <w:rsid w:val="003B61E3"/>
    <w:rsid w:val="003B6791"/>
    <w:rsid w:val="003B6B6F"/>
    <w:rsid w:val="003B704D"/>
    <w:rsid w:val="003B7086"/>
    <w:rsid w:val="003B7D9D"/>
    <w:rsid w:val="003B7EA8"/>
    <w:rsid w:val="003C02AD"/>
    <w:rsid w:val="003C0518"/>
    <w:rsid w:val="003C0B97"/>
    <w:rsid w:val="003C11FC"/>
    <w:rsid w:val="003C1322"/>
    <w:rsid w:val="003C14BE"/>
    <w:rsid w:val="003C2616"/>
    <w:rsid w:val="003C2B7E"/>
    <w:rsid w:val="003C2BAE"/>
    <w:rsid w:val="003C2BB9"/>
    <w:rsid w:val="003C2BDB"/>
    <w:rsid w:val="003C2BDC"/>
    <w:rsid w:val="003C3660"/>
    <w:rsid w:val="003C37F8"/>
    <w:rsid w:val="003C3B80"/>
    <w:rsid w:val="003C3E7A"/>
    <w:rsid w:val="003C4C49"/>
    <w:rsid w:val="003C53D4"/>
    <w:rsid w:val="003C5851"/>
    <w:rsid w:val="003C7160"/>
    <w:rsid w:val="003C732A"/>
    <w:rsid w:val="003D0075"/>
    <w:rsid w:val="003D00C7"/>
    <w:rsid w:val="003D0F66"/>
    <w:rsid w:val="003D131C"/>
    <w:rsid w:val="003D14E9"/>
    <w:rsid w:val="003D1CF4"/>
    <w:rsid w:val="003D22DC"/>
    <w:rsid w:val="003D4C86"/>
    <w:rsid w:val="003D4FCB"/>
    <w:rsid w:val="003D56A5"/>
    <w:rsid w:val="003D7720"/>
    <w:rsid w:val="003D7B54"/>
    <w:rsid w:val="003E01D5"/>
    <w:rsid w:val="003E029A"/>
    <w:rsid w:val="003E1021"/>
    <w:rsid w:val="003E1421"/>
    <w:rsid w:val="003E1BE2"/>
    <w:rsid w:val="003E24BB"/>
    <w:rsid w:val="003E2931"/>
    <w:rsid w:val="003E3174"/>
    <w:rsid w:val="003E3996"/>
    <w:rsid w:val="003E3AA7"/>
    <w:rsid w:val="003E3B26"/>
    <w:rsid w:val="003E3FD0"/>
    <w:rsid w:val="003E4184"/>
    <w:rsid w:val="003E4E3B"/>
    <w:rsid w:val="003E67F2"/>
    <w:rsid w:val="003E6971"/>
    <w:rsid w:val="003E7802"/>
    <w:rsid w:val="003F0BFF"/>
    <w:rsid w:val="003F208A"/>
    <w:rsid w:val="003F264A"/>
    <w:rsid w:val="003F2773"/>
    <w:rsid w:val="003F2A20"/>
    <w:rsid w:val="003F3FDA"/>
    <w:rsid w:val="003F4A2D"/>
    <w:rsid w:val="003F4C5E"/>
    <w:rsid w:val="003F4E47"/>
    <w:rsid w:val="003F6303"/>
    <w:rsid w:val="003F6CF8"/>
    <w:rsid w:val="003F7B41"/>
    <w:rsid w:val="00400EE8"/>
    <w:rsid w:val="0040112D"/>
    <w:rsid w:val="0040192C"/>
    <w:rsid w:val="00401BA5"/>
    <w:rsid w:val="0040281A"/>
    <w:rsid w:val="00402941"/>
    <w:rsid w:val="00403109"/>
    <w:rsid w:val="0040318A"/>
    <w:rsid w:val="004048F2"/>
    <w:rsid w:val="004055C1"/>
    <w:rsid w:val="004056C8"/>
    <w:rsid w:val="00405996"/>
    <w:rsid w:val="004067AB"/>
    <w:rsid w:val="004068F5"/>
    <w:rsid w:val="004072C8"/>
    <w:rsid w:val="0040761D"/>
    <w:rsid w:val="00407FC8"/>
    <w:rsid w:val="004110AC"/>
    <w:rsid w:val="00411D9D"/>
    <w:rsid w:val="004136B8"/>
    <w:rsid w:val="00413EA1"/>
    <w:rsid w:val="004146D8"/>
    <w:rsid w:val="00415096"/>
    <w:rsid w:val="00415DC1"/>
    <w:rsid w:val="004175B6"/>
    <w:rsid w:val="0041763D"/>
    <w:rsid w:val="00417CC7"/>
    <w:rsid w:val="0042186F"/>
    <w:rsid w:val="004222F5"/>
    <w:rsid w:val="00422689"/>
    <w:rsid w:val="0042494B"/>
    <w:rsid w:val="00425A79"/>
    <w:rsid w:val="00426E66"/>
    <w:rsid w:val="00427EAA"/>
    <w:rsid w:val="0043023C"/>
    <w:rsid w:val="0043177C"/>
    <w:rsid w:val="00431998"/>
    <w:rsid w:val="004320F2"/>
    <w:rsid w:val="0043232F"/>
    <w:rsid w:val="00432FA4"/>
    <w:rsid w:val="00434D1C"/>
    <w:rsid w:val="0043558D"/>
    <w:rsid w:val="004361D6"/>
    <w:rsid w:val="004363D9"/>
    <w:rsid w:val="00437651"/>
    <w:rsid w:val="00437CDB"/>
    <w:rsid w:val="0044052B"/>
    <w:rsid w:val="00440B90"/>
    <w:rsid w:val="00441827"/>
    <w:rsid w:val="00441CC1"/>
    <w:rsid w:val="00441E63"/>
    <w:rsid w:val="00443208"/>
    <w:rsid w:val="00443B7A"/>
    <w:rsid w:val="00444069"/>
    <w:rsid w:val="0044428E"/>
    <w:rsid w:val="00444883"/>
    <w:rsid w:val="00445CA8"/>
    <w:rsid w:val="00445CFE"/>
    <w:rsid w:val="0044696B"/>
    <w:rsid w:val="0044711F"/>
    <w:rsid w:val="004474A5"/>
    <w:rsid w:val="00447620"/>
    <w:rsid w:val="00447808"/>
    <w:rsid w:val="00447FFD"/>
    <w:rsid w:val="00450842"/>
    <w:rsid w:val="00450CD7"/>
    <w:rsid w:val="00451448"/>
    <w:rsid w:val="00452896"/>
    <w:rsid w:val="0045357A"/>
    <w:rsid w:val="00454D73"/>
    <w:rsid w:val="0045525D"/>
    <w:rsid w:val="00457197"/>
    <w:rsid w:val="00457745"/>
    <w:rsid w:val="004579E7"/>
    <w:rsid w:val="00457A61"/>
    <w:rsid w:val="00460CA5"/>
    <w:rsid w:val="0046188C"/>
    <w:rsid w:val="004618E2"/>
    <w:rsid w:val="00463606"/>
    <w:rsid w:val="004636DA"/>
    <w:rsid w:val="00463A8C"/>
    <w:rsid w:val="00463B0B"/>
    <w:rsid w:val="0046481A"/>
    <w:rsid w:val="00464D3A"/>
    <w:rsid w:val="00464DA7"/>
    <w:rsid w:val="0046522E"/>
    <w:rsid w:val="0046586E"/>
    <w:rsid w:val="00466714"/>
    <w:rsid w:val="004672FC"/>
    <w:rsid w:val="00467B47"/>
    <w:rsid w:val="00467C3A"/>
    <w:rsid w:val="00470248"/>
    <w:rsid w:val="0047117B"/>
    <w:rsid w:val="004722BC"/>
    <w:rsid w:val="00472C65"/>
    <w:rsid w:val="00472E68"/>
    <w:rsid w:val="00473CF5"/>
    <w:rsid w:val="004749BD"/>
    <w:rsid w:val="00475591"/>
    <w:rsid w:val="0047619C"/>
    <w:rsid w:val="00476474"/>
    <w:rsid w:val="00476A47"/>
    <w:rsid w:val="00476D00"/>
    <w:rsid w:val="004774D1"/>
    <w:rsid w:val="00477656"/>
    <w:rsid w:val="0047798F"/>
    <w:rsid w:val="00477C08"/>
    <w:rsid w:val="00477FE8"/>
    <w:rsid w:val="00480162"/>
    <w:rsid w:val="00480BCD"/>
    <w:rsid w:val="00480FDB"/>
    <w:rsid w:val="004813B3"/>
    <w:rsid w:val="00482253"/>
    <w:rsid w:val="00483944"/>
    <w:rsid w:val="00483CB1"/>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71D"/>
    <w:rsid w:val="00493890"/>
    <w:rsid w:val="00493AF9"/>
    <w:rsid w:val="00495017"/>
    <w:rsid w:val="00495CF8"/>
    <w:rsid w:val="004974D8"/>
    <w:rsid w:val="004A02C4"/>
    <w:rsid w:val="004A0519"/>
    <w:rsid w:val="004A1511"/>
    <w:rsid w:val="004A1734"/>
    <w:rsid w:val="004A1C5D"/>
    <w:rsid w:val="004A2B20"/>
    <w:rsid w:val="004A3051"/>
    <w:rsid w:val="004A417B"/>
    <w:rsid w:val="004A4AF2"/>
    <w:rsid w:val="004A54B0"/>
    <w:rsid w:val="004A712A"/>
    <w:rsid w:val="004A7722"/>
    <w:rsid w:val="004A7E7F"/>
    <w:rsid w:val="004B00E8"/>
    <w:rsid w:val="004B0633"/>
    <w:rsid w:val="004B12F2"/>
    <w:rsid w:val="004B2363"/>
    <w:rsid w:val="004B28E1"/>
    <w:rsid w:val="004B37DE"/>
    <w:rsid w:val="004B383E"/>
    <w:rsid w:val="004B4580"/>
    <w:rsid w:val="004B5522"/>
    <w:rsid w:val="004B61C2"/>
    <w:rsid w:val="004B6492"/>
    <w:rsid w:val="004B6D52"/>
    <w:rsid w:val="004B75B6"/>
    <w:rsid w:val="004B7B69"/>
    <w:rsid w:val="004C0324"/>
    <w:rsid w:val="004C0BC1"/>
    <w:rsid w:val="004C17D2"/>
    <w:rsid w:val="004C1D9B"/>
    <w:rsid w:val="004C1ED8"/>
    <w:rsid w:val="004C217A"/>
    <w:rsid w:val="004C2200"/>
    <w:rsid w:val="004C3803"/>
    <w:rsid w:val="004C53E2"/>
    <w:rsid w:val="004C5CF3"/>
    <w:rsid w:val="004C5E6B"/>
    <w:rsid w:val="004C5FCB"/>
    <w:rsid w:val="004C67C8"/>
    <w:rsid w:val="004C771C"/>
    <w:rsid w:val="004D0281"/>
    <w:rsid w:val="004D0AE2"/>
    <w:rsid w:val="004D0C6C"/>
    <w:rsid w:val="004D0F79"/>
    <w:rsid w:val="004D1C32"/>
    <w:rsid w:val="004D1E87"/>
    <w:rsid w:val="004D208F"/>
    <w:rsid w:val="004D2727"/>
    <w:rsid w:val="004D5671"/>
    <w:rsid w:val="004D6073"/>
    <w:rsid w:val="004D7784"/>
    <w:rsid w:val="004D77AD"/>
    <w:rsid w:val="004D78DA"/>
    <w:rsid w:val="004D79C0"/>
    <w:rsid w:val="004D7EC1"/>
    <w:rsid w:val="004E0185"/>
    <w:rsid w:val="004E144F"/>
    <w:rsid w:val="004E1503"/>
    <w:rsid w:val="004E1977"/>
    <w:rsid w:val="004E1B0A"/>
    <w:rsid w:val="004E1C8E"/>
    <w:rsid w:val="004E27C5"/>
    <w:rsid w:val="004E2E7C"/>
    <w:rsid w:val="004E4A64"/>
    <w:rsid w:val="004E54F5"/>
    <w:rsid w:val="004E5843"/>
    <w:rsid w:val="004E5A53"/>
    <w:rsid w:val="004E6A12"/>
    <w:rsid w:val="004E6D0F"/>
    <w:rsid w:val="004E6E9A"/>
    <w:rsid w:val="004E7D50"/>
    <w:rsid w:val="004F2130"/>
    <w:rsid w:val="004F236E"/>
    <w:rsid w:val="004F2A5B"/>
    <w:rsid w:val="004F2E2A"/>
    <w:rsid w:val="004F30DA"/>
    <w:rsid w:val="004F3B83"/>
    <w:rsid w:val="004F4107"/>
    <w:rsid w:val="004F4655"/>
    <w:rsid w:val="004F4D14"/>
    <w:rsid w:val="004F5190"/>
    <w:rsid w:val="004F5518"/>
    <w:rsid w:val="004F555E"/>
    <w:rsid w:val="004F5616"/>
    <w:rsid w:val="004F5A12"/>
    <w:rsid w:val="004F78EF"/>
    <w:rsid w:val="00500436"/>
    <w:rsid w:val="00500B33"/>
    <w:rsid w:val="00501516"/>
    <w:rsid w:val="0050161D"/>
    <w:rsid w:val="00502397"/>
    <w:rsid w:val="005024D2"/>
    <w:rsid w:val="00502E71"/>
    <w:rsid w:val="00503BFB"/>
    <w:rsid w:val="00505403"/>
    <w:rsid w:val="00505783"/>
    <w:rsid w:val="00507F0E"/>
    <w:rsid w:val="00507F42"/>
    <w:rsid w:val="00507FEA"/>
    <w:rsid w:val="00510110"/>
    <w:rsid w:val="00510176"/>
    <w:rsid w:val="005106CC"/>
    <w:rsid w:val="00510CB7"/>
    <w:rsid w:val="005111C3"/>
    <w:rsid w:val="00511B81"/>
    <w:rsid w:val="00511D8D"/>
    <w:rsid w:val="00512292"/>
    <w:rsid w:val="00512925"/>
    <w:rsid w:val="00512D1F"/>
    <w:rsid w:val="00512DDC"/>
    <w:rsid w:val="0051358A"/>
    <w:rsid w:val="00513C9C"/>
    <w:rsid w:val="00514B2A"/>
    <w:rsid w:val="0051520A"/>
    <w:rsid w:val="00516084"/>
    <w:rsid w:val="005162B1"/>
    <w:rsid w:val="005167C7"/>
    <w:rsid w:val="005170F3"/>
    <w:rsid w:val="0051765F"/>
    <w:rsid w:val="00517B43"/>
    <w:rsid w:val="00517DE5"/>
    <w:rsid w:val="005202E4"/>
    <w:rsid w:val="005207EA"/>
    <w:rsid w:val="00520BDB"/>
    <w:rsid w:val="005215E3"/>
    <w:rsid w:val="005230A8"/>
    <w:rsid w:val="00523563"/>
    <w:rsid w:val="005236FD"/>
    <w:rsid w:val="00524DDF"/>
    <w:rsid w:val="00524EFA"/>
    <w:rsid w:val="005250B5"/>
    <w:rsid w:val="005251AB"/>
    <w:rsid w:val="0052546C"/>
    <w:rsid w:val="00525717"/>
    <w:rsid w:val="00525BD2"/>
    <w:rsid w:val="00525C96"/>
    <w:rsid w:val="0052663E"/>
    <w:rsid w:val="00526688"/>
    <w:rsid w:val="00526A68"/>
    <w:rsid w:val="00526BC4"/>
    <w:rsid w:val="00527189"/>
    <w:rsid w:val="005274CF"/>
    <w:rsid w:val="005274EB"/>
    <w:rsid w:val="00530217"/>
    <w:rsid w:val="005303FF"/>
    <w:rsid w:val="00530C17"/>
    <w:rsid w:val="00530F97"/>
    <w:rsid w:val="00531F74"/>
    <w:rsid w:val="00532103"/>
    <w:rsid w:val="005321CA"/>
    <w:rsid w:val="0053250D"/>
    <w:rsid w:val="0053262C"/>
    <w:rsid w:val="0053267B"/>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0FE0"/>
    <w:rsid w:val="00541097"/>
    <w:rsid w:val="005422AF"/>
    <w:rsid w:val="00542491"/>
    <w:rsid w:val="00543262"/>
    <w:rsid w:val="005435AF"/>
    <w:rsid w:val="00544728"/>
    <w:rsid w:val="00545234"/>
    <w:rsid w:val="005457B4"/>
    <w:rsid w:val="005457EC"/>
    <w:rsid w:val="00545D61"/>
    <w:rsid w:val="00545F4E"/>
    <w:rsid w:val="00546654"/>
    <w:rsid w:val="0054752B"/>
    <w:rsid w:val="00550E1F"/>
    <w:rsid w:val="005523FC"/>
    <w:rsid w:val="005525A4"/>
    <w:rsid w:val="00552D6E"/>
    <w:rsid w:val="00553DFD"/>
    <w:rsid w:val="005563D9"/>
    <w:rsid w:val="00556E6D"/>
    <w:rsid w:val="00557370"/>
    <w:rsid w:val="00557471"/>
    <w:rsid w:val="005575A1"/>
    <w:rsid w:val="00557E3D"/>
    <w:rsid w:val="00560999"/>
    <w:rsid w:val="005612CD"/>
    <w:rsid w:val="005614BA"/>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2699"/>
    <w:rsid w:val="005739AB"/>
    <w:rsid w:val="0057541F"/>
    <w:rsid w:val="00575C75"/>
    <w:rsid w:val="00576583"/>
    <w:rsid w:val="00577257"/>
    <w:rsid w:val="00577582"/>
    <w:rsid w:val="00577FD9"/>
    <w:rsid w:val="0058039E"/>
    <w:rsid w:val="005809D3"/>
    <w:rsid w:val="00580B9B"/>
    <w:rsid w:val="00581057"/>
    <w:rsid w:val="00581BB4"/>
    <w:rsid w:val="0058225E"/>
    <w:rsid w:val="00582956"/>
    <w:rsid w:val="0058298C"/>
    <w:rsid w:val="00582FEB"/>
    <w:rsid w:val="00583092"/>
    <w:rsid w:val="00583117"/>
    <w:rsid w:val="0058315D"/>
    <w:rsid w:val="00583BF4"/>
    <w:rsid w:val="00584A70"/>
    <w:rsid w:val="00585092"/>
    <w:rsid w:val="005856C5"/>
    <w:rsid w:val="00585DD4"/>
    <w:rsid w:val="00585E16"/>
    <w:rsid w:val="005862DD"/>
    <w:rsid w:val="00587072"/>
    <w:rsid w:val="005870BB"/>
    <w:rsid w:val="005900F2"/>
    <w:rsid w:val="00591872"/>
    <w:rsid w:val="00591E04"/>
    <w:rsid w:val="00592A50"/>
    <w:rsid w:val="00594FEE"/>
    <w:rsid w:val="00595F3A"/>
    <w:rsid w:val="00595F6B"/>
    <w:rsid w:val="0059609A"/>
    <w:rsid w:val="005960B4"/>
    <w:rsid w:val="00596329"/>
    <w:rsid w:val="0059636E"/>
    <w:rsid w:val="00596E34"/>
    <w:rsid w:val="00597BFF"/>
    <w:rsid w:val="005A024F"/>
    <w:rsid w:val="005A0D4D"/>
    <w:rsid w:val="005A17B3"/>
    <w:rsid w:val="005A285B"/>
    <w:rsid w:val="005A3005"/>
    <w:rsid w:val="005A30A2"/>
    <w:rsid w:val="005A3A35"/>
    <w:rsid w:val="005A3DC6"/>
    <w:rsid w:val="005A3EB8"/>
    <w:rsid w:val="005A472D"/>
    <w:rsid w:val="005A5C33"/>
    <w:rsid w:val="005A6712"/>
    <w:rsid w:val="005A7C1C"/>
    <w:rsid w:val="005A7FD2"/>
    <w:rsid w:val="005B0AF2"/>
    <w:rsid w:val="005B18D8"/>
    <w:rsid w:val="005B1CFC"/>
    <w:rsid w:val="005B1DD6"/>
    <w:rsid w:val="005B1E95"/>
    <w:rsid w:val="005B1F77"/>
    <w:rsid w:val="005B20E7"/>
    <w:rsid w:val="005B2AB1"/>
    <w:rsid w:val="005B2E82"/>
    <w:rsid w:val="005B4A60"/>
    <w:rsid w:val="005B4D03"/>
    <w:rsid w:val="005B598A"/>
    <w:rsid w:val="005B6691"/>
    <w:rsid w:val="005B6B3E"/>
    <w:rsid w:val="005C0D4C"/>
    <w:rsid w:val="005C157F"/>
    <w:rsid w:val="005C1C00"/>
    <w:rsid w:val="005C2919"/>
    <w:rsid w:val="005C3C36"/>
    <w:rsid w:val="005C5006"/>
    <w:rsid w:val="005C5789"/>
    <w:rsid w:val="005D00A5"/>
    <w:rsid w:val="005D00D6"/>
    <w:rsid w:val="005D04CF"/>
    <w:rsid w:val="005D07B2"/>
    <w:rsid w:val="005D0D93"/>
    <w:rsid w:val="005D1A14"/>
    <w:rsid w:val="005D26DF"/>
    <w:rsid w:val="005D2EDB"/>
    <w:rsid w:val="005D3674"/>
    <w:rsid w:val="005D4388"/>
    <w:rsid w:val="005D4C22"/>
    <w:rsid w:val="005D4C7B"/>
    <w:rsid w:val="005D4D30"/>
    <w:rsid w:val="005D55FC"/>
    <w:rsid w:val="005D5D7D"/>
    <w:rsid w:val="005D71EF"/>
    <w:rsid w:val="005D7469"/>
    <w:rsid w:val="005D7667"/>
    <w:rsid w:val="005D77C9"/>
    <w:rsid w:val="005D7FAF"/>
    <w:rsid w:val="005E0E50"/>
    <w:rsid w:val="005E0F9E"/>
    <w:rsid w:val="005E1477"/>
    <w:rsid w:val="005E23C3"/>
    <w:rsid w:val="005E24FD"/>
    <w:rsid w:val="005E2D78"/>
    <w:rsid w:val="005E2F4D"/>
    <w:rsid w:val="005E2FA5"/>
    <w:rsid w:val="005E3501"/>
    <w:rsid w:val="005E3EE2"/>
    <w:rsid w:val="005E3FC4"/>
    <w:rsid w:val="005E4C8D"/>
    <w:rsid w:val="005E539D"/>
    <w:rsid w:val="005E573E"/>
    <w:rsid w:val="005E60D7"/>
    <w:rsid w:val="005E6606"/>
    <w:rsid w:val="005E6D42"/>
    <w:rsid w:val="005F0508"/>
    <w:rsid w:val="005F121D"/>
    <w:rsid w:val="005F1793"/>
    <w:rsid w:val="005F1DBB"/>
    <w:rsid w:val="005F1F95"/>
    <w:rsid w:val="005F26B6"/>
    <w:rsid w:val="005F342B"/>
    <w:rsid w:val="005F3964"/>
    <w:rsid w:val="005F4395"/>
    <w:rsid w:val="005F53F2"/>
    <w:rsid w:val="005F57B9"/>
    <w:rsid w:val="005F598D"/>
    <w:rsid w:val="005F5EAB"/>
    <w:rsid w:val="005F6F14"/>
    <w:rsid w:val="005F7589"/>
    <w:rsid w:val="005F7C1D"/>
    <w:rsid w:val="006007CF"/>
    <w:rsid w:val="0060178A"/>
    <w:rsid w:val="00601B92"/>
    <w:rsid w:val="006024FE"/>
    <w:rsid w:val="00603A6C"/>
    <w:rsid w:val="00604849"/>
    <w:rsid w:val="00604B9F"/>
    <w:rsid w:val="0060526C"/>
    <w:rsid w:val="00605355"/>
    <w:rsid w:val="0060562E"/>
    <w:rsid w:val="00606140"/>
    <w:rsid w:val="00606328"/>
    <w:rsid w:val="0060652B"/>
    <w:rsid w:val="00606B84"/>
    <w:rsid w:val="00606E55"/>
    <w:rsid w:val="00611B54"/>
    <w:rsid w:val="0061258D"/>
    <w:rsid w:val="0061298B"/>
    <w:rsid w:val="00612A5C"/>
    <w:rsid w:val="00612C90"/>
    <w:rsid w:val="00614934"/>
    <w:rsid w:val="00615153"/>
    <w:rsid w:val="00615570"/>
    <w:rsid w:val="0061561B"/>
    <w:rsid w:val="006159CA"/>
    <w:rsid w:val="00616191"/>
    <w:rsid w:val="006162F6"/>
    <w:rsid w:val="00617340"/>
    <w:rsid w:val="006174BD"/>
    <w:rsid w:val="00617A6E"/>
    <w:rsid w:val="006210C4"/>
    <w:rsid w:val="006216A8"/>
    <w:rsid w:val="00622D20"/>
    <w:rsid w:val="006237BD"/>
    <w:rsid w:val="0062396F"/>
    <w:rsid w:val="00623998"/>
    <w:rsid w:val="00623A45"/>
    <w:rsid w:val="006252D0"/>
    <w:rsid w:val="006256F5"/>
    <w:rsid w:val="00625D5E"/>
    <w:rsid w:val="0062605E"/>
    <w:rsid w:val="00627C51"/>
    <w:rsid w:val="00627E00"/>
    <w:rsid w:val="00630BF1"/>
    <w:rsid w:val="00630CC3"/>
    <w:rsid w:val="0063101C"/>
    <w:rsid w:val="00631273"/>
    <w:rsid w:val="00631744"/>
    <w:rsid w:val="00633389"/>
    <w:rsid w:val="00633E1E"/>
    <w:rsid w:val="00633E90"/>
    <w:rsid w:val="00634FF9"/>
    <w:rsid w:val="00635C15"/>
    <w:rsid w:val="00635D52"/>
    <w:rsid w:val="0063688B"/>
    <w:rsid w:val="006372B9"/>
    <w:rsid w:val="00642EFE"/>
    <w:rsid w:val="0064366B"/>
    <w:rsid w:val="006446E6"/>
    <w:rsid w:val="00644CE2"/>
    <w:rsid w:val="00645051"/>
    <w:rsid w:val="0064516B"/>
    <w:rsid w:val="006458ED"/>
    <w:rsid w:val="00645FDB"/>
    <w:rsid w:val="006465CA"/>
    <w:rsid w:val="00646E91"/>
    <w:rsid w:val="00647B7A"/>
    <w:rsid w:val="00650073"/>
    <w:rsid w:val="00650458"/>
    <w:rsid w:val="00651408"/>
    <w:rsid w:val="00651774"/>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2D2A"/>
    <w:rsid w:val="00663761"/>
    <w:rsid w:val="006657EE"/>
    <w:rsid w:val="00666651"/>
    <w:rsid w:val="00666C0B"/>
    <w:rsid w:val="00667801"/>
    <w:rsid w:val="00667A56"/>
    <w:rsid w:val="0067102D"/>
    <w:rsid w:val="00671A82"/>
    <w:rsid w:val="006728AC"/>
    <w:rsid w:val="00672D77"/>
    <w:rsid w:val="00673F90"/>
    <w:rsid w:val="00674920"/>
    <w:rsid w:val="0067579A"/>
    <w:rsid w:val="00676193"/>
    <w:rsid w:val="00677658"/>
    <w:rsid w:val="0068014D"/>
    <w:rsid w:val="006805F9"/>
    <w:rsid w:val="00680EE4"/>
    <w:rsid w:val="006816C1"/>
    <w:rsid w:val="00683478"/>
    <w:rsid w:val="006854B6"/>
    <w:rsid w:val="00685962"/>
    <w:rsid w:val="00685A30"/>
    <w:rsid w:val="00685C48"/>
    <w:rsid w:val="00686F29"/>
    <w:rsid w:val="00691225"/>
    <w:rsid w:val="006912BB"/>
    <w:rsid w:val="00692C09"/>
    <w:rsid w:val="00692FA3"/>
    <w:rsid w:val="00693C4E"/>
    <w:rsid w:val="00694E20"/>
    <w:rsid w:val="006953B6"/>
    <w:rsid w:val="006968E8"/>
    <w:rsid w:val="006A020F"/>
    <w:rsid w:val="006A0D8B"/>
    <w:rsid w:val="006A134C"/>
    <w:rsid w:val="006A14B3"/>
    <w:rsid w:val="006A16A7"/>
    <w:rsid w:val="006A1922"/>
    <w:rsid w:val="006A1F61"/>
    <w:rsid w:val="006A38A1"/>
    <w:rsid w:val="006A38A6"/>
    <w:rsid w:val="006A475C"/>
    <w:rsid w:val="006A4875"/>
    <w:rsid w:val="006A4D8A"/>
    <w:rsid w:val="006A4E8C"/>
    <w:rsid w:val="006A4F42"/>
    <w:rsid w:val="006A51D3"/>
    <w:rsid w:val="006A618C"/>
    <w:rsid w:val="006A6955"/>
    <w:rsid w:val="006A6B5B"/>
    <w:rsid w:val="006A7CC0"/>
    <w:rsid w:val="006B0116"/>
    <w:rsid w:val="006B0566"/>
    <w:rsid w:val="006B159B"/>
    <w:rsid w:val="006B1E63"/>
    <w:rsid w:val="006B2E21"/>
    <w:rsid w:val="006B2F02"/>
    <w:rsid w:val="006B3E66"/>
    <w:rsid w:val="006B4238"/>
    <w:rsid w:val="006B4A2C"/>
    <w:rsid w:val="006B5588"/>
    <w:rsid w:val="006B572D"/>
    <w:rsid w:val="006B626D"/>
    <w:rsid w:val="006B628A"/>
    <w:rsid w:val="006B6951"/>
    <w:rsid w:val="006B7BCF"/>
    <w:rsid w:val="006C1293"/>
    <w:rsid w:val="006C12EC"/>
    <w:rsid w:val="006C219A"/>
    <w:rsid w:val="006C2FFF"/>
    <w:rsid w:val="006C3787"/>
    <w:rsid w:val="006C5468"/>
    <w:rsid w:val="006C5568"/>
    <w:rsid w:val="006C679A"/>
    <w:rsid w:val="006C79E2"/>
    <w:rsid w:val="006D03AC"/>
    <w:rsid w:val="006D08BD"/>
    <w:rsid w:val="006D0B02"/>
    <w:rsid w:val="006D0D6F"/>
    <w:rsid w:val="006D1029"/>
    <w:rsid w:val="006D17D4"/>
    <w:rsid w:val="006D1855"/>
    <w:rsid w:val="006D1BA0"/>
    <w:rsid w:val="006D203F"/>
    <w:rsid w:val="006D2FE7"/>
    <w:rsid w:val="006D340F"/>
    <w:rsid w:val="006D4E1D"/>
    <w:rsid w:val="006D5843"/>
    <w:rsid w:val="006D5967"/>
    <w:rsid w:val="006D5FB9"/>
    <w:rsid w:val="006D6125"/>
    <w:rsid w:val="006D6150"/>
    <w:rsid w:val="006D6698"/>
    <w:rsid w:val="006D6D80"/>
    <w:rsid w:val="006D6ED0"/>
    <w:rsid w:val="006E0401"/>
    <w:rsid w:val="006E0A30"/>
    <w:rsid w:val="006E1C20"/>
    <w:rsid w:val="006E2B75"/>
    <w:rsid w:val="006E35A0"/>
    <w:rsid w:val="006E3919"/>
    <w:rsid w:val="006E3B43"/>
    <w:rsid w:val="006E4729"/>
    <w:rsid w:val="006E49D7"/>
    <w:rsid w:val="006E4C8E"/>
    <w:rsid w:val="006E5962"/>
    <w:rsid w:val="006E64B2"/>
    <w:rsid w:val="006E73AC"/>
    <w:rsid w:val="006E7900"/>
    <w:rsid w:val="006E7947"/>
    <w:rsid w:val="006E7F44"/>
    <w:rsid w:val="006F075D"/>
    <w:rsid w:val="006F0CAE"/>
    <w:rsid w:val="006F1542"/>
    <w:rsid w:val="006F1805"/>
    <w:rsid w:val="006F1A8E"/>
    <w:rsid w:val="006F207F"/>
    <w:rsid w:val="006F246F"/>
    <w:rsid w:val="006F2817"/>
    <w:rsid w:val="006F3372"/>
    <w:rsid w:val="006F36AE"/>
    <w:rsid w:val="006F3B78"/>
    <w:rsid w:val="006F45B6"/>
    <w:rsid w:val="006F49AA"/>
    <w:rsid w:val="006F587F"/>
    <w:rsid w:val="006F769F"/>
    <w:rsid w:val="006F7717"/>
    <w:rsid w:val="007019EA"/>
    <w:rsid w:val="007032AC"/>
    <w:rsid w:val="007035C9"/>
    <w:rsid w:val="00704898"/>
    <w:rsid w:val="007049E4"/>
    <w:rsid w:val="00705706"/>
    <w:rsid w:val="0070731F"/>
    <w:rsid w:val="00707B86"/>
    <w:rsid w:val="00710E59"/>
    <w:rsid w:val="00711781"/>
    <w:rsid w:val="00712311"/>
    <w:rsid w:val="00712DB8"/>
    <w:rsid w:val="00712FE7"/>
    <w:rsid w:val="007131F4"/>
    <w:rsid w:val="00713443"/>
    <w:rsid w:val="007158D2"/>
    <w:rsid w:val="0071687B"/>
    <w:rsid w:val="0071689A"/>
    <w:rsid w:val="00716F47"/>
    <w:rsid w:val="00717153"/>
    <w:rsid w:val="00717C9B"/>
    <w:rsid w:val="007204FD"/>
    <w:rsid w:val="007210AC"/>
    <w:rsid w:val="00721C88"/>
    <w:rsid w:val="00721CBC"/>
    <w:rsid w:val="00721D8F"/>
    <w:rsid w:val="00722665"/>
    <w:rsid w:val="00722A90"/>
    <w:rsid w:val="00722FB8"/>
    <w:rsid w:val="00723491"/>
    <w:rsid w:val="0072450D"/>
    <w:rsid w:val="007248F1"/>
    <w:rsid w:val="00725014"/>
    <w:rsid w:val="00725ED3"/>
    <w:rsid w:val="00727651"/>
    <w:rsid w:val="0073050D"/>
    <w:rsid w:val="00731D26"/>
    <w:rsid w:val="00731D39"/>
    <w:rsid w:val="00732264"/>
    <w:rsid w:val="00734C9E"/>
    <w:rsid w:val="00735365"/>
    <w:rsid w:val="00736A43"/>
    <w:rsid w:val="00737986"/>
    <w:rsid w:val="00737B2F"/>
    <w:rsid w:val="0074027C"/>
    <w:rsid w:val="007403F3"/>
    <w:rsid w:val="00740919"/>
    <w:rsid w:val="00740994"/>
    <w:rsid w:val="00741C25"/>
    <w:rsid w:val="00741DE3"/>
    <w:rsid w:val="0074317F"/>
    <w:rsid w:val="0074334C"/>
    <w:rsid w:val="007436B2"/>
    <w:rsid w:val="00743EB1"/>
    <w:rsid w:val="00744742"/>
    <w:rsid w:val="00744D01"/>
    <w:rsid w:val="00745561"/>
    <w:rsid w:val="00747051"/>
    <w:rsid w:val="00747893"/>
    <w:rsid w:val="00750107"/>
    <w:rsid w:val="00750406"/>
    <w:rsid w:val="0075067F"/>
    <w:rsid w:val="00750A1A"/>
    <w:rsid w:val="00750AED"/>
    <w:rsid w:val="00751116"/>
    <w:rsid w:val="007521F4"/>
    <w:rsid w:val="007525C0"/>
    <w:rsid w:val="00752B50"/>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3C"/>
    <w:rsid w:val="007579D0"/>
    <w:rsid w:val="00757A3F"/>
    <w:rsid w:val="00757D6C"/>
    <w:rsid w:val="007602A3"/>
    <w:rsid w:val="00760462"/>
    <w:rsid w:val="0076086D"/>
    <w:rsid w:val="00760CCC"/>
    <w:rsid w:val="00760E9B"/>
    <w:rsid w:val="00761D67"/>
    <w:rsid w:val="00762875"/>
    <w:rsid w:val="00762901"/>
    <w:rsid w:val="00763012"/>
    <w:rsid w:val="0076368E"/>
    <w:rsid w:val="0076384C"/>
    <w:rsid w:val="00764AAD"/>
    <w:rsid w:val="0076553D"/>
    <w:rsid w:val="0076730E"/>
    <w:rsid w:val="00767529"/>
    <w:rsid w:val="00767AD3"/>
    <w:rsid w:val="00767B04"/>
    <w:rsid w:val="00771A7D"/>
    <w:rsid w:val="00771C0F"/>
    <w:rsid w:val="00771DCB"/>
    <w:rsid w:val="00772F69"/>
    <w:rsid w:val="00773485"/>
    <w:rsid w:val="0077364F"/>
    <w:rsid w:val="00773EAA"/>
    <w:rsid w:val="00774C67"/>
    <w:rsid w:val="0077504D"/>
    <w:rsid w:val="00776CDE"/>
    <w:rsid w:val="00780ACB"/>
    <w:rsid w:val="007811AE"/>
    <w:rsid w:val="0078151A"/>
    <w:rsid w:val="00781688"/>
    <w:rsid w:val="00782D3C"/>
    <w:rsid w:val="0078387F"/>
    <w:rsid w:val="0078409E"/>
    <w:rsid w:val="007846B9"/>
    <w:rsid w:val="00785651"/>
    <w:rsid w:val="007857D3"/>
    <w:rsid w:val="00787143"/>
    <w:rsid w:val="0078774A"/>
    <w:rsid w:val="00787ECA"/>
    <w:rsid w:val="007900AE"/>
    <w:rsid w:val="00790645"/>
    <w:rsid w:val="00791764"/>
    <w:rsid w:val="00793108"/>
    <w:rsid w:val="00793E8B"/>
    <w:rsid w:val="00794790"/>
    <w:rsid w:val="00794CFA"/>
    <w:rsid w:val="0079577F"/>
    <w:rsid w:val="00796076"/>
    <w:rsid w:val="007961A6"/>
    <w:rsid w:val="007968A3"/>
    <w:rsid w:val="0079744E"/>
    <w:rsid w:val="00797B25"/>
    <w:rsid w:val="007A1F8F"/>
    <w:rsid w:val="007A2298"/>
    <w:rsid w:val="007A2E03"/>
    <w:rsid w:val="007A2FC9"/>
    <w:rsid w:val="007A39E4"/>
    <w:rsid w:val="007A3EC8"/>
    <w:rsid w:val="007A3EE6"/>
    <w:rsid w:val="007A4459"/>
    <w:rsid w:val="007A4BB9"/>
    <w:rsid w:val="007A4F6B"/>
    <w:rsid w:val="007A527B"/>
    <w:rsid w:val="007A68ED"/>
    <w:rsid w:val="007A7DEB"/>
    <w:rsid w:val="007B0062"/>
    <w:rsid w:val="007B0E27"/>
    <w:rsid w:val="007B188A"/>
    <w:rsid w:val="007B207A"/>
    <w:rsid w:val="007B28E9"/>
    <w:rsid w:val="007B3378"/>
    <w:rsid w:val="007B36E4"/>
    <w:rsid w:val="007B3BF4"/>
    <w:rsid w:val="007B53B5"/>
    <w:rsid w:val="007B6811"/>
    <w:rsid w:val="007B6941"/>
    <w:rsid w:val="007C081F"/>
    <w:rsid w:val="007C0837"/>
    <w:rsid w:val="007C0CCD"/>
    <w:rsid w:val="007C13B3"/>
    <w:rsid w:val="007C15C5"/>
    <w:rsid w:val="007C1825"/>
    <w:rsid w:val="007C1D08"/>
    <w:rsid w:val="007C290E"/>
    <w:rsid w:val="007C2FE3"/>
    <w:rsid w:val="007C3B59"/>
    <w:rsid w:val="007C3D16"/>
    <w:rsid w:val="007C3FF3"/>
    <w:rsid w:val="007C4876"/>
    <w:rsid w:val="007C49D4"/>
    <w:rsid w:val="007C51F3"/>
    <w:rsid w:val="007C5507"/>
    <w:rsid w:val="007C558E"/>
    <w:rsid w:val="007C55BD"/>
    <w:rsid w:val="007C5F44"/>
    <w:rsid w:val="007C67D2"/>
    <w:rsid w:val="007C6F4D"/>
    <w:rsid w:val="007D06D2"/>
    <w:rsid w:val="007D0C96"/>
    <w:rsid w:val="007D12B1"/>
    <w:rsid w:val="007D13EE"/>
    <w:rsid w:val="007D2243"/>
    <w:rsid w:val="007D2B56"/>
    <w:rsid w:val="007D3381"/>
    <w:rsid w:val="007D3525"/>
    <w:rsid w:val="007D37DE"/>
    <w:rsid w:val="007D3832"/>
    <w:rsid w:val="007D3E45"/>
    <w:rsid w:val="007D6580"/>
    <w:rsid w:val="007D716A"/>
    <w:rsid w:val="007D7707"/>
    <w:rsid w:val="007D786F"/>
    <w:rsid w:val="007E0E5F"/>
    <w:rsid w:val="007E0EB8"/>
    <w:rsid w:val="007E1584"/>
    <w:rsid w:val="007E15A7"/>
    <w:rsid w:val="007E1792"/>
    <w:rsid w:val="007E238F"/>
    <w:rsid w:val="007E2A10"/>
    <w:rsid w:val="007E3AEE"/>
    <w:rsid w:val="007E46FE"/>
    <w:rsid w:val="007E49A5"/>
    <w:rsid w:val="007E5917"/>
    <w:rsid w:val="007E6012"/>
    <w:rsid w:val="007E6804"/>
    <w:rsid w:val="007E6DF4"/>
    <w:rsid w:val="007E6F49"/>
    <w:rsid w:val="007E7B07"/>
    <w:rsid w:val="007E7EE6"/>
    <w:rsid w:val="007F1314"/>
    <w:rsid w:val="007F17FF"/>
    <w:rsid w:val="007F1BF9"/>
    <w:rsid w:val="007F2531"/>
    <w:rsid w:val="007F281F"/>
    <w:rsid w:val="007F31D0"/>
    <w:rsid w:val="007F412F"/>
    <w:rsid w:val="007F503F"/>
    <w:rsid w:val="007F5854"/>
    <w:rsid w:val="007F5A5F"/>
    <w:rsid w:val="007F6722"/>
    <w:rsid w:val="0080006B"/>
    <w:rsid w:val="00800334"/>
    <w:rsid w:val="0080065E"/>
    <w:rsid w:val="008013DA"/>
    <w:rsid w:val="00802559"/>
    <w:rsid w:val="00802A15"/>
    <w:rsid w:val="0080374E"/>
    <w:rsid w:val="0080437A"/>
    <w:rsid w:val="008047FD"/>
    <w:rsid w:val="00804C35"/>
    <w:rsid w:val="00805832"/>
    <w:rsid w:val="0080598F"/>
    <w:rsid w:val="00806032"/>
    <w:rsid w:val="00806B15"/>
    <w:rsid w:val="00807178"/>
    <w:rsid w:val="00807F1E"/>
    <w:rsid w:val="00807F3B"/>
    <w:rsid w:val="008105B4"/>
    <w:rsid w:val="0081081D"/>
    <w:rsid w:val="00810E1E"/>
    <w:rsid w:val="00811D16"/>
    <w:rsid w:val="00814AE0"/>
    <w:rsid w:val="00814DBD"/>
    <w:rsid w:val="0081574D"/>
    <w:rsid w:val="00816378"/>
    <w:rsid w:val="00816505"/>
    <w:rsid w:val="0081674C"/>
    <w:rsid w:val="00820257"/>
    <w:rsid w:val="0082102B"/>
    <w:rsid w:val="00821F2A"/>
    <w:rsid w:val="008223F5"/>
    <w:rsid w:val="00822407"/>
    <w:rsid w:val="008227B9"/>
    <w:rsid w:val="00822D18"/>
    <w:rsid w:val="0082374A"/>
    <w:rsid w:val="00824F68"/>
    <w:rsid w:val="008258A1"/>
    <w:rsid w:val="00825AFC"/>
    <w:rsid w:val="00825C2E"/>
    <w:rsid w:val="008264EB"/>
    <w:rsid w:val="00830036"/>
    <w:rsid w:val="008304A9"/>
    <w:rsid w:val="00830513"/>
    <w:rsid w:val="00831758"/>
    <w:rsid w:val="00831C52"/>
    <w:rsid w:val="0083234C"/>
    <w:rsid w:val="008326D8"/>
    <w:rsid w:val="0083270A"/>
    <w:rsid w:val="0083296C"/>
    <w:rsid w:val="00832BE4"/>
    <w:rsid w:val="00832EBA"/>
    <w:rsid w:val="008348C6"/>
    <w:rsid w:val="00834CD0"/>
    <w:rsid w:val="00834D6B"/>
    <w:rsid w:val="00835374"/>
    <w:rsid w:val="00835607"/>
    <w:rsid w:val="00835822"/>
    <w:rsid w:val="00836400"/>
    <w:rsid w:val="008365E4"/>
    <w:rsid w:val="00836C9C"/>
    <w:rsid w:val="00836D6C"/>
    <w:rsid w:val="00837337"/>
    <w:rsid w:val="00837B59"/>
    <w:rsid w:val="00837F16"/>
    <w:rsid w:val="0084173E"/>
    <w:rsid w:val="00842193"/>
    <w:rsid w:val="0084226D"/>
    <w:rsid w:val="00842CDF"/>
    <w:rsid w:val="008435DB"/>
    <w:rsid w:val="00843892"/>
    <w:rsid w:val="0084408F"/>
    <w:rsid w:val="00844434"/>
    <w:rsid w:val="008446B6"/>
    <w:rsid w:val="0084480A"/>
    <w:rsid w:val="00844870"/>
    <w:rsid w:val="008454DC"/>
    <w:rsid w:val="00845AA5"/>
    <w:rsid w:val="00846B9F"/>
    <w:rsid w:val="00847EB9"/>
    <w:rsid w:val="008504E0"/>
    <w:rsid w:val="00850570"/>
    <w:rsid w:val="00850857"/>
    <w:rsid w:val="008510F1"/>
    <w:rsid w:val="0085136C"/>
    <w:rsid w:val="00851984"/>
    <w:rsid w:val="00851C17"/>
    <w:rsid w:val="0085236E"/>
    <w:rsid w:val="00852545"/>
    <w:rsid w:val="00853425"/>
    <w:rsid w:val="00853563"/>
    <w:rsid w:val="00854A0F"/>
    <w:rsid w:val="00854C51"/>
    <w:rsid w:val="00855F55"/>
    <w:rsid w:val="00855FF6"/>
    <w:rsid w:val="00856141"/>
    <w:rsid w:val="008568E9"/>
    <w:rsid w:val="0085785A"/>
    <w:rsid w:val="00857BF8"/>
    <w:rsid w:val="0086004A"/>
    <w:rsid w:val="00860150"/>
    <w:rsid w:val="008601B2"/>
    <w:rsid w:val="008601FD"/>
    <w:rsid w:val="0086059D"/>
    <w:rsid w:val="008606D6"/>
    <w:rsid w:val="008607A9"/>
    <w:rsid w:val="00860B3B"/>
    <w:rsid w:val="008611F4"/>
    <w:rsid w:val="00861BEB"/>
    <w:rsid w:val="00862230"/>
    <w:rsid w:val="008625A4"/>
    <w:rsid w:val="008626E5"/>
    <w:rsid w:val="00862932"/>
    <w:rsid w:val="00863B0E"/>
    <w:rsid w:val="008640B2"/>
    <w:rsid w:val="00865311"/>
    <w:rsid w:val="0086723D"/>
    <w:rsid w:val="00867D39"/>
    <w:rsid w:val="00867F31"/>
    <w:rsid w:val="008702CB"/>
    <w:rsid w:val="00871E55"/>
    <w:rsid w:val="0087341E"/>
    <w:rsid w:val="0087384F"/>
    <w:rsid w:val="008739BC"/>
    <w:rsid w:val="00875E64"/>
    <w:rsid w:val="008769B4"/>
    <w:rsid w:val="008773C6"/>
    <w:rsid w:val="00877669"/>
    <w:rsid w:val="008777E0"/>
    <w:rsid w:val="0088001E"/>
    <w:rsid w:val="00880500"/>
    <w:rsid w:val="00880F8B"/>
    <w:rsid w:val="00881BF6"/>
    <w:rsid w:val="00881C05"/>
    <w:rsid w:val="00881C22"/>
    <w:rsid w:val="00881EA8"/>
    <w:rsid w:val="00883127"/>
    <w:rsid w:val="0088321E"/>
    <w:rsid w:val="00884204"/>
    <w:rsid w:val="00884822"/>
    <w:rsid w:val="00884961"/>
    <w:rsid w:val="00885AF9"/>
    <w:rsid w:val="00886035"/>
    <w:rsid w:val="008869E7"/>
    <w:rsid w:val="00886AA6"/>
    <w:rsid w:val="00886EFE"/>
    <w:rsid w:val="00890B37"/>
    <w:rsid w:val="008916DE"/>
    <w:rsid w:val="008917E0"/>
    <w:rsid w:val="008920F8"/>
    <w:rsid w:val="00896212"/>
    <w:rsid w:val="00896658"/>
    <w:rsid w:val="008A0AF1"/>
    <w:rsid w:val="008A0AF2"/>
    <w:rsid w:val="008A120F"/>
    <w:rsid w:val="008A1E8D"/>
    <w:rsid w:val="008A24FA"/>
    <w:rsid w:val="008A345D"/>
    <w:rsid w:val="008A353A"/>
    <w:rsid w:val="008A45E3"/>
    <w:rsid w:val="008A4818"/>
    <w:rsid w:val="008A4DA3"/>
    <w:rsid w:val="008A5485"/>
    <w:rsid w:val="008A570A"/>
    <w:rsid w:val="008A5CEA"/>
    <w:rsid w:val="008A6FF5"/>
    <w:rsid w:val="008A7413"/>
    <w:rsid w:val="008A7879"/>
    <w:rsid w:val="008A7905"/>
    <w:rsid w:val="008B0762"/>
    <w:rsid w:val="008B0C82"/>
    <w:rsid w:val="008B1605"/>
    <w:rsid w:val="008B1967"/>
    <w:rsid w:val="008B434B"/>
    <w:rsid w:val="008B4954"/>
    <w:rsid w:val="008B4DB1"/>
    <w:rsid w:val="008B4F57"/>
    <w:rsid w:val="008B4FDA"/>
    <w:rsid w:val="008B5FA7"/>
    <w:rsid w:val="008B73CD"/>
    <w:rsid w:val="008C0363"/>
    <w:rsid w:val="008C0C1B"/>
    <w:rsid w:val="008C156F"/>
    <w:rsid w:val="008C17DA"/>
    <w:rsid w:val="008C2A5B"/>
    <w:rsid w:val="008C2D2E"/>
    <w:rsid w:val="008C3041"/>
    <w:rsid w:val="008C3394"/>
    <w:rsid w:val="008C343E"/>
    <w:rsid w:val="008C379E"/>
    <w:rsid w:val="008C3DBF"/>
    <w:rsid w:val="008C3EB8"/>
    <w:rsid w:val="008C3FDE"/>
    <w:rsid w:val="008C417C"/>
    <w:rsid w:val="008C5FC1"/>
    <w:rsid w:val="008C6682"/>
    <w:rsid w:val="008C6A78"/>
    <w:rsid w:val="008C6F28"/>
    <w:rsid w:val="008C7288"/>
    <w:rsid w:val="008C750C"/>
    <w:rsid w:val="008D0FB6"/>
    <w:rsid w:val="008D14FD"/>
    <w:rsid w:val="008D2B99"/>
    <w:rsid w:val="008D3687"/>
    <w:rsid w:val="008D39BD"/>
    <w:rsid w:val="008D493D"/>
    <w:rsid w:val="008D4C5D"/>
    <w:rsid w:val="008D5016"/>
    <w:rsid w:val="008D5704"/>
    <w:rsid w:val="008D5CCE"/>
    <w:rsid w:val="008D7644"/>
    <w:rsid w:val="008D77B2"/>
    <w:rsid w:val="008D799D"/>
    <w:rsid w:val="008D7A61"/>
    <w:rsid w:val="008D7FF8"/>
    <w:rsid w:val="008E00F2"/>
    <w:rsid w:val="008E1377"/>
    <w:rsid w:val="008E1B07"/>
    <w:rsid w:val="008E1FEB"/>
    <w:rsid w:val="008E2214"/>
    <w:rsid w:val="008E2D27"/>
    <w:rsid w:val="008E3548"/>
    <w:rsid w:val="008E38E6"/>
    <w:rsid w:val="008E3B1B"/>
    <w:rsid w:val="008E4010"/>
    <w:rsid w:val="008E43BF"/>
    <w:rsid w:val="008E5368"/>
    <w:rsid w:val="008E554B"/>
    <w:rsid w:val="008E56AB"/>
    <w:rsid w:val="008E5B7C"/>
    <w:rsid w:val="008E60B3"/>
    <w:rsid w:val="008E7192"/>
    <w:rsid w:val="008F0CCD"/>
    <w:rsid w:val="008F2365"/>
    <w:rsid w:val="008F2956"/>
    <w:rsid w:val="008F3F53"/>
    <w:rsid w:val="008F437C"/>
    <w:rsid w:val="008F527F"/>
    <w:rsid w:val="008F5699"/>
    <w:rsid w:val="008F6B74"/>
    <w:rsid w:val="008F724A"/>
    <w:rsid w:val="008F72E5"/>
    <w:rsid w:val="009005EE"/>
    <w:rsid w:val="00901C43"/>
    <w:rsid w:val="009029B5"/>
    <w:rsid w:val="00902D0C"/>
    <w:rsid w:val="00903898"/>
    <w:rsid w:val="00903C3C"/>
    <w:rsid w:val="009042D5"/>
    <w:rsid w:val="00904926"/>
    <w:rsid w:val="00904E28"/>
    <w:rsid w:val="0090510C"/>
    <w:rsid w:val="00905C41"/>
    <w:rsid w:val="00906204"/>
    <w:rsid w:val="00906D65"/>
    <w:rsid w:val="00910194"/>
    <w:rsid w:val="0091042F"/>
    <w:rsid w:val="0091064F"/>
    <w:rsid w:val="00910A38"/>
    <w:rsid w:val="00910F04"/>
    <w:rsid w:val="00910F71"/>
    <w:rsid w:val="009112B5"/>
    <w:rsid w:val="009114A5"/>
    <w:rsid w:val="0091225F"/>
    <w:rsid w:val="0091378D"/>
    <w:rsid w:val="00913E28"/>
    <w:rsid w:val="00915104"/>
    <w:rsid w:val="009160C2"/>
    <w:rsid w:val="00916807"/>
    <w:rsid w:val="00916A53"/>
    <w:rsid w:val="00917175"/>
    <w:rsid w:val="00917234"/>
    <w:rsid w:val="00917D7B"/>
    <w:rsid w:val="00917FAA"/>
    <w:rsid w:val="009201B7"/>
    <w:rsid w:val="00921843"/>
    <w:rsid w:val="009229DF"/>
    <w:rsid w:val="00922B2A"/>
    <w:rsid w:val="00922F0B"/>
    <w:rsid w:val="00923C19"/>
    <w:rsid w:val="009247C1"/>
    <w:rsid w:val="00926875"/>
    <w:rsid w:val="00926B9E"/>
    <w:rsid w:val="009315D7"/>
    <w:rsid w:val="00931A1F"/>
    <w:rsid w:val="00931C06"/>
    <w:rsid w:val="00932B4F"/>
    <w:rsid w:val="009335A0"/>
    <w:rsid w:val="0093450B"/>
    <w:rsid w:val="0093460D"/>
    <w:rsid w:val="00935003"/>
    <w:rsid w:val="009354AB"/>
    <w:rsid w:val="009354D8"/>
    <w:rsid w:val="009357D2"/>
    <w:rsid w:val="00936000"/>
    <w:rsid w:val="009365B5"/>
    <w:rsid w:val="0093713C"/>
    <w:rsid w:val="009374A0"/>
    <w:rsid w:val="00937B6A"/>
    <w:rsid w:val="009407A7"/>
    <w:rsid w:val="00940B7F"/>
    <w:rsid w:val="00940C2A"/>
    <w:rsid w:val="009414B2"/>
    <w:rsid w:val="00941728"/>
    <w:rsid w:val="00941924"/>
    <w:rsid w:val="009430AD"/>
    <w:rsid w:val="009437E9"/>
    <w:rsid w:val="00943CFE"/>
    <w:rsid w:val="00944530"/>
    <w:rsid w:val="009446C9"/>
    <w:rsid w:val="009471C4"/>
    <w:rsid w:val="00947D03"/>
    <w:rsid w:val="00950116"/>
    <w:rsid w:val="00951617"/>
    <w:rsid w:val="0095176C"/>
    <w:rsid w:val="00951C5C"/>
    <w:rsid w:val="00951E71"/>
    <w:rsid w:val="00952203"/>
    <w:rsid w:val="00952210"/>
    <w:rsid w:val="00952339"/>
    <w:rsid w:val="00953F12"/>
    <w:rsid w:val="009545A0"/>
    <w:rsid w:val="00955011"/>
    <w:rsid w:val="0095514E"/>
    <w:rsid w:val="00955A1E"/>
    <w:rsid w:val="00955E87"/>
    <w:rsid w:val="00956D11"/>
    <w:rsid w:val="0095743A"/>
    <w:rsid w:val="00960802"/>
    <w:rsid w:val="00960B2E"/>
    <w:rsid w:val="00962791"/>
    <w:rsid w:val="00962A1C"/>
    <w:rsid w:val="009632BC"/>
    <w:rsid w:val="0096348E"/>
    <w:rsid w:val="009647B3"/>
    <w:rsid w:val="009648D5"/>
    <w:rsid w:val="0096493D"/>
    <w:rsid w:val="00964F5B"/>
    <w:rsid w:val="00965350"/>
    <w:rsid w:val="009655E4"/>
    <w:rsid w:val="00965B76"/>
    <w:rsid w:val="00965FCF"/>
    <w:rsid w:val="009666E0"/>
    <w:rsid w:val="00971CAE"/>
    <w:rsid w:val="00972D7D"/>
    <w:rsid w:val="009732B6"/>
    <w:rsid w:val="00973601"/>
    <w:rsid w:val="0097362A"/>
    <w:rsid w:val="00973BAB"/>
    <w:rsid w:val="00973C8F"/>
    <w:rsid w:val="00973FB1"/>
    <w:rsid w:val="009743A6"/>
    <w:rsid w:val="00974B12"/>
    <w:rsid w:val="00974E76"/>
    <w:rsid w:val="00975128"/>
    <w:rsid w:val="009760CD"/>
    <w:rsid w:val="009771B9"/>
    <w:rsid w:val="00977395"/>
    <w:rsid w:val="009775DB"/>
    <w:rsid w:val="009813C4"/>
    <w:rsid w:val="00981540"/>
    <w:rsid w:val="0098244A"/>
    <w:rsid w:val="00982503"/>
    <w:rsid w:val="00983AF5"/>
    <w:rsid w:val="00984355"/>
    <w:rsid w:val="00984456"/>
    <w:rsid w:val="009844DD"/>
    <w:rsid w:val="00984BDB"/>
    <w:rsid w:val="00985291"/>
    <w:rsid w:val="00986139"/>
    <w:rsid w:val="00986ABC"/>
    <w:rsid w:val="00987E76"/>
    <w:rsid w:val="00990140"/>
    <w:rsid w:val="00990C42"/>
    <w:rsid w:val="00990EC4"/>
    <w:rsid w:val="00993191"/>
    <w:rsid w:val="009939E0"/>
    <w:rsid w:val="00993B84"/>
    <w:rsid w:val="00994495"/>
    <w:rsid w:val="00994A77"/>
    <w:rsid w:val="00994AA1"/>
    <w:rsid w:val="00995131"/>
    <w:rsid w:val="009954B8"/>
    <w:rsid w:val="00995FAF"/>
    <w:rsid w:val="009A05AC"/>
    <w:rsid w:val="009A05C0"/>
    <w:rsid w:val="009A09E7"/>
    <w:rsid w:val="009A171D"/>
    <w:rsid w:val="009A30B0"/>
    <w:rsid w:val="009A50CF"/>
    <w:rsid w:val="009A5AA7"/>
    <w:rsid w:val="009A73D5"/>
    <w:rsid w:val="009A75B0"/>
    <w:rsid w:val="009B0273"/>
    <w:rsid w:val="009B0824"/>
    <w:rsid w:val="009B0DA1"/>
    <w:rsid w:val="009B15E3"/>
    <w:rsid w:val="009B1615"/>
    <w:rsid w:val="009B187B"/>
    <w:rsid w:val="009B2888"/>
    <w:rsid w:val="009B2954"/>
    <w:rsid w:val="009B3CA3"/>
    <w:rsid w:val="009B455C"/>
    <w:rsid w:val="009B499C"/>
    <w:rsid w:val="009B5889"/>
    <w:rsid w:val="009B58F7"/>
    <w:rsid w:val="009B5ED1"/>
    <w:rsid w:val="009B63BC"/>
    <w:rsid w:val="009B6779"/>
    <w:rsid w:val="009B6D58"/>
    <w:rsid w:val="009B7678"/>
    <w:rsid w:val="009C1263"/>
    <w:rsid w:val="009C1A9B"/>
    <w:rsid w:val="009C1D0F"/>
    <w:rsid w:val="009C2F96"/>
    <w:rsid w:val="009C3B73"/>
    <w:rsid w:val="009C3EC5"/>
    <w:rsid w:val="009C43EC"/>
    <w:rsid w:val="009C46C2"/>
    <w:rsid w:val="009C49F4"/>
    <w:rsid w:val="009C4AA4"/>
    <w:rsid w:val="009C4DBD"/>
    <w:rsid w:val="009C5782"/>
    <w:rsid w:val="009C5AF7"/>
    <w:rsid w:val="009C5C66"/>
    <w:rsid w:val="009C6103"/>
    <w:rsid w:val="009D0575"/>
    <w:rsid w:val="009D1149"/>
    <w:rsid w:val="009D1EE0"/>
    <w:rsid w:val="009D352B"/>
    <w:rsid w:val="009D37E8"/>
    <w:rsid w:val="009D409A"/>
    <w:rsid w:val="009D42FB"/>
    <w:rsid w:val="009D4351"/>
    <w:rsid w:val="009D47AF"/>
    <w:rsid w:val="009D5BA7"/>
    <w:rsid w:val="009D6D1A"/>
    <w:rsid w:val="009D74B9"/>
    <w:rsid w:val="009D78BC"/>
    <w:rsid w:val="009D7C26"/>
    <w:rsid w:val="009D7FA0"/>
    <w:rsid w:val="009E0EAC"/>
    <w:rsid w:val="009E0F30"/>
    <w:rsid w:val="009E173D"/>
    <w:rsid w:val="009E19C7"/>
    <w:rsid w:val="009E23EF"/>
    <w:rsid w:val="009E27FC"/>
    <w:rsid w:val="009E2AB3"/>
    <w:rsid w:val="009E35C5"/>
    <w:rsid w:val="009E3766"/>
    <w:rsid w:val="009E42BF"/>
    <w:rsid w:val="009E4A0F"/>
    <w:rsid w:val="009E4DAD"/>
    <w:rsid w:val="009E587D"/>
    <w:rsid w:val="009E5D5E"/>
    <w:rsid w:val="009E7100"/>
    <w:rsid w:val="009E7797"/>
    <w:rsid w:val="009E7E21"/>
    <w:rsid w:val="009F1FF7"/>
    <w:rsid w:val="009F2A80"/>
    <w:rsid w:val="009F4373"/>
    <w:rsid w:val="009F4638"/>
    <w:rsid w:val="009F616E"/>
    <w:rsid w:val="009F64A7"/>
    <w:rsid w:val="009F6777"/>
    <w:rsid w:val="009F7683"/>
    <w:rsid w:val="009F7C54"/>
    <w:rsid w:val="00A00E74"/>
    <w:rsid w:val="00A0241D"/>
    <w:rsid w:val="00A0285A"/>
    <w:rsid w:val="00A02CE4"/>
    <w:rsid w:val="00A04181"/>
    <w:rsid w:val="00A04DB0"/>
    <w:rsid w:val="00A06A8B"/>
    <w:rsid w:val="00A06ABB"/>
    <w:rsid w:val="00A0752B"/>
    <w:rsid w:val="00A108CC"/>
    <w:rsid w:val="00A10D1E"/>
    <w:rsid w:val="00A10D1F"/>
    <w:rsid w:val="00A11058"/>
    <w:rsid w:val="00A112E2"/>
    <w:rsid w:val="00A11F49"/>
    <w:rsid w:val="00A12A5E"/>
    <w:rsid w:val="00A12B38"/>
    <w:rsid w:val="00A12C95"/>
    <w:rsid w:val="00A136DA"/>
    <w:rsid w:val="00A14ED9"/>
    <w:rsid w:val="00A150A9"/>
    <w:rsid w:val="00A16163"/>
    <w:rsid w:val="00A1623D"/>
    <w:rsid w:val="00A16C3A"/>
    <w:rsid w:val="00A20B69"/>
    <w:rsid w:val="00A222D7"/>
    <w:rsid w:val="00A22548"/>
    <w:rsid w:val="00A240E7"/>
    <w:rsid w:val="00A24827"/>
    <w:rsid w:val="00A249DB"/>
    <w:rsid w:val="00A24F80"/>
    <w:rsid w:val="00A2652E"/>
    <w:rsid w:val="00A2689F"/>
    <w:rsid w:val="00A2701F"/>
    <w:rsid w:val="00A27FAF"/>
    <w:rsid w:val="00A3062D"/>
    <w:rsid w:val="00A30B3F"/>
    <w:rsid w:val="00A30EEE"/>
    <w:rsid w:val="00A31F51"/>
    <w:rsid w:val="00A34587"/>
    <w:rsid w:val="00A3585E"/>
    <w:rsid w:val="00A35A1B"/>
    <w:rsid w:val="00A37070"/>
    <w:rsid w:val="00A37E29"/>
    <w:rsid w:val="00A4007E"/>
    <w:rsid w:val="00A40446"/>
    <w:rsid w:val="00A4111D"/>
    <w:rsid w:val="00A42A8E"/>
    <w:rsid w:val="00A42E71"/>
    <w:rsid w:val="00A43166"/>
    <w:rsid w:val="00A4360B"/>
    <w:rsid w:val="00A4426D"/>
    <w:rsid w:val="00A458F6"/>
    <w:rsid w:val="00A45946"/>
    <w:rsid w:val="00A45F13"/>
    <w:rsid w:val="00A4729F"/>
    <w:rsid w:val="00A47EFA"/>
    <w:rsid w:val="00A5050E"/>
    <w:rsid w:val="00A51D7C"/>
    <w:rsid w:val="00A52061"/>
    <w:rsid w:val="00A52B66"/>
    <w:rsid w:val="00A52F33"/>
    <w:rsid w:val="00A52F82"/>
    <w:rsid w:val="00A53283"/>
    <w:rsid w:val="00A540EF"/>
    <w:rsid w:val="00A550AC"/>
    <w:rsid w:val="00A5512C"/>
    <w:rsid w:val="00A55E59"/>
    <w:rsid w:val="00A55FEE"/>
    <w:rsid w:val="00A56DF8"/>
    <w:rsid w:val="00A56F79"/>
    <w:rsid w:val="00A600E4"/>
    <w:rsid w:val="00A61746"/>
    <w:rsid w:val="00A619F2"/>
    <w:rsid w:val="00A63445"/>
    <w:rsid w:val="00A63EB8"/>
    <w:rsid w:val="00A6423E"/>
    <w:rsid w:val="00A64339"/>
    <w:rsid w:val="00A64D99"/>
    <w:rsid w:val="00A65307"/>
    <w:rsid w:val="00A65C38"/>
    <w:rsid w:val="00A660E4"/>
    <w:rsid w:val="00A66431"/>
    <w:rsid w:val="00A66726"/>
    <w:rsid w:val="00A6756D"/>
    <w:rsid w:val="00A67EAC"/>
    <w:rsid w:val="00A70355"/>
    <w:rsid w:val="00A70789"/>
    <w:rsid w:val="00A70880"/>
    <w:rsid w:val="00A71365"/>
    <w:rsid w:val="00A71602"/>
    <w:rsid w:val="00A7178B"/>
    <w:rsid w:val="00A71BBC"/>
    <w:rsid w:val="00A731B5"/>
    <w:rsid w:val="00A732F1"/>
    <w:rsid w:val="00A738F6"/>
    <w:rsid w:val="00A747D4"/>
    <w:rsid w:val="00A74B2F"/>
    <w:rsid w:val="00A74D0E"/>
    <w:rsid w:val="00A74DC7"/>
    <w:rsid w:val="00A753F3"/>
    <w:rsid w:val="00A76BFB"/>
    <w:rsid w:val="00A76C15"/>
    <w:rsid w:val="00A76C57"/>
    <w:rsid w:val="00A779D8"/>
    <w:rsid w:val="00A80B4E"/>
    <w:rsid w:val="00A81620"/>
    <w:rsid w:val="00A81DD5"/>
    <w:rsid w:val="00A82A39"/>
    <w:rsid w:val="00A83231"/>
    <w:rsid w:val="00A8328A"/>
    <w:rsid w:val="00A8353B"/>
    <w:rsid w:val="00A83BDB"/>
    <w:rsid w:val="00A842D2"/>
    <w:rsid w:val="00A84B7A"/>
    <w:rsid w:val="00A854AB"/>
    <w:rsid w:val="00A91A8C"/>
    <w:rsid w:val="00A921FF"/>
    <w:rsid w:val="00A93710"/>
    <w:rsid w:val="00A947BB"/>
    <w:rsid w:val="00A95C09"/>
    <w:rsid w:val="00A96293"/>
    <w:rsid w:val="00A96817"/>
    <w:rsid w:val="00AA0AD8"/>
    <w:rsid w:val="00AA0F00"/>
    <w:rsid w:val="00AA1052"/>
    <w:rsid w:val="00AA13E4"/>
    <w:rsid w:val="00AA5305"/>
    <w:rsid w:val="00AA55CB"/>
    <w:rsid w:val="00AA55E8"/>
    <w:rsid w:val="00AA697C"/>
    <w:rsid w:val="00AA6FF6"/>
    <w:rsid w:val="00AA75FA"/>
    <w:rsid w:val="00AA77C3"/>
    <w:rsid w:val="00AA7805"/>
    <w:rsid w:val="00AB0304"/>
    <w:rsid w:val="00AB0A04"/>
    <w:rsid w:val="00AB14F4"/>
    <w:rsid w:val="00AB16AE"/>
    <w:rsid w:val="00AB17B3"/>
    <w:rsid w:val="00AB23A3"/>
    <w:rsid w:val="00AB2618"/>
    <w:rsid w:val="00AB2648"/>
    <w:rsid w:val="00AB3A7E"/>
    <w:rsid w:val="00AB3FFE"/>
    <w:rsid w:val="00AB5AF2"/>
    <w:rsid w:val="00AB5E50"/>
    <w:rsid w:val="00AB64C0"/>
    <w:rsid w:val="00AB75C7"/>
    <w:rsid w:val="00AB7D2E"/>
    <w:rsid w:val="00AB7EA2"/>
    <w:rsid w:val="00AC0173"/>
    <w:rsid w:val="00AC082E"/>
    <w:rsid w:val="00AC144E"/>
    <w:rsid w:val="00AC3F2F"/>
    <w:rsid w:val="00AC4EAF"/>
    <w:rsid w:val="00AC4F45"/>
    <w:rsid w:val="00AC525E"/>
    <w:rsid w:val="00AC573A"/>
    <w:rsid w:val="00AC5807"/>
    <w:rsid w:val="00AC63F9"/>
    <w:rsid w:val="00AC6467"/>
    <w:rsid w:val="00AC743C"/>
    <w:rsid w:val="00AC7A1B"/>
    <w:rsid w:val="00AC7A2E"/>
    <w:rsid w:val="00AC7EF6"/>
    <w:rsid w:val="00AD026F"/>
    <w:rsid w:val="00AD063F"/>
    <w:rsid w:val="00AD0BEB"/>
    <w:rsid w:val="00AD0D4B"/>
    <w:rsid w:val="00AD1BFE"/>
    <w:rsid w:val="00AD20A6"/>
    <w:rsid w:val="00AD3057"/>
    <w:rsid w:val="00AD522C"/>
    <w:rsid w:val="00AD5F61"/>
    <w:rsid w:val="00AD6279"/>
    <w:rsid w:val="00AD78E7"/>
    <w:rsid w:val="00AD7B20"/>
    <w:rsid w:val="00AE088B"/>
    <w:rsid w:val="00AE1606"/>
    <w:rsid w:val="00AE1E4F"/>
    <w:rsid w:val="00AE224E"/>
    <w:rsid w:val="00AE26C8"/>
    <w:rsid w:val="00AE4008"/>
    <w:rsid w:val="00AE43E4"/>
    <w:rsid w:val="00AE4956"/>
    <w:rsid w:val="00AE52DD"/>
    <w:rsid w:val="00AE679C"/>
    <w:rsid w:val="00AE73A7"/>
    <w:rsid w:val="00AE750D"/>
    <w:rsid w:val="00AF023B"/>
    <w:rsid w:val="00AF02DB"/>
    <w:rsid w:val="00AF04C6"/>
    <w:rsid w:val="00AF0ED7"/>
    <w:rsid w:val="00AF1563"/>
    <w:rsid w:val="00AF1673"/>
    <w:rsid w:val="00AF1CF1"/>
    <w:rsid w:val="00AF20D6"/>
    <w:rsid w:val="00AF4E1A"/>
    <w:rsid w:val="00AF564E"/>
    <w:rsid w:val="00AF582B"/>
    <w:rsid w:val="00AF5899"/>
    <w:rsid w:val="00AF591C"/>
    <w:rsid w:val="00AF5B0F"/>
    <w:rsid w:val="00AF5BE4"/>
    <w:rsid w:val="00AF5CA3"/>
    <w:rsid w:val="00AF6724"/>
    <w:rsid w:val="00AF7BE8"/>
    <w:rsid w:val="00B011DF"/>
    <w:rsid w:val="00B014DD"/>
    <w:rsid w:val="00B024BA"/>
    <w:rsid w:val="00B025A2"/>
    <w:rsid w:val="00B027B8"/>
    <w:rsid w:val="00B02A31"/>
    <w:rsid w:val="00B04537"/>
    <w:rsid w:val="00B04722"/>
    <w:rsid w:val="00B04817"/>
    <w:rsid w:val="00B04F27"/>
    <w:rsid w:val="00B0502F"/>
    <w:rsid w:val="00B0512C"/>
    <w:rsid w:val="00B051BE"/>
    <w:rsid w:val="00B0670B"/>
    <w:rsid w:val="00B07942"/>
    <w:rsid w:val="00B10255"/>
    <w:rsid w:val="00B10C29"/>
    <w:rsid w:val="00B1125E"/>
    <w:rsid w:val="00B11297"/>
    <w:rsid w:val="00B11B38"/>
    <w:rsid w:val="00B12288"/>
    <w:rsid w:val="00B12330"/>
    <w:rsid w:val="00B12B41"/>
    <w:rsid w:val="00B12C72"/>
    <w:rsid w:val="00B16E83"/>
    <w:rsid w:val="00B17AAD"/>
    <w:rsid w:val="00B2066D"/>
    <w:rsid w:val="00B21689"/>
    <w:rsid w:val="00B21B62"/>
    <w:rsid w:val="00B2283B"/>
    <w:rsid w:val="00B22B71"/>
    <w:rsid w:val="00B23519"/>
    <w:rsid w:val="00B23B66"/>
    <w:rsid w:val="00B23CE8"/>
    <w:rsid w:val="00B25447"/>
    <w:rsid w:val="00B2561E"/>
    <w:rsid w:val="00B2572B"/>
    <w:rsid w:val="00B25FC4"/>
    <w:rsid w:val="00B2681D"/>
    <w:rsid w:val="00B2734C"/>
    <w:rsid w:val="00B30994"/>
    <w:rsid w:val="00B316D2"/>
    <w:rsid w:val="00B32124"/>
    <w:rsid w:val="00B32C46"/>
    <w:rsid w:val="00B333DF"/>
    <w:rsid w:val="00B3400A"/>
    <w:rsid w:val="00B35008"/>
    <w:rsid w:val="00B35126"/>
    <w:rsid w:val="00B35B30"/>
    <w:rsid w:val="00B371E0"/>
    <w:rsid w:val="00B378BE"/>
    <w:rsid w:val="00B37A4B"/>
    <w:rsid w:val="00B37A66"/>
    <w:rsid w:val="00B37C2C"/>
    <w:rsid w:val="00B40233"/>
    <w:rsid w:val="00B40450"/>
    <w:rsid w:val="00B413A8"/>
    <w:rsid w:val="00B425F0"/>
    <w:rsid w:val="00B439D3"/>
    <w:rsid w:val="00B43DF2"/>
    <w:rsid w:val="00B44A67"/>
    <w:rsid w:val="00B46279"/>
    <w:rsid w:val="00B46E1D"/>
    <w:rsid w:val="00B4794D"/>
    <w:rsid w:val="00B47D47"/>
    <w:rsid w:val="00B50D0F"/>
    <w:rsid w:val="00B50F8D"/>
    <w:rsid w:val="00B51126"/>
    <w:rsid w:val="00B514E8"/>
    <w:rsid w:val="00B51916"/>
    <w:rsid w:val="00B51D9F"/>
    <w:rsid w:val="00B52987"/>
    <w:rsid w:val="00B52B4C"/>
    <w:rsid w:val="00B52C16"/>
    <w:rsid w:val="00B5319F"/>
    <w:rsid w:val="00B53A56"/>
    <w:rsid w:val="00B53B93"/>
    <w:rsid w:val="00B53D73"/>
    <w:rsid w:val="00B54C65"/>
    <w:rsid w:val="00B55FF0"/>
    <w:rsid w:val="00B57580"/>
    <w:rsid w:val="00B57948"/>
    <w:rsid w:val="00B57D12"/>
    <w:rsid w:val="00B57D1F"/>
    <w:rsid w:val="00B60DDE"/>
    <w:rsid w:val="00B60EC2"/>
    <w:rsid w:val="00B61677"/>
    <w:rsid w:val="00B62020"/>
    <w:rsid w:val="00B62122"/>
    <w:rsid w:val="00B62D06"/>
    <w:rsid w:val="00B62F4E"/>
    <w:rsid w:val="00B63078"/>
    <w:rsid w:val="00B633B5"/>
    <w:rsid w:val="00B63800"/>
    <w:rsid w:val="00B64800"/>
    <w:rsid w:val="00B64BF8"/>
    <w:rsid w:val="00B65CEC"/>
    <w:rsid w:val="00B66C0B"/>
    <w:rsid w:val="00B67185"/>
    <w:rsid w:val="00B67CCD"/>
    <w:rsid w:val="00B71277"/>
    <w:rsid w:val="00B71D73"/>
    <w:rsid w:val="00B72E8B"/>
    <w:rsid w:val="00B73AB8"/>
    <w:rsid w:val="00B73DE0"/>
    <w:rsid w:val="00B744BC"/>
    <w:rsid w:val="00B744F6"/>
    <w:rsid w:val="00B74F0F"/>
    <w:rsid w:val="00B75687"/>
    <w:rsid w:val="00B75BB3"/>
    <w:rsid w:val="00B76550"/>
    <w:rsid w:val="00B77A57"/>
    <w:rsid w:val="00B77B94"/>
    <w:rsid w:val="00B80AE6"/>
    <w:rsid w:val="00B80EFF"/>
    <w:rsid w:val="00B81AD3"/>
    <w:rsid w:val="00B81CF9"/>
    <w:rsid w:val="00B826BF"/>
    <w:rsid w:val="00B82CB0"/>
    <w:rsid w:val="00B82FAC"/>
    <w:rsid w:val="00B836BF"/>
    <w:rsid w:val="00B84538"/>
    <w:rsid w:val="00B8478E"/>
    <w:rsid w:val="00B853BF"/>
    <w:rsid w:val="00B8636F"/>
    <w:rsid w:val="00B8691E"/>
    <w:rsid w:val="00B86BCB"/>
    <w:rsid w:val="00B87BDD"/>
    <w:rsid w:val="00B9052B"/>
    <w:rsid w:val="00B90AC1"/>
    <w:rsid w:val="00B9100A"/>
    <w:rsid w:val="00B915ED"/>
    <w:rsid w:val="00B91878"/>
    <w:rsid w:val="00B918E8"/>
    <w:rsid w:val="00B925B0"/>
    <w:rsid w:val="00B93172"/>
    <w:rsid w:val="00B93989"/>
    <w:rsid w:val="00B943BE"/>
    <w:rsid w:val="00B94CA3"/>
    <w:rsid w:val="00B94E43"/>
    <w:rsid w:val="00B95D1E"/>
    <w:rsid w:val="00B96B73"/>
    <w:rsid w:val="00B975FA"/>
    <w:rsid w:val="00B976B3"/>
    <w:rsid w:val="00B9796D"/>
    <w:rsid w:val="00BA1156"/>
    <w:rsid w:val="00BA248D"/>
    <w:rsid w:val="00BA2949"/>
    <w:rsid w:val="00BA3554"/>
    <w:rsid w:val="00BA632C"/>
    <w:rsid w:val="00BA6B2C"/>
    <w:rsid w:val="00BA799A"/>
    <w:rsid w:val="00BB08D9"/>
    <w:rsid w:val="00BB1727"/>
    <w:rsid w:val="00BB1C9B"/>
    <w:rsid w:val="00BB1CA7"/>
    <w:rsid w:val="00BB1EBC"/>
    <w:rsid w:val="00BB1F71"/>
    <w:rsid w:val="00BB274E"/>
    <w:rsid w:val="00BB3575"/>
    <w:rsid w:val="00BB39B7"/>
    <w:rsid w:val="00BB39EB"/>
    <w:rsid w:val="00BB48EE"/>
    <w:rsid w:val="00BB4ADD"/>
    <w:rsid w:val="00BB500A"/>
    <w:rsid w:val="00BB50D8"/>
    <w:rsid w:val="00BB52F9"/>
    <w:rsid w:val="00BB5AC4"/>
    <w:rsid w:val="00BB5B81"/>
    <w:rsid w:val="00BB64E2"/>
    <w:rsid w:val="00BB682B"/>
    <w:rsid w:val="00BB6CAF"/>
    <w:rsid w:val="00BC0251"/>
    <w:rsid w:val="00BC07ED"/>
    <w:rsid w:val="00BC0940"/>
    <w:rsid w:val="00BC0BAC"/>
    <w:rsid w:val="00BC1555"/>
    <w:rsid w:val="00BC1804"/>
    <w:rsid w:val="00BC1B48"/>
    <w:rsid w:val="00BC2255"/>
    <w:rsid w:val="00BC24DF"/>
    <w:rsid w:val="00BC256B"/>
    <w:rsid w:val="00BC2983"/>
    <w:rsid w:val="00BC354F"/>
    <w:rsid w:val="00BC3E66"/>
    <w:rsid w:val="00BC4594"/>
    <w:rsid w:val="00BC4984"/>
    <w:rsid w:val="00BC61CF"/>
    <w:rsid w:val="00BC6807"/>
    <w:rsid w:val="00BC6EE1"/>
    <w:rsid w:val="00BC6FA9"/>
    <w:rsid w:val="00BC71B0"/>
    <w:rsid w:val="00BC723A"/>
    <w:rsid w:val="00BC7400"/>
    <w:rsid w:val="00BD00BF"/>
    <w:rsid w:val="00BD0211"/>
    <w:rsid w:val="00BD0500"/>
    <w:rsid w:val="00BD0588"/>
    <w:rsid w:val="00BD0D0A"/>
    <w:rsid w:val="00BD1BEF"/>
    <w:rsid w:val="00BD2920"/>
    <w:rsid w:val="00BD3B55"/>
    <w:rsid w:val="00BD4817"/>
    <w:rsid w:val="00BD5C90"/>
    <w:rsid w:val="00BD66D0"/>
    <w:rsid w:val="00BD6BF7"/>
    <w:rsid w:val="00BD6EF9"/>
    <w:rsid w:val="00BD72E6"/>
    <w:rsid w:val="00BD7302"/>
    <w:rsid w:val="00BE01AE"/>
    <w:rsid w:val="00BE1C89"/>
    <w:rsid w:val="00BE2143"/>
    <w:rsid w:val="00BE426B"/>
    <w:rsid w:val="00BE439E"/>
    <w:rsid w:val="00BE4588"/>
    <w:rsid w:val="00BE45B6"/>
    <w:rsid w:val="00BE4B3A"/>
    <w:rsid w:val="00BE54A9"/>
    <w:rsid w:val="00BE6363"/>
    <w:rsid w:val="00BE6EF4"/>
    <w:rsid w:val="00BE7FE1"/>
    <w:rsid w:val="00BF1144"/>
    <w:rsid w:val="00BF258D"/>
    <w:rsid w:val="00BF364B"/>
    <w:rsid w:val="00BF46D6"/>
    <w:rsid w:val="00BF4BC3"/>
    <w:rsid w:val="00BF4FFD"/>
    <w:rsid w:val="00BF50E3"/>
    <w:rsid w:val="00BF5421"/>
    <w:rsid w:val="00BF578B"/>
    <w:rsid w:val="00BF7307"/>
    <w:rsid w:val="00BF7694"/>
    <w:rsid w:val="00C00A78"/>
    <w:rsid w:val="00C00E33"/>
    <w:rsid w:val="00C010D8"/>
    <w:rsid w:val="00C02067"/>
    <w:rsid w:val="00C026D1"/>
    <w:rsid w:val="00C02873"/>
    <w:rsid w:val="00C029B6"/>
    <w:rsid w:val="00C03431"/>
    <w:rsid w:val="00C05242"/>
    <w:rsid w:val="00C0648B"/>
    <w:rsid w:val="00C06B4A"/>
    <w:rsid w:val="00C06D6B"/>
    <w:rsid w:val="00C07D2A"/>
    <w:rsid w:val="00C1180E"/>
    <w:rsid w:val="00C122A6"/>
    <w:rsid w:val="00C122B9"/>
    <w:rsid w:val="00C1249C"/>
    <w:rsid w:val="00C132F1"/>
    <w:rsid w:val="00C13E57"/>
    <w:rsid w:val="00C14F1A"/>
    <w:rsid w:val="00C156C3"/>
    <w:rsid w:val="00C15BC3"/>
    <w:rsid w:val="00C15FE0"/>
    <w:rsid w:val="00C16602"/>
    <w:rsid w:val="00C16BE2"/>
    <w:rsid w:val="00C16F3F"/>
    <w:rsid w:val="00C17414"/>
    <w:rsid w:val="00C178CF"/>
    <w:rsid w:val="00C2151D"/>
    <w:rsid w:val="00C2327F"/>
    <w:rsid w:val="00C232E0"/>
    <w:rsid w:val="00C23812"/>
    <w:rsid w:val="00C23B1B"/>
    <w:rsid w:val="00C23D48"/>
    <w:rsid w:val="00C24256"/>
    <w:rsid w:val="00C2525A"/>
    <w:rsid w:val="00C25FD0"/>
    <w:rsid w:val="00C26B4D"/>
    <w:rsid w:val="00C26CF7"/>
    <w:rsid w:val="00C27144"/>
    <w:rsid w:val="00C27EE3"/>
    <w:rsid w:val="00C302C3"/>
    <w:rsid w:val="00C310C0"/>
    <w:rsid w:val="00C3130B"/>
    <w:rsid w:val="00C31373"/>
    <w:rsid w:val="00C31693"/>
    <w:rsid w:val="00C318B2"/>
    <w:rsid w:val="00C324F0"/>
    <w:rsid w:val="00C33379"/>
    <w:rsid w:val="00C34414"/>
    <w:rsid w:val="00C34734"/>
    <w:rsid w:val="00C3484C"/>
    <w:rsid w:val="00C358EA"/>
    <w:rsid w:val="00C35DBE"/>
    <w:rsid w:val="00C364E8"/>
    <w:rsid w:val="00C3797F"/>
    <w:rsid w:val="00C4095B"/>
    <w:rsid w:val="00C43524"/>
    <w:rsid w:val="00C435DD"/>
    <w:rsid w:val="00C44436"/>
    <w:rsid w:val="00C4454C"/>
    <w:rsid w:val="00C4487D"/>
    <w:rsid w:val="00C44F01"/>
    <w:rsid w:val="00C45281"/>
    <w:rsid w:val="00C45620"/>
    <w:rsid w:val="00C46003"/>
    <w:rsid w:val="00C464BA"/>
    <w:rsid w:val="00C46A15"/>
    <w:rsid w:val="00C46C7F"/>
    <w:rsid w:val="00C470D0"/>
    <w:rsid w:val="00C471DD"/>
    <w:rsid w:val="00C47611"/>
    <w:rsid w:val="00C4795F"/>
    <w:rsid w:val="00C50D71"/>
    <w:rsid w:val="00C51501"/>
    <w:rsid w:val="00C51512"/>
    <w:rsid w:val="00C51986"/>
    <w:rsid w:val="00C52040"/>
    <w:rsid w:val="00C528B3"/>
    <w:rsid w:val="00C53926"/>
    <w:rsid w:val="00C53D1C"/>
    <w:rsid w:val="00C5460B"/>
    <w:rsid w:val="00C54CEE"/>
    <w:rsid w:val="00C5608E"/>
    <w:rsid w:val="00C56B7E"/>
    <w:rsid w:val="00C579B9"/>
    <w:rsid w:val="00C57D7E"/>
    <w:rsid w:val="00C611EE"/>
    <w:rsid w:val="00C61944"/>
    <w:rsid w:val="00C6256F"/>
    <w:rsid w:val="00C62CAD"/>
    <w:rsid w:val="00C6329E"/>
    <w:rsid w:val="00C6467B"/>
    <w:rsid w:val="00C647D8"/>
    <w:rsid w:val="00C648B6"/>
    <w:rsid w:val="00C64BF0"/>
    <w:rsid w:val="00C65859"/>
    <w:rsid w:val="00C65D22"/>
    <w:rsid w:val="00C663C0"/>
    <w:rsid w:val="00C66474"/>
    <w:rsid w:val="00C6661B"/>
    <w:rsid w:val="00C66A65"/>
    <w:rsid w:val="00C67988"/>
    <w:rsid w:val="00C70094"/>
    <w:rsid w:val="00C706F4"/>
    <w:rsid w:val="00C70828"/>
    <w:rsid w:val="00C71DE4"/>
    <w:rsid w:val="00C71E26"/>
    <w:rsid w:val="00C72606"/>
    <w:rsid w:val="00C7299D"/>
    <w:rsid w:val="00C72D0E"/>
    <w:rsid w:val="00C72D38"/>
    <w:rsid w:val="00C72E21"/>
    <w:rsid w:val="00C730C9"/>
    <w:rsid w:val="00C739B8"/>
    <w:rsid w:val="00C73E62"/>
    <w:rsid w:val="00C75563"/>
    <w:rsid w:val="00C75952"/>
    <w:rsid w:val="00C77086"/>
    <w:rsid w:val="00C77AC8"/>
    <w:rsid w:val="00C77ACC"/>
    <w:rsid w:val="00C800FA"/>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887"/>
    <w:rsid w:val="00C87B80"/>
    <w:rsid w:val="00C87D4F"/>
    <w:rsid w:val="00C87E63"/>
    <w:rsid w:val="00C90EE4"/>
    <w:rsid w:val="00C91443"/>
    <w:rsid w:val="00C91514"/>
    <w:rsid w:val="00C91B5F"/>
    <w:rsid w:val="00C93A12"/>
    <w:rsid w:val="00C95F99"/>
    <w:rsid w:val="00C9627E"/>
    <w:rsid w:val="00C96ACC"/>
    <w:rsid w:val="00C978AF"/>
    <w:rsid w:val="00CA0015"/>
    <w:rsid w:val="00CA04CE"/>
    <w:rsid w:val="00CA0F01"/>
    <w:rsid w:val="00CA0F58"/>
    <w:rsid w:val="00CA169D"/>
    <w:rsid w:val="00CA1747"/>
    <w:rsid w:val="00CA1C11"/>
    <w:rsid w:val="00CA2009"/>
    <w:rsid w:val="00CA2FAB"/>
    <w:rsid w:val="00CA44AC"/>
    <w:rsid w:val="00CA4510"/>
    <w:rsid w:val="00CA46C0"/>
    <w:rsid w:val="00CA4AB2"/>
    <w:rsid w:val="00CA5671"/>
    <w:rsid w:val="00CA5724"/>
    <w:rsid w:val="00CA5B8D"/>
    <w:rsid w:val="00CA5DD1"/>
    <w:rsid w:val="00CA6190"/>
    <w:rsid w:val="00CA64A4"/>
    <w:rsid w:val="00CA6A86"/>
    <w:rsid w:val="00CA6D05"/>
    <w:rsid w:val="00CA7651"/>
    <w:rsid w:val="00CA770E"/>
    <w:rsid w:val="00CB0129"/>
    <w:rsid w:val="00CB0249"/>
    <w:rsid w:val="00CB118A"/>
    <w:rsid w:val="00CB171D"/>
    <w:rsid w:val="00CB2C2B"/>
    <w:rsid w:val="00CB3376"/>
    <w:rsid w:val="00CB37FE"/>
    <w:rsid w:val="00CB3CB1"/>
    <w:rsid w:val="00CB41AB"/>
    <w:rsid w:val="00CB48AC"/>
    <w:rsid w:val="00CB4C1E"/>
    <w:rsid w:val="00CB68EF"/>
    <w:rsid w:val="00CB71A6"/>
    <w:rsid w:val="00CB79A4"/>
    <w:rsid w:val="00CB7FA1"/>
    <w:rsid w:val="00CC0003"/>
    <w:rsid w:val="00CC0A8D"/>
    <w:rsid w:val="00CC0BC5"/>
    <w:rsid w:val="00CC213C"/>
    <w:rsid w:val="00CC26AB"/>
    <w:rsid w:val="00CC34CD"/>
    <w:rsid w:val="00CC41CA"/>
    <w:rsid w:val="00CC4B32"/>
    <w:rsid w:val="00CC518E"/>
    <w:rsid w:val="00CC5D09"/>
    <w:rsid w:val="00CC73F0"/>
    <w:rsid w:val="00CC79BB"/>
    <w:rsid w:val="00CC7C41"/>
    <w:rsid w:val="00CD043A"/>
    <w:rsid w:val="00CD0AA3"/>
    <w:rsid w:val="00CD3548"/>
    <w:rsid w:val="00CD3605"/>
    <w:rsid w:val="00CD4190"/>
    <w:rsid w:val="00CD435C"/>
    <w:rsid w:val="00CD456C"/>
    <w:rsid w:val="00CD4898"/>
    <w:rsid w:val="00CD4C63"/>
    <w:rsid w:val="00CD5204"/>
    <w:rsid w:val="00CD6F6B"/>
    <w:rsid w:val="00CE0DE8"/>
    <w:rsid w:val="00CE1B7A"/>
    <w:rsid w:val="00CE1F39"/>
    <w:rsid w:val="00CE2264"/>
    <w:rsid w:val="00CE247B"/>
    <w:rsid w:val="00CE4D1D"/>
    <w:rsid w:val="00CE4E5D"/>
    <w:rsid w:val="00CE5E7F"/>
    <w:rsid w:val="00CE72E0"/>
    <w:rsid w:val="00CE75E8"/>
    <w:rsid w:val="00CE7B83"/>
    <w:rsid w:val="00CE7BF1"/>
    <w:rsid w:val="00CF026A"/>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0E8E"/>
    <w:rsid w:val="00D01B3C"/>
    <w:rsid w:val="00D0283B"/>
    <w:rsid w:val="00D02861"/>
    <w:rsid w:val="00D03331"/>
    <w:rsid w:val="00D03E7C"/>
    <w:rsid w:val="00D048EE"/>
    <w:rsid w:val="00D04B17"/>
    <w:rsid w:val="00D055CE"/>
    <w:rsid w:val="00D05A4D"/>
    <w:rsid w:val="00D06201"/>
    <w:rsid w:val="00D062F0"/>
    <w:rsid w:val="00D104E6"/>
    <w:rsid w:val="00D120BB"/>
    <w:rsid w:val="00D12DFB"/>
    <w:rsid w:val="00D132BC"/>
    <w:rsid w:val="00D137BB"/>
    <w:rsid w:val="00D150B0"/>
    <w:rsid w:val="00D15272"/>
    <w:rsid w:val="00D161B8"/>
    <w:rsid w:val="00D16CB9"/>
    <w:rsid w:val="00D17258"/>
    <w:rsid w:val="00D216ED"/>
    <w:rsid w:val="00D219A5"/>
    <w:rsid w:val="00D22464"/>
    <w:rsid w:val="00D22F9E"/>
    <w:rsid w:val="00D23080"/>
    <w:rsid w:val="00D24966"/>
    <w:rsid w:val="00D2720C"/>
    <w:rsid w:val="00D27417"/>
    <w:rsid w:val="00D27B1C"/>
    <w:rsid w:val="00D27C21"/>
    <w:rsid w:val="00D30487"/>
    <w:rsid w:val="00D30878"/>
    <w:rsid w:val="00D30F7E"/>
    <w:rsid w:val="00D320A2"/>
    <w:rsid w:val="00D32508"/>
    <w:rsid w:val="00D32675"/>
    <w:rsid w:val="00D326C7"/>
    <w:rsid w:val="00D32ACE"/>
    <w:rsid w:val="00D32DD8"/>
    <w:rsid w:val="00D32F51"/>
    <w:rsid w:val="00D33481"/>
    <w:rsid w:val="00D33488"/>
    <w:rsid w:val="00D34E1E"/>
    <w:rsid w:val="00D35571"/>
    <w:rsid w:val="00D359EB"/>
    <w:rsid w:val="00D3604E"/>
    <w:rsid w:val="00D361EE"/>
    <w:rsid w:val="00D362DB"/>
    <w:rsid w:val="00D36A78"/>
    <w:rsid w:val="00D37B57"/>
    <w:rsid w:val="00D40407"/>
    <w:rsid w:val="00D40F8F"/>
    <w:rsid w:val="00D411B6"/>
    <w:rsid w:val="00D433D6"/>
    <w:rsid w:val="00D4350E"/>
    <w:rsid w:val="00D445B1"/>
    <w:rsid w:val="00D4557B"/>
    <w:rsid w:val="00D463EA"/>
    <w:rsid w:val="00D46D5B"/>
    <w:rsid w:val="00D47316"/>
    <w:rsid w:val="00D47541"/>
    <w:rsid w:val="00D47548"/>
    <w:rsid w:val="00D47A5B"/>
    <w:rsid w:val="00D47A9C"/>
    <w:rsid w:val="00D47D22"/>
    <w:rsid w:val="00D50177"/>
    <w:rsid w:val="00D50B56"/>
    <w:rsid w:val="00D5160E"/>
    <w:rsid w:val="00D516BE"/>
    <w:rsid w:val="00D520A4"/>
    <w:rsid w:val="00D52CC7"/>
    <w:rsid w:val="00D52D0B"/>
    <w:rsid w:val="00D53190"/>
    <w:rsid w:val="00D53BB3"/>
    <w:rsid w:val="00D5440E"/>
    <w:rsid w:val="00D544B5"/>
    <w:rsid w:val="00D545D2"/>
    <w:rsid w:val="00D54AA6"/>
    <w:rsid w:val="00D54E6F"/>
    <w:rsid w:val="00D5541F"/>
    <w:rsid w:val="00D55465"/>
    <w:rsid w:val="00D5674E"/>
    <w:rsid w:val="00D56D2A"/>
    <w:rsid w:val="00D57126"/>
    <w:rsid w:val="00D57531"/>
    <w:rsid w:val="00D60030"/>
    <w:rsid w:val="00D60E8B"/>
    <w:rsid w:val="00D612BC"/>
    <w:rsid w:val="00D61D87"/>
    <w:rsid w:val="00D628F2"/>
    <w:rsid w:val="00D62C0F"/>
    <w:rsid w:val="00D630C0"/>
    <w:rsid w:val="00D63181"/>
    <w:rsid w:val="00D6327A"/>
    <w:rsid w:val="00D637C3"/>
    <w:rsid w:val="00D65137"/>
    <w:rsid w:val="00D652BD"/>
    <w:rsid w:val="00D65BF2"/>
    <w:rsid w:val="00D65E4E"/>
    <w:rsid w:val="00D65EBA"/>
    <w:rsid w:val="00D66863"/>
    <w:rsid w:val="00D70230"/>
    <w:rsid w:val="00D703A6"/>
    <w:rsid w:val="00D71259"/>
    <w:rsid w:val="00D72531"/>
    <w:rsid w:val="00D7354F"/>
    <w:rsid w:val="00D73B84"/>
    <w:rsid w:val="00D74102"/>
    <w:rsid w:val="00D7417D"/>
    <w:rsid w:val="00D7435F"/>
    <w:rsid w:val="00D7460F"/>
    <w:rsid w:val="00D74CCE"/>
    <w:rsid w:val="00D75430"/>
    <w:rsid w:val="00D758CA"/>
    <w:rsid w:val="00D75F27"/>
    <w:rsid w:val="00D76210"/>
    <w:rsid w:val="00D76BBA"/>
    <w:rsid w:val="00D770E9"/>
    <w:rsid w:val="00D77ADB"/>
    <w:rsid w:val="00D77EF7"/>
    <w:rsid w:val="00D80FB8"/>
    <w:rsid w:val="00D815D1"/>
    <w:rsid w:val="00D81660"/>
    <w:rsid w:val="00D8173F"/>
    <w:rsid w:val="00D81962"/>
    <w:rsid w:val="00D820D2"/>
    <w:rsid w:val="00D82DAD"/>
    <w:rsid w:val="00D83043"/>
    <w:rsid w:val="00D8313C"/>
    <w:rsid w:val="00D83B97"/>
    <w:rsid w:val="00D8406A"/>
    <w:rsid w:val="00D844B2"/>
    <w:rsid w:val="00D84504"/>
    <w:rsid w:val="00D84988"/>
    <w:rsid w:val="00D850E9"/>
    <w:rsid w:val="00D8545D"/>
    <w:rsid w:val="00D85A6A"/>
    <w:rsid w:val="00D85FD6"/>
    <w:rsid w:val="00D86538"/>
    <w:rsid w:val="00D86F77"/>
    <w:rsid w:val="00D873FE"/>
    <w:rsid w:val="00D87432"/>
    <w:rsid w:val="00D875CB"/>
    <w:rsid w:val="00D87B74"/>
    <w:rsid w:val="00D90B02"/>
    <w:rsid w:val="00D9224F"/>
    <w:rsid w:val="00D92D9F"/>
    <w:rsid w:val="00D94A9C"/>
    <w:rsid w:val="00D966AA"/>
    <w:rsid w:val="00D970D2"/>
    <w:rsid w:val="00D9735C"/>
    <w:rsid w:val="00D976EB"/>
    <w:rsid w:val="00DA009F"/>
    <w:rsid w:val="00DA0948"/>
    <w:rsid w:val="00DA0A4E"/>
    <w:rsid w:val="00DA0F94"/>
    <w:rsid w:val="00DA1AF1"/>
    <w:rsid w:val="00DA1F4F"/>
    <w:rsid w:val="00DA2289"/>
    <w:rsid w:val="00DA5026"/>
    <w:rsid w:val="00DA582A"/>
    <w:rsid w:val="00DA687B"/>
    <w:rsid w:val="00DA6AC1"/>
    <w:rsid w:val="00DA6C97"/>
    <w:rsid w:val="00DA7FD9"/>
    <w:rsid w:val="00DB01A7"/>
    <w:rsid w:val="00DB0D82"/>
    <w:rsid w:val="00DB1304"/>
    <w:rsid w:val="00DB2327"/>
    <w:rsid w:val="00DB2BCC"/>
    <w:rsid w:val="00DB2BE7"/>
    <w:rsid w:val="00DB3E17"/>
    <w:rsid w:val="00DB4273"/>
    <w:rsid w:val="00DB4B49"/>
    <w:rsid w:val="00DB4CC7"/>
    <w:rsid w:val="00DB4F02"/>
    <w:rsid w:val="00DB5857"/>
    <w:rsid w:val="00DB64C8"/>
    <w:rsid w:val="00DB6979"/>
    <w:rsid w:val="00DB6D02"/>
    <w:rsid w:val="00DB7132"/>
    <w:rsid w:val="00DB7A71"/>
    <w:rsid w:val="00DC0716"/>
    <w:rsid w:val="00DC2C57"/>
    <w:rsid w:val="00DC3EFD"/>
    <w:rsid w:val="00DC4E94"/>
    <w:rsid w:val="00DC5154"/>
    <w:rsid w:val="00DC5332"/>
    <w:rsid w:val="00DC59F5"/>
    <w:rsid w:val="00DC5A33"/>
    <w:rsid w:val="00DC623E"/>
    <w:rsid w:val="00DC6FEB"/>
    <w:rsid w:val="00DC769E"/>
    <w:rsid w:val="00DD1E23"/>
    <w:rsid w:val="00DD2498"/>
    <w:rsid w:val="00DD2EB2"/>
    <w:rsid w:val="00DD322C"/>
    <w:rsid w:val="00DD3E3D"/>
    <w:rsid w:val="00DD480C"/>
    <w:rsid w:val="00DD4F48"/>
    <w:rsid w:val="00DD51F0"/>
    <w:rsid w:val="00DD537A"/>
    <w:rsid w:val="00DD56AA"/>
    <w:rsid w:val="00DD58A9"/>
    <w:rsid w:val="00DD5CF9"/>
    <w:rsid w:val="00DD5FB8"/>
    <w:rsid w:val="00DD6A1E"/>
    <w:rsid w:val="00DD6FDA"/>
    <w:rsid w:val="00DD7F6C"/>
    <w:rsid w:val="00DE1323"/>
    <w:rsid w:val="00DE134D"/>
    <w:rsid w:val="00DE180A"/>
    <w:rsid w:val="00DE1B2C"/>
    <w:rsid w:val="00DE3C28"/>
    <w:rsid w:val="00DE5ADE"/>
    <w:rsid w:val="00DE5B89"/>
    <w:rsid w:val="00DE64DA"/>
    <w:rsid w:val="00DE7D70"/>
    <w:rsid w:val="00DE7F8F"/>
    <w:rsid w:val="00DF0745"/>
    <w:rsid w:val="00DF11C4"/>
    <w:rsid w:val="00DF19A1"/>
    <w:rsid w:val="00DF5182"/>
    <w:rsid w:val="00DF5403"/>
    <w:rsid w:val="00DF6706"/>
    <w:rsid w:val="00DF7800"/>
    <w:rsid w:val="00E0067F"/>
    <w:rsid w:val="00E006B4"/>
    <w:rsid w:val="00E008E2"/>
    <w:rsid w:val="00E0136D"/>
    <w:rsid w:val="00E01503"/>
    <w:rsid w:val="00E01E57"/>
    <w:rsid w:val="00E020C1"/>
    <w:rsid w:val="00E02F60"/>
    <w:rsid w:val="00E034DB"/>
    <w:rsid w:val="00E04589"/>
    <w:rsid w:val="00E045AE"/>
    <w:rsid w:val="00E046C2"/>
    <w:rsid w:val="00E04FA9"/>
    <w:rsid w:val="00E0505B"/>
    <w:rsid w:val="00E05F32"/>
    <w:rsid w:val="00E06844"/>
    <w:rsid w:val="00E070E6"/>
    <w:rsid w:val="00E10BB7"/>
    <w:rsid w:val="00E12306"/>
    <w:rsid w:val="00E124BC"/>
    <w:rsid w:val="00E13A92"/>
    <w:rsid w:val="00E13C62"/>
    <w:rsid w:val="00E15034"/>
    <w:rsid w:val="00E152C7"/>
    <w:rsid w:val="00E157FB"/>
    <w:rsid w:val="00E16155"/>
    <w:rsid w:val="00E161F1"/>
    <w:rsid w:val="00E16FBD"/>
    <w:rsid w:val="00E20011"/>
    <w:rsid w:val="00E20B3E"/>
    <w:rsid w:val="00E20E95"/>
    <w:rsid w:val="00E2217F"/>
    <w:rsid w:val="00E222A7"/>
    <w:rsid w:val="00E22E51"/>
    <w:rsid w:val="00E23A9A"/>
    <w:rsid w:val="00E23F7F"/>
    <w:rsid w:val="00E2406F"/>
    <w:rsid w:val="00E242FF"/>
    <w:rsid w:val="00E24C2D"/>
    <w:rsid w:val="00E24DCA"/>
    <w:rsid w:val="00E24EBF"/>
    <w:rsid w:val="00E25D59"/>
    <w:rsid w:val="00E2620A"/>
    <w:rsid w:val="00E267DE"/>
    <w:rsid w:val="00E269FE"/>
    <w:rsid w:val="00E26A48"/>
    <w:rsid w:val="00E30B2C"/>
    <w:rsid w:val="00E36717"/>
    <w:rsid w:val="00E36A86"/>
    <w:rsid w:val="00E409B7"/>
    <w:rsid w:val="00E41156"/>
    <w:rsid w:val="00E41620"/>
    <w:rsid w:val="00E41BE4"/>
    <w:rsid w:val="00E4239E"/>
    <w:rsid w:val="00E4272D"/>
    <w:rsid w:val="00E42FEB"/>
    <w:rsid w:val="00E430BF"/>
    <w:rsid w:val="00E4336F"/>
    <w:rsid w:val="00E433C7"/>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57E3"/>
    <w:rsid w:val="00E55ED3"/>
    <w:rsid w:val="00E56057"/>
    <w:rsid w:val="00E56999"/>
    <w:rsid w:val="00E56C80"/>
    <w:rsid w:val="00E57A6C"/>
    <w:rsid w:val="00E6008B"/>
    <w:rsid w:val="00E6044F"/>
    <w:rsid w:val="00E609DB"/>
    <w:rsid w:val="00E617E6"/>
    <w:rsid w:val="00E62058"/>
    <w:rsid w:val="00E626E1"/>
    <w:rsid w:val="00E6367A"/>
    <w:rsid w:val="00E63C8D"/>
    <w:rsid w:val="00E64337"/>
    <w:rsid w:val="00E651AA"/>
    <w:rsid w:val="00E65511"/>
    <w:rsid w:val="00E65F37"/>
    <w:rsid w:val="00E664F5"/>
    <w:rsid w:val="00E674AE"/>
    <w:rsid w:val="00E67BA7"/>
    <w:rsid w:val="00E70640"/>
    <w:rsid w:val="00E71440"/>
    <w:rsid w:val="00E730E0"/>
    <w:rsid w:val="00E74264"/>
    <w:rsid w:val="00E749B7"/>
    <w:rsid w:val="00E7522C"/>
    <w:rsid w:val="00E765B7"/>
    <w:rsid w:val="00E77EEE"/>
    <w:rsid w:val="00E805B6"/>
    <w:rsid w:val="00E80ED3"/>
    <w:rsid w:val="00E81D32"/>
    <w:rsid w:val="00E81F03"/>
    <w:rsid w:val="00E821ED"/>
    <w:rsid w:val="00E827BF"/>
    <w:rsid w:val="00E83077"/>
    <w:rsid w:val="00E83CE0"/>
    <w:rsid w:val="00E84171"/>
    <w:rsid w:val="00E842A2"/>
    <w:rsid w:val="00E85A49"/>
    <w:rsid w:val="00E85C59"/>
    <w:rsid w:val="00E85F2B"/>
    <w:rsid w:val="00E87C01"/>
    <w:rsid w:val="00E90E72"/>
    <w:rsid w:val="00E90FD0"/>
    <w:rsid w:val="00E92272"/>
    <w:rsid w:val="00E926B1"/>
    <w:rsid w:val="00E92BAA"/>
    <w:rsid w:val="00E94D7F"/>
    <w:rsid w:val="00E957BD"/>
    <w:rsid w:val="00E9581A"/>
    <w:rsid w:val="00E95E47"/>
    <w:rsid w:val="00E969ED"/>
    <w:rsid w:val="00E9746B"/>
    <w:rsid w:val="00E975B5"/>
    <w:rsid w:val="00EA059F"/>
    <w:rsid w:val="00EA06E9"/>
    <w:rsid w:val="00EA150B"/>
    <w:rsid w:val="00EA156D"/>
    <w:rsid w:val="00EA1F9B"/>
    <w:rsid w:val="00EA203D"/>
    <w:rsid w:val="00EA305B"/>
    <w:rsid w:val="00EA3E33"/>
    <w:rsid w:val="00EA3FD0"/>
    <w:rsid w:val="00EA3FD6"/>
    <w:rsid w:val="00EA404D"/>
    <w:rsid w:val="00EA40DF"/>
    <w:rsid w:val="00EA4D59"/>
    <w:rsid w:val="00EA55B6"/>
    <w:rsid w:val="00EA58C8"/>
    <w:rsid w:val="00EA625E"/>
    <w:rsid w:val="00EA7474"/>
    <w:rsid w:val="00EA7CD8"/>
    <w:rsid w:val="00EB0B3D"/>
    <w:rsid w:val="00EB0EC7"/>
    <w:rsid w:val="00EB24BC"/>
    <w:rsid w:val="00EB2AE8"/>
    <w:rsid w:val="00EB3713"/>
    <w:rsid w:val="00EB395D"/>
    <w:rsid w:val="00EB3EA5"/>
    <w:rsid w:val="00EB4016"/>
    <w:rsid w:val="00EB42B2"/>
    <w:rsid w:val="00EB4661"/>
    <w:rsid w:val="00EB487B"/>
    <w:rsid w:val="00EB4A84"/>
    <w:rsid w:val="00EB5F02"/>
    <w:rsid w:val="00EB602D"/>
    <w:rsid w:val="00EB6064"/>
    <w:rsid w:val="00EB6314"/>
    <w:rsid w:val="00EB6684"/>
    <w:rsid w:val="00EB673F"/>
    <w:rsid w:val="00EB6CA1"/>
    <w:rsid w:val="00EB6E54"/>
    <w:rsid w:val="00EB6EB8"/>
    <w:rsid w:val="00EB705C"/>
    <w:rsid w:val="00EC0182"/>
    <w:rsid w:val="00EC1513"/>
    <w:rsid w:val="00EC22F7"/>
    <w:rsid w:val="00EC2345"/>
    <w:rsid w:val="00EC2CDE"/>
    <w:rsid w:val="00EC353C"/>
    <w:rsid w:val="00EC4CB4"/>
    <w:rsid w:val="00EC5C1F"/>
    <w:rsid w:val="00EC5D3D"/>
    <w:rsid w:val="00EC5DEF"/>
    <w:rsid w:val="00EC7188"/>
    <w:rsid w:val="00EC759E"/>
    <w:rsid w:val="00EC7897"/>
    <w:rsid w:val="00EC7ADC"/>
    <w:rsid w:val="00ED0317"/>
    <w:rsid w:val="00ED0338"/>
    <w:rsid w:val="00ED0BF3"/>
    <w:rsid w:val="00ED0DE3"/>
    <w:rsid w:val="00ED1142"/>
    <w:rsid w:val="00ED1811"/>
    <w:rsid w:val="00ED1830"/>
    <w:rsid w:val="00ED2462"/>
    <w:rsid w:val="00ED2BE2"/>
    <w:rsid w:val="00ED32F2"/>
    <w:rsid w:val="00ED3894"/>
    <w:rsid w:val="00ED4C1D"/>
    <w:rsid w:val="00ED4EA9"/>
    <w:rsid w:val="00ED66B9"/>
    <w:rsid w:val="00ED6836"/>
    <w:rsid w:val="00ED6F4A"/>
    <w:rsid w:val="00ED6FF0"/>
    <w:rsid w:val="00ED71D0"/>
    <w:rsid w:val="00EE09A4"/>
    <w:rsid w:val="00EE0EB3"/>
    <w:rsid w:val="00EE0EF1"/>
    <w:rsid w:val="00EE1445"/>
    <w:rsid w:val="00EE15F6"/>
    <w:rsid w:val="00EE2663"/>
    <w:rsid w:val="00EE2747"/>
    <w:rsid w:val="00EE281F"/>
    <w:rsid w:val="00EE2E1D"/>
    <w:rsid w:val="00EE3507"/>
    <w:rsid w:val="00EE4AD9"/>
    <w:rsid w:val="00EE55F5"/>
    <w:rsid w:val="00EE5855"/>
    <w:rsid w:val="00EE7019"/>
    <w:rsid w:val="00EE73A8"/>
    <w:rsid w:val="00EE7A99"/>
    <w:rsid w:val="00EF24C7"/>
    <w:rsid w:val="00EF273B"/>
    <w:rsid w:val="00EF28C5"/>
    <w:rsid w:val="00EF2954"/>
    <w:rsid w:val="00EF2B43"/>
    <w:rsid w:val="00EF352E"/>
    <w:rsid w:val="00EF46A7"/>
    <w:rsid w:val="00EF470E"/>
    <w:rsid w:val="00EF4C7B"/>
    <w:rsid w:val="00EF6526"/>
    <w:rsid w:val="00EF6749"/>
    <w:rsid w:val="00EF7868"/>
    <w:rsid w:val="00F0071D"/>
    <w:rsid w:val="00F018DF"/>
    <w:rsid w:val="00F02327"/>
    <w:rsid w:val="00F03356"/>
    <w:rsid w:val="00F04847"/>
    <w:rsid w:val="00F04FC3"/>
    <w:rsid w:val="00F06F0E"/>
    <w:rsid w:val="00F0728F"/>
    <w:rsid w:val="00F1035F"/>
    <w:rsid w:val="00F1065A"/>
    <w:rsid w:val="00F11794"/>
    <w:rsid w:val="00F11D9C"/>
    <w:rsid w:val="00F11EA4"/>
    <w:rsid w:val="00F125C4"/>
    <w:rsid w:val="00F1304F"/>
    <w:rsid w:val="00F130E4"/>
    <w:rsid w:val="00F1389B"/>
    <w:rsid w:val="00F13F65"/>
    <w:rsid w:val="00F13FFF"/>
    <w:rsid w:val="00F141E2"/>
    <w:rsid w:val="00F148F9"/>
    <w:rsid w:val="00F14B29"/>
    <w:rsid w:val="00F14F6E"/>
    <w:rsid w:val="00F151A5"/>
    <w:rsid w:val="00F154A2"/>
    <w:rsid w:val="00F154EA"/>
    <w:rsid w:val="00F15629"/>
    <w:rsid w:val="00F15F72"/>
    <w:rsid w:val="00F1656D"/>
    <w:rsid w:val="00F16D46"/>
    <w:rsid w:val="00F1738A"/>
    <w:rsid w:val="00F17B20"/>
    <w:rsid w:val="00F2028F"/>
    <w:rsid w:val="00F20B78"/>
    <w:rsid w:val="00F20CF5"/>
    <w:rsid w:val="00F20DA5"/>
    <w:rsid w:val="00F21C25"/>
    <w:rsid w:val="00F23100"/>
    <w:rsid w:val="00F23A51"/>
    <w:rsid w:val="00F242D7"/>
    <w:rsid w:val="00F24327"/>
    <w:rsid w:val="00F24E9E"/>
    <w:rsid w:val="00F25CF1"/>
    <w:rsid w:val="00F2604C"/>
    <w:rsid w:val="00F260C6"/>
    <w:rsid w:val="00F26162"/>
    <w:rsid w:val="00F263B3"/>
    <w:rsid w:val="00F2739E"/>
    <w:rsid w:val="00F27B1E"/>
    <w:rsid w:val="00F30226"/>
    <w:rsid w:val="00F3047A"/>
    <w:rsid w:val="00F30E98"/>
    <w:rsid w:val="00F317FB"/>
    <w:rsid w:val="00F324DD"/>
    <w:rsid w:val="00F327D4"/>
    <w:rsid w:val="00F32835"/>
    <w:rsid w:val="00F339E3"/>
    <w:rsid w:val="00F34167"/>
    <w:rsid w:val="00F34621"/>
    <w:rsid w:val="00F34EBE"/>
    <w:rsid w:val="00F357B7"/>
    <w:rsid w:val="00F35959"/>
    <w:rsid w:val="00F377C0"/>
    <w:rsid w:val="00F37D97"/>
    <w:rsid w:val="00F37F2C"/>
    <w:rsid w:val="00F403A5"/>
    <w:rsid w:val="00F406AC"/>
    <w:rsid w:val="00F40D4D"/>
    <w:rsid w:val="00F4140F"/>
    <w:rsid w:val="00F41E65"/>
    <w:rsid w:val="00F4308C"/>
    <w:rsid w:val="00F430E0"/>
    <w:rsid w:val="00F4350E"/>
    <w:rsid w:val="00F4395E"/>
    <w:rsid w:val="00F447B7"/>
    <w:rsid w:val="00F449C0"/>
    <w:rsid w:val="00F44DD1"/>
    <w:rsid w:val="00F45B4D"/>
    <w:rsid w:val="00F45B8B"/>
    <w:rsid w:val="00F467FB"/>
    <w:rsid w:val="00F47C26"/>
    <w:rsid w:val="00F50BB9"/>
    <w:rsid w:val="00F51086"/>
    <w:rsid w:val="00F5128C"/>
    <w:rsid w:val="00F52FFE"/>
    <w:rsid w:val="00F53127"/>
    <w:rsid w:val="00F53632"/>
    <w:rsid w:val="00F5438A"/>
    <w:rsid w:val="00F546F2"/>
    <w:rsid w:val="00F54A98"/>
    <w:rsid w:val="00F55654"/>
    <w:rsid w:val="00F556E7"/>
    <w:rsid w:val="00F5653D"/>
    <w:rsid w:val="00F5724E"/>
    <w:rsid w:val="00F60675"/>
    <w:rsid w:val="00F607C7"/>
    <w:rsid w:val="00F60A05"/>
    <w:rsid w:val="00F61795"/>
    <w:rsid w:val="00F61898"/>
    <w:rsid w:val="00F61A9D"/>
    <w:rsid w:val="00F61D7A"/>
    <w:rsid w:val="00F62897"/>
    <w:rsid w:val="00F63203"/>
    <w:rsid w:val="00F63223"/>
    <w:rsid w:val="00F648D7"/>
    <w:rsid w:val="00F64BF8"/>
    <w:rsid w:val="00F64DF9"/>
    <w:rsid w:val="00F64E8A"/>
    <w:rsid w:val="00F658E7"/>
    <w:rsid w:val="00F6670E"/>
    <w:rsid w:val="00F67146"/>
    <w:rsid w:val="00F67CD4"/>
    <w:rsid w:val="00F70648"/>
    <w:rsid w:val="00F70E55"/>
    <w:rsid w:val="00F70FDD"/>
    <w:rsid w:val="00F7170D"/>
    <w:rsid w:val="00F71CA9"/>
    <w:rsid w:val="00F71D02"/>
    <w:rsid w:val="00F72C6B"/>
    <w:rsid w:val="00F736B9"/>
    <w:rsid w:val="00F73CAB"/>
    <w:rsid w:val="00F73E02"/>
    <w:rsid w:val="00F743B3"/>
    <w:rsid w:val="00F7451F"/>
    <w:rsid w:val="00F74EF5"/>
    <w:rsid w:val="00F7547B"/>
    <w:rsid w:val="00F76348"/>
    <w:rsid w:val="00F771CA"/>
    <w:rsid w:val="00F7733E"/>
    <w:rsid w:val="00F776C1"/>
    <w:rsid w:val="00F80CAE"/>
    <w:rsid w:val="00F8245B"/>
    <w:rsid w:val="00F825AC"/>
    <w:rsid w:val="00F82623"/>
    <w:rsid w:val="00F839B3"/>
    <w:rsid w:val="00F83B76"/>
    <w:rsid w:val="00F83FBA"/>
    <w:rsid w:val="00F8462A"/>
    <w:rsid w:val="00F8521F"/>
    <w:rsid w:val="00F8582C"/>
    <w:rsid w:val="00F8585E"/>
    <w:rsid w:val="00F85883"/>
    <w:rsid w:val="00F85DFC"/>
    <w:rsid w:val="00F85F0F"/>
    <w:rsid w:val="00F85F62"/>
    <w:rsid w:val="00F86162"/>
    <w:rsid w:val="00F86ED5"/>
    <w:rsid w:val="00F871C2"/>
    <w:rsid w:val="00F907A5"/>
    <w:rsid w:val="00F914CF"/>
    <w:rsid w:val="00F92275"/>
    <w:rsid w:val="00F92582"/>
    <w:rsid w:val="00F930CD"/>
    <w:rsid w:val="00F932ED"/>
    <w:rsid w:val="00F93907"/>
    <w:rsid w:val="00F9448B"/>
    <w:rsid w:val="00F94C43"/>
    <w:rsid w:val="00F94CFE"/>
    <w:rsid w:val="00F954E8"/>
    <w:rsid w:val="00F96508"/>
    <w:rsid w:val="00F96AFA"/>
    <w:rsid w:val="00F96D9C"/>
    <w:rsid w:val="00F97D3E"/>
    <w:rsid w:val="00FA01DF"/>
    <w:rsid w:val="00FA0498"/>
    <w:rsid w:val="00FA0E41"/>
    <w:rsid w:val="00FA1F24"/>
    <w:rsid w:val="00FA2BFA"/>
    <w:rsid w:val="00FA2FB6"/>
    <w:rsid w:val="00FA3472"/>
    <w:rsid w:val="00FA37C3"/>
    <w:rsid w:val="00FA409E"/>
    <w:rsid w:val="00FA40EE"/>
    <w:rsid w:val="00FA4725"/>
    <w:rsid w:val="00FA4C00"/>
    <w:rsid w:val="00FA4F9D"/>
    <w:rsid w:val="00FA6F47"/>
    <w:rsid w:val="00FB068C"/>
    <w:rsid w:val="00FB12F4"/>
    <w:rsid w:val="00FB1530"/>
    <w:rsid w:val="00FB1BA4"/>
    <w:rsid w:val="00FB3AFB"/>
    <w:rsid w:val="00FB3CC9"/>
    <w:rsid w:val="00FB4ACF"/>
    <w:rsid w:val="00FB551B"/>
    <w:rsid w:val="00FB5B68"/>
    <w:rsid w:val="00FB6663"/>
    <w:rsid w:val="00FB6796"/>
    <w:rsid w:val="00FB72F4"/>
    <w:rsid w:val="00FB78E7"/>
    <w:rsid w:val="00FB796B"/>
    <w:rsid w:val="00FC01DC"/>
    <w:rsid w:val="00FC096C"/>
    <w:rsid w:val="00FC0FDC"/>
    <w:rsid w:val="00FC22F4"/>
    <w:rsid w:val="00FC24CD"/>
    <w:rsid w:val="00FC283C"/>
    <w:rsid w:val="00FC2D3A"/>
    <w:rsid w:val="00FC3AF3"/>
    <w:rsid w:val="00FC4412"/>
    <w:rsid w:val="00FC4B16"/>
    <w:rsid w:val="00FC51BB"/>
    <w:rsid w:val="00FC6150"/>
    <w:rsid w:val="00FC6B2B"/>
    <w:rsid w:val="00FC6F85"/>
    <w:rsid w:val="00FC6F97"/>
    <w:rsid w:val="00FD06E3"/>
    <w:rsid w:val="00FD0747"/>
    <w:rsid w:val="00FD0C47"/>
    <w:rsid w:val="00FD1148"/>
    <w:rsid w:val="00FD24A8"/>
    <w:rsid w:val="00FD25E1"/>
    <w:rsid w:val="00FD26FA"/>
    <w:rsid w:val="00FD2748"/>
    <w:rsid w:val="00FD2843"/>
    <w:rsid w:val="00FD2B51"/>
    <w:rsid w:val="00FD4C1A"/>
    <w:rsid w:val="00FD4DA5"/>
    <w:rsid w:val="00FD4DBF"/>
    <w:rsid w:val="00FD4EB8"/>
    <w:rsid w:val="00FD5021"/>
    <w:rsid w:val="00FD57B8"/>
    <w:rsid w:val="00FD5A39"/>
    <w:rsid w:val="00FD6326"/>
    <w:rsid w:val="00FD63D0"/>
    <w:rsid w:val="00FD7016"/>
    <w:rsid w:val="00FD7291"/>
    <w:rsid w:val="00FE04A2"/>
    <w:rsid w:val="00FE0D89"/>
    <w:rsid w:val="00FE1316"/>
    <w:rsid w:val="00FE1CEF"/>
    <w:rsid w:val="00FE2960"/>
    <w:rsid w:val="00FE298A"/>
    <w:rsid w:val="00FE337E"/>
    <w:rsid w:val="00FE4039"/>
    <w:rsid w:val="00FE4EA9"/>
    <w:rsid w:val="00FE54DC"/>
    <w:rsid w:val="00FE5743"/>
    <w:rsid w:val="00FE6C2A"/>
    <w:rsid w:val="00FE76B9"/>
    <w:rsid w:val="00FE7898"/>
    <w:rsid w:val="00FF03D3"/>
    <w:rsid w:val="00FF0766"/>
    <w:rsid w:val="00FF0775"/>
    <w:rsid w:val="00FF0FE2"/>
    <w:rsid w:val="00FF18EC"/>
    <w:rsid w:val="00FF1D27"/>
    <w:rsid w:val="00FF28EE"/>
    <w:rsid w:val="00FF331F"/>
    <w:rsid w:val="00FF3D6A"/>
    <w:rsid w:val="00FF3F8F"/>
    <w:rsid w:val="00FF541C"/>
    <w:rsid w:val="00FF6934"/>
    <w:rsid w:val="00FF6ACF"/>
    <w:rsid w:val="00FF6FFD"/>
    <w:rsid w:val="00FF7971"/>
    <w:rsid w:val="00FF7CD9"/>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C6396D-E7A6-457A-957C-8A818D652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C63F9"/>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7539">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100101">
      <w:bodyDiv w:val="1"/>
      <w:marLeft w:val="0"/>
      <w:marRight w:val="0"/>
      <w:marTop w:val="0"/>
      <w:marBottom w:val="0"/>
      <w:divBdr>
        <w:top w:val="none" w:sz="0" w:space="0" w:color="auto"/>
        <w:left w:val="none" w:sz="0" w:space="0" w:color="auto"/>
        <w:bottom w:val="none" w:sz="0" w:space="0" w:color="auto"/>
        <w:right w:val="none" w:sz="0" w:space="0" w:color="auto"/>
      </w:divBdr>
    </w:div>
    <w:div w:id="78992758">
      <w:bodyDiv w:val="1"/>
      <w:marLeft w:val="0"/>
      <w:marRight w:val="0"/>
      <w:marTop w:val="0"/>
      <w:marBottom w:val="0"/>
      <w:divBdr>
        <w:top w:val="none" w:sz="0" w:space="0" w:color="auto"/>
        <w:left w:val="none" w:sz="0" w:space="0" w:color="auto"/>
        <w:bottom w:val="none" w:sz="0" w:space="0" w:color="auto"/>
        <w:right w:val="none" w:sz="0" w:space="0" w:color="auto"/>
      </w:divBdr>
      <w:divsChild>
        <w:div w:id="1980727245">
          <w:marLeft w:val="0"/>
          <w:marRight w:val="0"/>
          <w:marTop w:val="0"/>
          <w:marBottom w:val="0"/>
          <w:divBdr>
            <w:top w:val="none" w:sz="0" w:space="0" w:color="auto"/>
            <w:left w:val="none" w:sz="0" w:space="0" w:color="auto"/>
            <w:bottom w:val="none" w:sz="0" w:space="0" w:color="auto"/>
            <w:right w:val="none" w:sz="0" w:space="0" w:color="auto"/>
          </w:divBdr>
        </w:div>
      </w:divsChild>
    </w:div>
    <w:div w:id="90712326">
      <w:bodyDiv w:val="1"/>
      <w:marLeft w:val="0"/>
      <w:marRight w:val="0"/>
      <w:marTop w:val="0"/>
      <w:marBottom w:val="0"/>
      <w:divBdr>
        <w:top w:val="none" w:sz="0" w:space="0" w:color="auto"/>
        <w:left w:val="none" w:sz="0" w:space="0" w:color="auto"/>
        <w:bottom w:val="none" w:sz="0" w:space="0" w:color="auto"/>
        <w:right w:val="none" w:sz="0" w:space="0" w:color="auto"/>
      </w:divBdr>
      <w:divsChild>
        <w:div w:id="48849126">
          <w:marLeft w:val="0"/>
          <w:marRight w:val="0"/>
          <w:marTop w:val="0"/>
          <w:marBottom w:val="0"/>
          <w:divBdr>
            <w:top w:val="none" w:sz="0" w:space="0" w:color="auto"/>
            <w:left w:val="none" w:sz="0" w:space="0" w:color="auto"/>
            <w:bottom w:val="none" w:sz="0" w:space="0" w:color="auto"/>
            <w:right w:val="none" w:sz="0" w:space="0" w:color="auto"/>
          </w:divBdr>
        </w:div>
      </w:divsChild>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03815514">
      <w:bodyDiv w:val="1"/>
      <w:marLeft w:val="0"/>
      <w:marRight w:val="0"/>
      <w:marTop w:val="0"/>
      <w:marBottom w:val="0"/>
      <w:divBdr>
        <w:top w:val="none" w:sz="0" w:space="0" w:color="auto"/>
        <w:left w:val="none" w:sz="0" w:space="0" w:color="auto"/>
        <w:bottom w:val="none" w:sz="0" w:space="0" w:color="auto"/>
        <w:right w:val="none" w:sz="0" w:space="0" w:color="auto"/>
      </w:divBdr>
      <w:divsChild>
        <w:div w:id="1155948114">
          <w:marLeft w:val="0"/>
          <w:marRight w:val="0"/>
          <w:marTop w:val="0"/>
          <w:marBottom w:val="0"/>
          <w:divBdr>
            <w:top w:val="none" w:sz="0" w:space="0" w:color="auto"/>
            <w:left w:val="none" w:sz="0" w:space="0" w:color="auto"/>
            <w:bottom w:val="none" w:sz="0" w:space="0" w:color="auto"/>
            <w:right w:val="none" w:sz="0" w:space="0" w:color="auto"/>
          </w:divBdr>
        </w:div>
      </w:divsChild>
    </w:div>
    <w:div w:id="122388051">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280018">
      <w:bodyDiv w:val="1"/>
      <w:marLeft w:val="0"/>
      <w:marRight w:val="0"/>
      <w:marTop w:val="0"/>
      <w:marBottom w:val="0"/>
      <w:divBdr>
        <w:top w:val="none" w:sz="0" w:space="0" w:color="auto"/>
        <w:left w:val="none" w:sz="0" w:space="0" w:color="auto"/>
        <w:bottom w:val="none" w:sz="0" w:space="0" w:color="auto"/>
        <w:right w:val="none" w:sz="0" w:space="0" w:color="auto"/>
      </w:divBdr>
      <w:divsChild>
        <w:div w:id="91630829">
          <w:marLeft w:val="0"/>
          <w:marRight w:val="0"/>
          <w:marTop w:val="0"/>
          <w:marBottom w:val="0"/>
          <w:divBdr>
            <w:top w:val="none" w:sz="0" w:space="0" w:color="auto"/>
            <w:left w:val="none" w:sz="0" w:space="0" w:color="auto"/>
            <w:bottom w:val="none" w:sz="0" w:space="0" w:color="auto"/>
            <w:right w:val="none" w:sz="0" w:space="0" w:color="auto"/>
          </w:divBdr>
        </w:div>
      </w:divsChild>
    </w:div>
    <w:div w:id="128788440">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33522979">
      <w:bodyDiv w:val="1"/>
      <w:marLeft w:val="0"/>
      <w:marRight w:val="0"/>
      <w:marTop w:val="0"/>
      <w:marBottom w:val="0"/>
      <w:divBdr>
        <w:top w:val="none" w:sz="0" w:space="0" w:color="auto"/>
        <w:left w:val="none" w:sz="0" w:space="0" w:color="auto"/>
        <w:bottom w:val="none" w:sz="0" w:space="0" w:color="auto"/>
        <w:right w:val="none" w:sz="0" w:space="0" w:color="auto"/>
      </w:divBdr>
    </w:div>
    <w:div w:id="139733265">
      <w:bodyDiv w:val="1"/>
      <w:marLeft w:val="0"/>
      <w:marRight w:val="0"/>
      <w:marTop w:val="0"/>
      <w:marBottom w:val="0"/>
      <w:divBdr>
        <w:top w:val="none" w:sz="0" w:space="0" w:color="auto"/>
        <w:left w:val="none" w:sz="0" w:space="0" w:color="auto"/>
        <w:bottom w:val="none" w:sz="0" w:space="0" w:color="auto"/>
        <w:right w:val="none" w:sz="0" w:space="0" w:color="auto"/>
      </w:divBdr>
    </w:div>
    <w:div w:id="148518012">
      <w:bodyDiv w:val="1"/>
      <w:marLeft w:val="0"/>
      <w:marRight w:val="0"/>
      <w:marTop w:val="0"/>
      <w:marBottom w:val="0"/>
      <w:divBdr>
        <w:top w:val="none" w:sz="0" w:space="0" w:color="auto"/>
        <w:left w:val="none" w:sz="0" w:space="0" w:color="auto"/>
        <w:bottom w:val="none" w:sz="0" w:space="0" w:color="auto"/>
        <w:right w:val="none" w:sz="0" w:space="0" w:color="auto"/>
      </w:divBdr>
      <w:divsChild>
        <w:div w:id="15235614">
          <w:marLeft w:val="0"/>
          <w:marRight w:val="0"/>
          <w:marTop w:val="0"/>
          <w:marBottom w:val="0"/>
          <w:divBdr>
            <w:top w:val="none" w:sz="0" w:space="0" w:color="auto"/>
            <w:left w:val="none" w:sz="0" w:space="0" w:color="auto"/>
            <w:bottom w:val="none" w:sz="0" w:space="0" w:color="auto"/>
            <w:right w:val="none" w:sz="0" w:space="0" w:color="auto"/>
          </w:divBdr>
        </w:div>
      </w:divsChild>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67254960">
      <w:bodyDiv w:val="1"/>
      <w:marLeft w:val="0"/>
      <w:marRight w:val="0"/>
      <w:marTop w:val="0"/>
      <w:marBottom w:val="0"/>
      <w:divBdr>
        <w:top w:val="none" w:sz="0" w:space="0" w:color="auto"/>
        <w:left w:val="none" w:sz="0" w:space="0" w:color="auto"/>
        <w:bottom w:val="none" w:sz="0" w:space="0" w:color="auto"/>
        <w:right w:val="none" w:sz="0" w:space="0" w:color="auto"/>
      </w:divBdr>
    </w:div>
    <w:div w:id="168104982">
      <w:bodyDiv w:val="1"/>
      <w:marLeft w:val="0"/>
      <w:marRight w:val="0"/>
      <w:marTop w:val="0"/>
      <w:marBottom w:val="0"/>
      <w:divBdr>
        <w:top w:val="none" w:sz="0" w:space="0" w:color="auto"/>
        <w:left w:val="none" w:sz="0" w:space="0" w:color="auto"/>
        <w:bottom w:val="none" w:sz="0" w:space="0" w:color="auto"/>
        <w:right w:val="none" w:sz="0" w:space="0" w:color="auto"/>
      </w:divBdr>
      <w:divsChild>
        <w:div w:id="1159735946">
          <w:marLeft w:val="0"/>
          <w:marRight w:val="0"/>
          <w:marTop w:val="0"/>
          <w:marBottom w:val="0"/>
          <w:divBdr>
            <w:top w:val="none" w:sz="0" w:space="0" w:color="auto"/>
            <w:left w:val="none" w:sz="0" w:space="0" w:color="auto"/>
            <w:bottom w:val="none" w:sz="0" w:space="0" w:color="auto"/>
            <w:right w:val="none" w:sz="0" w:space="0" w:color="auto"/>
          </w:divBdr>
        </w:div>
      </w:divsChild>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3053911">
      <w:bodyDiv w:val="1"/>
      <w:marLeft w:val="0"/>
      <w:marRight w:val="0"/>
      <w:marTop w:val="0"/>
      <w:marBottom w:val="0"/>
      <w:divBdr>
        <w:top w:val="none" w:sz="0" w:space="0" w:color="auto"/>
        <w:left w:val="none" w:sz="0" w:space="0" w:color="auto"/>
        <w:bottom w:val="none" w:sz="0" w:space="0" w:color="auto"/>
        <w:right w:val="none" w:sz="0" w:space="0" w:color="auto"/>
      </w:divBdr>
      <w:divsChild>
        <w:div w:id="1198078420">
          <w:marLeft w:val="0"/>
          <w:marRight w:val="0"/>
          <w:marTop w:val="0"/>
          <w:marBottom w:val="0"/>
          <w:divBdr>
            <w:top w:val="none" w:sz="0" w:space="0" w:color="auto"/>
            <w:left w:val="none" w:sz="0" w:space="0" w:color="auto"/>
            <w:bottom w:val="none" w:sz="0" w:space="0" w:color="auto"/>
            <w:right w:val="none" w:sz="0" w:space="0" w:color="auto"/>
          </w:divBdr>
        </w:div>
      </w:divsChild>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296635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22133563">
      <w:bodyDiv w:val="1"/>
      <w:marLeft w:val="0"/>
      <w:marRight w:val="0"/>
      <w:marTop w:val="0"/>
      <w:marBottom w:val="0"/>
      <w:divBdr>
        <w:top w:val="none" w:sz="0" w:space="0" w:color="auto"/>
        <w:left w:val="none" w:sz="0" w:space="0" w:color="auto"/>
        <w:bottom w:val="none" w:sz="0" w:space="0" w:color="auto"/>
        <w:right w:val="none" w:sz="0" w:space="0" w:color="auto"/>
      </w:divBdr>
      <w:divsChild>
        <w:div w:id="1373112895">
          <w:marLeft w:val="0"/>
          <w:marRight w:val="0"/>
          <w:marTop w:val="0"/>
          <w:marBottom w:val="0"/>
          <w:divBdr>
            <w:top w:val="none" w:sz="0" w:space="0" w:color="auto"/>
            <w:left w:val="none" w:sz="0" w:space="0" w:color="auto"/>
            <w:bottom w:val="none" w:sz="0" w:space="0" w:color="auto"/>
            <w:right w:val="none" w:sz="0" w:space="0" w:color="auto"/>
          </w:divBdr>
        </w:div>
      </w:divsChild>
    </w:div>
    <w:div w:id="226500672">
      <w:bodyDiv w:val="1"/>
      <w:marLeft w:val="0"/>
      <w:marRight w:val="0"/>
      <w:marTop w:val="0"/>
      <w:marBottom w:val="0"/>
      <w:divBdr>
        <w:top w:val="none" w:sz="0" w:space="0" w:color="auto"/>
        <w:left w:val="none" w:sz="0" w:space="0" w:color="auto"/>
        <w:bottom w:val="none" w:sz="0" w:space="0" w:color="auto"/>
        <w:right w:val="none" w:sz="0" w:space="0" w:color="auto"/>
      </w:divBdr>
    </w:div>
    <w:div w:id="229657135">
      <w:bodyDiv w:val="1"/>
      <w:marLeft w:val="0"/>
      <w:marRight w:val="0"/>
      <w:marTop w:val="0"/>
      <w:marBottom w:val="0"/>
      <w:divBdr>
        <w:top w:val="none" w:sz="0" w:space="0" w:color="auto"/>
        <w:left w:val="none" w:sz="0" w:space="0" w:color="auto"/>
        <w:bottom w:val="none" w:sz="0" w:space="0" w:color="auto"/>
        <w:right w:val="none" w:sz="0" w:space="0" w:color="auto"/>
      </w:divBdr>
    </w:div>
    <w:div w:id="248657950">
      <w:bodyDiv w:val="1"/>
      <w:marLeft w:val="0"/>
      <w:marRight w:val="0"/>
      <w:marTop w:val="0"/>
      <w:marBottom w:val="0"/>
      <w:divBdr>
        <w:top w:val="none" w:sz="0" w:space="0" w:color="auto"/>
        <w:left w:val="none" w:sz="0" w:space="0" w:color="auto"/>
        <w:bottom w:val="none" w:sz="0" w:space="0" w:color="auto"/>
        <w:right w:val="none" w:sz="0" w:space="0" w:color="auto"/>
      </w:divBdr>
    </w:div>
    <w:div w:id="26635207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294676891">
      <w:bodyDiv w:val="1"/>
      <w:marLeft w:val="0"/>
      <w:marRight w:val="0"/>
      <w:marTop w:val="0"/>
      <w:marBottom w:val="0"/>
      <w:divBdr>
        <w:top w:val="none" w:sz="0" w:space="0" w:color="auto"/>
        <w:left w:val="none" w:sz="0" w:space="0" w:color="auto"/>
        <w:bottom w:val="none" w:sz="0" w:space="0" w:color="auto"/>
        <w:right w:val="none" w:sz="0" w:space="0" w:color="auto"/>
      </w:divBdr>
    </w:div>
    <w:div w:id="305356340">
      <w:bodyDiv w:val="1"/>
      <w:marLeft w:val="0"/>
      <w:marRight w:val="0"/>
      <w:marTop w:val="0"/>
      <w:marBottom w:val="0"/>
      <w:divBdr>
        <w:top w:val="none" w:sz="0" w:space="0" w:color="auto"/>
        <w:left w:val="none" w:sz="0" w:space="0" w:color="auto"/>
        <w:bottom w:val="none" w:sz="0" w:space="0" w:color="auto"/>
        <w:right w:val="none" w:sz="0" w:space="0" w:color="auto"/>
      </w:divBdr>
    </w:div>
    <w:div w:id="309870134">
      <w:bodyDiv w:val="1"/>
      <w:marLeft w:val="0"/>
      <w:marRight w:val="0"/>
      <w:marTop w:val="0"/>
      <w:marBottom w:val="0"/>
      <w:divBdr>
        <w:top w:val="none" w:sz="0" w:space="0" w:color="auto"/>
        <w:left w:val="none" w:sz="0" w:space="0" w:color="auto"/>
        <w:bottom w:val="none" w:sz="0" w:space="0" w:color="auto"/>
        <w:right w:val="none" w:sz="0" w:space="0" w:color="auto"/>
      </w:divBdr>
      <w:divsChild>
        <w:div w:id="416563815">
          <w:marLeft w:val="0"/>
          <w:marRight w:val="0"/>
          <w:marTop w:val="0"/>
          <w:marBottom w:val="0"/>
          <w:divBdr>
            <w:top w:val="none" w:sz="0" w:space="0" w:color="auto"/>
            <w:left w:val="none" w:sz="0" w:space="0" w:color="auto"/>
            <w:bottom w:val="none" w:sz="0" w:space="0" w:color="auto"/>
            <w:right w:val="none" w:sz="0" w:space="0" w:color="auto"/>
          </w:divBdr>
        </w:div>
      </w:divsChild>
    </w:div>
    <w:div w:id="312301420">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303565">
      <w:bodyDiv w:val="1"/>
      <w:marLeft w:val="0"/>
      <w:marRight w:val="0"/>
      <w:marTop w:val="0"/>
      <w:marBottom w:val="0"/>
      <w:divBdr>
        <w:top w:val="none" w:sz="0" w:space="0" w:color="auto"/>
        <w:left w:val="none" w:sz="0" w:space="0" w:color="auto"/>
        <w:bottom w:val="none" w:sz="0" w:space="0" w:color="auto"/>
        <w:right w:val="none" w:sz="0" w:space="0" w:color="auto"/>
      </w:divBdr>
      <w:divsChild>
        <w:div w:id="503934427">
          <w:marLeft w:val="0"/>
          <w:marRight w:val="0"/>
          <w:marTop w:val="0"/>
          <w:marBottom w:val="0"/>
          <w:divBdr>
            <w:top w:val="none" w:sz="0" w:space="0" w:color="auto"/>
            <w:left w:val="none" w:sz="0" w:space="0" w:color="auto"/>
            <w:bottom w:val="none" w:sz="0" w:space="0" w:color="auto"/>
            <w:right w:val="none" w:sz="0" w:space="0" w:color="auto"/>
          </w:divBdr>
        </w:div>
      </w:divsChild>
    </w:div>
    <w:div w:id="317392724">
      <w:bodyDiv w:val="1"/>
      <w:marLeft w:val="0"/>
      <w:marRight w:val="0"/>
      <w:marTop w:val="0"/>
      <w:marBottom w:val="0"/>
      <w:divBdr>
        <w:top w:val="none" w:sz="0" w:space="0" w:color="auto"/>
        <w:left w:val="none" w:sz="0" w:space="0" w:color="auto"/>
        <w:bottom w:val="none" w:sz="0" w:space="0" w:color="auto"/>
        <w:right w:val="none" w:sz="0" w:space="0" w:color="auto"/>
      </w:divBdr>
    </w:div>
    <w:div w:id="334966977">
      <w:bodyDiv w:val="1"/>
      <w:marLeft w:val="0"/>
      <w:marRight w:val="0"/>
      <w:marTop w:val="0"/>
      <w:marBottom w:val="0"/>
      <w:divBdr>
        <w:top w:val="none" w:sz="0" w:space="0" w:color="auto"/>
        <w:left w:val="none" w:sz="0" w:space="0" w:color="auto"/>
        <w:bottom w:val="none" w:sz="0" w:space="0" w:color="auto"/>
        <w:right w:val="none" w:sz="0" w:space="0" w:color="auto"/>
      </w:divBdr>
      <w:divsChild>
        <w:div w:id="33894761">
          <w:marLeft w:val="0"/>
          <w:marRight w:val="0"/>
          <w:marTop w:val="0"/>
          <w:marBottom w:val="0"/>
          <w:divBdr>
            <w:top w:val="none" w:sz="0" w:space="0" w:color="auto"/>
            <w:left w:val="none" w:sz="0" w:space="0" w:color="auto"/>
            <w:bottom w:val="none" w:sz="0" w:space="0" w:color="auto"/>
            <w:right w:val="none" w:sz="0" w:space="0" w:color="auto"/>
          </w:divBdr>
        </w:div>
      </w:divsChild>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426191623">
      <w:bodyDiv w:val="1"/>
      <w:marLeft w:val="0"/>
      <w:marRight w:val="0"/>
      <w:marTop w:val="0"/>
      <w:marBottom w:val="0"/>
      <w:divBdr>
        <w:top w:val="none" w:sz="0" w:space="0" w:color="auto"/>
        <w:left w:val="none" w:sz="0" w:space="0" w:color="auto"/>
        <w:bottom w:val="none" w:sz="0" w:space="0" w:color="auto"/>
        <w:right w:val="none" w:sz="0" w:space="0" w:color="auto"/>
      </w:divBdr>
    </w:div>
    <w:div w:id="44565585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11378654">
      <w:bodyDiv w:val="1"/>
      <w:marLeft w:val="0"/>
      <w:marRight w:val="0"/>
      <w:marTop w:val="0"/>
      <w:marBottom w:val="0"/>
      <w:divBdr>
        <w:top w:val="none" w:sz="0" w:space="0" w:color="auto"/>
        <w:left w:val="none" w:sz="0" w:space="0" w:color="auto"/>
        <w:bottom w:val="none" w:sz="0" w:space="0" w:color="auto"/>
        <w:right w:val="none" w:sz="0" w:space="0" w:color="auto"/>
      </w:divBdr>
    </w:div>
    <w:div w:id="513417444">
      <w:bodyDiv w:val="1"/>
      <w:marLeft w:val="0"/>
      <w:marRight w:val="0"/>
      <w:marTop w:val="0"/>
      <w:marBottom w:val="0"/>
      <w:divBdr>
        <w:top w:val="none" w:sz="0" w:space="0" w:color="auto"/>
        <w:left w:val="none" w:sz="0" w:space="0" w:color="auto"/>
        <w:bottom w:val="none" w:sz="0" w:space="0" w:color="auto"/>
        <w:right w:val="none" w:sz="0" w:space="0" w:color="auto"/>
      </w:divBdr>
      <w:divsChild>
        <w:div w:id="41562960">
          <w:marLeft w:val="0"/>
          <w:marRight w:val="0"/>
          <w:marTop w:val="0"/>
          <w:marBottom w:val="0"/>
          <w:divBdr>
            <w:top w:val="none" w:sz="0" w:space="0" w:color="auto"/>
            <w:left w:val="none" w:sz="0" w:space="0" w:color="auto"/>
            <w:bottom w:val="none" w:sz="0" w:space="0" w:color="auto"/>
            <w:right w:val="none" w:sz="0" w:space="0" w:color="auto"/>
          </w:divBdr>
        </w:div>
      </w:divsChild>
    </w:div>
    <w:div w:id="549848971">
      <w:bodyDiv w:val="1"/>
      <w:marLeft w:val="0"/>
      <w:marRight w:val="0"/>
      <w:marTop w:val="0"/>
      <w:marBottom w:val="0"/>
      <w:divBdr>
        <w:top w:val="none" w:sz="0" w:space="0" w:color="auto"/>
        <w:left w:val="none" w:sz="0" w:space="0" w:color="auto"/>
        <w:bottom w:val="none" w:sz="0" w:space="0" w:color="auto"/>
        <w:right w:val="none" w:sz="0" w:space="0" w:color="auto"/>
      </w:divBdr>
      <w:divsChild>
        <w:div w:id="1703239757">
          <w:marLeft w:val="0"/>
          <w:marRight w:val="0"/>
          <w:marTop w:val="0"/>
          <w:marBottom w:val="0"/>
          <w:divBdr>
            <w:top w:val="none" w:sz="0" w:space="0" w:color="auto"/>
            <w:left w:val="none" w:sz="0" w:space="0" w:color="auto"/>
            <w:bottom w:val="none" w:sz="0" w:space="0" w:color="auto"/>
            <w:right w:val="none" w:sz="0" w:space="0" w:color="auto"/>
          </w:divBdr>
        </w:div>
      </w:divsChild>
    </w:div>
    <w:div w:id="558177978">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0698725">
      <w:bodyDiv w:val="1"/>
      <w:marLeft w:val="0"/>
      <w:marRight w:val="0"/>
      <w:marTop w:val="0"/>
      <w:marBottom w:val="0"/>
      <w:divBdr>
        <w:top w:val="none" w:sz="0" w:space="0" w:color="auto"/>
        <w:left w:val="none" w:sz="0" w:space="0" w:color="auto"/>
        <w:bottom w:val="none" w:sz="0" w:space="0" w:color="auto"/>
        <w:right w:val="none" w:sz="0" w:space="0" w:color="auto"/>
      </w:divBdr>
      <w:divsChild>
        <w:div w:id="1101489070">
          <w:marLeft w:val="0"/>
          <w:marRight w:val="0"/>
          <w:marTop w:val="0"/>
          <w:marBottom w:val="0"/>
          <w:divBdr>
            <w:top w:val="none" w:sz="0" w:space="0" w:color="auto"/>
            <w:left w:val="none" w:sz="0" w:space="0" w:color="auto"/>
            <w:bottom w:val="none" w:sz="0" w:space="0" w:color="auto"/>
            <w:right w:val="none" w:sz="0" w:space="0" w:color="auto"/>
          </w:divBdr>
        </w:div>
      </w:divsChild>
    </w:div>
    <w:div w:id="576790147">
      <w:bodyDiv w:val="1"/>
      <w:marLeft w:val="0"/>
      <w:marRight w:val="0"/>
      <w:marTop w:val="0"/>
      <w:marBottom w:val="0"/>
      <w:divBdr>
        <w:top w:val="none" w:sz="0" w:space="0" w:color="auto"/>
        <w:left w:val="none" w:sz="0" w:space="0" w:color="auto"/>
        <w:bottom w:val="none" w:sz="0" w:space="0" w:color="auto"/>
        <w:right w:val="none" w:sz="0" w:space="0" w:color="auto"/>
      </w:divBdr>
    </w:div>
    <w:div w:id="578246283">
      <w:bodyDiv w:val="1"/>
      <w:marLeft w:val="0"/>
      <w:marRight w:val="0"/>
      <w:marTop w:val="0"/>
      <w:marBottom w:val="0"/>
      <w:divBdr>
        <w:top w:val="none" w:sz="0" w:space="0" w:color="auto"/>
        <w:left w:val="none" w:sz="0" w:space="0" w:color="auto"/>
        <w:bottom w:val="none" w:sz="0" w:space="0" w:color="auto"/>
        <w:right w:val="none" w:sz="0" w:space="0" w:color="auto"/>
      </w:divBdr>
    </w:div>
    <w:div w:id="579797690">
      <w:bodyDiv w:val="1"/>
      <w:marLeft w:val="0"/>
      <w:marRight w:val="0"/>
      <w:marTop w:val="0"/>
      <w:marBottom w:val="0"/>
      <w:divBdr>
        <w:top w:val="none" w:sz="0" w:space="0" w:color="auto"/>
        <w:left w:val="none" w:sz="0" w:space="0" w:color="auto"/>
        <w:bottom w:val="none" w:sz="0" w:space="0" w:color="auto"/>
        <w:right w:val="none" w:sz="0" w:space="0" w:color="auto"/>
      </w:divBdr>
      <w:divsChild>
        <w:div w:id="619648256">
          <w:marLeft w:val="0"/>
          <w:marRight w:val="0"/>
          <w:marTop w:val="0"/>
          <w:marBottom w:val="0"/>
          <w:divBdr>
            <w:top w:val="none" w:sz="0" w:space="0" w:color="auto"/>
            <w:left w:val="none" w:sz="0" w:space="0" w:color="auto"/>
            <w:bottom w:val="none" w:sz="0" w:space="0" w:color="auto"/>
            <w:right w:val="none" w:sz="0" w:space="0" w:color="auto"/>
          </w:divBdr>
        </w:div>
      </w:divsChild>
    </w:div>
    <w:div w:id="592008156">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0996110">
      <w:bodyDiv w:val="1"/>
      <w:marLeft w:val="0"/>
      <w:marRight w:val="0"/>
      <w:marTop w:val="0"/>
      <w:marBottom w:val="0"/>
      <w:divBdr>
        <w:top w:val="none" w:sz="0" w:space="0" w:color="auto"/>
        <w:left w:val="none" w:sz="0" w:space="0" w:color="auto"/>
        <w:bottom w:val="none" w:sz="0" w:space="0" w:color="auto"/>
        <w:right w:val="none" w:sz="0" w:space="0" w:color="auto"/>
      </w:divBdr>
    </w:div>
    <w:div w:id="610284269">
      <w:bodyDiv w:val="1"/>
      <w:marLeft w:val="0"/>
      <w:marRight w:val="0"/>
      <w:marTop w:val="0"/>
      <w:marBottom w:val="0"/>
      <w:divBdr>
        <w:top w:val="none" w:sz="0" w:space="0" w:color="auto"/>
        <w:left w:val="none" w:sz="0" w:space="0" w:color="auto"/>
        <w:bottom w:val="none" w:sz="0" w:space="0" w:color="auto"/>
        <w:right w:val="none" w:sz="0" w:space="0" w:color="auto"/>
      </w:divBdr>
      <w:divsChild>
        <w:div w:id="29110403">
          <w:marLeft w:val="0"/>
          <w:marRight w:val="0"/>
          <w:marTop w:val="0"/>
          <w:marBottom w:val="0"/>
          <w:divBdr>
            <w:top w:val="none" w:sz="0" w:space="0" w:color="auto"/>
            <w:left w:val="none" w:sz="0" w:space="0" w:color="auto"/>
            <w:bottom w:val="none" w:sz="0" w:space="0" w:color="auto"/>
            <w:right w:val="none" w:sz="0" w:space="0" w:color="auto"/>
          </w:divBdr>
        </w:div>
      </w:divsChild>
    </w:div>
    <w:div w:id="611134758">
      <w:bodyDiv w:val="1"/>
      <w:marLeft w:val="0"/>
      <w:marRight w:val="0"/>
      <w:marTop w:val="0"/>
      <w:marBottom w:val="0"/>
      <w:divBdr>
        <w:top w:val="none" w:sz="0" w:space="0" w:color="auto"/>
        <w:left w:val="none" w:sz="0" w:space="0" w:color="auto"/>
        <w:bottom w:val="none" w:sz="0" w:space="0" w:color="auto"/>
        <w:right w:val="none" w:sz="0" w:space="0" w:color="auto"/>
      </w:divBdr>
    </w:div>
    <w:div w:id="620460602">
      <w:bodyDiv w:val="1"/>
      <w:marLeft w:val="0"/>
      <w:marRight w:val="0"/>
      <w:marTop w:val="0"/>
      <w:marBottom w:val="0"/>
      <w:divBdr>
        <w:top w:val="none" w:sz="0" w:space="0" w:color="auto"/>
        <w:left w:val="none" w:sz="0" w:space="0" w:color="auto"/>
        <w:bottom w:val="none" w:sz="0" w:space="0" w:color="auto"/>
        <w:right w:val="none" w:sz="0" w:space="0" w:color="auto"/>
      </w:divBdr>
    </w:div>
    <w:div w:id="626476299">
      <w:bodyDiv w:val="1"/>
      <w:marLeft w:val="0"/>
      <w:marRight w:val="0"/>
      <w:marTop w:val="0"/>
      <w:marBottom w:val="0"/>
      <w:divBdr>
        <w:top w:val="none" w:sz="0" w:space="0" w:color="auto"/>
        <w:left w:val="none" w:sz="0" w:space="0" w:color="auto"/>
        <w:bottom w:val="none" w:sz="0" w:space="0" w:color="auto"/>
        <w:right w:val="none" w:sz="0" w:space="0" w:color="auto"/>
      </w:divBdr>
    </w:div>
    <w:div w:id="635570198">
      <w:bodyDiv w:val="1"/>
      <w:marLeft w:val="0"/>
      <w:marRight w:val="0"/>
      <w:marTop w:val="0"/>
      <w:marBottom w:val="0"/>
      <w:divBdr>
        <w:top w:val="none" w:sz="0" w:space="0" w:color="auto"/>
        <w:left w:val="none" w:sz="0" w:space="0" w:color="auto"/>
        <w:bottom w:val="none" w:sz="0" w:space="0" w:color="auto"/>
        <w:right w:val="none" w:sz="0" w:space="0" w:color="auto"/>
      </w:divBdr>
      <w:divsChild>
        <w:div w:id="102306515">
          <w:marLeft w:val="0"/>
          <w:marRight w:val="0"/>
          <w:marTop w:val="0"/>
          <w:marBottom w:val="0"/>
          <w:divBdr>
            <w:top w:val="none" w:sz="0" w:space="0" w:color="auto"/>
            <w:left w:val="none" w:sz="0" w:space="0" w:color="auto"/>
            <w:bottom w:val="none" w:sz="0" w:space="0" w:color="auto"/>
            <w:right w:val="none" w:sz="0" w:space="0" w:color="auto"/>
          </w:divBdr>
        </w:div>
      </w:divsChild>
    </w:div>
    <w:div w:id="656107871">
      <w:bodyDiv w:val="1"/>
      <w:marLeft w:val="0"/>
      <w:marRight w:val="0"/>
      <w:marTop w:val="0"/>
      <w:marBottom w:val="0"/>
      <w:divBdr>
        <w:top w:val="none" w:sz="0" w:space="0" w:color="auto"/>
        <w:left w:val="none" w:sz="0" w:space="0" w:color="auto"/>
        <w:bottom w:val="none" w:sz="0" w:space="0" w:color="auto"/>
        <w:right w:val="none" w:sz="0" w:space="0" w:color="auto"/>
      </w:divBdr>
      <w:divsChild>
        <w:div w:id="585190216">
          <w:marLeft w:val="0"/>
          <w:marRight w:val="0"/>
          <w:marTop w:val="0"/>
          <w:marBottom w:val="0"/>
          <w:divBdr>
            <w:top w:val="none" w:sz="0" w:space="0" w:color="auto"/>
            <w:left w:val="none" w:sz="0" w:space="0" w:color="auto"/>
            <w:bottom w:val="none" w:sz="0" w:space="0" w:color="auto"/>
            <w:right w:val="none" w:sz="0" w:space="0" w:color="auto"/>
          </w:divBdr>
        </w:div>
      </w:divsChild>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671765682">
      <w:bodyDiv w:val="1"/>
      <w:marLeft w:val="0"/>
      <w:marRight w:val="0"/>
      <w:marTop w:val="0"/>
      <w:marBottom w:val="0"/>
      <w:divBdr>
        <w:top w:val="none" w:sz="0" w:space="0" w:color="auto"/>
        <w:left w:val="none" w:sz="0" w:space="0" w:color="auto"/>
        <w:bottom w:val="none" w:sz="0" w:space="0" w:color="auto"/>
        <w:right w:val="none" w:sz="0" w:space="0" w:color="auto"/>
      </w:divBdr>
      <w:divsChild>
        <w:div w:id="2076974793">
          <w:marLeft w:val="0"/>
          <w:marRight w:val="0"/>
          <w:marTop w:val="0"/>
          <w:marBottom w:val="0"/>
          <w:divBdr>
            <w:top w:val="none" w:sz="0" w:space="0" w:color="auto"/>
            <w:left w:val="none" w:sz="0" w:space="0" w:color="auto"/>
            <w:bottom w:val="none" w:sz="0" w:space="0" w:color="auto"/>
            <w:right w:val="none" w:sz="0" w:space="0" w:color="auto"/>
          </w:divBdr>
        </w:div>
      </w:divsChild>
    </w:div>
    <w:div w:id="703595790">
      <w:bodyDiv w:val="1"/>
      <w:marLeft w:val="0"/>
      <w:marRight w:val="0"/>
      <w:marTop w:val="0"/>
      <w:marBottom w:val="0"/>
      <w:divBdr>
        <w:top w:val="none" w:sz="0" w:space="0" w:color="auto"/>
        <w:left w:val="none" w:sz="0" w:space="0" w:color="auto"/>
        <w:bottom w:val="none" w:sz="0" w:space="0" w:color="auto"/>
        <w:right w:val="none" w:sz="0" w:space="0" w:color="auto"/>
      </w:divBdr>
      <w:divsChild>
        <w:div w:id="339770564">
          <w:marLeft w:val="0"/>
          <w:marRight w:val="0"/>
          <w:marTop w:val="0"/>
          <w:marBottom w:val="0"/>
          <w:divBdr>
            <w:top w:val="none" w:sz="0" w:space="0" w:color="auto"/>
            <w:left w:val="none" w:sz="0" w:space="0" w:color="auto"/>
            <w:bottom w:val="none" w:sz="0" w:space="0" w:color="auto"/>
            <w:right w:val="none" w:sz="0" w:space="0" w:color="auto"/>
          </w:divBdr>
        </w:div>
      </w:divsChild>
    </w:div>
    <w:div w:id="712850546">
      <w:bodyDiv w:val="1"/>
      <w:marLeft w:val="0"/>
      <w:marRight w:val="0"/>
      <w:marTop w:val="0"/>
      <w:marBottom w:val="0"/>
      <w:divBdr>
        <w:top w:val="none" w:sz="0" w:space="0" w:color="auto"/>
        <w:left w:val="none" w:sz="0" w:space="0" w:color="auto"/>
        <w:bottom w:val="none" w:sz="0" w:space="0" w:color="auto"/>
        <w:right w:val="none" w:sz="0" w:space="0" w:color="auto"/>
      </w:divBdr>
    </w:div>
    <w:div w:id="734860793">
      <w:bodyDiv w:val="1"/>
      <w:marLeft w:val="0"/>
      <w:marRight w:val="0"/>
      <w:marTop w:val="0"/>
      <w:marBottom w:val="0"/>
      <w:divBdr>
        <w:top w:val="none" w:sz="0" w:space="0" w:color="auto"/>
        <w:left w:val="none" w:sz="0" w:space="0" w:color="auto"/>
        <w:bottom w:val="none" w:sz="0" w:space="0" w:color="auto"/>
        <w:right w:val="none" w:sz="0" w:space="0" w:color="auto"/>
      </w:divBdr>
      <w:divsChild>
        <w:div w:id="719717054">
          <w:marLeft w:val="0"/>
          <w:marRight w:val="0"/>
          <w:marTop w:val="0"/>
          <w:marBottom w:val="0"/>
          <w:divBdr>
            <w:top w:val="none" w:sz="0" w:space="0" w:color="auto"/>
            <w:left w:val="none" w:sz="0" w:space="0" w:color="auto"/>
            <w:bottom w:val="none" w:sz="0" w:space="0" w:color="auto"/>
            <w:right w:val="none" w:sz="0" w:space="0" w:color="auto"/>
          </w:divBdr>
        </w:div>
      </w:divsChild>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55596514">
      <w:bodyDiv w:val="1"/>
      <w:marLeft w:val="0"/>
      <w:marRight w:val="0"/>
      <w:marTop w:val="0"/>
      <w:marBottom w:val="0"/>
      <w:divBdr>
        <w:top w:val="none" w:sz="0" w:space="0" w:color="auto"/>
        <w:left w:val="none" w:sz="0" w:space="0" w:color="auto"/>
        <w:bottom w:val="none" w:sz="0" w:space="0" w:color="auto"/>
        <w:right w:val="none" w:sz="0" w:space="0" w:color="auto"/>
      </w:divBdr>
    </w:div>
    <w:div w:id="755786565">
      <w:bodyDiv w:val="1"/>
      <w:marLeft w:val="0"/>
      <w:marRight w:val="0"/>
      <w:marTop w:val="0"/>
      <w:marBottom w:val="0"/>
      <w:divBdr>
        <w:top w:val="none" w:sz="0" w:space="0" w:color="auto"/>
        <w:left w:val="none" w:sz="0" w:space="0" w:color="auto"/>
        <w:bottom w:val="none" w:sz="0" w:space="0" w:color="auto"/>
        <w:right w:val="none" w:sz="0" w:space="0" w:color="auto"/>
      </w:divBdr>
      <w:divsChild>
        <w:div w:id="270207411">
          <w:marLeft w:val="0"/>
          <w:marRight w:val="0"/>
          <w:marTop w:val="0"/>
          <w:marBottom w:val="0"/>
          <w:divBdr>
            <w:top w:val="none" w:sz="0" w:space="0" w:color="auto"/>
            <w:left w:val="none" w:sz="0" w:space="0" w:color="auto"/>
            <w:bottom w:val="none" w:sz="0" w:space="0" w:color="auto"/>
            <w:right w:val="none" w:sz="0" w:space="0" w:color="auto"/>
          </w:divBdr>
        </w:div>
      </w:divsChild>
    </w:div>
    <w:div w:id="763494754">
      <w:bodyDiv w:val="1"/>
      <w:marLeft w:val="0"/>
      <w:marRight w:val="0"/>
      <w:marTop w:val="0"/>
      <w:marBottom w:val="0"/>
      <w:divBdr>
        <w:top w:val="none" w:sz="0" w:space="0" w:color="auto"/>
        <w:left w:val="none" w:sz="0" w:space="0" w:color="auto"/>
        <w:bottom w:val="none" w:sz="0" w:space="0" w:color="auto"/>
        <w:right w:val="none" w:sz="0" w:space="0" w:color="auto"/>
      </w:divBdr>
    </w:div>
    <w:div w:id="770469812">
      <w:bodyDiv w:val="1"/>
      <w:marLeft w:val="0"/>
      <w:marRight w:val="0"/>
      <w:marTop w:val="0"/>
      <w:marBottom w:val="0"/>
      <w:divBdr>
        <w:top w:val="none" w:sz="0" w:space="0" w:color="auto"/>
        <w:left w:val="none" w:sz="0" w:space="0" w:color="auto"/>
        <w:bottom w:val="none" w:sz="0" w:space="0" w:color="auto"/>
        <w:right w:val="none" w:sz="0" w:space="0" w:color="auto"/>
      </w:divBdr>
    </w:div>
    <w:div w:id="795372901">
      <w:bodyDiv w:val="1"/>
      <w:marLeft w:val="0"/>
      <w:marRight w:val="0"/>
      <w:marTop w:val="0"/>
      <w:marBottom w:val="0"/>
      <w:divBdr>
        <w:top w:val="none" w:sz="0" w:space="0" w:color="auto"/>
        <w:left w:val="none" w:sz="0" w:space="0" w:color="auto"/>
        <w:bottom w:val="none" w:sz="0" w:space="0" w:color="auto"/>
        <w:right w:val="none" w:sz="0" w:space="0" w:color="auto"/>
      </w:divBdr>
    </w:div>
    <w:div w:id="801458068">
      <w:bodyDiv w:val="1"/>
      <w:marLeft w:val="0"/>
      <w:marRight w:val="0"/>
      <w:marTop w:val="0"/>
      <w:marBottom w:val="0"/>
      <w:divBdr>
        <w:top w:val="none" w:sz="0" w:space="0" w:color="auto"/>
        <w:left w:val="none" w:sz="0" w:space="0" w:color="auto"/>
        <w:bottom w:val="none" w:sz="0" w:space="0" w:color="auto"/>
        <w:right w:val="none" w:sz="0" w:space="0" w:color="auto"/>
      </w:divBdr>
    </w:div>
    <w:div w:id="810752429">
      <w:bodyDiv w:val="1"/>
      <w:marLeft w:val="0"/>
      <w:marRight w:val="0"/>
      <w:marTop w:val="0"/>
      <w:marBottom w:val="0"/>
      <w:divBdr>
        <w:top w:val="none" w:sz="0" w:space="0" w:color="auto"/>
        <w:left w:val="none" w:sz="0" w:space="0" w:color="auto"/>
        <w:bottom w:val="none" w:sz="0" w:space="0" w:color="auto"/>
        <w:right w:val="none" w:sz="0" w:space="0" w:color="auto"/>
      </w:divBdr>
    </w:div>
    <w:div w:id="819661225">
      <w:bodyDiv w:val="1"/>
      <w:marLeft w:val="0"/>
      <w:marRight w:val="0"/>
      <w:marTop w:val="0"/>
      <w:marBottom w:val="0"/>
      <w:divBdr>
        <w:top w:val="none" w:sz="0" w:space="0" w:color="auto"/>
        <w:left w:val="none" w:sz="0" w:space="0" w:color="auto"/>
        <w:bottom w:val="none" w:sz="0" w:space="0" w:color="auto"/>
        <w:right w:val="none" w:sz="0" w:space="0" w:color="auto"/>
      </w:divBdr>
    </w:div>
    <w:div w:id="821043707">
      <w:bodyDiv w:val="1"/>
      <w:marLeft w:val="0"/>
      <w:marRight w:val="0"/>
      <w:marTop w:val="0"/>
      <w:marBottom w:val="0"/>
      <w:divBdr>
        <w:top w:val="none" w:sz="0" w:space="0" w:color="auto"/>
        <w:left w:val="none" w:sz="0" w:space="0" w:color="auto"/>
        <w:bottom w:val="none" w:sz="0" w:space="0" w:color="auto"/>
        <w:right w:val="none" w:sz="0" w:space="0" w:color="auto"/>
      </w:divBdr>
      <w:divsChild>
        <w:div w:id="224801787">
          <w:marLeft w:val="0"/>
          <w:marRight w:val="0"/>
          <w:marTop w:val="0"/>
          <w:marBottom w:val="0"/>
          <w:divBdr>
            <w:top w:val="none" w:sz="0" w:space="0" w:color="auto"/>
            <w:left w:val="none" w:sz="0" w:space="0" w:color="auto"/>
            <w:bottom w:val="none" w:sz="0" w:space="0" w:color="auto"/>
            <w:right w:val="none" w:sz="0" w:space="0" w:color="auto"/>
          </w:divBdr>
        </w:div>
      </w:divsChild>
    </w:div>
    <w:div w:id="838084297">
      <w:bodyDiv w:val="1"/>
      <w:marLeft w:val="0"/>
      <w:marRight w:val="0"/>
      <w:marTop w:val="0"/>
      <w:marBottom w:val="0"/>
      <w:divBdr>
        <w:top w:val="none" w:sz="0" w:space="0" w:color="auto"/>
        <w:left w:val="none" w:sz="0" w:space="0" w:color="auto"/>
        <w:bottom w:val="none" w:sz="0" w:space="0" w:color="auto"/>
        <w:right w:val="none" w:sz="0" w:space="0" w:color="auto"/>
      </w:divBdr>
    </w:div>
    <w:div w:id="839122955">
      <w:bodyDiv w:val="1"/>
      <w:marLeft w:val="0"/>
      <w:marRight w:val="0"/>
      <w:marTop w:val="0"/>
      <w:marBottom w:val="0"/>
      <w:divBdr>
        <w:top w:val="none" w:sz="0" w:space="0" w:color="auto"/>
        <w:left w:val="none" w:sz="0" w:space="0" w:color="auto"/>
        <w:bottom w:val="none" w:sz="0" w:space="0" w:color="auto"/>
        <w:right w:val="none" w:sz="0" w:space="0" w:color="auto"/>
      </w:divBdr>
    </w:div>
    <w:div w:id="846597232">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50221046">
      <w:bodyDiv w:val="1"/>
      <w:marLeft w:val="0"/>
      <w:marRight w:val="0"/>
      <w:marTop w:val="0"/>
      <w:marBottom w:val="0"/>
      <w:divBdr>
        <w:top w:val="none" w:sz="0" w:space="0" w:color="auto"/>
        <w:left w:val="none" w:sz="0" w:space="0" w:color="auto"/>
        <w:bottom w:val="none" w:sz="0" w:space="0" w:color="auto"/>
        <w:right w:val="none" w:sz="0" w:space="0" w:color="auto"/>
      </w:divBdr>
    </w:div>
    <w:div w:id="863593804">
      <w:bodyDiv w:val="1"/>
      <w:marLeft w:val="0"/>
      <w:marRight w:val="0"/>
      <w:marTop w:val="0"/>
      <w:marBottom w:val="0"/>
      <w:divBdr>
        <w:top w:val="none" w:sz="0" w:space="0" w:color="auto"/>
        <w:left w:val="none" w:sz="0" w:space="0" w:color="auto"/>
        <w:bottom w:val="none" w:sz="0" w:space="0" w:color="auto"/>
        <w:right w:val="none" w:sz="0" w:space="0" w:color="auto"/>
      </w:divBdr>
    </w:div>
    <w:div w:id="872840790">
      <w:bodyDiv w:val="1"/>
      <w:marLeft w:val="0"/>
      <w:marRight w:val="0"/>
      <w:marTop w:val="0"/>
      <w:marBottom w:val="0"/>
      <w:divBdr>
        <w:top w:val="none" w:sz="0" w:space="0" w:color="auto"/>
        <w:left w:val="none" w:sz="0" w:space="0" w:color="auto"/>
        <w:bottom w:val="none" w:sz="0" w:space="0" w:color="auto"/>
        <w:right w:val="none" w:sz="0" w:space="0" w:color="auto"/>
      </w:divBdr>
      <w:divsChild>
        <w:div w:id="1924681902">
          <w:marLeft w:val="0"/>
          <w:marRight w:val="0"/>
          <w:marTop w:val="0"/>
          <w:marBottom w:val="0"/>
          <w:divBdr>
            <w:top w:val="none" w:sz="0" w:space="0" w:color="auto"/>
            <w:left w:val="none" w:sz="0" w:space="0" w:color="auto"/>
            <w:bottom w:val="none" w:sz="0" w:space="0" w:color="auto"/>
            <w:right w:val="none" w:sz="0" w:space="0" w:color="auto"/>
          </w:divBdr>
        </w:div>
      </w:divsChild>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00288958">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26886979">
      <w:bodyDiv w:val="1"/>
      <w:marLeft w:val="0"/>
      <w:marRight w:val="0"/>
      <w:marTop w:val="0"/>
      <w:marBottom w:val="0"/>
      <w:divBdr>
        <w:top w:val="none" w:sz="0" w:space="0" w:color="auto"/>
        <w:left w:val="none" w:sz="0" w:space="0" w:color="auto"/>
        <w:bottom w:val="none" w:sz="0" w:space="0" w:color="auto"/>
        <w:right w:val="none" w:sz="0" w:space="0" w:color="auto"/>
      </w:divBdr>
      <w:divsChild>
        <w:div w:id="754597340">
          <w:marLeft w:val="0"/>
          <w:marRight w:val="0"/>
          <w:marTop w:val="0"/>
          <w:marBottom w:val="0"/>
          <w:divBdr>
            <w:top w:val="none" w:sz="0" w:space="0" w:color="auto"/>
            <w:left w:val="none" w:sz="0" w:space="0" w:color="auto"/>
            <w:bottom w:val="none" w:sz="0" w:space="0" w:color="auto"/>
            <w:right w:val="none" w:sz="0" w:space="0" w:color="auto"/>
          </w:divBdr>
        </w:div>
      </w:divsChild>
    </w:div>
    <w:div w:id="928662929">
      <w:bodyDiv w:val="1"/>
      <w:marLeft w:val="0"/>
      <w:marRight w:val="0"/>
      <w:marTop w:val="0"/>
      <w:marBottom w:val="0"/>
      <w:divBdr>
        <w:top w:val="none" w:sz="0" w:space="0" w:color="auto"/>
        <w:left w:val="none" w:sz="0" w:space="0" w:color="auto"/>
        <w:bottom w:val="none" w:sz="0" w:space="0" w:color="auto"/>
        <w:right w:val="none" w:sz="0" w:space="0" w:color="auto"/>
      </w:divBdr>
    </w:div>
    <w:div w:id="953441671">
      <w:bodyDiv w:val="1"/>
      <w:marLeft w:val="0"/>
      <w:marRight w:val="0"/>
      <w:marTop w:val="0"/>
      <w:marBottom w:val="0"/>
      <w:divBdr>
        <w:top w:val="none" w:sz="0" w:space="0" w:color="auto"/>
        <w:left w:val="none" w:sz="0" w:space="0" w:color="auto"/>
        <w:bottom w:val="none" w:sz="0" w:space="0" w:color="auto"/>
        <w:right w:val="none" w:sz="0" w:space="0" w:color="auto"/>
      </w:divBdr>
    </w:div>
    <w:div w:id="993140828">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06132125">
      <w:bodyDiv w:val="1"/>
      <w:marLeft w:val="0"/>
      <w:marRight w:val="0"/>
      <w:marTop w:val="0"/>
      <w:marBottom w:val="0"/>
      <w:divBdr>
        <w:top w:val="none" w:sz="0" w:space="0" w:color="auto"/>
        <w:left w:val="none" w:sz="0" w:space="0" w:color="auto"/>
        <w:bottom w:val="none" w:sz="0" w:space="0" w:color="auto"/>
        <w:right w:val="none" w:sz="0" w:space="0" w:color="auto"/>
      </w:divBdr>
      <w:divsChild>
        <w:div w:id="648242848">
          <w:marLeft w:val="0"/>
          <w:marRight w:val="0"/>
          <w:marTop w:val="0"/>
          <w:marBottom w:val="0"/>
          <w:divBdr>
            <w:top w:val="none" w:sz="0" w:space="0" w:color="auto"/>
            <w:left w:val="none" w:sz="0" w:space="0" w:color="auto"/>
            <w:bottom w:val="none" w:sz="0" w:space="0" w:color="auto"/>
            <w:right w:val="none" w:sz="0" w:space="0" w:color="auto"/>
          </w:divBdr>
        </w:div>
      </w:divsChild>
    </w:div>
    <w:div w:id="1013384718">
      <w:bodyDiv w:val="1"/>
      <w:marLeft w:val="0"/>
      <w:marRight w:val="0"/>
      <w:marTop w:val="0"/>
      <w:marBottom w:val="0"/>
      <w:divBdr>
        <w:top w:val="none" w:sz="0" w:space="0" w:color="auto"/>
        <w:left w:val="none" w:sz="0" w:space="0" w:color="auto"/>
        <w:bottom w:val="none" w:sz="0" w:space="0" w:color="auto"/>
        <w:right w:val="none" w:sz="0" w:space="0" w:color="auto"/>
      </w:divBdr>
      <w:divsChild>
        <w:div w:id="994262232">
          <w:marLeft w:val="0"/>
          <w:marRight w:val="0"/>
          <w:marTop w:val="0"/>
          <w:marBottom w:val="0"/>
          <w:divBdr>
            <w:top w:val="none" w:sz="0" w:space="0" w:color="auto"/>
            <w:left w:val="none" w:sz="0" w:space="0" w:color="auto"/>
            <w:bottom w:val="none" w:sz="0" w:space="0" w:color="auto"/>
            <w:right w:val="none" w:sz="0" w:space="0" w:color="auto"/>
          </w:divBdr>
        </w:div>
      </w:divsChild>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90388526">
      <w:bodyDiv w:val="1"/>
      <w:marLeft w:val="0"/>
      <w:marRight w:val="0"/>
      <w:marTop w:val="0"/>
      <w:marBottom w:val="0"/>
      <w:divBdr>
        <w:top w:val="none" w:sz="0" w:space="0" w:color="auto"/>
        <w:left w:val="none" w:sz="0" w:space="0" w:color="auto"/>
        <w:bottom w:val="none" w:sz="0" w:space="0" w:color="auto"/>
        <w:right w:val="none" w:sz="0" w:space="0" w:color="auto"/>
      </w:divBdr>
      <w:divsChild>
        <w:div w:id="354959873">
          <w:marLeft w:val="0"/>
          <w:marRight w:val="0"/>
          <w:marTop w:val="0"/>
          <w:marBottom w:val="0"/>
          <w:divBdr>
            <w:top w:val="none" w:sz="0" w:space="0" w:color="auto"/>
            <w:left w:val="none" w:sz="0" w:space="0" w:color="auto"/>
            <w:bottom w:val="none" w:sz="0" w:space="0" w:color="auto"/>
            <w:right w:val="none" w:sz="0" w:space="0" w:color="auto"/>
          </w:divBdr>
        </w:div>
      </w:divsChild>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093283172">
      <w:bodyDiv w:val="1"/>
      <w:marLeft w:val="0"/>
      <w:marRight w:val="0"/>
      <w:marTop w:val="0"/>
      <w:marBottom w:val="0"/>
      <w:divBdr>
        <w:top w:val="none" w:sz="0" w:space="0" w:color="auto"/>
        <w:left w:val="none" w:sz="0" w:space="0" w:color="auto"/>
        <w:bottom w:val="none" w:sz="0" w:space="0" w:color="auto"/>
        <w:right w:val="none" w:sz="0" w:space="0" w:color="auto"/>
      </w:divBdr>
      <w:divsChild>
        <w:div w:id="224146317">
          <w:marLeft w:val="0"/>
          <w:marRight w:val="0"/>
          <w:marTop w:val="0"/>
          <w:marBottom w:val="0"/>
          <w:divBdr>
            <w:top w:val="none" w:sz="0" w:space="0" w:color="auto"/>
            <w:left w:val="none" w:sz="0" w:space="0" w:color="auto"/>
            <w:bottom w:val="none" w:sz="0" w:space="0" w:color="auto"/>
            <w:right w:val="none" w:sz="0" w:space="0" w:color="auto"/>
          </w:divBdr>
        </w:div>
      </w:divsChild>
    </w:div>
    <w:div w:id="1120031833">
      <w:bodyDiv w:val="1"/>
      <w:marLeft w:val="0"/>
      <w:marRight w:val="0"/>
      <w:marTop w:val="0"/>
      <w:marBottom w:val="0"/>
      <w:divBdr>
        <w:top w:val="none" w:sz="0" w:space="0" w:color="auto"/>
        <w:left w:val="none" w:sz="0" w:space="0" w:color="auto"/>
        <w:bottom w:val="none" w:sz="0" w:space="0" w:color="auto"/>
        <w:right w:val="none" w:sz="0" w:space="0" w:color="auto"/>
      </w:divBdr>
      <w:divsChild>
        <w:div w:id="1377507074">
          <w:marLeft w:val="0"/>
          <w:marRight w:val="0"/>
          <w:marTop w:val="0"/>
          <w:marBottom w:val="0"/>
          <w:divBdr>
            <w:top w:val="none" w:sz="0" w:space="0" w:color="auto"/>
            <w:left w:val="none" w:sz="0" w:space="0" w:color="auto"/>
            <w:bottom w:val="none" w:sz="0" w:space="0" w:color="auto"/>
            <w:right w:val="none" w:sz="0" w:space="0" w:color="auto"/>
          </w:divBdr>
        </w:div>
      </w:divsChild>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559955">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162618779">
      <w:bodyDiv w:val="1"/>
      <w:marLeft w:val="0"/>
      <w:marRight w:val="0"/>
      <w:marTop w:val="0"/>
      <w:marBottom w:val="0"/>
      <w:divBdr>
        <w:top w:val="none" w:sz="0" w:space="0" w:color="auto"/>
        <w:left w:val="none" w:sz="0" w:space="0" w:color="auto"/>
        <w:bottom w:val="none" w:sz="0" w:space="0" w:color="auto"/>
        <w:right w:val="none" w:sz="0" w:space="0" w:color="auto"/>
      </w:divBdr>
    </w:div>
    <w:div w:id="1180504072">
      <w:bodyDiv w:val="1"/>
      <w:marLeft w:val="0"/>
      <w:marRight w:val="0"/>
      <w:marTop w:val="0"/>
      <w:marBottom w:val="0"/>
      <w:divBdr>
        <w:top w:val="none" w:sz="0" w:space="0" w:color="auto"/>
        <w:left w:val="none" w:sz="0" w:space="0" w:color="auto"/>
        <w:bottom w:val="none" w:sz="0" w:space="0" w:color="auto"/>
        <w:right w:val="none" w:sz="0" w:space="0" w:color="auto"/>
      </w:divBdr>
    </w:div>
    <w:div w:id="1199854977">
      <w:bodyDiv w:val="1"/>
      <w:marLeft w:val="0"/>
      <w:marRight w:val="0"/>
      <w:marTop w:val="0"/>
      <w:marBottom w:val="0"/>
      <w:divBdr>
        <w:top w:val="none" w:sz="0" w:space="0" w:color="auto"/>
        <w:left w:val="none" w:sz="0" w:space="0" w:color="auto"/>
        <w:bottom w:val="none" w:sz="0" w:space="0" w:color="auto"/>
        <w:right w:val="none" w:sz="0" w:space="0" w:color="auto"/>
      </w:divBdr>
      <w:divsChild>
        <w:div w:id="252785082">
          <w:marLeft w:val="0"/>
          <w:marRight w:val="0"/>
          <w:marTop w:val="0"/>
          <w:marBottom w:val="0"/>
          <w:divBdr>
            <w:top w:val="none" w:sz="0" w:space="0" w:color="auto"/>
            <w:left w:val="none" w:sz="0" w:space="0" w:color="auto"/>
            <w:bottom w:val="none" w:sz="0" w:space="0" w:color="auto"/>
            <w:right w:val="none" w:sz="0" w:space="0" w:color="auto"/>
          </w:divBdr>
        </w:div>
      </w:divsChild>
    </w:div>
    <w:div w:id="1235239936">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75406726">
      <w:bodyDiv w:val="1"/>
      <w:marLeft w:val="0"/>
      <w:marRight w:val="0"/>
      <w:marTop w:val="0"/>
      <w:marBottom w:val="0"/>
      <w:divBdr>
        <w:top w:val="none" w:sz="0" w:space="0" w:color="auto"/>
        <w:left w:val="none" w:sz="0" w:space="0" w:color="auto"/>
        <w:bottom w:val="none" w:sz="0" w:space="0" w:color="auto"/>
        <w:right w:val="none" w:sz="0" w:space="0" w:color="auto"/>
      </w:divBdr>
    </w:div>
    <w:div w:id="1285161885">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48799519">
      <w:bodyDiv w:val="1"/>
      <w:marLeft w:val="0"/>
      <w:marRight w:val="0"/>
      <w:marTop w:val="0"/>
      <w:marBottom w:val="0"/>
      <w:divBdr>
        <w:top w:val="none" w:sz="0" w:space="0" w:color="auto"/>
        <w:left w:val="none" w:sz="0" w:space="0" w:color="auto"/>
        <w:bottom w:val="none" w:sz="0" w:space="0" w:color="auto"/>
        <w:right w:val="none" w:sz="0" w:space="0" w:color="auto"/>
      </w:divBdr>
    </w:div>
    <w:div w:id="1371761118">
      <w:bodyDiv w:val="1"/>
      <w:marLeft w:val="0"/>
      <w:marRight w:val="0"/>
      <w:marTop w:val="0"/>
      <w:marBottom w:val="0"/>
      <w:divBdr>
        <w:top w:val="none" w:sz="0" w:space="0" w:color="auto"/>
        <w:left w:val="none" w:sz="0" w:space="0" w:color="auto"/>
        <w:bottom w:val="none" w:sz="0" w:space="0" w:color="auto"/>
        <w:right w:val="none" w:sz="0" w:space="0" w:color="auto"/>
      </w:divBdr>
      <w:divsChild>
        <w:div w:id="2143225124">
          <w:marLeft w:val="0"/>
          <w:marRight w:val="0"/>
          <w:marTop w:val="0"/>
          <w:marBottom w:val="0"/>
          <w:divBdr>
            <w:top w:val="none" w:sz="0" w:space="0" w:color="auto"/>
            <w:left w:val="none" w:sz="0" w:space="0" w:color="auto"/>
            <w:bottom w:val="none" w:sz="0" w:space="0" w:color="auto"/>
            <w:right w:val="none" w:sz="0" w:space="0" w:color="auto"/>
          </w:divBdr>
        </w:div>
      </w:divsChild>
    </w:div>
    <w:div w:id="1384018903">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5617970">
      <w:bodyDiv w:val="1"/>
      <w:marLeft w:val="0"/>
      <w:marRight w:val="0"/>
      <w:marTop w:val="0"/>
      <w:marBottom w:val="0"/>
      <w:divBdr>
        <w:top w:val="none" w:sz="0" w:space="0" w:color="auto"/>
        <w:left w:val="none" w:sz="0" w:space="0" w:color="auto"/>
        <w:bottom w:val="none" w:sz="0" w:space="0" w:color="auto"/>
        <w:right w:val="none" w:sz="0" w:space="0" w:color="auto"/>
      </w:divBdr>
    </w:div>
    <w:div w:id="1397128203">
      <w:bodyDiv w:val="1"/>
      <w:marLeft w:val="0"/>
      <w:marRight w:val="0"/>
      <w:marTop w:val="0"/>
      <w:marBottom w:val="0"/>
      <w:divBdr>
        <w:top w:val="none" w:sz="0" w:space="0" w:color="auto"/>
        <w:left w:val="none" w:sz="0" w:space="0" w:color="auto"/>
        <w:bottom w:val="none" w:sz="0" w:space="0" w:color="auto"/>
        <w:right w:val="none" w:sz="0" w:space="0" w:color="auto"/>
      </w:divBdr>
      <w:divsChild>
        <w:div w:id="306672150">
          <w:marLeft w:val="0"/>
          <w:marRight w:val="0"/>
          <w:marTop w:val="0"/>
          <w:marBottom w:val="0"/>
          <w:divBdr>
            <w:top w:val="none" w:sz="0" w:space="0" w:color="auto"/>
            <w:left w:val="none" w:sz="0" w:space="0" w:color="auto"/>
            <w:bottom w:val="none" w:sz="0" w:space="0" w:color="auto"/>
            <w:right w:val="none" w:sz="0" w:space="0" w:color="auto"/>
          </w:divBdr>
        </w:div>
      </w:divsChild>
    </w:div>
    <w:div w:id="1429425866">
      <w:bodyDiv w:val="1"/>
      <w:marLeft w:val="0"/>
      <w:marRight w:val="0"/>
      <w:marTop w:val="0"/>
      <w:marBottom w:val="0"/>
      <w:divBdr>
        <w:top w:val="none" w:sz="0" w:space="0" w:color="auto"/>
        <w:left w:val="none" w:sz="0" w:space="0" w:color="auto"/>
        <w:bottom w:val="none" w:sz="0" w:space="0" w:color="auto"/>
        <w:right w:val="none" w:sz="0" w:space="0" w:color="auto"/>
      </w:divBdr>
      <w:divsChild>
        <w:div w:id="924610613">
          <w:marLeft w:val="0"/>
          <w:marRight w:val="0"/>
          <w:marTop w:val="0"/>
          <w:marBottom w:val="0"/>
          <w:divBdr>
            <w:top w:val="none" w:sz="0" w:space="0" w:color="auto"/>
            <w:left w:val="none" w:sz="0" w:space="0" w:color="auto"/>
            <w:bottom w:val="none" w:sz="0" w:space="0" w:color="auto"/>
            <w:right w:val="none" w:sz="0" w:space="0" w:color="auto"/>
          </w:divBdr>
        </w:div>
      </w:divsChild>
    </w:div>
    <w:div w:id="1429692709">
      <w:bodyDiv w:val="1"/>
      <w:marLeft w:val="0"/>
      <w:marRight w:val="0"/>
      <w:marTop w:val="0"/>
      <w:marBottom w:val="0"/>
      <w:divBdr>
        <w:top w:val="none" w:sz="0" w:space="0" w:color="auto"/>
        <w:left w:val="none" w:sz="0" w:space="0" w:color="auto"/>
        <w:bottom w:val="none" w:sz="0" w:space="0" w:color="auto"/>
        <w:right w:val="none" w:sz="0" w:space="0" w:color="auto"/>
      </w:divBdr>
    </w:div>
    <w:div w:id="1442148807">
      <w:bodyDiv w:val="1"/>
      <w:marLeft w:val="0"/>
      <w:marRight w:val="0"/>
      <w:marTop w:val="0"/>
      <w:marBottom w:val="0"/>
      <w:divBdr>
        <w:top w:val="none" w:sz="0" w:space="0" w:color="auto"/>
        <w:left w:val="none" w:sz="0" w:space="0" w:color="auto"/>
        <w:bottom w:val="none" w:sz="0" w:space="0" w:color="auto"/>
        <w:right w:val="none" w:sz="0" w:space="0" w:color="auto"/>
      </w:divBdr>
    </w:div>
    <w:div w:id="144422804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4696101">
      <w:bodyDiv w:val="1"/>
      <w:marLeft w:val="0"/>
      <w:marRight w:val="0"/>
      <w:marTop w:val="0"/>
      <w:marBottom w:val="0"/>
      <w:divBdr>
        <w:top w:val="none" w:sz="0" w:space="0" w:color="auto"/>
        <w:left w:val="none" w:sz="0" w:space="0" w:color="auto"/>
        <w:bottom w:val="none" w:sz="0" w:space="0" w:color="auto"/>
        <w:right w:val="none" w:sz="0" w:space="0" w:color="auto"/>
      </w:divBdr>
    </w:div>
    <w:div w:id="1495493274">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12572494">
      <w:bodyDiv w:val="1"/>
      <w:marLeft w:val="0"/>
      <w:marRight w:val="0"/>
      <w:marTop w:val="0"/>
      <w:marBottom w:val="0"/>
      <w:divBdr>
        <w:top w:val="none" w:sz="0" w:space="0" w:color="auto"/>
        <w:left w:val="none" w:sz="0" w:space="0" w:color="auto"/>
        <w:bottom w:val="none" w:sz="0" w:space="0" w:color="auto"/>
        <w:right w:val="none" w:sz="0" w:space="0" w:color="auto"/>
      </w:divBdr>
      <w:divsChild>
        <w:div w:id="1797916815">
          <w:marLeft w:val="0"/>
          <w:marRight w:val="0"/>
          <w:marTop w:val="0"/>
          <w:marBottom w:val="0"/>
          <w:divBdr>
            <w:top w:val="none" w:sz="0" w:space="0" w:color="auto"/>
            <w:left w:val="none" w:sz="0" w:space="0" w:color="auto"/>
            <w:bottom w:val="none" w:sz="0" w:space="0" w:color="auto"/>
            <w:right w:val="none" w:sz="0" w:space="0" w:color="auto"/>
          </w:divBdr>
        </w:div>
      </w:divsChild>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4750319">
      <w:bodyDiv w:val="1"/>
      <w:marLeft w:val="0"/>
      <w:marRight w:val="0"/>
      <w:marTop w:val="0"/>
      <w:marBottom w:val="0"/>
      <w:divBdr>
        <w:top w:val="none" w:sz="0" w:space="0" w:color="auto"/>
        <w:left w:val="none" w:sz="0" w:space="0" w:color="auto"/>
        <w:bottom w:val="none" w:sz="0" w:space="0" w:color="auto"/>
        <w:right w:val="none" w:sz="0" w:space="0" w:color="auto"/>
      </w:divBdr>
    </w:div>
    <w:div w:id="1585870817">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3107561">
      <w:bodyDiv w:val="1"/>
      <w:marLeft w:val="0"/>
      <w:marRight w:val="0"/>
      <w:marTop w:val="0"/>
      <w:marBottom w:val="0"/>
      <w:divBdr>
        <w:top w:val="none" w:sz="0" w:space="0" w:color="auto"/>
        <w:left w:val="none" w:sz="0" w:space="0" w:color="auto"/>
        <w:bottom w:val="none" w:sz="0" w:space="0" w:color="auto"/>
        <w:right w:val="none" w:sz="0" w:space="0" w:color="auto"/>
      </w:divBdr>
      <w:divsChild>
        <w:div w:id="140079735">
          <w:marLeft w:val="0"/>
          <w:marRight w:val="0"/>
          <w:marTop w:val="0"/>
          <w:marBottom w:val="0"/>
          <w:divBdr>
            <w:top w:val="none" w:sz="0" w:space="0" w:color="auto"/>
            <w:left w:val="none" w:sz="0" w:space="0" w:color="auto"/>
            <w:bottom w:val="none" w:sz="0" w:space="0" w:color="auto"/>
            <w:right w:val="none" w:sz="0" w:space="0" w:color="auto"/>
          </w:divBdr>
        </w:div>
      </w:divsChild>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28390538">
      <w:bodyDiv w:val="1"/>
      <w:marLeft w:val="0"/>
      <w:marRight w:val="0"/>
      <w:marTop w:val="0"/>
      <w:marBottom w:val="0"/>
      <w:divBdr>
        <w:top w:val="none" w:sz="0" w:space="0" w:color="auto"/>
        <w:left w:val="none" w:sz="0" w:space="0" w:color="auto"/>
        <w:bottom w:val="none" w:sz="0" w:space="0" w:color="auto"/>
        <w:right w:val="none" w:sz="0" w:space="0" w:color="auto"/>
      </w:divBdr>
    </w:div>
    <w:div w:id="1631547043">
      <w:bodyDiv w:val="1"/>
      <w:marLeft w:val="0"/>
      <w:marRight w:val="0"/>
      <w:marTop w:val="0"/>
      <w:marBottom w:val="0"/>
      <w:divBdr>
        <w:top w:val="none" w:sz="0" w:space="0" w:color="auto"/>
        <w:left w:val="none" w:sz="0" w:space="0" w:color="auto"/>
        <w:bottom w:val="none" w:sz="0" w:space="0" w:color="auto"/>
        <w:right w:val="none" w:sz="0" w:space="0" w:color="auto"/>
      </w:divBdr>
    </w:div>
    <w:div w:id="1633554344">
      <w:bodyDiv w:val="1"/>
      <w:marLeft w:val="0"/>
      <w:marRight w:val="0"/>
      <w:marTop w:val="0"/>
      <w:marBottom w:val="0"/>
      <w:divBdr>
        <w:top w:val="none" w:sz="0" w:space="0" w:color="auto"/>
        <w:left w:val="none" w:sz="0" w:space="0" w:color="auto"/>
        <w:bottom w:val="none" w:sz="0" w:space="0" w:color="auto"/>
        <w:right w:val="none" w:sz="0" w:space="0" w:color="auto"/>
      </w:divBdr>
      <w:divsChild>
        <w:div w:id="115831535">
          <w:marLeft w:val="0"/>
          <w:marRight w:val="0"/>
          <w:marTop w:val="0"/>
          <w:marBottom w:val="0"/>
          <w:divBdr>
            <w:top w:val="none" w:sz="0" w:space="0" w:color="auto"/>
            <w:left w:val="none" w:sz="0" w:space="0" w:color="auto"/>
            <w:bottom w:val="none" w:sz="0" w:space="0" w:color="auto"/>
            <w:right w:val="none" w:sz="0" w:space="0" w:color="auto"/>
          </w:divBdr>
        </w:div>
      </w:divsChild>
    </w:div>
    <w:div w:id="1633559075">
      <w:bodyDiv w:val="1"/>
      <w:marLeft w:val="0"/>
      <w:marRight w:val="0"/>
      <w:marTop w:val="0"/>
      <w:marBottom w:val="0"/>
      <w:divBdr>
        <w:top w:val="none" w:sz="0" w:space="0" w:color="auto"/>
        <w:left w:val="none" w:sz="0" w:space="0" w:color="auto"/>
        <w:bottom w:val="none" w:sz="0" w:space="0" w:color="auto"/>
        <w:right w:val="none" w:sz="0" w:space="0" w:color="auto"/>
      </w:divBdr>
      <w:divsChild>
        <w:div w:id="471605279">
          <w:marLeft w:val="0"/>
          <w:marRight w:val="0"/>
          <w:marTop w:val="0"/>
          <w:marBottom w:val="0"/>
          <w:divBdr>
            <w:top w:val="none" w:sz="0" w:space="0" w:color="auto"/>
            <w:left w:val="none" w:sz="0" w:space="0" w:color="auto"/>
            <w:bottom w:val="none" w:sz="0" w:space="0" w:color="auto"/>
            <w:right w:val="none" w:sz="0" w:space="0" w:color="auto"/>
          </w:divBdr>
        </w:div>
      </w:divsChild>
    </w:div>
    <w:div w:id="1671788389">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695809991">
      <w:bodyDiv w:val="1"/>
      <w:marLeft w:val="0"/>
      <w:marRight w:val="0"/>
      <w:marTop w:val="0"/>
      <w:marBottom w:val="0"/>
      <w:divBdr>
        <w:top w:val="none" w:sz="0" w:space="0" w:color="auto"/>
        <w:left w:val="none" w:sz="0" w:space="0" w:color="auto"/>
        <w:bottom w:val="none" w:sz="0" w:space="0" w:color="auto"/>
        <w:right w:val="none" w:sz="0" w:space="0" w:color="auto"/>
      </w:divBdr>
    </w:div>
    <w:div w:id="1697386373">
      <w:bodyDiv w:val="1"/>
      <w:marLeft w:val="0"/>
      <w:marRight w:val="0"/>
      <w:marTop w:val="0"/>
      <w:marBottom w:val="0"/>
      <w:divBdr>
        <w:top w:val="none" w:sz="0" w:space="0" w:color="auto"/>
        <w:left w:val="none" w:sz="0" w:space="0" w:color="auto"/>
        <w:bottom w:val="none" w:sz="0" w:space="0" w:color="auto"/>
        <w:right w:val="none" w:sz="0" w:space="0" w:color="auto"/>
      </w:divBdr>
    </w:div>
    <w:div w:id="1712074713">
      <w:bodyDiv w:val="1"/>
      <w:marLeft w:val="0"/>
      <w:marRight w:val="0"/>
      <w:marTop w:val="0"/>
      <w:marBottom w:val="0"/>
      <w:divBdr>
        <w:top w:val="none" w:sz="0" w:space="0" w:color="auto"/>
        <w:left w:val="none" w:sz="0" w:space="0" w:color="auto"/>
        <w:bottom w:val="none" w:sz="0" w:space="0" w:color="auto"/>
        <w:right w:val="none" w:sz="0" w:space="0" w:color="auto"/>
      </w:divBdr>
    </w:div>
    <w:div w:id="1712992378">
      <w:bodyDiv w:val="1"/>
      <w:marLeft w:val="0"/>
      <w:marRight w:val="0"/>
      <w:marTop w:val="0"/>
      <w:marBottom w:val="0"/>
      <w:divBdr>
        <w:top w:val="none" w:sz="0" w:space="0" w:color="auto"/>
        <w:left w:val="none" w:sz="0" w:space="0" w:color="auto"/>
        <w:bottom w:val="none" w:sz="0" w:space="0" w:color="auto"/>
        <w:right w:val="none" w:sz="0" w:space="0" w:color="auto"/>
      </w:divBdr>
    </w:div>
    <w:div w:id="1718696207">
      <w:bodyDiv w:val="1"/>
      <w:marLeft w:val="0"/>
      <w:marRight w:val="0"/>
      <w:marTop w:val="0"/>
      <w:marBottom w:val="0"/>
      <w:divBdr>
        <w:top w:val="none" w:sz="0" w:space="0" w:color="auto"/>
        <w:left w:val="none" w:sz="0" w:space="0" w:color="auto"/>
        <w:bottom w:val="none" w:sz="0" w:space="0" w:color="auto"/>
        <w:right w:val="none" w:sz="0" w:space="0" w:color="auto"/>
      </w:divBdr>
    </w:div>
    <w:div w:id="1734770260">
      <w:bodyDiv w:val="1"/>
      <w:marLeft w:val="0"/>
      <w:marRight w:val="0"/>
      <w:marTop w:val="0"/>
      <w:marBottom w:val="0"/>
      <w:divBdr>
        <w:top w:val="none" w:sz="0" w:space="0" w:color="auto"/>
        <w:left w:val="none" w:sz="0" w:space="0" w:color="auto"/>
        <w:bottom w:val="none" w:sz="0" w:space="0" w:color="auto"/>
        <w:right w:val="none" w:sz="0" w:space="0" w:color="auto"/>
      </w:divBdr>
      <w:divsChild>
        <w:div w:id="1647052980">
          <w:marLeft w:val="0"/>
          <w:marRight w:val="0"/>
          <w:marTop w:val="0"/>
          <w:marBottom w:val="0"/>
          <w:divBdr>
            <w:top w:val="none" w:sz="0" w:space="0" w:color="auto"/>
            <w:left w:val="none" w:sz="0" w:space="0" w:color="auto"/>
            <w:bottom w:val="none" w:sz="0" w:space="0" w:color="auto"/>
            <w:right w:val="none" w:sz="0" w:space="0" w:color="auto"/>
          </w:divBdr>
        </w:div>
      </w:divsChild>
    </w:div>
    <w:div w:id="1734966797">
      <w:bodyDiv w:val="1"/>
      <w:marLeft w:val="0"/>
      <w:marRight w:val="0"/>
      <w:marTop w:val="0"/>
      <w:marBottom w:val="0"/>
      <w:divBdr>
        <w:top w:val="none" w:sz="0" w:space="0" w:color="auto"/>
        <w:left w:val="none" w:sz="0" w:space="0" w:color="auto"/>
        <w:bottom w:val="none" w:sz="0" w:space="0" w:color="auto"/>
        <w:right w:val="none" w:sz="0" w:space="0" w:color="auto"/>
      </w:divBdr>
    </w:div>
    <w:div w:id="1737052042">
      <w:bodyDiv w:val="1"/>
      <w:marLeft w:val="0"/>
      <w:marRight w:val="0"/>
      <w:marTop w:val="0"/>
      <w:marBottom w:val="0"/>
      <w:divBdr>
        <w:top w:val="none" w:sz="0" w:space="0" w:color="auto"/>
        <w:left w:val="none" w:sz="0" w:space="0" w:color="auto"/>
        <w:bottom w:val="none" w:sz="0" w:space="0" w:color="auto"/>
        <w:right w:val="none" w:sz="0" w:space="0" w:color="auto"/>
      </w:divBdr>
    </w:div>
    <w:div w:id="1743521312">
      <w:bodyDiv w:val="1"/>
      <w:marLeft w:val="0"/>
      <w:marRight w:val="0"/>
      <w:marTop w:val="0"/>
      <w:marBottom w:val="0"/>
      <w:divBdr>
        <w:top w:val="none" w:sz="0" w:space="0" w:color="auto"/>
        <w:left w:val="none" w:sz="0" w:space="0" w:color="auto"/>
        <w:bottom w:val="none" w:sz="0" w:space="0" w:color="auto"/>
        <w:right w:val="none" w:sz="0" w:space="0" w:color="auto"/>
      </w:divBdr>
    </w:div>
    <w:div w:id="1745450860">
      <w:bodyDiv w:val="1"/>
      <w:marLeft w:val="0"/>
      <w:marRight w:val="0"/>
      <w:marTop w:val="0"/>
      <w:marBottom w:val="0"/>
      <w:divBdr>
        <w:top w:val="none" w:sz="0" w:space="0" w:color="auto"/>
        <w:left w:val="none" w:sz="0" w:space="0" w:color="auto"/>
        <w:bottom w:val="none" w:sz="0" w:space="0" w:color="auto"/>
        <w:right w:val="none" w:sz="0" w:space="0" w:color="auto"/>
      </w:divBdr>
      <w:divsChild>
        <w:div w:id="1015107826">
          <w:marLeft w:val="0"/>
          <w:marRight w:val="0"/>
          <w:marTop w:val="0"/>
          <w:marBottom w:val="0"/>
          <w:divBdr>
            <w:top w:val="none" w:sz="0" w:space="0" w:color="auto"/>
            <w:left w:val="none" w:sz="0" w:space="0" w:color="auto"/>
            <w:bottom w:val="none" w:sz="0" w:space="0" w:color="auto"/>
            <w:right w:val="none" w:sz="0" w:space="0" w:color="auto"/>
          </w:divBdr>
        </w:div>
      </w:divsChild>
    </w:div>
    <w:div w:id="1766683776">
      <w:bodyDiv w:val="1"/>
      <w:marLeft w:val="0"/>
      <w:marRight w:val="0"/>
      <w:marTop w:val="0"/>
      <w:marBottom w:val="0"/>
      <w:divBdr>
        <w:top w:val="none" w:sz="0" w:space="0" w:color="auto"/>
        <w:left w:val="none" w:sz="0" w:space="0" w:color="auto"/>
        <w:bottom w:val="none" w:sz="0" w:space="0" w:color="auto"/>
        <w:right w:val="none" w:sz="0" w:space="0" w:color="auto"/>
      </w:divBdr>
      <w:divsChild>
        <w:div w:id="634068750">
          <w:marLeft w:val="0"/>
          <w:marRight w:val="0"/>
          <w:marTop w:val="0"/>
          <w:marBottom w:val="0"/>
          <w:divBdr>
            <w:top w:val="none" w:sz="0" w:space="0" w:color="auto"/>
            <w:left w:val="none" w:sz="0" w:space="0" w:color="auto"/>
            <w:bottom w:val="none" w:sz="0" w:space="0" w:color="auto"/>
            <w:right w:val="none" w:sz="0" w:space="0" w:color="auto"/>
          </w:divBdr>
        </w:div>
      </w:divsChild>
    </w:div>
    <w:div w:id="1766850974">
      <w:bodyDiv w:val="1"/>
      <w:marLeft w:val="0"/>
      <w:marRight w:val="0"/>
      <w:marTop w:val="0"/>
      <w:marBottom w:val="0"/>
      <w:divBdr>
        <w:top w:val="none" w:sz="0" w:space="0" w:color="auto"/>
        <w:left w:val="none" w:sz="0" w:space="0" w:color="auto"/>
        <w:bottom w:val="none" w:sz="0" w:space="0" w:color="auto"/>
        <w:right w:val="none" w:sz="0" w:space="0" w:color="auto"/>
      </w:divBdr>
      <w:divsChild>
        <w:div w:id="1868786298">
          <w:marLeft w:val="0"/>
          <w:marRight w:val="0"/>
          <w:marTop w:val="0"/>
          <w:marBottom w:val="0"/>
          <w:divBdr>
            <w:top w:val="none" w:sz="0" w:space="0" w:color="auto"/>
            <w:left w:val="none" w:sz="0" w:space="0" w:color="auto"/>
            <w:bottom w:val="none" w:sz="0" w:space="0" w:color="auto"/>
            <w:right w:val="none" w:sz="0" w:space="0" w:color="auto"/>
          </w:divBdr>
        </w:div>
      </w:divsChild>
    </w:div>
    <w:div w:id="1767723266">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79609603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33057840">
      <w:bodyDiv w:val="1"/>
      <w:marLeft w:val="0"/>
      <w:marRight w:val="0"/>
      <w:marTop w:val="0"/>
      <w:marBottom w:val="0"/>
      <w:divBdr>
        <w:top w:val="none" w:sz="0" w:space="0" w:color="auto"/>
        <w:left w:val="none" w:sz="0" w:space="0" w:color="auto"/>
        <w:bottom w:val="none" w:sz="0" w:space="0" w:color="auto"/>
        <w:right w:val="none" w:sz="0" w:space="0" w:color="auto"/>
      </w:divBdr>
      <w:divsChild>
        <w:div w:id="1593123368">
          <w:marLeft w:val="0"/>
          <w:marRight w:val="0"/>
          <w:marTop w:val="0"/>
          <w:marBottom w:val="0"/>
          <w:divBdr>
            <w:top w:val="none" w:sz="0" w:space="0" w:color="auto"/>
            <w:left w:val="none" w:sz="0" w:space="0" w:color="auto"/>
            <w:bottom w:val="none" w:sz="0" w:space="0" w:color="auto"/>
            <w:right w:val="none" w:sz="0" w:space="0" w:color="auto"/>
          </w:divBdr>
        </w:div>
      </w:divsChild>
    </w:div>
    <w:div w:id="1841582968">
      <w:bodyDiv w:val="1"/>
      <w:marLeft w:val="0"/>
      <w:marRight w:val="0"/>
      <w:marTop w:val="0"/>
      <w:marBottom w:val="0"/>
      <w:divBdr>
        <w:top w:val="none" w:sz="0" w:space="0" w:color="auto"/>
        <w:left w:val="none" w:sz="0" w:space="0" w:color="auto"/>
        <w:bottom w:val="none" w:sz="0" w:space="0" w:color="auto"/>
        <w:right w:val="none" w:sz="0" w:space="0" w:color="auto"/>
      </w:divBdr>
    </w:div>
    <w:div w:id="1844121495">
      <w:bodyDiv w:val="1"/>
      <w:marLeft w:val="0"/>
      <w:marRight w:val="0"/>
      <w:marTop w:val="0"/>
      <w:marBottom w:val="0"/>
      <w:divBdr>
        <w:top w:val="none" w:sz="0" w:space="0" w:color="auto"/>
        <w:left w:val="none" w:sz="0" w:space="0" w:color="auto"/>
        <w:bottom w:val="none" w:sz="0" w:space="0" w:color="auto"/>
        <w:right w:val="none" w:sz="0" w:space="0" w:color="auto"/>
      </w:divBdr>
    </w:div>
    <w:div w:id="1851138211">
      <w:bodyDiv w:val="1"/>
      <w:marLeft w:val="0"/>
      <w:marRight w:val="0"/>
      <w:marTop w:val="0"/>
      <w:marBottom w:val="0"/>
      <w:divBdr>
        <w:top w:val="none" w:sz="0" w:space="0" w:color="auto"/>
        <w:left w:val="none" w:sz="0" w:space="0" w:color="auto"/>
        <w:bottom w:val="none" w:sz="0" w:space="0" w:color="auto"/>
        <w:right w:val="none" w:sz="0" w:space="0" w:color="auto"/>
      </w:divBdr>
      <w:divsChild>
        <w:div w:id="1072972854">
          <w:marLeft w:val="0"/>
          <w:marRight w:val="0"/>
          <w:marTop w:val="0"/>
          <w:marBottom w:val="0"/>
          <w:divBdr>
            <w:top w:val="none" w:sz="0" w:space="0" w:color="auto"/>
            <w:left w:val="none" w:sz="0" w:space="0" w:color="auto"/>
            <w:bottom w:val="none" w:sz="0" w:space="0" w:color="auto"/>
            <w:right w:val="none" w:sz="0" w:space="0" w:color="auto"/>
          </w:divBdr>
        </w:div>
      </w:divsChild>
    </w:div>
    <w:div w:id="1881243239">
      <w:bodyDiv w:val="1"/>
      <w:marLeft w:val="0"/>
      <w:marRight w:val="0"/>
      <w:marTop w:val="0"/>
      <w:marBottom w:val="0"/>
      <w:divBdr>
        <w:top w:val="none" w:sz="0" w:space="0" w:color="auto"/>
        <w:left w:val="none" w:sz="0" w:space="0" w:color="auto"/>
        <w:bottom w:val="none" w:sz="0" w:space="0" w:color="auto"/>
        <w:right w:val="none" w:sz="0" w:space="0" w:color="auto"/>
      </w:divBdr>
      <w:divsChild>
        <w:div w:id="1121653080">
          <w:marLeft w:val="0"/>
          <w:marRight w:val="0"/>
          <w:marTop w:val="0"/>
          <w:marBottom w:val="0"/>
          <w:divBdr>
            <w:top w:val="none" w:sz="0" w:space="0" w:color="auto"/>
            <w:left w:val="none" w:sz="0" w:space="0" w:color="auto"/>
            <w:bottom w:val="none" w:sz="0" w:space="0" w:color="auto"/>
            <w:right w:val="none" w:sz="0" w:space="0" w:color="auto"/>
          </w:divBdr>
        </w:div>
      </w:divsChild>
    </w:div>
    <w:div w:id="1886528635">
      <w:bodyDiv w:val="1"/>
      <w:marLeft w:val="0"/>
      <w:marRight w:val="0"/>
      <w:marTop w:val="0"/>
      <w:marBottom w:val="0"/>
      <w:divBdr>
        <w:top w:val="none" w:sz="0" w:space="0" w:color="auto"/>
        <w:left w:val="none" w:sz="0" w:space="0" w:color="auto"/>
        <w:bottom w:val="none" w:sz="0" w:space="0" w:color="auto"/>
        <w:right w:val="none" w:sz="0" w:space="0" w:color="auto"/>
      </w:divBdr>
      <w:divsChild>
        <w:div w:id="238443673">
          <w:marLeft w:val="0"/>
          <w:marRight w:val="0"/>
          <w:marTop w:val="0"/>
          <w:marBottom w:val="0"/>
          <w:divBdr>
            <w:top w:val="none" w:sz="0" w:space="0" w:color="auto"/>
            <w:left w:val="none" w:sz="0" w:space="0" w:color="auto"/>
            <w:bottom w:val="none" w:sz="0" w:space="0" w:color="auto"/>
            <w:right w:val="none" w:sz="0" w:space="0" w:color="auto"/>
          </w:divBdr>
        </w:div>
      </w:divsChild>
    </w:div>
    <w:div w:id="1888682600">
      <w:bodyDiv w:val="1"/>
      <w:marLeft w:val="0"/>
      <w:marRight w:val="0"/>
      <w:marTop w:val="0"/>
      <w:marBottom w:val="0"/>
      <w:divBdr>
        <w:top w:val="none" w:sz="0" w:space="0" w:color="auto"/>
        <w:left w:val="none" w:sz="0" w:space="0" w:color="auto"/>
        <w:bottom w:val="none" w:sz="0" w:space="0" w:color="auto"/>
        <w:right w:val="none" w:sz="0" w:space="0" w:color="auto"/>
      </w:divBdr>
    </w:div>
    <w:div w:id="1895116228">
      <w:bodyDiv w:val="1"/>
      <w:marLeft w:val="0"/>
      <w:marRight w:val="0"/>
      <w:marTop w:val="0"/>
      <w:marBottom w:val="0"/>
      <w:divBdr>
        <w:top w:val="none" w:sz="0" w:space="0" w:color="auto"/>
        <w:left w:val="none" w:sz="0" w:space="0" w:color="auto"/>
        <w:bottom w:val="none" w:sz="0" w:space="0" w:color="auto"/>
        <w:right w:val="none" w:sz="0" w:space="0" w:color="auto"/>
      </w:divBdr>
    </w:div>
    <w:div w:id="1906641680">
      <w:bodyDiv w:val="1"/>
      <w:marLeft w:val="0"/>
      <w:marRight w:val="0"/>
      <w:marTop w:val="0"/>
      <w:marBottom w:val="0"/>
      <w:divBdr>
        <w:top w:val="none" w:sz="0" w:space="0" w:color="auto"/>
        <w:left w:val="none" w:sz="0" w:space="0" w:color="auto"/>
        <w:bottom w:val="none" w:sz="0" w:space="0" w:color="auto"/>
        <w:right w:val="none" w:sz="0" w:space="0" w:color="auto"/>
      </w:divBdr>
      <w:divsChild>
        <w:div w:id="100223097">
          <w:marLeft w:val="0"/>
          <w:marRight w:val="0"/>
          <w:marTop w:val="0"/>
          <w:marBottom w:val="0"/>
          <w:divBdr>
            <w:top w:val="none" w:sz="0" w:space="0" w:color="auto"/>
            <w:left w:val="none" w:sz="0" w:space="0" w:color="auto"/>
            <w:bottom w:val="none" w:sz="0" w:space="0" w:color="auto"/>
            <w:right w:val="none" w:sz="0" w:space="0" w:color="auto"/>
          </w:divBdr>
        </w:div>
      </w:divsChild>
    </w:div>
    <w:div w:id="1907454652">
      <w:bodyDiv w:val="1"/>
      <w:marLeft w:val="0"/>
      <w:marRight w:val="0"/>
      <w:marTop w:val="0"/>
      <w:marBottom w:val="0"/>
      <w:divBdr>
        <w:top w:val="none" w:sz="0" w:space="0" w:color="auto"/>
        <w:left w:val="none" w:sz="0" w:space="0" w:color="auto"/>
        <w:bottom w:val="none" w:sz="0" w:space="0" w:color="auto"/>
        <w:right w:val="none" w:sz="0" w:space="0" w:color="auto"/>
      </w:divBdr>
    </w:div>
    <w:div w:id="1929314494">
      <w:bodyDiv w:val="1"/>
      <w:marLeft w:val="0"/>
      <w:marRight w:val="0"/>
      <w:marTop w:val="0"/>
      <w:marBottom w:val="0"/>
      <w:divBdr>
        <w:top w:val="none" w:sz="0" w:space="0" w:color="auto"/>
        <w:left w:val="none" w:sz="0" w:space="0" w:color="auto"/>
        <w:bottom w:val="none" w:sz="0" w:space="0" w:color="auto"/>
        <w:right w:val="none" w:sz="0" w:space="0" w:color="auto"/>
      </w:divBdr>
    </w:div>
    <w:div w:id="193038662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0471845">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01501316">
      <w:bodyDiv w:val="1"/>
      <w:marLeft w:val="0"/>
      <w:marRight w:val="0"/>
      <w:marTop w:val="0"/>
      <w:marBottom w:val="0"/>
      <w:divBdr>
        <w:top w:val="none" w:sz="0" w:space="0" w:color="auto"/>
        <w:left w:val="none" w:sz="0" w:space="0" w:color="auto"/>
        <w:bottom w:val="none" w:sz="0" w:space="0" w:color="auto"/>
        <w:right w:val="none" w:sz="0" w:space="0" w:color="auto"/>
      </w:divBdr>
      <w:divsChild>
        <w:div w:id="2077973357">
          <w:marLeft w:val="0"/>
          <w:marRight w:val="0"/>
          <w:marTop w:val="0"/>
          <w:marBottom w:val="0"/>
          <w:divBdr>
            <w:top w:val="none" w:sz="0" w:space="0" w:color="auto"/>
            <w:left w:val="none" w:sz="0" w:space="0" w:color="auto"/>
            <w:bottom w:val="none" w:sz="0" w:space="0" w:color="auto"/>
            <w:right w:val="none" w:sz="0" w:space="0" w:color="auto"/>
          </w:divBdr>
        </w:div>
      </w:divsChild>
    </w:div>
    <w:div w:id="2013021059">
      <w:bodyDiv w:val="1"/>
      <w:marLeft w:val="0"/>
      <w:marRight w:val="0"/>
      <w:marTop w:val="0"/>
      <w:marBottom w:val="0"/>
      <w:divBdr>
        <w:top w:val="none" w:sz="0" w:space="0" w:color="auto"/>
        <w:left w:val="none" w:sz="0" w:space="0" w:color="auto"/>
        <w:bottom w:val="none" w:sz="0" w:space="0" w:color="auto"/>
        <w:right w:val="none" w:sz="0" w:space="0" w:color="auto"/>
      </w:divBdr>
      <w:divsChild>
        <w:div w:id="432634354">
          <w:marLeft w:val="0"/>
          <w:marRight w:val="0"/>
          <w:marTop w:val="0"/>
          <w:marBottom w:val="0"/>
          <w:divBdr>
            <w:top w:val="none" w:sz="0" w:space="0" w:color="auto"/>
            <w:left w:val="none" w:sz="0" w:space="0" w:color="auto"/>
            <w:bottom w:val="none" w:sz="0" w:space="0" w:color="auto"/>
            <w:right w:val="none" w:sz="0" w:space="0" w:color="auto"/>
          </w:divBdr>
        </w:div>
      </w:divsChild>
    </w:div>
    <w:div w:id="2020693966">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56349518">
      <w:bodyDiv w:val="1"/>
      <w:marLeft w:val="0"/>
      <w:marRight w:val="0"/>
      <w:marTop w:val="0"/>
      <w:marBottom w:val="0"/>
      <w:divBdr>
        <w:top w:val="none" w:sz="0" w:space="0" w:color="auto"/>
        <w:left w:val="none" w:sz="0" w:space="0" w:color="auto"/>
        <w:bottom w:val="none" w:sz="0" w:space="0" w:color="auto"/>
        <w:right w:val="none" w:sz="0" w:space="0" w:color="auto"/>
      </w:divBdr>
      <w:divsChild>
        <w:div w:id="730540482">
          <w:marLeft w:val="0"/>
          <w:marRight w:val="0"/>
          <w:marTop w:val="0"/>
          <w:marBottom w:val="0"/>
          <w:divBdr>
            <w:top w:val="none" w:sz="0" w:space="0" w:color="auto"/>
            <w:left w:val="none" w:sz="0" w:space="0" w:color="auto"/>
            <w:bottom w:val="none" w:sz="0" w:space="0" w:color="auto"/>
            <w:right w:val="none" w:sz="0" w:space="0" w:color="auto"/>
          </w:divBdr>
        </w:div>
      </w:divsChild>
    </w:div>
    <w:div w:id="2063672413">
      <w:bodyDiv w:val="1"/>
      <w:marLeft w:val="0"/>
      <w:marRight w:val="0"/>
      <w:marTop w:val="0"/>
      <w:marBottom w:val="0"/>
      <w:divBdr>
        <w:top w:val="none" w:sz="0" w:space="0" w:color="auto"/>
        <w:left w:val="none" w:sz="0" w:space="0" w:color="auto"/>
        <w:bottom w:val="none" w:sz="0" w:space="0" w:color="auto"/>
        <w:right w:val="none" w:sz="0" w:space="0" w:color="auto"/>
      </w:divBdr>
    </w:div>
    <w:div w:id="207188398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3434720">
      <w:bodyDiv w:val="1"/>
      <w:marLeft w:val="0"/>
      <w:marRight w:val="0"/>
      <w:marTop w:val="0"/>
      <w:marBottom w:val="0"/>
      <w:divBdr>
        <w:top w:val="none" w:sz="0" w:space="0" w:color="auto"/>
        <w:left w:val="none" w:sz="0" w:space="0" w:color="auto"/>
        <w:bottom w:val="none" w:sz="0" w:space="0" w:color="auto"/>
        <w:right w:val="none" w:sz="0" w:space="0" w:color="auto"/>
      </w:divBdr>
      <w:divsChild>
        <w:div w:id="646711737">
          <w:marLeft w:val="0"/>
          <w:marRight w:val="0"/>
          <w:marTop w:val="0"/>
          <w:marBottom w:val="0"/>
          <w:divBdr>
            <w:top w:val="none" w:sz="0" w:space="0" w:color="auto"/>
            <w:left w:val="none" w:sz="0" w:space="0" w:color="auto"/>
            <w:bottom w:val="none" w:sz="0" w:space="0" w:color="auto"/>
            <w:right w:val="none" w:sz="0" w:space="0" w:color="auto"/>
          </w:divBdr>
        </w:div>
      </w:divsChild>
    </w:div>
    <w:div w:id="2114742351">
      <w:bodyDiv w:val="1"/>
      <w:marLeft w:val="0"/>
      <w:marRight w:val="0"/>
      <w:marTop w:val="0"/>
      <w:marBottom w:val="0"/>
      <w:divBdr>
        <w:top w:val="none" w:sz="0" w:space="0" w:color="auto"/>
        <w:left w:val="none" w:sz="0" w:space="0" w:color="auto"/>
        <w:bottom w:val="none" w:sz="0" w:space="0" w:color="auto"/>
        <w:right w:val="none" w:sz="0" w:space="0" w:color="auto"/>
      </w:divBdr>
    </w:div>
    <w:div w:id="2119593589">
      <w:bodyDiv w:val="1"/>
      <w:marLeft w:val="0"/>
      <w:marRight w:val="0"/>
      <w:marTop w:val="0"/>
      <w:marBottom w:val="0"/>
      <w:divBdr>
        <w:top w:val="none" w:sz="0" w:space="0" w:color="auto"/>
        <w:left w:val="none" w:sz="0" w:space="0" w:color="auto"/>
        <w:bottom w:val="none" w:sz="0" w:space="0" w:color="auto"/>
        <w:right w:val="none" w:sz="0" w:space="0" w:color="auto"/>
      </w:divBdr>
    </w:div>
    <w:div w:id="2123721408">
      <w:bodyDiv w:val="1"/>
      <w:marLeft w:val="0"/>
      <w:marRight w:val="0"/>
      <w:marTop w:val="0"/>
      <w:marBottom w:val="0"/>
      <w:divBdr>
        <w:top w:val="none" w:sz="0" w:space="0" w:color="auto"/>
        <w:left w:val="none" w:sz="0" w:space="0" w:color="auto"/>
        <w:bottom w:val="none" w:sz="0" w:space="0" w:color="auto"/>
        <w:right w:val="none" w:sz="0" w:space="0" w:color="auto"/>
      </w:divBdr>
    </w:div>
    <w:div w:id="214534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71BCCD-8364-4327-8922-8B6E70D0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11188</TotalTime>
  <Pages>50</Pages>
  <Words>39685</Words>
  <Characters>226209</Characters>
  <Application>Microsoft Office Word</Application>
  <DocSecurity>0</DocSecurity>
  <Lines>1885</Lines>
  <Paragraphs>530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https://mul2-edu.gov.am/tasks/1880222/oneclick?token=5aff8825634ed28dac1937d392be2c3e</cp:keywords>
  <dc:description/>
  <cp:lastModifiedBy>User</cp:lastModifiedBy>
  <cp:revision>1453</cp:revision>
  <cp:lastPrinted>2025-09-18T12:57:00Z</cp:lastPrinted>
  <dcterms:created xsi:type="dcterms:W3CDTF">2019-07-25T06:45:00Z</dcterms:created>
  <dcterms:modified xsi:type="dcterms:W3CDTF">2025-09-22T08:37:00Z</dcterms:modified>
</cp:coreProperties>
</file>