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ՀԱԷԿ-ԷԱՃԾՁԲ-1/25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Հայկական ատոմային էլեկտրակայան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Արմավիրի մարզ, ք. Մեծամոր</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«ՀԱԷԿ» ՓԲԸ կարիքների համար «ՀԱԷԿ» ՓԲԸ-ի առավել վտանգավոր և վտանգավոր պայմաններով աշխատողների համար ամենամյա պարտադիր բուժզննում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Հայկուհի  Գրիգորյան </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+37410200491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Haykuhi.Grigoryan@anpp.am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Հայկական ատոմային էլեկտրակայան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ՀԱԷԿ-ԷԱՃԾՁԲ-1/25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Հայկական ատոմային էլեկտրակայան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Հայկական ատոմային էլեկտրակայան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«ՀԱԷԿ» ՓԲԸ կարիքների համար «ՀԱԷԿ» ՓԲԸ-ի առավել վտանգավոր և վտանգավոր պայմաններով աշխատողների համար ամենամյա պարտադիր բուժզննում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Հայկական ատոմային էլեկտրակայան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«ՀԱԷԿ» ՓԲԸ կարիքների համար «ՀԱԷԿ» ՓԲԸ-ի առավել վտանգավոր և վտանգավոր պայմաններով աշխատողների համար ամենամյա պարտադիր բուժզննում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ՀԱԷԿ-ԷԱՃԾՁԲ-1/25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Haykuhi.Grigoryan@anpp.am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«ՀԱԷԿ» ՓԲԸ կարիքների համար «ՀԱԷԿ» ՓԲԸ-ի առավել վտանգավոր և վտանգավոր պայմաններով աշխատողների համար ամենամյա պարտադիր բուժզննում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13418500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առավել վտանգավոր և վտանգավոր պայմաններով աշխատողների համար ամենամյա պարտադիր բուժզննում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4.5785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451.57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2025.10.07.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ՀԱԷԿ-ԷԱՃԾՁԲ-1/25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Հայկական ատոմային էլեկտրակայան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ՀԱԷԿ-ԷԱՃԾՁԲ-1/25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«ՀԱԷԿ-ԷԱՃԾՁԲ-1/25»*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ՀԱԷԿ-ԷԱՃԾՁԲ-1/25*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«ՀԱԷԿ-ԷԱՃԾՁԲ-1/25»*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ՀԱԷԿ-ԷԱՃԾՁԲ-1/25*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ՀԱԷԿ ՓԲԸ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առավել վտանգավոր և վտանգավոր պայմաններով աշխատողների համար ամենամյա պարտադիր բուժզննում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մատուցման ժամկետ է սահմանվում 60 օրացուցային օր (Ծառայության մատուցման սկիզբ է համարվում «ՀԱԷԿ» ՓԲԸ տարածք մուտքի թույլտվություն ստանալու հաջորդ օրը, բայց ոչ ուշ, քան պայմանագրի կնքման օրվան հաջորդող 70-րդ օրը)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«ՀԱԷԿ» ՓԲԸ-ի առավել վտանգավոր և վտանգավոր պայմաններով աշխատողների համար ամենամյա պարտադիր բուժզննում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